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ED48A7" w14:textId="77777777" w:rsidR="00D7602D" w:rsidRPr="00D7602D" w:rsidRDefault="00D7602D" w:rsidP="00D7602D">
      <w:pPr>
        <w:spacing w:after="0" w:line="240" w:lineRule="auto"/>
        <w:ind w:hanging="709"/>
        <w:jc w:val="center"/>
        <w:rPr>
          <w:rFonts w:ascii="Times New Roman" w:hAnsi="Times New Roman" w:cs="Times New Roman"/>
          <w:b/>
          <w:bCs/>
          <w:sz w:val="28"/>
          <w:szCs w:val="28"/>
        </w:rPr>
      </w:pPr>
      <w:r w:rsidRPr="00D7602D">
        <w:rPr>
          <w:rFonts w:ascii="Times New Roman" w:hAnsi="Times New Roman" w:cs="Times New Roman"/>
          <w:b/>
          <w:bCs/>
          <w:sz w:val="28"/>
          <w:szCs w:val="28"/>
        </w:rPr>
        <w:t> НАЦІОНАЛЬНИЙ МЕДИЧНИЙ УНІВЕРСИТЕТ ІМЕНІ О.О. БОГОМОЛЬЦЯ</w:t>
      </w:r>
    </w:p>
    <w:p w14:paraId="0208EF09" w14:textId="77777777" w:rsidR="00D7602D" w:rsidRPr="00D7602D" w:rsidRDefault="00D7602D" w:rsidP="00D7602D">
      <w:pPr>
        <w:spacing w:after="0" w:line="240" w:lineRule="auto"/>
        <w:jc w:val="center"/>
        <w:rPr>
          <w:rFonts w:ascii="Times New Roman" w:hAnsi="Times New Roman" w:cs="Times New Roman"/>
          <w:b/>
          <w:bCs/>
          <w:sz w:val="28"/>
          <w:szCs w:val="28"/>
        </w:rPr>
      </w:pPr>
      <w:r w:rsidRPr="00D7602D">
        <w:rPr>
          <w:rFonts w:ascii="Times New Roman" w:hAnsi="Times New Roman" w:cs="Times New Roman"/>
          <w:b/>
          <w:bCs/>
          <w:sz w:val="28"/>
          <w:szCs w:val="28"/>
        </w:rPr>
        <w:t>Навчально-науковий інститут психічного здоров’я </w:t>
      </w:r>
    </w:p>
    <w:p w14:paraId="2BC6E0DF" w14:textId="77777777" w:rsidR="00D7602D" w:rsidRPr="00D7602D" w:rsidRDefault="00D7602D" w:rsidP="00D7602D">
      <w:pPr>
        <w:spacing w:after="0" w:line="240" w:lineRule="auto"/>
        <w:jc w:val="center"/>
        <w:rPr>
          <w:rFonts w:ascii="Times New Roman" w:hAnsi="Times New Roman" w:cs="Times New Roman"/>
          <w:b/>
          <w:bCs/>
          <w:sz w:val="28"/>
          <w:szCs w:val="28"/>
        </w:rPr>
      </w:pPr>
      <w:r w:rsidRPr="00D7602D">
        <w:rPr>
          <w:rFonts w:ascii="Times New Roman" w:hAnsi="Times New Roman" w:cs="Times New Roman"/>
          <w:b/>
          <w:bCs/>
          <w:sz w:val="28"/>
          <w:szCs w:val="28"/>
        </w:rPr>
        <w:t>Кафедра загальної і медичної психології</w:t>
      </w:r>
    </w:p>
    <w:p w14:paraId="4176A54E" w14:textId="77777777" w:rsidR="00D7602D" w:rsidRPr="00D7602D" w:rsidRDefault="00D7602D" w:rsidP="00D7602D">
      <w:pPr>
        <w:jc w:val="center"/>
        <w:rPr>
          <w:rFonts w:ascii="Times New Roman" w:hAnsi="Times New Roman" w:cs="Times New Roman"/>
          <w:b/>
          <w:bCs/>
          <w:sz w:val="28"/>
          <w:szCs w:val="28"/>
        </w:rPr>
      </w:pPr>
    </w:p>
    <w:p w14:paraId="1D30E065" w14:textId="77777777" w:rsidR="00D7602D" w:rsidRDefault="00D7602D" w:rsidP="00D7602D">
      <w:pPr>
        <w:jc w:val="center"/>
        <w:rPr>
          <w:rFonts w:ascii="Times New Roman" w:hAnsi="Times New Roman" w:cs="Times New Roman"/>
          <w:b/>
          <w:bCs/>
          <w:sz w:val="28"/>
          <w:szCs w:val="28"/>
        </w:rPr>
      </w:pPr>
    </w:p>
    <w:p w14:paraId="39A4FF69" w14:textId="77777777" w:rsidR="00D7602D" w:rsidRDefault="00D7602D" w:rsidP="00D7602D">
      <w:pPr>
        <w:jc w:val="center"/>
        <w:rPr>
          <w:rFonts w:ascii="Times New Roman" w:hAnsi="Times New Roman" w:cs="Times New Roman"/>
          <w:b/>
          <w:bCs/>
          <w:sz w:val="28"/>
          <w:szCs w:val="28"/>
        </w:rPr>
      </w:pPr>
    </w:p>
    <w:p w14:paraId="059BF792" w14:textId="77777777" w:rsidR="00D7602D" w:rsidRDefault="00D7602D" w:rsidP="00D7602D">
      <w:pPr>
        <w:jc w:val="center"/>
        <w:rPr>
          <w:rFonts w:ascii="Times New Roman" w:hAnsi="Times New Roman" w:cs="Times New Roman"/>
          <w:b/>
          <w:bCs/>
          <w:sz w:val="28"/>
          <w:szCs w:val="28"/>
        </w:rPr>
      </w:pPr>
    </w:p>
    <w:p w14:paraId="6C11284C" w14:textId="18BDBFD0" w:rsidR="00D7602D" w:rsidRPr="00034772" w:rsidRDefault="00034772" w:rsidP="00D7602D">
      <w:pPr>
        <w:jc w:val="center"/>
        <w:rPr>
          <w:rFonts w:ascii="Times New Roman" w:hAnsi="Times New Roman" w:cs="Times New Roman"/>
          <w:b/>
          <w:bCs/>
          <w:sz w:val="28"/>
          <w:szCs w:val="28"/>
        </w:rPr>
      </w:pPr>
      <w:r>
        <w:rPr>
          <w:rFonts w:ascii="Times New Roman" w:hAnsi="Times New Roman" w:cs="Times New Roman"/>
          <w:b/>
          <w:bCs/>
          <w:sz w:val="28"/>
          <w:szCs w:val="28"/>
        </w:rPr>
        <w:t xml:space="preserve">МЕТОДИЧНІ </w:t>
      </w:r>
      <w:r w:rsidR="00F33ADE">
        <w:rPr>
          <w:rFonts w:ascii="Times New Roman" w:hAnsi="Times New Roman" w:cs="Times New Roman"/>
          <w:b/>
          <w:bCs/>
          <w:sz w:val="28"/>
          <w:szCs w:val="28"/>
        </w:rPr>
        <w:t xml:space="preserve">ВКАЗІВКИ </w:t>
      </w:r>
      <w:r>
        <w:rPr>
          <w:rFonts w:ascii="Times New Roman" w:hAnsi="Times New Roman" w:cs="Times New Roman"/>
          <w:b/>
          <w:bCs/>
          <w:sz w:val="28"/>
          <w:szCs w:val="28"/>
        </w:rPr>
        <w:t>ДО</w:t>
      </w:r>
    </w:p>
    <w:p w14:paraId="31A2F150" w14:textId="16DD7A51" w:rsidR="00D7602D" w:rsidRPr="00D7602D" w:rsidRDefault="00D7602D" w:rsidP="00D7602D">
      <w:pPr>
        <w:jc w:val="center"/>
        <w:rPr>
          <w:rFonts w:ascii="Times New Roman" w:hAnsi="Times New Roman" w:cs="Times New Roman"/>
          <w:b/>
          <w:bCs/>
          <w:sz w:val="28"/>
          <w:szCs w:val="28"/>
        </w:rPr>
      </w:pPr>
      <w:r w:rsidRPr="00D7602D">
        <w:rPr>
          <w:rFonts w:ascii="Times New Roman" w:hAnsi="Times New Roman" w:cs="Times New Roman"/>
          <w:b/>
          <w:bCs/>
          <w:sz w:val="28"/>
          <w:szCs w:val="28"/>
        </w:rPr>
        <w:t>КОНТРОЛЬН</w:t>
      </w:r>
      <w:r w:rsidR="00034772">
        <w:rPr>
          <w:rFonts w:ascii="Times New Roman" w:hAnsi="Times New Roman" w:cs="Times New Roman"/>
          <w:b/>
          <w:bCs/>
          <w:sz w:val="28"/>
          <w:szCs w:val="28"/>
        </w:rPr>
        <w:t>ОЇ</w:t>
      </w:r>
      <w:r w:rsidRPr="00D7602D">
        <w:rPr>
          <w:rFonts w:ascii="Times New Roman" w:hAnsi="Times New Roman" w:cs="Times New Roman"/>
          <w:b/>
          <w:bCs/>
          <w:sz w:val="28"/>
          <w:szCs w:val="28"/>
        </w:rPr>
        <w:t xml:space="preserve"> РОБОТ</w:t>
      </w:r>
      <w:r w:rsidR="00034772">
        <w:rPr>
          <w:rFonts w:ascii="Times New Roman" w:hAnsi="Times New Roman" w:cs="Times New Roman"/>
          <w:b/>
          <w:bCs/>
          <w:sz w:val="28"/>
          <w:szCs w:val="28"/>
        </w:rPr>
        <w:t>И</w:t>
      </w:r>
      <w:r w:rsidR="00185865">
        <w:rPr>
          <w:rFonts w:ascii="Times New Roman" w:hAnsi="Times New Roman" w:cs="Times New Roman"/>
          <w:b/>
          <w:bCs/>
          <w:sz w:val="28"/>
          <w:szCs w:val="28"/>
        </w:rPr>
        <w:t xml:space="preserve"> </w:t>
      </w:r>
      <w:r w:rsidRPr="00D7602D">
        <w:rPr>
          <w:rFonts w:ascii="Times New Roman" w:hAnsi="Times New Roman" w:cs="Times New Roman"/>
          <w:b/>
          <w:bCs/>
          <w:sz w:val="28"/>
          <w:szCs w:val="28"/>
        </w:rPr>
        <w:t>З ДИСЦИПЛІНИ</w:t>
      </w:r>
    </w:p>
    <w:p w14:paraId="7A2D306C" w14:textId="4EDBCBA1" w:rsidR="00E13CDD" w:rsidRPr="00E13CDD" w:rsidRDefault="00D7602D" w:rsidP="00E13CDD">
      <w:pPr>
        <w:rPr>
          <w:rFonts w:ascii="Times New Roman" w:hAnsi="Times New Roman" w:cs="Times New Roman"/>
          <w:b/>
          <w:bCs/>
          <w:sz w:val="28"/>
          <w:szCs w:val="28"/>
        </w:rPr>
      </w:pPr>
      <w:r w:rsidRPr="00E13CDD">
        <w:rPr>
          <w:rFonts w:ascii="Times New Roman" w:hAnsi="Times New Roman" w:cs="Times New Roman"/>
          <w:b/>
          <w:bCs/>
          <w:sz w:val="28"/>
          <w:szCs w:val="28"/>
        </w:rPr>
        <w:t>«</w:t>
      </w:r>
      <w:r w:rsidR="00E13CDD" w:rsidRPr="00E13CDD">
        <w:rPr>
          <w:rFonts w:ascii="Times New Roman" w:hAnsi="Times New Roman" w:cs="Times New Roman"/>
          <w:b/>
          <w:bCs/>
          <w:sz w:val="28"/>
          <w:szCs w:val="28"/>
        </w:rPr>
        <w:t>ІСТОРІЯ ПСИХОЛОГІЇ ТА СУЧАСНІ НАПРЯМКИ ПСИХОЛОГІЇ»</w:t>
      </w:r>
    </w:p>
    <w:p w14:paraId="4E20BDBF" w14:textId="560D0473" w:rsidR="00D7602D" w:rsidRPr="00D7602D" w:rsidRDefault="00D7602D" w:rsidP="00D7602D">
      <w:pPr>
        <w:jc w:val="center"/>
        <w:rPr>
          <w:rFonts w:ascii="Times New Roman" w:hAnsi="Times New Roman" w:cs="Times New Roman"/>
          <w:b/>
          <w:bCs/>
          <w:sz w:val="28"/>
          <w:szCs w:val="28"/>
        </w:rPr>
      </w:pPr>
    </w:p>
    <w:p w14:paraId="591C3003" w14:textId="77777777" w:rsidR="00D7602D" w:rsidRPr="00D7602D" w:rsidRDefault="00D7602D" w:rsidP="00D7602D">
      <w:pPr>
        <w:jc w:val="center"/>
        <w:rPr>
          <w:rFonts w:ascii="Times New Roman" w:hAnsi="Times New Roman" w:cs="Times New Roman"/>
          <w:b/>
          <w:bCs/>
          <w:sz w:val="28"/>
          <w:szCs w:val="28"/>
        </w:rPr>
      </w:pPr>
    </w:p>
    <w:p w14:paraId="69C9BD0B" w14:textId="02D324C3" w:rsidR="00D7602D" w:rsidRDefault="00D7602D" w:rsidP="007A3676">
      <w:pPr>
        <w:widowControl w:val="0"/>
        <w:spacing w:after="0"/>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Освітній рівень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перший </w:t>
      </w:r>
      <w:r>
        <w:rPr>
          <w:rFonts w:ascii="Times New Roman" w:eastAsia="Times New Roman" w:hAnsi="Times New Roman" w:cs="Times New Roman"/>
          <w:sz w:val="28"/>
          <w:szCs w:val="28"/>
          <w:u w:val="single"/>
        </w:rPr>
        <w:t>(бакалаврський)</w:t>
      </w:r>
      <w:r w:rsidR="00185865">
        <w:rPr>
          <w:rFonts w:ascii="Times New Roman" w:eastAsia="Times New Roman" w:hAnsi="Times New Roman" w:cs="Times New Roman"/>
          <w:sz w:val="28"/>
          <w:szCs w:val="28"/>
          <w:u w:val="single"/>
        </w:rPr>
        <w:t xml:space="preserve"> рівень</w:t>
      </w:r>
    </w:p>
    <w:p w14:paraId="7B664AC6" w14:textId="5175887C" w:rsidR="00D7602D" w:rsidRDefault="00D7602D" w:rsidP="007A3676">
      <w:pPr>
        <w:widowControl w:val="0"/>
        <w:spacing w:after="0"/>
        <w:ind w:left="2835" w:hanging="2837"/>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Галузь знань </w:t>
      </w:r>
      <w:r>
        <w:rPr>
          <w:rFonts w:ascii="Times New Roman" w:eastAsia="Times New Roman" w:hAnsi="Times New Roman" w:cs="Times New Roman"/>
          <w:sz w:val="28"/>
          <w:szCs w:val="28"/>
        </w:rPr>
        <w:tab/>
      </w:r>
      <w:r w:rsidR="00185865" w:rsidRPr="00185865">
        <w:rPr>
          <w:rFonts w:ascii="Times New Roman" w:eastAsia="Times New Roman" w:hAnsi="Times New Roman" w:cs="Times New Roman"/>
          <w:sz w:val="28"/>
          <w:szCs w:val="28"/>
          <w:u w:val="single"/>
        </w:rPr>
        <w:t>С - Соціальні науки, журналістика, інформація  та міжнародні відносини</w:t>
      </w:r>
    </w:p>
    <w:p w14:paraId="1E4F90D5" w14:textId="76D67100" w:rsidR="00D7602D" w:rsidRDefault="00D7602D" w:rsidP="007A3676">
      <w:pPr>
        <w:widowControl w:val="0"/>
        <w:spacing w:after="0"/>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Спеціальність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185865">
        <w:rPr>
          <w:rFonts w:ascii="Times New Roman" w:eastAsia="Times New Roman" w:hAnsi="Times New Roman" w:cs="Times New Roman"/>
          <w:sz w:val="28"/>
          <w:szCs w:val="28"/>
          <w:u w:val="single"/>
        </w:rPr>
        <w:t>С</w:t>
      </w:r>
      <w:r>
        <w:rPr>
          <w:rFonts w:ascii="Times New Roman" w:eastAsia="Times New Roman" w:hAnsi="Times New Roman" w:cs="Times New Roman"/>
          <w:sz w:val="28"/>
          <w:szCs w:val="28"/>
          <w:u w:val="single"/>
        </w:rPr>
        <w:t>4 «</w:t>
      </w:r>
      <w:r w:rsidR="00185865">
        <w:rPr>
          <w:rFonts w:ascii="Times New Roman" w:eastAsia="Times New Roman" w:hAnsi="Times New Roman" w:cs="Times New Roman"/>
          <w:sz w:val="28"/>
          <w:szCs w:val="28"/>
          <w:u w:val="single"/>
        </w:rPr>
        <w:t>П</w:t>
      </w:r>
      <w:r>
        <w:rPr>
          <w:rFonts w:ascii="Times New Roman" w:eastAsia="Times New Roman" w:hAnsi="Times New Roman" w:cs="Times New Roman"/>
          <w:sz w:val="28"/>
          <w:szCs w:val="28"/>
          <w:u w:val="single"/>
        </w:rPr>
        <w:t>сихологія»</w:t>
      </w:r>
    </w:p>
    <w:p w14:paraId="6D73FB71" w14:textId="5F3A7E4D" w:rsidR="00D7602D" w:rsidRDefault="00D7602D" w:rsidP="007A3676">
      <w:pPr>
        <w:widowControl w:val="0"/>
        <w:spacing w:after="0"/>
        <w:ind w:left="2834" w:hanging="2834"/>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Освітня програма </w:t>
      </w:r>
      <w:r>
        <w:rPr>
          <w:rFonts w:ascii="Times New Roman" w:eastAsia="Times New Roman" w:hAnsi="Times New Roman" w:cs="Times New Roman"/>
          <w:sz w:val="28"/>
          <w:szCs w:val="28"/>
        </w:rPr>
        <w:tab/>
      </w:r>
      <w:r w:rsidR="00185865" w:rsidRPr="00185865">
        <w:rPr>
          <w:rFonts w:ascii="Times New Roman" w:eastAsia="Times New Roman" w:hAnsi="Times New Roman" w:cs="Times New Roman"/>
          <w:sz w:val="28"/>
          <w:szCs w:val="28"/>
          <w:u w:val="single"/>
        </w:rPr>
        <w:t>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14:paraId="5AE73E47" w14:textId="77777777" w:rsidR="00D7602D" w:rsidRPr="00D7602D" w:rsidRDefault="00D7602D" w:rsidP="00D7602D">
      <w:pPr>
        <w:jc w:val="center"/>
        <w:rPr>
          <w:rFonts w:ascii="Times New Roman" w:hAnsi="Times New Roman" w:cs="Times New Roman"/>
          <w:b/>
          <w:bCs/>
          <w:sz w:val="28"/>
          <w:szCs w:val="28"/>
        </w:rPr>
      </w:pPr>
    </w:p>
    <w:p w14:paraId="49EC61F2" w14:textId="77777777" w:rsidR="00D7602D" w:rsidRPr="00D7602D" w:rsidRDefault="00D7602D" w:rsidP="00D7602D">
      <w:pPr>
        <w:jc w:val="center"/>
        <w:rPr>
          <w:rFonts w:ascii="Times New Roman" w:hAnsi="Times New Roman" w:cs="Times New Roman"/>
          <w:b/>
          <w:bCs/>
          <w:sz w:val="28"/>
          <w:szCs w:val="28"/>
        </w:rPr>
      </w:pPr>
    </w:p>
    <w:p w14:paraId="5D47824C" w14:textId="77777777" w:rsidR="00D7602D" w:rsidRDefault="00D7602D" w:rsidP="00D7602D">
      <w:pPr>
        <w:jc w:val="center"/>
        <w:rPr>
          <w:rFonts w:ascii="Times New Roman" w:hAnsi="Times New Roman" w:cs="Times New Roman"/>
          <w:b/>
          <w:bCs/>
          <w:sz w:val="28"/>
          <w:szCs w:val="28"/>
        </w:rPr>
      </w:pPr>
    </w:p>
    <w:p w14:paraId="12446683" w14:textId="77777777" w:rsidR="00D7602D" w:rsidRDefault="00D7602D" w:rsidP="00D7602D">
      <w:pPr>
        <w:jc w:val="center"/>
        <w:rPr>
          <w:rFonts w:ascii="Times New Roman" w:hAnsi="Times New Roman" w:cs="Times New Roman"/>
          <w:b/>
          <w:bCs/>
          <w:sz w:val="28"/>
          <w:szCs w:val="28"/>
        </w:rPr>
      </w:pPr>
    </w:p>
    <w:p w14:paraId="35991BE4" w14:textId="77777777" w:rsidR="00D7602D" w:rsidRDefault="00D7602D" w:rsidP="00D7602D">
      <w:pPr>
        <w:jc w:val="center"/>
        <w:rPr>
          <w:rFonts w:ascii="Times New Roman" w:hAnsi="Times New Roman" w:cs="Times New Roman"/>
          <w:b/>
          <w:bCs/>
          <w:sz w:val="28"/>
          <w:szCs w:val="28"/>
        </w:rPr>
      </w:pPr>
    </w:p>
    <w:p w14:paraId="34B0EA11" w14:textId="77777777" w:rsidR="00D7602D" w:rsidRDefault="00D7602D" w:rsidP="00D7602D">
      <w:pPr>
        <w:jc w:val="center"/>
        <w:rPr>
          <w:rFonts w:ascii="Times New Roman" w:hAnsi="Times New Roman" w:cs="Times New Roman"/>
          <w:b/>
          <w:bCs/>
          <w:sz w:val="28"/>
          <w:szCs w:val="28"/>
        </w:rPr>
      </w:pPr>
    </w:p>
    <w:p w14:paraId="49F798B0" w14:textId="77777777" w:rsidR="00D7602D" w:rsidRDefault="00D7602D" w:rsidP="00D7602D">
      <w:pPr>
        <w:jc w:val="center"/>
        <w:rPr>
          <w:rFonts w:ascii="Times New Roman" w:hAnsi="Times New Roman" w:cs="Times New Roman"/>
          <w:b/>
          <w:bCs/>
          <w:sz w:val="28"/>
          <w:szCs w:val="28"/>
        </w:rPr>
      </w:pPr>
    </w:p>
    <w:p w14:paraId="1822741E" w14:textId="021064CC" w:rsidR="00D7602D" w:rsidRDefault="00D7602D" w:rsidP="00D7602D">
      <w:pPr>
        <w:jc w:val="center"/>
        <w:rPr>
          <w:rFonts w:ascii="Times New Roman" w:hAnsi="Times New Roman" w:cs="Times New Roman"/>
          <w:b/>
          <w:bCs/>
          <w:sz w:val="28"/>
          <w:szCs w:val="28"/>
        </w:rPr>
      </w:pPr>
      <w:r w:rsidRPr="00D7602D">
        <w:rPr>
          <w:rFonts w:ascii="Times New Roman" w:hAnsi="Times New Roman" w:cs="Times New Roman"/>
          <w:b/>
          <w:bCs/>
          <w:sz w:val="28"/>
          <w:szCs w:val="28"/>
        </w:rPr>
        <w:t>2025</w:t>
      </w:r>
    </w:p>
    <w:p w14:paraId="17458CB1" w14:textId="38706387" w:rsidR="00034772" w:rsidRPr="00034772" w:rsidRDefault="00D7602D" w:rsidP="00F55F4D">
      <w:pPr>
        <w:spacing w:after="160" w:line="360" w:lineRule="auto"/>
        <w:jc w:val="both"/>
        <w:rPr>
          <w:rFonts w:ascii="Times New Roman" w:hAnsi="Times New Roman" w:cs="Times New Roman"/>
          <w:sz w:val="28"/>
          <w:szCs w:val="28"/>
        </w:rPr>
      </w:pPr>
      <w:r>
        <w:rPr>
          <w:rFonts w:ascii="Times New Roman" w:hAnsi="Times New Roman" w:cs="Times New Roman"/>
          <w:b/>
          <w:bCs/>
          <w:sz w:val="28"/>
          <w:szCs w:val="28"/>
        </w:rPr>
        <w:br w:type="page"/>
      </w:r>
      <w:r w:rsidR="00034772" w:rsidRPr="00034772">
        <w:rPr>
          <w:rFonts w:ascii="Times New Roman" w:hAnsi="Times New Roman" w:cs="Times New Roman"/>
          <w:sz w:val="28"/>
          <w:szCs w:val="28"/>
        </w:rPr>
        <w:lastRenderedPageBreak/>
        <w:t xml:space="preserve">Методичні вказівки до контрольної роботи з навчальної дисципліни </w:t>
      </w:r>
      <w:r w:rsidR="00E13CDD" w:rsidRPr="00E13CDD">
        <w:rPr>
          <w:b/>
          <w:bCs/>
          <w:sz w:val="28"/>
          <w:szCs w:val="28"/>
        </w:rPr>
        <w:t>«</w:t>
      </w:r>
      <w:r w:rsidR="00E13CDD" w:rsidRPr="00E13CDD">
        <w:rPr>
          <w:rFonts w:ascii="Times New Roman" w:hAnsi="Times New Roman" w:cs="Times New Roman"/>
          <w:b/>
          <w:bCs/>
          <w:sz w:val="28"/>
          <w:szCs w:val="28"/>
        </w:rPr>
        <w:t>Історія психології та сучасні напрямки психології»</w:t>
      </w:r>
      <w:r w:rsidR="00E13CDD">
        <w:rPr>
          <w:rFonts w:ascii="Times New Roman" w:hAnsi="Times New Roman" w:cs="Times New Roman"/>
          <w:sz w:val="28"/>
          <w:szCs w:val="28"/>
        </w:rPr>
        <w:t xml:space="preserve"> </w:t>
      </w:r>
      <w:r w:rsidR="00034772" w:rsidRPr="00034772">
        <w:rPr>
          <w:rFonts w:ascii="Times New Roman" w:hAnsi="Times New Roman" w:cs="Times New Roman"/>
          <w:sz w:val="28"/>
          <w:szCs w:val="28"/>
        </w:rPr>
        <w:t xml:space="preserve"> для студентів за напрямом підготовки фахівців першого (бакалаврського) рівня вищої освіти, спеціальності С4 «Психологія»</w:t>
      </w:r>
    </w:p>
    <w:p w14:paraId="623324E9" w14:textId="77777777" w:rsidR="00034772" w:rsidRPr="00034772" w:rsidRDefault="00034772" w:rsidP="00F55F4D">
      <w:pPr>
        <w:spacing w:after="160" w:line="360" w:lineRule="auto"/>
        <w:jc w:val="both"/>
        <w:rPr>
          <w:rFonts w:ascii="Times New Roman" w:hAnsi="Times New Roman" w:cs="Times New Roman"/>
          <w:sz w:val="28"/>
          <w:szCs w:val="28"/>
        </w:rPr>
      </w:pPr>
    </w:p>
    <w:p w14:paraId="5F1BEAD7" w14:textId="77777777" w:rsidR="00034772" w:rsidRPr="00034772" w:rsidRDefault="00034772" w:rsidP="00F55F4D">
      <w:pPr>
        <w:spacing w:after="160" w:line="360" w:lineRule="auto"/>
        <w:jc w:val="both"/>
        <w:rPr>
          <w:rFonts w:ascii="Times New Roman" w:hAnsi="Times New Roman" w:cs="Times New Roman"/>
          <w:sz w:val="28"/>
          <w:szCs w:val="28"/>
        </w:rPr>
      </w:pPr>
      <w:r w:rsidRPr="00034772">
        <w:rPr>
          <w:rFonts w:ascii="Times New Roman" w:hAnsi="Times New Roman" w:cs="Times New Roman"/>
          <w:b/>
          <w:bCs/>
          <w:sz w:val="28"/>
          <w:szCs w:val="28"/>
        </w:rPr>
        <w:t>Розробник:</w:t>
      </w:r>
      <w:r w:rsidRPr="00034772">
        <w:rPr>
          <w:rFonts w:ascii="Times New Roman" w:hAnsi="Times New Roman" w:cs="Times New Roman"/>
          <w:sz w:val="28"/>
          <w:szCs w:val="28"/>
        </w:rPr>
        <w:t xml:space="preserve">   </w:t>
      </w:r>
      <w:proofErr w:type="spellStart"/>
      <w:r w:rsidRPr="00034772">
        <w:rPr>
          <w:rFonts w:ascii="Times New Roman" w:hAnsi="Times New Roman" w:cs="Times New Roman"/>
          <w:sz w:val="28"/>
          <w:szCs w:val="28"/>
        </w:rPr>
        <w:t>Тертична</w:t>
      </w:r>
      <w:proofErr w:type="spellEnd"/>
      <w:r w:rsidRPr="00034772">
        <w:rPr>
          <w:rFonts w:ascii="Times New Roman" w:hAnsi="Times New Roman" w:cs="Times New Roman"/>
          <w:sz w:val="28"/>
          <w:szCs w:val="28"/>
        </w:rPr>
        <w:t xml:space="preserve"> Н.А., </w:t>
      </w:r>
      <w:proofErr w:type="spellStart"/>
      <w:r w:rsidRPr="00034772">
        <w:rPr>
          <w:rFonts w:ascii="Times New Roman" w:hAnsi="Times New Roman" w:cs="Times New Roman"/>
          <w:sz w:val="28"/>
          <w:szCs w:val="28"/>
        </w:rPr>
        <w:t>доцентка</w:t>
      </w:r>
      <w:proofErr w:type="spellEnd"/>
      <w:r w:rsidRPr="00034772">
        <w:rPr>
          <w:rFonts w:ascii="Times New Roman" w:hAnsi="Times New Roman" w:cs="Times New Roman"/>
          <w:sz w:val="28"/>
          <w:szCs w:val="28"/>
        </w:rPr>
        <w:t xml:space="preserve"> кафедри загальної і медичної психології Національного медичного університету імені О.О. Богомольця, кандидат психологічних наук, доцент.</w:t>
      </w:r>
    </w:p>
    <w:p w14:paraId="4D0D1F09" w14:textId="77777777" w:rsidR="00034772" w:rsidRPr="00034772" w:rsidRDefault="00034772" w:rsidP="00F55F4D">
      <w:pPr>
        <w:spacing w:after="160" w:line="360" w:lineRule="auto"/>
        <w:jc w:val="both"/>
        <w:rPr>
          <w:rFonts w:ascii="Times New Roman" w:hAnsi="Times New Roman" w:cs="Times New Roman"/>
          <w:sz w:val="28"/>
          <w:szCs w:val="28"/>
        </w:rPr>
      </w:pPr>
    </w:p>
    <w:p w14:paraId="0B6C6973" w14:textId="39CC68FD" w:rsidR="00034772" w:rsidRPr="00034772" w:rsidRDefault="00034772" w:rsidP="00F55F4D">
      <w:pPr>
        <w:spacing w:after="160" w:line="360" w:lineRule="auto"/>
        <w:jc w:val="both"/>
        <w:rPr>
          <w:rFonts w:ascii="Times New Roman" w:hAnsi="Times New Roman" w:cs="Times New Roman"/>
          <w:sz w:val="28"/>
          <w:szCs w:val="28"/>
        </w:rPr>
      </w:pPr>
      <w:r w:rsidRPr="00034772">
        <w:rPr>
          <w:rFonts w:ascii="Times New Roman" w:hAnsi="Times New Roman" w:cs="Times New Roman"/>
          <w:sz w:val="28"/>
          <w:szCs w:val="28"/>
        </w:rPr>
        <w:t>Методичні вказівки обговорено та схвалено на засіданні кафедри загальної та медичної психології</w:t>
      </w:r>
    </w:p>
    <w:p w14:paraId="591617B3" w14:textId="3951A01D" w:rsidR="00034772" w:rsidRPr="00034772" w:rsidRDefault="00034772" w:rsidP="00F55F4D">
      <w:pPr>
        <w:spacing w:after="160" w:line="360" w:lineRule="auto"/>
        <w:jc w:val="both"/>
        <w:rPr>
          <w:rFonts w:ascii="Times New Roman" w:hAnsi="Times New Roman" w:cs="Times New Roman"/>
          <w:sz w:val="28"/>
          <w:szCs w:val="28"/>
        </w:rPr>
      </w:pPr>
      <w:r w:rsidRPr="00034772">
        <w:rPr>
          <w:rFonts w:ascii="Times New Roman" w:hAnsi="Times New Roman" w:cs="Times New Roman"/>
          <w:sz w:val="28"/>
          <w:szCs w:val="28"/>
        </w:rPr>
        <w:t>Протокол від «2</w:t>
      </w:r>
      <w:r>
        <w:rPr>
          <w:rFonts w:ascii="Times New Roman" w:hAnsi="Times New Roman" w:cs="Times New Roman"/>
          <w:sz w:val="28"/>
          <w:szCs w:val="28"/>
        </w:rPr>
        <w:t>5</w:t>
      </w:r>
      <w:r w:rsidRPr="00034772">
        <w:rPr>
          <w:rFonts w:ascii="Times New Roman" w:hAnsi="Times New Roman" w:cs="Times New Roman"/>
          <w:sz w:val="28"/>
          <w:szCs w:val="28"/>
        </w:rPr>
        <w:t xml:space="preserve">» </w:t>
      </w:r>
      <w:r>
        <w:rPr>
          <w:rFonts w:ascii="Times New Roman" w:hAnsi="Times New Roman" w:cs="Times New Roman"/>
          <w:sz w:val="28"/>
          <w:szCs w:val="28"/>
        </w:rPr>
        <w:t xml:space="preserve">вересня </w:t>
      </w:r>
      <w:r w:rsidRPr="00034772">
        <w:rPr>
          <w:rFonts w:ascii="Times New Roman" w:hAnsi="Times New Roman" w:cs="Times New Roman"/>
          <w:sz w:val="28"/>
          <w:szCs w:val="28"/>
        </w:rPr>
        <w:t>2025 року №</w:t>
      </w:r>
      <w:r>
        <w:rPr>
          <w:rFonts w:ascii="Times New Roman" w:hAnsi="Times New Roman" w:cs="Times New Roman"/>
          <w:sz w:val="28"/>
          <w:szCs w:val="28"/>
        </w:rPr>
        <w:t>3</w:t>
      </w:r>
    </w:p>
    <w:p w14:paraId="51A5710D" w14:textId="77777777" w:rsidR="00034772" w:rsidRDefault="00034772">
      <w:pPr>
        <w:spacing w:after="160" w:line="278" w:lineRule="auto"/>
        <w:rPr>
          <w:rFonts w:ascii="Times New Roman" w:hAnsi="Times New Roman" w:cs="Times New Roman"/>
          <w:b/>
          <w:bCs/>
          <w:sz w:val="28"/>
          <w:szCs w:val="28"/>
        </w:rPr>
      </w:pPr>
      <w:r>
        <w:rPr>
          <w:rFonts w:ascii="Times New Roman" w:hAnsi="Times New Roman" w:cs="Times New Roman"/>
          <w:b/>
          <w:bCs/>
          <w:sz w:val="28"/>
          <w:szCs w:val="28"/>
        </w:rPr>
        <w:br w:type="page"/>
      </w:r>
    </w:p>
    <w:p w14:paraId="48B3E8F7" w14:textId="6886733E" w:rsidR="007A3676" w:rsidRPr="007A3676" w:rsidRDefault="007A3676" w:rsidP="007A3676">
      <w:pPr>
        <w:spacing w:after="160" w:line="278" w:lineRule="auto"/>
        <w:jc w:val="center"/>
        <w:rPr>
          <w:rFonts w:ascii="Times New Roman" w:hAnsi="Times New Roman" w:cs="Times New Roman"/>
          <w:b/>
          <w:bCs/>
          <w:sz w:val="28"/>
          <w:szCs w:val="28"/>
        </w:rPr>
      </w:pPr>
      <w:r w:rsidRPr="007A3676">
        <w:rPr>
          <w:rFonts w:ascii="Times New Roman" w:hAnsi="Times New Roman" w:cs="Times New Roman"/>
          <w:b/>
          <w:bCs/>
          <w:sz w:val="28"/>
          <w:szCs w:val="28"/>
        </w:rPr>
        <w:lastRenderedPageBreak/>
        <w:t>МЕТОДИЧНІ РЕКОМЕНДАЦІЇ</w:t>
      </w:r>
    </w:p>
    <w:p w14:paraId="38FD1C0E" w14:textId="140C05A3" w:rsidR="007A3676" w:rsidRPr="007A3676" w:rsidRDefault="007A3676" w:rsidP="007A3676">
      <w:pPr>
        <w:spacing w:after="160" w:line="278" w:lineRule="auto"/>
        <w:jc w:val="center"/>
        <w:rPr>
          <w:rFonts w:ascii="Times New Roman" w:hAnsi="Times New Roman" w:cs="Times New Roman"/>
          <w:b/>
          <w:bCs/>
          <w:sz w:val="28"/>
          <w:szCs w:val="28"/>
        </w:rPr>
      </w:pPr>
      <w:r w:rsidRPr="007A3676">
        <w:rPr>
          <w:rFonts w:ascii="Times New Roman" w:hAnsi="Times New Roman" w:cs="Times New Roman"/>
          <w:b/>
          <w:bCs/>
          <w:sz w:val="28"/>
          <w:szCs w:val="28"/>
        </w:rPr>
        <w:t>ДЛЯ САМОСТІЙНОЇ РОБОТИ СТУДЕНТІВ</w:t>
      </w:r>
      <w:r>
        <w:rPr>
          <w:rFonts w:ascii="Times New Roman" w:hAnsi="Times New Roman" w:cs="Times New Roman"/>
          <w:b/>
          <w:bCs/>
          <w:sz w:val="28"/>
          <w:szCs w:val="28"/>
        </w:rPr>
        <w:t xml:space="preserve"> </w:t>
      </w:r>
      <w:r w:rsidRPr="007A3676">
        <w:rPr>
          <w:rFonts w:ascii="Times New Roman" w:hAnsi="Times New Roman" w:cs="Times New Roman"/>
          <w:b/>
          <w:bCs/>
          <w:sz w:val="28"/>
          <w:szCs w:val="28"/>
        </w:rPr>
        <w:t>ЗАОЧН</w:t>
      </w:r>
      <w:r>
        <w:rPr>
          <w:rFonts w:ascii="Times New Roman" w:hAnsi="Times New Roman" w:cs="Times New Roman"/>
          <w:b/>
          <w:bCs/>
          <w:sz w:val="28"/>
          <w:szCs w:val="28"/>
        </w:rPr>
        <w:t>ОЇ ФОРМИ НАВЧАННЯ</w:t>
      </w:r>
    </w:p>
    <w:p w14:paraId="26534E65" w14:textId="35E8A73F" w:rsidR="007A3676" w:rsidRPr="007A3676" w:rsidRDefault="007A3676" w:rsidP="007A3676">
      <w:pPr>
        <w:spacing w:after="160" w:line="360" w:lineRule="auto"/>
        <w:jc w:val="both"/>
        <w:rPr>
          <w:rFonts w:ascii="Times New Roman" w:hAnsi="Times New Roman" w:cs="Times New Roman"/>
          <w:sz w:val="28"/>
          <w:szCs w:val="28"/>
        </w:rPr>
      </w:pPr>
      <w:r w:rsidRPr="007A3676">
        <w:rPr>
          <w:rFonts w:ascii="Times New Roman" w:hAnsi="Times New Roman" w:cs="Times New Roman"/>
          <w:b/>
          <w:bCs/>
          <w:sz w:val="28"/>
          <w:szCs w:val="28"/>
        </w:rPr>
        <w:tab/>
      </w:r>
      <w:r w:rsidRPr="007A3676">
        <w:rPr>
          <w:rFonts w:ascii="Times New Roman" w:hAnsi="Times New Roman" w:cs="Times New Roman"/>
          <w:sz w:val="28"/>
          <w:szCs w:val="28"/>
        </w:rPr>
        <w:t xml:space="preserve">Крім аудиторних занять, навчальна програма з курсу </w:t>
      </w:r>
      <w:r w:rsidR="00E13CDD" w:rsidRPr="00E13CDD">
        <w:rPr>
          <w:b/>
          <w:bCs/>
          <w:sz w:val="28"/>
          <w:szCs w:val="28"/>
        </w:rPr>
        <w:t>«</w:t>
      </w:r>
      <w:r w:rsidR="00E13CDD" w:rsidRPr="00E13CDD">
        <w:rPr>
          <w:rFonts w:ascii="Times New Roman" w:hAnsi="Times New Roman" w:cs="Times New Roman"/>
          <w:b/>
          <w:bCs/>
          <w:sz w:val="28"/>
          <w:szCs w:val="28"/>
        </w:rPr>
        <w:t>Історія психології та сучасні напрямки психології»</w:t>
      </w:r>
      <w:r w:rsidR="00E13CDD">
        <w:rPr>
          <w:rFonts w:ascii="Times New Roman" w:hAnsi="Times New Roman" w:cs="Times New Roman"/>
          <w:b/>
          <w:bCs/>
          <w:sz w:val="28"/>
          <w:szCs w:val="28"/>
        </w:rPr>
        <w:t xml:space="preserve"> </w:t>
      </w:r>
      <w:r w:rsidRPr="007A3676">
        <w:rPr>
          <w:rFonts w:ascii="Times New Roman" w:hAnsi="Times New Roman" w:cs="Times New Roman"/>
          <w:sz w:val="28"/>
          <w:szCs w:val="28"/>
        </w:rPr>
        <w:t>для студентів заочної форми навчання передбачає самостійну роботу, яка має на меті формування пізнавальної активності студентів, засвоєння ними основних умінь та навичок роботи з навчальними матеріалами, поглиблення та розширення вже здобутих знань, підвищення рівня організованості студентів тощо.</w:t>
      </w:r>
    </w:p>
    <w:p w14:paraId="64F33DB3" w14:textId="77777777" w:rsidR="007A3676" w:rsidRPr="007A3676" w:rsidRDefault="007A3676" w:rsidP="007A3676">
      <w:pPr>
        <w:spacing w:after="160" w:line="360" w:lineRule="auto"/>
        <w:jc w:val="both"/>
        <w:rPr>
          <w:rFonts w:ascii="Times New Roman" w:hAnsi="Times New Roman" w:cs="Times New Roman"/>
          <w:sz w:val="28"/>
          <w:szCs w:val="28"/>
        </w:rPr>
      </w:pPr>
      <w:r w:rsidRPr="007A3676">
        <w:rPr>
          <w:rFonts w:ascii="Times New Roman" w:hAnsi="Times New Roman" w:cs="Times New Roman"/>
          <w:sz w:val="28"/>
          <w:szCs w:val="28"/>
        </w:rPr>
        <w:tab/>
        <w:t>Особливої уваги в ході самостійного опрацювання зазначеної тематики потребують питання, які не розглядались на лекційному чи практичному занятті.</w:t>
      </w:r>
    </w:p>
    <w:p w14:paraId="6292E107" w14:textId="77777777" w:rsidR="007A3676" w:rsidRPr="007A3676" w:rsidRDefault="007A3676" w:rsidP="007A3676">
      <w:pPr>
        <w:spacing w:after="160" w:line="360" w:lineRule="auto"/>
        <w:jc w:val="both"/>
        <w:rPr>
          <w:rFonts w:ascii="Times New Roman" w:hAnsi="Times New Roman" w:cs="Times New Roman"/>
          <w:sz w:val="28"/>
          <w:szCs w:val="28"/>
        </w:rPr>
      </w:pPr>
      <w:r w:rsidRPr="007A3676">
        <w:rPr>
          <w:rFonts w:ascii="Times New Roman" w:hAnsi="Times New Roman" w:cs="Times New Roman"/>
          <w:sz w:val="28"/>
          <w:szCs w:val="28"/>
        </w:rPr>
        <w:tab/>
        <w:t>В процесі самостійної роботи студенти повинні оволодіти такими  вміннями і навичками:</w:t>
      </w:r>
    </w:p>
    <w:p w14:paraId="37CFC40D" w14:textId="443FF2EC" w:rsidR="007A3676" w:rsidRPr="007A3676" w:rsidRDefault="007A3676" w:rsidP="007A3676">
      <w:pPr>
        <w:numPr>
          <w:ilvl w:val="0"/>
          <w:numId w:val="6"/>
        </w:numPr>
        <w:spacing w:after="160" w:line="360" w:lineRule="auto"/>
        <w:jc w:val="both"/>
        <w:rPr>
          <w:rFonts w:ascii="Times New Roman" w:hAnsi="Times New Roman" w:cs="Times New Roman"/>
          <w:sz w:val="28"/>
          <w:szCs w:val="28"/>
        </w:rPr>
      </w:pPr>
      <w:r w:rsidRPr="007A3676">
        <w:rPr>
          <w:rFonts w:ascii="Times New Roman" w:hAnsi="Times New Roman" w:cs="Times New Roman"/>
          <w:sz w:val="28"/>
          <w:szCs w:val="28"/>
        </w:rPr>
        <w:t>організаці</w:t>
      </w:r>
      <w:r>
        <w:rPr>
          <w:rFonts w:ascii="Times New Roman" w:hAnsi="Times New Roman" w:cs="Times New Roman"/>
          <w:sz w:val="28"/>
          <w:szCs w:val="28"/>
        </w:rPr>
        <w:t>ї</w:t>
      </w:r>
      <w:r w:rsidRPr="007A3676">
        <w:rPr>
          <w:rFonts w:ascii="Times New Roman" w:hAnsi="Times New Roman" w:cs="Times New Roman"/>
          <w:sz w:val="28"/>
          <w:szCs w:val="28"/>
        </w:rPr>
        <w:t xml:space="preserve"> самостійної навчальної діяльності;</w:t>
      </w:r>
    </w:p>
    <w:p w14:paraId="38A0FFE3" w14:textId="77777777" w:rsidR="007A3676" w:rsidRPr="007A3676" w:rsidRDefault="007A3676" w:rsidP="007A3676">
      <w:pPr>
        <w:numPr>
          <w:ilvl w:val="0"/>
          <w:numId w:val="6"/>
        </w:numPr>
        <w:spacing w:after="160" w:line="360" w:lineRule="auto"/>
        <w:jc w:val="both"/>
        <w:rPr>
          <w:rFonts w:ascii="Times New Roman" w:hAnsi="Times New Roman" w:cs="Times New Roman"/>
          <w:sz w:val="28"/>
          <w:szCs w:val="28"/>
        </w:rPr>
      </w:pPr>
      <w:r w:rsidRPr="007A3676">
        <w:rPr>
          <w:rFonts w:ascii="Times New Roman" w:hAnsi="Times New Roman" w:cs="Times New Roman"/>
          <w:sz w:val="28"/>
          <w:szCs w:val="28"/>
        </w:rPr>
        <w:t>робота з навчально-методичною, науковою і довідковою літературою;</w:t>
      </w:r>
    </w:p>
    <w:p w14:paraId="13858727" w14:textId="77777777" w:rsidR="007A3676" w:rsidRPr="007A3676" w:rsidRDefault="007A3676" w:rsidP="007A3676">
      <w:pPr>
        <w:numPr>
          <w:ilvl w:val="0"/>
          <w:numId w:val="6"/>
        </w:numPr>
        <w:spacing w:after="160" w:line="360" w:lineRule="auto"/>
        <w:jc w:val="both"/>
        <w:rPr>
          <w:rFonts w:ascii="Times New Roman" w:hAnsi="Times New Roman" w:cs="Times New Roman"/>
          <w:sz w:val="28"/>
          <w:szCs w:val="28"/>
        </w:rPr>
      </w:pPr>
      <w:r w:rsidRPr="007A3676">
        <w:rPr>
          <w:rFonts w:ascii="Times New Roman" w:hAnsi="Times New Roman" w:cs="Times New Roman"/>
          <w:sz w:val="28"/>
          <w:szCs w:val="28"/>
        </w:rPr>
        <w:t>підготовка доповідей, тощо</w:t>
      </w:r>
    </w:p>
    <w:p w14:paraId="049E94ED" w14:textId="675CF6F2" w:rsidR="007A3676" w:rsidRPr="007A3676" w:rsidRDefault="007A3676" w:rsidP="007A3676">
      <w:pPr>
        <w:spacing w:after="160" w:line="360" w:lineRule="auto"/>
        <w:ind w:firstLine="709"/>
        <w:jc w:val="both"/>
        <w:rPr>
          <w:rFonts w:ascii="Times New Roman" w:hAnsi="Times New Roman" w:cs="Times New Roman"/>
          <w:sz w:val="28"/>
          <w:szCs w:val="28"/>
        </w:rPr>
      </w:pPr>
      <w:r w:rsidRPr="007A3676">
        <w:rPr>
          <w:rFonts w:ascii="Times New Roman" w:hAnsi="Times New Roman" w:cs="Times New Roman"/>
          <w:sz w:val="28"/>
          <w:szCs w:val="28"/>
        </w:rPr>
        <w:t xml:space="preserve">Для кращого засвоєння матеріалу, розвитку творчого мислення основний зміст прочитаного доцільно формулювати у </w:t>
      </w:r>
      <w:r>
        <w:rPr>
          <w:rFonts w:ascii="Times New Roman" w:hAnsi="Times New Roman" w:cs="Times New Roman"/>
          <w:sz w:val="28"/>
          <w:szCs w:val="28"/>
        </w:rPr>
        <w:t xml:space="preserve">практикумі </w:t>
      </w:r>
      <w:r w:rsidR="00E13CDD" w:rsidRPr="00E13CDD">
        <w:rPr>
          <w:b/>
          <w:bCs/>
          <w:sz w:val="28"/>
          <w:szCs w:val="28"/>
        </w:rPr>
        <w:t>«</w:t>
      </w:r>
      <w:r w:rsidR="00E13CDD" w:rsidRPr="00E13CDD">
        <w:rPr>
          <w:rFonts w:ascii="Times New Roman" w:hAnsi="Times New Roman" w:cs="Times New Roman"/>
          <w:b/>
          <w:bCs/>
          <w:sz w:val="28"/>
          <w:szCs w:val="28"/>
        </w:rPr>
        <w:t>Історія психології та сучасні напрямки психології»</w:t>
      </w:r>
      <w:r w:rsidRPr="007A3676">
        <w:rPr>
          <w:rFonts w:ascii="Times New Roman" w:hAnsi="Times New Roman" w:cs="Times New Roman"/>
          <w:sz w:val="28"/>
          <w:szCs w:val="28"/>
        </w:rPr>
        <w:t>.</w:t>
      </w:r>
    </w:p>
    <w:p w14:paraId="415821F1" w14:textId="2CD66A4E" w:rsidR="007A3676" w:rsidRDefault="007A3676" w:rsidP="007A3676">
      <w:pPr>
        <w:spacing w:after="160" w:line="360" w:lineRule="auto"/>
        <w:ind w:firstLine="709"/>
        <w:jc w:val="both"/>
        <w:rPr>
          <w:rFonts w:ascii="Times New Roman" w:hAnsi="Times New Roman" w:cs="Times New Roman"/>
          <w:sz w:val="28"/>
          <w:szCs w:val="28"/>
        </w:rPr>
      </w:pPr>
      <w:r w:rsidRPr="007A3676">
        <w:rPr>
          <w:rFonts w:ascii="Times New Roman" w:hAnsi="Times New Roman" w:cs="Times New Roman"/>
          <w:sz w:val="28"/>
          <w:szCs w:val="28"/>
        </w:rPr>
        <w:t xml:space="preserve">Конспект є </w:t>
      </w:r>
      <w:r w:rsidR="00E13CDD">
        <w:rPr>
          <w:rFonts w:ascii="Times New Roman" w:hAnsi="Times New Roman" w:cs="Times New Roman"/>
          <w:sz w:val="28"/>
          <w:szCs w:val="28"/>
        </w:rPr>
        <w:t xml:space="preserve">чітким </w:t>
      </w:r>
      <w:r w:rsidRPr="007A3676">
        <w:rPr>
          <w:rFonts w:ascii="Times New Roman" w:hAnsi="Times New Roman" w:cs="Times New Roman"/>
          <w:sz w:val="28"/>
          <w:szCs w:val="28"/>
        </w:rPr>
        <w:t>викладом основної сутності опрацьованого матеріалу. Він має бути стислим, змістовним і записаним своїми словами і формулюваннями. Систематичне конспектування опрацьованого матеріалу виробляє вміння формулювати свої думки в стислій змістовній формі, сприяє кращому засвоєнню навчального матеріалу. Великий обсяг психологічної інформації доцільно зводити у таблиці: це впорядковує дані, робить їх зручнішими для сприймання матеріалу.</w:t>
      </w:r>
    </w:p>
    <w:p w14:paraId="6D8AA0D5" w14:textId="46070995" w:rsidR="00F24E80" w:rsidRPr="00F24E80" w:rsidRDefault="007A3676" w:rsidP="00F24E80">
      <w:pPr>
        <w:spacing w:after="160" w:line="360" w:lineRule="auto"/>
        <w:ind w:firstLine="851"/>
        <w:jc w:val="both"/>
        <w:rPr>
          <w:rFonts w:ascii="Times New Roman" w:hAnsi="Times New Roman" w:cs="Times New Roman"/>
          <w:sz w:val="28"/>
          <w:szCs w:val="28"/>
        </w:rPr>
      </w:pPr>
      <w:r>
        <w:rPr>
          <w:rFonts w:ascii="Times New Roman" w:hAnsi="Times New Roman" w:cs="Times New Roman"/>
          <w:b/>
          <w:bCs/>
          <w:sz w:val="28"/>
          <w:szCs w:val="28"/>
        </w:rPr>
        <w:br w:type="page"/>
      </w:r>
      <w:r w:rsidR="00F24E80" w:rsidRPr="00F24E80">
        <w:rPr>
          <w:rFonts w:ascii="Times New Roman" w:hAnsi="Times New Roman" w:cs="Times New Roman"/>
          <w:sz w:val="28"/>
          <w:szCs w:val="28"/>
        </w:rPr>
        <w:lastRenderedPageBreak/>
        <w:t xml:space="preserve">Контрольна робота ‒ обов’язковий елемент для студентів </w:t>
      </w:r>
      <w:r w:rsidR="00F24E80" w:rsidRPr="00F24E80">
        <w:rPr>
          <w:rFonts w:ascii="Times New Roman" w:hAnsi="Times New Roman" w:cs="Times New Roman"/>
          <w:i/>
          <w:iCs/>
          <w:sz w:val="28"/>
          <w:szCs w:val="28"/>
        </w:rPr>
        <w:t>заочної форми навчання,</w:t>
      </w:r>
      <w:r w:rsidR="00F24E80" w:rsidRPr="00F24E80">
        <w:rPr>
          <w:rFonts w:ascii="Times New Roman" w:hAnsi="Times New Roman" w:cs="Times New Roman"/>
          <w:sz w:val="28"/>
          <w:szCs w:val="28"/>
        </w:rPr>
        <w:t xml:space="preserve"> і є інструментом контролю засвоєння тем, винесених на самостійне опрацювання. Проводиться шляхом виконання письмової роботи.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 </w:t>
      </w:r>
    </w:p>
    <w:p w14:paraId="7A49092E" w14:textId="77777777" w:rsidR="00F24E80" w:rsidRPr="00F24E80" w:rsidRDefault="00F24E80" w:rsidP="00F24E80">
      <w:pPr>
        <w:spacing w:after="160" w:line="360" w:lineRule="auto"/>
        <w:jc w:val="both"/>
        <w:rPr>
          <w:rFonts w:ascii="Times New Roman" w:hAnsi="Times New Roman" w:cs="Times New Roman"/>
          <w:b/>
          <w:bCs/>
          <w:sz w:val="28"/>
          <w:szCs w:val="28"/>
        </w:rPr>
      </w:pPr>
      <w:r w:rsidRPr="00F24E80">
        <w:rPr>
          <w:rFonts w:ascii="Times New Roman" w:hAnsi="Times New Roman" w:cs="Times New Roman"/>
          <w:b/>
          <w:bCs/>
          <w:sz w:val="28"/>
          <w:szCs w:val="28"/>
        </w:rPr>
        <w:t>ЗАГАЛЬНЕ ОЦІНЮВАННЯ ДИСЦИПЛІНИ (заочна форма навчання)</w:t>
      </w:r>
    </w:p>
    <w:tbl>
      <w:tblPr>
        <w:tblW w:w="0" w:type="auto"/>
        <w:tblCellMar>
          <w:top w:w="15" w:type="dxa"/>
          <w:left w:w="15" w:type="dxa"/>
          <w:bottom w:w="15" w:type="dxa"/>
          <w:right w:w="15" w:type="dxa"/>
        </w:tblCellMar>
        <w:tblLook w:val="04A0" w:firstRow="1" w:lastRow="0" w:firstColumn="1" w:lastColumn="0" w:noHBand="0" w:noVBand="1"/>
      </w:tblPr>
      <w:tblGrid>
        <w:gridCol w:w="5928"/>
        <w:gridCol w:w="1175"/>
        <w:gridCol w:w="2766"/>
      </w:tblGrid>
      <w:tr w:rsidR="000A7572" w:rsidRPr="00F24E80" w14:paraId="2C3784A1" w14:textId="77777777" w:rsidTr="00F24E8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F22903" w14:textId="77777777" w:rsidR="00F24E80" w:rsidRPr="00F24E80" w:rsidRDefault="00F24E80" w:rsidP="00F24E80">
            <w:pPr>
              <w:spacing w:after="160" w:line="360" w:lineRule="auto"/>
              <w:jc w:val="both"/>
              <w:rPr>
                <w:rFonts w:ascii="Times New Roman" w:hAnsi="Times New Roman" w:cs="Times New Roman"/>
                <w:b/>
                <w:bCs/>
                <w:sz w:val="28"/>
                <w:szCs w:val="28"/>
              </w:rPr>
            </w:pPr>
            <w:r w:rsidRPr="00F24E80">
              <w:rPr>
                <w:rFonts w:ascii="Times New Roman" w:hAnsi="Times New Roman" w:cs="Times New Roman"/>
                <w:b/>
                <w:bCs/>
                <w:sz w:val="28"/>
                <w:szCs w:val="28"/>
              </w:rPr>
              <w:t>Види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1C494F" w14:textId="77777777" w:rsidR="00F24E80" w:rsidRPr="00F24E80" w:rsidRDefault="00F24E80" w:rsidP="00F24E80">
            <w:pPr>
              <w:spacing w:after="160" w:line="360" w:lineRule="auto"/>
              <w:jc w:val="both"/>
              <w:rPr>
                <w:rFonts w:ascii="Times New Roman" w:hAnsi="Times New Roman" w:cs="Times New Roman"/>
                <w:b/>
                <w:bCs/>
                <w:sz w:val="28"/>
                <w:szCs w:val="28"/>
              </w:rPr>
            </w:pPr>
            <w:r w:rsidRPr="00F24E80">
              <w:rPr>
                <w:rFonts w:ascii="Times New Roman" w:hAnsi="Times New Roman" w:cs="Times New Roman"/>
                <w:b/>
                <w:bCs/>
                <w:sz w:val="28"/>
                <w:szCs w:val="28"/>
              </w:rPr>
              <w:t>Сума балів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3520C8" w14:textId="77777777" w:rsidR="00F24E80" w:rsidRPr="00F24E80" w:rsidRDefault="00F24E80" w:rsidP="00F24E80">
            <w:pPr>
              <w:spacing w:after="160" w:line="360" w:lineRule="auto"/>
              <w:jc w:val="both"/>
              <w:rPr>
                <w:rFonts w:ascii="Times New Roman" w:hAnsi="Times New Roman" w:cs="Times New Roman"/>
                <w:b/>
                <w:bCs/>
                <w:sz w:val="28"/>
                <w:szCs w:val="28"/>
              </w:rPr>
            </w:pPr>
            <w:r w:rsidRPr="00F24E80">
              <w:rPr>
                <w:rFonts w:ascii="Times New Roman" w:hAnsi="Times New Roman" w:cs="Times New Roman"/>
                <w:b/>
                <w:bCs/>
                <w:sz w:val="28"/>
                <w:szCs w:val="28"/>
              </w:rPr>
              <w:t>Форма підсумкового контролю</w:t>
            </w:r>
          </w:p>
        </w:tc>
      </w:tr>
      <w:tr w:rsidR="000A7572" w:rsidRPr="00F24E80" w14:paraId="3FC97993" w14:textId="77777777" w:rsidTr="00F24E8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364F22" w14:textId="37AE42C2" w:rsidR="00F24E80" w:rsidRPr="00F24E80" w:rsidRDefault="00F24E80" w:rsidP="00F24E80">
            <w:pPr>
              <w:spacing w:after="160" w:line="360" w:lineRule="auto"/>
              <w:jc w:val="both"/>
              <w:rPr>
                <w:rFonts w:ascii="Times New Roman" w:hAnsi="Times New Roman" w:cs="Times New Roman"/>
                <w:b/>
                <w:bCs/>
                <w:sz w:val="28"/>
                <w:szCs w:val="28"/>
              </w:rPr>
            </w:pPr>
            <w:r w:rsidRPr="00F24E80">
              <w:rPr>
                <w:rFonts w:ascii="Times New Roman" w:hAnsi="Times New Roman" w:cs="Times New Roman"/>
                <w:b/>
                <w:bCs/>
                <w:sz w:val="28"/>
                <w:szCs w:val="28"/>
              </w:rPr>
              <w:t xml:space="preserve">Поточна успішність (тем </w:t>
            </w:r>
            <w:r w:rsidR="000A7572">
              <w:rPr>
                <w:rFonts w:ascii="Times New Roman" w:hAnsi="Times New Roman" w:cs="Times New Roman"/>
                <w:b/>
                <w:bCs/>
                <w:sz w:val="28"/>
                <w:szCs w:val="28"/>
              </w:rPr>
              <w:t>семінарськ</w:t>
            </w:r>
            <w:bookmarkStart w:id="0" w:name="_GoBack"/>
            <w:bookmarkEnd w:id="0"/>
            <w:r w:rsidRPr="00F24E80">
              <w:rPr>
                <w:rFonts w:ascii="Times New Roman" w:hAnsi="Times New Roman" w:cs="Times New Roman"/>
                <w:b/>
                <w:bCs/>
                <w:sz w:val="28"/>
                <w:szCs w:val="28"/>
              </w:rPr>
              <w:t xml:space="preserve">их занять семестрі – </w:t>
            </w:r>
            <w:r w:rsidR="00E13CDD">
              <w:rPr>
                <w:rFonts w:ascii="Times New Roman" w:hAnsi="Times New Roman" w:cs="Times New Roman"/>
                <w:b/>
                <w:bCs/>
                <w:sz w:val="28"/>
                <w:szCs w:val="28"/>
              </w:rPr>
              <w:t>3</w:t>
            </w:r>
            <w:r w:rsidRPr="00F24E80">
              <w:rPr>
                <w:rFonts w:ascii="Times New Roman" w:hAnsi="Times New Roman" w:cs="Times New Roman"/>
                <w:b/>
                <w:bCs/>
                <w:sz w:val="28"/>
                <w:szCs w:val="28"/>
              </w:rPr>
              <w:t xml:space="preserve">;  1 тема – </w:t>
            </w:r>
            <w:r w:rsidR="00E13CDD">
              <w:rPr>
                <w:rFonts w:ascii="Times New Roman" w:hAnsi="Times New Roman" w:cs="Times New Roman"/>
                <w:b/>
                <w:bCs/>
                <w:sz w:val="28"/>
                <w:szCs w:val="28"/>
              </w:rPr>
              <w:t>20</w:t>
            </w:r>
            <w:r w:rsidRPr="00F24E80">
              <w:rPr>
                <w:rFonts w:ascii="Times New Roman" w:hAnsi="Times New Roman" w:cs="Times New Roman"/>
                <w:b/>
                <w:bCs/>
                <w:sz w:val="28"/>
                <w:szCs w:val="28"/>
              </w:rPr>
              <w:t xml:space="preserve"> балів, </w:t>
            </w:r>
          </w:p>
          <w:p w14:paraId="75868126" w14:textId="4320F77A" w:rsidR="00F24E80" w:rsidRPr="00F24E80" w:rsidRDefault="00F24E80" w:rsidP="00F24E80">
            <w:pPr>
              <w:spacing w:after="160" w:line="360" w:lineRule="auto"/>
              <w:jc w:val="both"/>
              <w:rPr>
                <w:rFonts w:ascii="Times New Roman" w:hAnsi="Times New Roman" w:cs="Times New Roman"/>
                <w:b/>
                <w:bCs/>
                <w:sz w:val="28"/>
                <w:szCs w:val="28"/>
              </w:rPr>
            </w:pPr>
            <w:r w:rsidRPr="00F24E80">
              <w:rPr>
                <w:rFonts w:ascii="Times New Roman" w:hAnsi="Times New Roman" w:cs="Times New Roman"/>
                <w:b/>
                <w:bCs/>
                <w:sz w:val="28"/>
                <w:szCs w:val="28"/>
              </w:rPr>
              <w:t>Самостійна робота – </w:t>
            </w:r>
            <w:r w:rsidR="00E13CDD">
              <w:rPr>
                <w:rFonts w:ascii="Times New Roman" w:hAnsi="Times New Roman" w:cs="Times New Roman"/>
                <w:b/>
                <w:bCs/>
                <w:sz w:val="28"/>
                <w:szCs w:val="28"/>
              </w:rPr>
              <w:t>20</w:t>
            </w:r>
            <w:r w:rsidRPr="00F24E80">
              <w:rPr>
                <w:rFonts w:ascii="Times New Roman" w:hAnsi="Times New Roman" w:cs="Times New Roman"/>
                <w:b/>
                <w:bCs/>
                <w:sz w:val="28"/>
                <w:szCs w:val="28"/>
              </w:rPr>
              <w:t xml:space="preserve"> балів</w:t>
            </w:r>
          </w:p>
          <w:p w14:paraId="441578AE" w14:textId="77777777" w:rsidR="00F24E80" w:rsidRPr="00F24E80" w:rsidRDefault="00F24E80" w:rsidP="00F24E80">
            <w:pPr>
              <w:spacing w:after="160" w:line="360" w:lineRule="auto"/>
              <w:jc w:val="both"/>
              <w:rPr>
                <w:rFonts w:ascii="Times New Roman" w:hAnsi="Times New Roman" w:cs="Times New Roman"/>
                <w:b/>
                <w:bCs/>
                <w:sz w:val="28"/>
                <w:szCs w:val="28"/>
              </w:rPr>
            </w:pPr>
            <w:r w:rsidRPr="00F24E80">
              <w:rPr>
                <w:rFonts w:ascii="Times New Roman" w:hAnsi="Times New Roman" w:cs="Times New Roman"/>
                <w:b/>
                <w:bCs/>
                <w:sz w:val="28"/>
                <w:szCs w:val="28"/>
              </w:rPr>
              <w:t> Разом поточна робота студента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C37804" w14:textId="77777777" w:rsidR="00F24E80" w:rsidRPr="00F24E80" w:rsidRDefault="00F24E80" w:rsidP="00F24E80">
            <w:pPr>
              <w:spacing w:after="160" w:line="360" w:lineRule="auto"/>
              <w:jc w:val="both"/>
              <w:rPr>
                <w:rFonts w:ascii="Times New Roman" w:hAnsi="Times New Roman" w:cs="Times New Roman"/>
                <w:b/>
                <w:bCs/>
                <w:sz w:val="28"/>
                <w:szCs w:val="28"/>
              </w:rPr>
            </w:pPr>
            <w:r w:rsidRPr="00F24E80">
              <w:rPr>
                <w:rFonts w:ascii="Times New Roman" w:hAnsi="Times New Roman" w:cs="Times New Roman"/>
                <w:b/>
                <w:bCs/>
                <w:sz w:val="28"/>
                <w:szCs w:val="28"/>
              </w:rPr>
              <w:t>80 </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DFEBE6" w14:textId="77777777" w:rsidR="00F24E80" w:rsidRPr="00F24E80" w:rsidRDefault="00F24E80" w:rsidP="00F24E80">
            <w:pPr>
              <w:spacing w:after="160" w:line="360" w:lineRule="auto"/>
              <w:jc w:val="both"/>
              <w:rPr>
                <w:rFonts w:ascii="Times New Roman" w:hAnsi="Times New Roman" w:cs="Times New Roman"/>
                <w:b/>
                <w:bCs/>
                <w:sz w:val="28"/>
                <w:szCs w:val="28"/>
              </w:rPr>
            </w:pPr>
          </w:p>
          <w:p w14:paraId="1069A41C" w14:textId="77777777" w:rsidR="00F24E80" w:rsidRPr="00F24E80" w:rsidRDefault="00F24E80" w:rsidP="00F24E80">
            <w:pPr>
              <w:spacing w:after="160" w:line="360" w:lineRule="auto"/>
              <w:jc w:val="both"/>
              <w:rPr>
                <w:rFonts w:ascii="Times New Roman" w:hAnsi="Times New Roman" w:cs="Times New Roman"/>
                <w:b/>
                <w:bCs/>
                <w:sz w:val="28"/>
                <w:szCs w:val="28"/>
              </w:rPr>
            </w:pPr>
            <w:proofErr w:type="spellStart"/>
            <w:r w:rsidRPr="00F24E80">
              <w:rPr>
                <w:rFonts w:ascii="Times New Roman" w:hAnsi="Times New Roman" w:cs="Times New Roman"/>
                <w:b/>
                <w:bCs/>
                <w:sz w:val="28"/>
                <w:szCs w:val="28"/>
              </w:rPr>
              <w:t>Диф</w:t>
            </w:r>
            <w:proofErr w:type="spellEnd"/>
            <w:r w:rsidRPr="00F24E80">
              <w:rPr>
                <w:rFonts w:ascii="Times New Roman" w:hAnsi="Times New Roman" w:cs="Times New Roman"/>
                <w:b/>
                <w:bCs/>
                <w:sz w:val="28"/>
                <w:szCs w:val="28"/>
              </w:rPr>
              <w:t>. залік </w:t>
            </w:r>
          </w:p>
        </w:tc>
      </w:tr>
      <w:tr w:rsidR="000A7572" w:rsidRPr="00F24E80" w14:paraId="54E191DA" w14:textId="77777777" w:rsidTr="00F24E8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49C71B" w14:textId="77777777" w:rsidR="00F24E80" w:rsidRPr="00F24E80" w:rsidRDefault="00F24E80" w:rsidP="00F24E80">
            <w:pPr>
              <w:spacing w:after="160" w:line="360" w:lineRule="auto"/>
              <w:jc w:val="both"/>
              <w:rPr>
                <w:rFonts w:ascii="Times New Roman" w:hAnsi="Times New Roman" w:cs="Times New Roman"/>
                <w:b/>
                <w:bCs/>
                <w:sz w:val="28"/>
                <w:szCs w:val="28"/>
              </w:rPr>
            </w:pPr>
            <w:r w:rsidRPr="00F24E80">
              <w:rPr>
                <w:rFonts w:ascii="Times New Roman" w:hAnsi="Times New Roman" w:cs="Times New Roman"/>
                <w:b/>
                <w:bCs/>
                <w:sz w:val="28"/>
                <w:szCs w:val="28"/>
              </w:rPr>
              <w:t>Контрольна робота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683452" w14:textId="77777777" w:rsidR="00F24E80" w:rsidRPr="00F24E80" w:rsidRDefault="00F24E80" w:rsidP="00F24E80">
            <w:pPr>
              <w:spacing w:after="160" w:line="360" w:lineRule="auto"/>
              <w:jc w:val="both"/>
              <w:rPr>
                <w:rFonts w:ascii="Times New Roman" w:hAnsi="Times New Roman" w:cs="Times New Roman"/>
                <w:b/>
                <w:bCs/>
                <w:sz w:val="28"/>
                <w:szCs w:val="28"/>
              </w:rPr>
            </w:pPr>
            <w:r w:rsidRPr="00F24E80">
              <w:rPr>
                <w:rFonts w:ascii="Times New Roman" w:hAnsi="Times New Roman" w:cs="Times New Roman"/>
                <w:b/>
                <w:bCs/>
                <w:sz w:val="28"/>
                <w:szCs w:val="28"/>
              </w:rPr>
              <w:t>120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4ABFBA5" w14:textId="77777777" w:rsidR="00F24E80" w:rsidRPr="00F24E80" w:rsidRDefault="00F24E80" w:rsidP="00F24E80">
            <w:pPr>
              <w:spacing w:after="160" w:line="360" w:lineRule="auto"/>
              <w:jc w:val="both"/>
              <w:rPr>
                <w:rFonts w:ascii="Times New Roman" w:hAnsi="Times New Roman" w:cs="Times New Roman"/>
                <w:b/>
                <w:bCs/>
                <w:sz w:val="28"/>
                <w:szCs w:val="28"/>
              </w:rPr>
            </w:pPr>
          </w:p>
        </w:tc>
      </w:tr>
      <w:tr w:rsidR="000A7572" w:rsidRPr="00F24E80" w14:paraId="56BD7006" w14:textId="77777777" w:rsidTr="00F24E80">
        <w:trPr>
          <w:trHeight w:val="56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A538C7" w14:textId="77777777" w:rsidR="00F24E80" w:rsidRPr="00F24E80" w:rsidRDefault="00F24E80" w:rsidP="00F24E80">
            <w:pPr>
              <w:spacing w:after="160" w:line="360" w:lineRule="auto"/>
              <w:jc w:val="both"/>
              <w:rPr>
                <w:rFonts w:ascii="Times New Roman" w:hAnsi="Times New Roman" w:cs="Times New Roman"/>
                <w:b/>
                <w:bCs/>
                <w:sz w:val="28"/>
                <w:szCs w:val="28"/>
              </w:rPr>
            </w:pPr>
            <w:r w:rsidRPr="00F24E80">
              <w:rPr>
                <w:rFonts w:ascii="Times New Roman" w:hAnsi="Times New Roman" w:cs="Times New Roman"/>
                <w:b/>
                <w:bCs/>
                <w:sz w:val="28"/>
                <w:szCs w:val="28"/>
              </w:rPr>
              <w:t>ВСЬОГО: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80094E" w14:textId="77777777" w:rsidR="00F24E80" w:rsidRPr="00F24E80" w:rsidRDefault="00F24E80" w:rsidP="00F24E80">
            <w:pPr>
              <w:spacing w:after="160" w:line="360" w:lineRule="auto"/>
              <w:jc w:val="both"/>
              <w:rPr>
                <w:rFonts w:ascii="Times New Roman" w:hAnsi="Times New Roman" w:cs="Times New Roman"/>
                <w:b/>
                <w:bCs/>
                <w:sz w:val="28"/>
                <w:szCs w:val="28"/>
              </w:rPr>
            </w:pPr>
            <w:r w:rsidRPr="00F24E80">
              <w:rPr>
                <w:rFonts w:ascii="Times New Roman" w:hAnsi="Times New Roman" w:cs="Times New Roman"/>
                <w:b/>
                <w:bCs/>
                <w:sz w:val="28"/>
                <w:szCs w:val="28"/>
              </w:rPr>
              <w:t>200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FF1B519" w14:textId="77777777" w:rsidR="00F24E80" w:rsidRPr="00F24E80" w:rsidRDefault="00F24E80" w:rsidP="00F24E80">
            <w:pPr>
              <w:spacing w:after="160" w:line="360" w:lineRule="auto"/>
              <w:jc w:val="both"/>
              <w:rPr>
                <w:rFonts w:ascii="Times New Roman" w:hAnsi="Times New Roman" w:cs="Times New Roman"/>
                <w:b/>
                <w:bCs/>
                <w:sz w:val="28"/>
                <w:szCs w:val="28"/>
              </w:rPr>
            </w:pPr>
          </w:p>
        </w:tc>
      </w:tr>
    </w:tbl>
    <w:p w14:paraId="7D993CF1" w14:textId="3C7F7E41" w:rsidR="007A3676" w:rsidRDefault="007A3676" w:rsidP="007A3676">
      <w:pPr>
        <w:spacing w:after="160" w:line="360" w:lineRule="auto"/>
        <w:jc w:val="both"/>
        <w:rPr>
          <w:rFonts w:ascii="Times New Roman" w:hAnsi="Times New Roman" w:cs="Times New Roman"/>
          <w:sz w:val="28"/>
          <w:szCs w:val="28"/>
        </w:rPr>
      </w:pPr>
    </w:p>
    <w:p w14:paraId="0043B677" w14:textId="77777777" w:rsidR="00F24E80" w:rsidRPr="00F24E80" w:rsidRDefault="00F24E80" w:rsidP="00F24E80">
      <w:pPr>
        <w:spacing w:after="160" w:line="360" w:lineRule="auto"/>
        <w:jc w:val="both"/>
        <w:rPr>
          <w:rFonts w:ascii="Times New Roman" w:hAnsi="Times New Roman" w:cs="Times New Roman"/>
          <w:sz w:val="28"/>
          <w:szCs w:val="28"/>
        </w:rPr>
      </w:pPr>
      <w:r w:rsidRPr="00F24E80">
        <w:rPr>
          <w:rFonts w:ascii="Times New Roman" w:hAnsi="Times New Roman" w:cs="Times New Roman"/>
          <w:b/>
          <w:bCs/>
          <w:sz w:val="28"/>
          <w:szCs w:val="28"/>
        </w:rPr>
        <w:t>Оцінювання результатів</w:t>
      </w:r>
      <w:r w:rsidRPr="00F24E80">
        <w:rPr>
          <w:rFonts w:ascii="Times New Roman" w:hAnsi="Times New Roman" w:cs="Times New Roman"/>
          <w:sz w:val="28"/>
          <w:szCs w:val="28"/>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14:paraId="789E4EF1" w14:textId="71433D86" w:rsidR="00F24E80" w:rsidRPr="00F24E80" w:rsidRDefault="00F24E80" w:rsidP="00F24E80">
      <w:pPr>
        <w:spacing w:after="160" w:line="360" w:lineRule="auto"/>
        <w:jc w:val="center"/>
        <w:rPr>
          <w:rFonts w:ascii="Times New Roman" w:hAnsi="Times New Roman" w:cs="Times New Roman"/>
          <w:sz w:val="28"/>
          <w:szCs w:val="28"/>
        </w:rPr>
      </w:pPr>
      <w:r>
        <w:rPr>
          <w:rFonts w:ascii="Times New Roman" w:hAnsi="Times New Roman" w:cs="Times New Roman"/>
          <w:b/>
          <w:bCs/>
          <w:sz w:val="28"/>
          <w:szCs w:val="28"/>
        </w:rPr>
        <w:t xml:space="preserve">ЗАВДАННЯ ДО </w:t>
      </w:r>
      <w:r w:rsidRPr="00F24E80">
        <w:rPr>
          <w:rFonts w:ascii="Times New Roman" w:hAnsi="Times New Roman" w:cs="Times New Roman"/>
          <w:b/>
          <w:bCs/>
          <w:sz w:val="28"/>
          <w:szCs w:val="28"/>
        </w:rPr>
        <w:t>КОНТРОЛЬН</w:t>
      </w:r>
      <w:r>
        <w:rPr>
          <w:rFonts w:ascii="Times New Roman" w:hAnsi="Times New Roman" w:cs="Times New Roman"/>
          <w:b/>
          <w:bCs/>
          <w:sz w:val="28"/>
          <w:szCs w:val="28"/>
        </w:rPr>
        <w:t>ОЇ</w:t>
      </w:r>
      <w:r w:rsidRPr="00F24E80">
        <w:rPr>
          <w:rFonts w:ascii="Times New Roman" w:hAnsi="Times New Roman" w:cs="Times New Roman"/>
          <w:b/>
          <w:bCs/>
          <w:sz w:val="28"/>
          <w:szCs w:val="28"/>
        </w:rPr>
        <w:t xml:space="preserve"> РОБОТ</w:t>
      </w:r>
      <w:r>
        <w:rPr>
          <w:rFonts w:ascii="Times New Roman" w:hAnsi="Times New Roman" w:cs="Times New Roman"/>
          <w:b/>
          <w:bCs/>
          <w:sz w:val="28"/>
          <w:szCs w:val="28"/>
        </w:rPr>
        <w:t xml:space="preserve">И З </w:t>
      </w:r>
      <w:r w:rsidR="00E13CDD">
        <w:rPr>
          <w:rFonts w:ascii="Times New Roman" w:hAnsi="Times New Roman" w:cs="Times New Roman"/>
          <w:b/>
          <w:bCs/>
          <w:sz w:val="28"/>
          <w:szCs w:val="28"/>
        </w:rPr>
        <w:t xml:space="preserve">КУРСУ </w:t>
      </w:r>
      <w:r>
        <w:rPr>
          <w:rFonts w:ascii="Times New Roman" w:hAnsi="Times New Roman" w:cs="Times New Roman"/>
          <w:b/>
          <w:bCs/>
          <w:sz w:val="28"/>
          <w:szCs w:val="28"/>
        </w:rPr>
        <w:t>«</w:t>
      </w:r>
      <w:r w:rsidR="00E13CDD" w:rsidRPr="00E13CDD">
        <w:rPr>
          <w:rFonts w:ascii="Times New Roman" w:hAnsi="Times New Roman" w:cs="Times New Roman"/>
          <w:b/>
          <w:bCs/>
          <w:sz w:val="28"/>
          <w:szCs w:val="28"/>
        </w:rPr>
        <w:t>ІСТОРІЯ ПСИХОЛОГІЇ ТА СУЧАСНІ НАПРЯМКИ ПСИХОЛОГІЇ»</w:t>
      </w:r>
    </w:p>
    <w:p w14:paraId="0DA6340D" w14:textId="07431BB4" w:rsidR="00F24E80" w:rsidRPr="00F24E80" w:rsidRDefault="005D057F" w:rsidP="00F24E80">
      <w:pPr>
        <w:spacing w:after="160" w:line="360" w:lineRule="auto"/>
        <w:jc w:val="both"/>
        <w:rPr>
          <w:rFonts w:ascii="Times New Roman" w:hAnsi="Times New Roman" w:cs="Times New Roman"/>
          <w:sz w:val="28"/>
          <w:szCs w:val="28"/>
        </w:rPr>
      </w:pPr>
      <w:r>
        <w:rPr>
          <w:rFonts w:ascii="Times New Roman" w:hAnsi="Times New Roman" w:cs="Times New Roman"/>
          <w:sz w:val="28"/>
          <w:szCs w:val="28"/>
        </w:rPr>
        <w:t>Навчальною програмою п</w:t>
      </w:r>
      <w:r w:rsidR="00F24E80" w:rsidRPr="00F24E80">
        <w:rPr>
          <w:rFonts w:ascii="Times New Roman" w:hAnsi="Times New Roman" w:cs="Times New Roman"/>
          <w:sz w:val="28"/>
          <w:szCs w:val="28"/>
        </w:rPr>
        <w:t>ередбач</w:t>
      </w:r>
      <w:r>
        <w:rPr>
          <w:rFonts w:ascii="Times New Roman" w:hAnsi="Times New Roman" w:cs="Times New Roman"/>
          <w:sz w:val="28"/>
          <w:szCs w:val="28"/>
        </w:rPr>
        <w:t>ено</w:t>
      </w:r>
      <w:r w:rsidR="00F24E80" w:rsidRPr="00F24E80">
        <w:rPr>
          <w:rFonts w:ascii="Times New Roman" w:hAnsi="Times New Roman" w:cs="Times New Roman"/>
          <w:sz w:val="28"/>
          <w:szCs w:val="28"/>
        </w:rPr>
        <w:t xml:space="preserve"> виконання </w:t>
      </w:r>
      <w:r w:rsidR="00F24E80">
        <w:rPr>
          <w:rFonts w:ascii="Times New Roman" w:hAnsi="Times New Roman" w:cs="Times New Roman"/>
          <w:sz w:val="28"/>
          <w:szCs w:val="28"/>
        </w:rPr>
        <w:t xml:space="preserve">2 основних </w:t>
      </w:r>
      <w:r w:rsidR="00F24E80" w:rsidRPr="00F24E80">
        <w:rPr>
          <w:rFonts w:ascii="Times New Roman" w:hAnsi="Times New Roman" w:cs="Times New Roman"/>
          <w:sz w:val="28"/>
          <w:szCs w:val="28"/>
        </w:rPr>
        <w:t>завдань:</w:t>
      </w:r>
    </w:p>
    <w:p w14:paraId="4D43B0BC" w14:textId="760F11B9" w:rsidR="00F24E80" w:rsidRDefault="00F24E80" w:rsidP="00F24E80">
      <w:pPr>
        <w:pStyle w:val="a7"/>
        <w:numPr>
          <w:ilvl w:val="0"/>
          <w:numId w:val="7"/>
        </w:numPr>
        <w:spacing w:after="160" w:line="360" w:lineRule="auto"/>
        <w:jc w:val="both"/>
        <w:rPr>
          <w:rFonts w:ascii="Times New Roman" w:hAnsi="Times New Roman" w:cs="Times New Roman"/>
          <w:sz w:val="28"/>
          <w:szCs w:val="28"/>
        </w:rPr>
      </w:pPr>
      <w:r w:rsidRPr="00F24E80">
        <w:rPr>
          <w:rFonts w:ascii="Times New Roman" w:hAnsi="Times New Roman" w:cs="Times New Roman"/>
          <w:sz w:val="28"/>
          <w:szCs w:val="28"/>
        </w:rPr>
        <w:t>Підготовка есе з дисципліни «</w:t>
      </w:r>
      <w:r w:rsidR="00E13CDD" w:rsidRPr="00E13CDD">
        <w:rPr>
          <w:rFonts w:ascii="Times New Roman" w:hAnsi="Times New Roman" w:cs="Times New Roman"/>
          <w:b/>
          <w:bCs/>
          <w:sz w:val="28"/>
          <w:szCs w:val="28"/>
        </w:rPr>
        <w:t>Історія психології та сучасні напрямки психології»</w:t>
      </w:r>
      <w:r>
        <w:rPr>
          <w:rFonts w:ascii="Times New Roman" w:hAnsi="Times New Roman" w:cs="Times New Roman"/>
          <w:sz w:val="28"/>
          <w:szCs w:val="28"/>
        </w:rPr>
        <w:t xml:space="preserve"> (40 балів).</w:t>
      </w:r>
    </w:p>
    <w:p w14:paraId="7095F270" w14:textId="5751B4CA" w:rsidR="00F55F4D" w:rsidRDefault="00F55F4D" w:rsidP="00F55F4D">
      <w:pPr>
        <w:pStyle w:val="a7"/>
        <w:numPr>
          <w:ilvl w:val="0"/>
          <w:numId w:val="7"/>
        </w:numPr>
        <w:spacing w:after="16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Підготовка </w:t>
      </w:r>
      <w:r w:rsidR="00E13CDD">
        <w:rPr>
          <w:rFonts w:ascii="Times New Roman" w:hAnsi="Times New Roman" w:cs="Times New Roman"/>
          <w:sz w:val="28"/>
          <w:szCs w:val="28"/>
        </w:rPr>
        <w:t>п</w:t>
      </w:r>
      <w:r>
        <w:rPr>
          <w:rFonts w:ascii="Times New Roman" w:hAnsi="Times New Roman" w:cs="Times New Roman"/>
          <w:sz w:val="28"/>
          <w:szCs w:val="28"/>
        </w:rPr>
        <w:t>рактикуму «</w:t>
      </w:r>
      <w:r w:rsidR="00E13CDD" w:rsidRPr="00E13CDD">
        <w:rPr>
          <w:rFonts w:ascii="Times New Roman" w:hAnsi="Times New Roman" w:cs="Times New Roman"/>
          <w:b/>
          <w:bCs/>
          <w:sz w:val="28"/>
          <w:szCs w:val="28"/>
        </w:rPr>
        <w:t>Історія психології та сучасні напрямки психології»</w:t>
      </w:r>
      <w:r>
        <w:rPr>
          <w:rFonts w:ascii="Times New Roman" w:hAnsi="Times New Roman" w:cs="Times New Roman"/>
          <w:sz w:val="28"/>
          <w:szCs w:val="28"/>
        </w:rPr>
        <w:t xml:space="preserve"> (80 балів).</w:t>
      </w:r>
    </w:p>
    <w:p w14:paraId="0FBA13CA" w14:textId="77777777" w:rsidR="00F55F4D" w:rsidRPr="00F24E80" w:rsidRDefault="00F55F4D" w:rsidP="00F55F4D">
      <w:pPr>
        <w:pStyle w:val="a7"/>
        <w:spacing w:after="160" w:line="360" w:lineRule="auto"/>
        <w:jc w:val="both"/>
        <w:rPr>
          <w:rFonts w:ascii="Times New Roman" w:hAnsi="Times New Roman" w:cs="Times New Roman"/>
          <w:sz w:val="28"/>
          <w:szCs w:val="28"/>
        </w:rPr>
      </w:pPr>
    </w:p>
    <w:p w14:paraId="156CD942" w14:textId="342E9A7C" w:rsidR="00E20F12" w:rsidRPr="00E20F12" w:rsidRDefault="00E20F12" w:rsidP="00F24E80">
      <w:pPr>
        <w:spacing w:after="160" w:line="278" w:lineRule="auto"/>
        <w:jc w:val="center"/>
        <w:rPr>
          <w:rFonts w:ascii="Times New Roman" w:hAnsi="Times New Roman" w:cs="Times New Roman"/>
          <w:b/>
          <w:bCs/>
          <w:sz w:val="28"/>
          <w:szCs w:val="28"/>
        </w:rPr>
      </w:pPr>
      <w:r w:rsidRPr="00E20F12">
        <w:rPr>
          <w:rFonts w:ascii="Times New Roman" w:hAnsi="Times New Roman" w:cs="Times New Roman"/>
          <w:b/>
          <w:bCs/>
          <w:sz w:val="28"/>
          <w:szCs w:val="28"/>
        </w:rPr>
        <w:t xml:space="preserve">Загальні вимоги до </w:t>
      </w:r>
      <w:r w:rsidR="00A5754C" w:rsidRPr="00A5754C">
        <w:rPr>
          <w:rFonts w:ascii="Times New Roman" w:hAnsi="Times New Roman" w:cs="Times New Roman"/>
          <w:b/>
          <w:bCs/>
          <w:sz w:val="28"/>
          <w:szCs w:val="28"/>
        </w:rPr>
        <w:t xml:space="preserve">змісту та </w:t>
      </w:r>
      <w:r w:rsidRPr="00E20F12">
        <w:rPr>
          <w:rFonts w:ascii="Times New Roman" w:hAnsi="Times New Roman" w:cs="Times New Roman"/>
          <w:b/>
          <w:bCs/>
          <w:sz w:val="28"/>
          <w:szCs w:val="28"/>
        </w:rPr>
        <w:t>структури есе</w:t>
      </w:r>
      <w:r w:rsidR="00A5754C" w:rsidRPr="00A5754C">
        <w:rPr>
          <w:rFonts w:ascii="Times New Roman" w:hAnsi="Times New Roman" w:cs="Times New Roman"/>
          <w:b/>
          <w:bCs/>
          <w:sz w:val="28"/>
          <w:szCs w:val="28"/>
        </w:rPr>
        <w:t xml:space="preserve"> з дисципліни «</w:t>
      </w:r>
      <w:r w:rsidR="00E13CDD" w:rsidRPr="00E13CDD">
        <w:rPr>
          <w:b/>
          <w:bCs/>
          <w:sz w:val="28"/>
          <w:szCs w:val="28"/>
        </w:rPr>
        <w:t>«</w:t>
      </w:r>
      <w:r w:rsidR="00E13CDD" w:rsidRPr="00E13CDD">
        <w:rPr>
          <w:rFonts w:ascii="Times New Roman" w:hAnsi="Times New Roman" w:cs="Times New Roman"/>
          <w:b/>
          <w:bCs/>
          <w:sz w:val="28"/>
          <w:szCs w:val="28"/>
        </w:rPr>
        <w:t>Історія психології та сучасні напрямки психології»</w:t>
      </w:r>
    </w:p>
    <w:p w14:paraId="0279F4FB" w14:textId="77777777" w:rsidR="00E20F12" w:rsidRPr="00E20F12" w:rsidRDefault="00E20F12" w:rsidP="00A5754C">
      <w:pPr>
        <w:numPr>
          <w:ilvl w:val="0"/>
          <w:numId w:val="2"/>
        </w:numPr>
        <w:jc w:val="both"/>
        <w:rPr>
          <w:rFonts w:ascii="Times New Roman" w:hAnsi="Times New Roman" w:cs="Times New Roman"/>
          <w:sz w:val="28"/>
          <w:szCs w:val="28"/>
        </w:rPr>
      </w:pPr>
      <w:r w:rsidRPr="00E20F12">
        <w:rPr>
          <w:rFonts w:ascii="Times New Roman" w:hAnsi="Times New Roman" w:cs="Times New Roman"/>
          <w:sz w:val="28"/>
          <w:szCs w:val="28"/>
        </w:rPr>
        <w:t>Есе повинне містити аргументований та переконливий нарис. Усі аргументи повинні бути підтверджені та перевірені.</w:t>
      </w:r>
    </w:p>
    <w:p w14:paraId="1BB7FF9A" w14:textId="77777777" w:rsidR="00E20F12" w:rsidRPr="00E20F12" w:rsidRDefault="00E20F12" w:rsidP="00A5754C">
      <w:pPr>
        <w:numPr>
          <w:ilvl w:val="0"/>
          <w:numId w:val="2"/>
        </w:numPr>
        <w:jc w:val="both"/>
        <w:rPr>
          <w:rFonts w:ascii="Times New Roman" w:hAnsi="Times New Roman" w:cs="Times New Roman"/>
          <w:sz w:val="28"/>
          <w:szCs w:val="28"/>
        </w:rPr>
      </w:pPr>
      <w:r w:rsidRPr="00E20F12">
        <w:rPr>
          <w:rFonts w:ascii="Times New Roman" w:hAnsi="Times New Roman" w:cs="Times New Roman"/>
          <w:sz w:val="28"/>
          <w:szCs w:val="28"/>
        </w:rPr>
        <w:t>Заборонено використовувати чужі роботи або копіювати їх частини, адже це ваша особиста думка, яка може тільки підкріплятися сталими фактами та обов’язковими посиланнями на них.</w:t>
      </w:r>
    </w:p>
    <w:p w14:paraId="7CD5762F" w14:textId="33F0A3BD" w:rsidR="00E20F12" w:rsidRPr="00E20F12" w:rsidRDefault="00E20F12" w:rsidP="00A5754C">
      <w:pPr>
        <w:numPr>
          <w:ilvl w:val="0"/>
          <w:numId w:val="2"/>
        </w:numPr>
        <w:jc w:val="both"/>
        <w:rPr>
          <w:rFonts w:ascii="Times New Roman" w:hAnsi="Times New Roman" w:cs="Times New Roman"/>
          <w:sz w:val="28"/>
          <w:szCs w:val="28"/>
        </w:rPr>
      </w:pPr>
      <w:r w:rsidRPr="00E20F12">
        <w:rPr>
          <w:rFonts w:ascii="Times New Roman" w:hAnsi="Times New Roman" w:cs="Times New Roman"/>
          <w:sz w:val="28"/>
          <w:szCs w:val="28"/>
        </w:rPr>
        <w:t>Використовуйте наукову</w:t>
      </w:r>
      <w:r w:rsidR="00A5754C">
        <w:rPr>
          <w:rFonts w:ascii="Times New Roman" w:hAnsi="Times New Roman" w:cs="Times New Roman"/>
          <w:sz w:val="28"/>
          <w:szCs w:val="28"/>
        </w:rPr>
        <w:t xml:space="preserve"> </w:t>
      </w:r>
      <w:r w:rsidRPr="00E20F12">
        <w:rPr>
          <w:rFonts w:ascii="Times New Roman" w:hAnsi="Times New Roman" w:cs="Times New Roman"/>
          <w:sz w:val="28"/>
          <w:szCs w:val="28"/>
        </w:rPr>
        <w:t>мову</w:t>
      </w:r>
      <w:r w:rsidR="00A5754C">
        <w:rPr>
          <w:rFonts w:ascii="Times New Roman" w:hAnsi="Times New Roman" w:cs="Times New Roman"/>
          <w:sz w:val="28"/>
          <w:szCs w:val="28"/>
        </w:rPr>
        <w:t xml:space="preserve"> викладення думки</w:t>
      </w:r>
      <w:r w:rsidRPr="00E20F12">
        <w:rPr>
          <w:rFonts w:ascii="Times New Roman" w:hAnsi="Times New Roman" w:cs="Times New Roman"/>
          <w:sz w:val="28"/>
          <w:szCs w:val="28"/>
        </w:rPr>
        <w:t>.</w:t>
      </w:r>
    </w:p>
    <w:p w14:paraId="72B1A639" w14:textId="77777777" w:rsidR="00E0084F" w:rsidRDefault="00E20F12" w:rsidP="00E0084F">
      <w:pPr>
        <w:numPr>
          <w:ilvl w:val="0"/>
          <w:numId w:val="2"/>
        </w:numPr>
        <w:jc w:val="both"/>
        <w:rPr>
          <w:rFonts w:ascii="Times New Roman" w:hAnsi="Times New Roman" w:cs="Times New Roman"/>
          <w:sz w:val="28"/>
          <w:szCs w:val="28"/>
        </w:rPr>
      </w:pPr>
      <w:r w:rsidRPr="00E20F12">
        <w:rPr>
          <w:rFonts w:ascii="Times New Roman" w:hAnsi="Times New Roman" w:cs="Times New Roman"/>
          <w:sz w:val="28"/>
          <w:szCs w:val="28"/>
        </w:rPr>
        <w:t>Есе повинне містити аналіз проблеми та особисту позицію автора. Головна мета – розкрити проблему та власн</w:t>
      </w:r>
      <w:r w:rsidR="00A5754C">
        <w:rPr>
          <w:rFonts w:ascii="Times New Roman" w:hAnsi="Times New Roman" w:cs="Times New Roman"/>
          <w:sz w:val="28"/>
          <w:szCs w:val="28"/>
        </w:rPr>
        <w:t>у</w:t>
      </w:r>
      <w:r w:rsidRPr="00E20F12">
        <w:rPr>
          <w:rFonts w:ascii="Times New Roman" w:hAnsi="Times New Roman" w:cs="Times New Roman"/>
          <w:sz w:val="28"/>
          <w:szCs w:val="28"/>
        </w:rPr>
        <w:t xml:space="preserve"> </w:t>
      </w:r>
      <w:r w:rsidR="00A5754C">
        <w:rPr>
          <w:rFonts w:ascii="Times New Roman" w:hAnsi="Times New Roman" w:cs="Times New Roman"/>
          <w:sz w:val="28"/>
          <w:szCs w:val="28"/>
        </w:rPr>
        <w:t xml:space="preserve">позицію. </w:t>
      </w:r>
      <w:r w:rsidRPr="00E20F12">
        <w:rPr>
          <w:rFonts w:ascii="Times New Roman" w:hAnsi="Times New Roman" w:cs="Times New Roman"/>
          <w:sz w:val="28"/>
          <w:szCs w:val="28"/>
        </w:rPr>
        <w:t xml:space="preserve"> </w:t>
      </w:r>
    </w:p>
    <w:p w14:paraId="3C718789" w14:textId="77777777" w:rsidR="00E0084F" w:rsidRDefault="00E0084F" w:rsidP="00E0084F">
      <w:pPr>
        <w:numPr>
          <w:ilvl w:val="0"/>
          <w:numId w:val="2"/>
        </w:numPr>
        <w:jc w:val="both"/>
        <w:rPr>
          <w:rFonts w:ascii="Times New Roman" w:hAnsi="Times New Roman" w:cs="Times New Roman"/>
          <w:sz w:val="28"/>
          <w:szCs w:val="28"/>
        </w:rPr>
      </w:pPr>
      <w:r w:rsidRPr="00E0084F">
        <w:rPr>
          <w:rFonts w:ascii="Times New Roman" w:hAnsi="Times New Roman" w:cs="Times New Roman"/>
          <w:sz w:val="28"/>
          <w:szCs w:val="28"/>
        </w:rPr>
        <w:t xml:space="preserve">Есе має бути авторським, </w:t>
      </w:r>
      <w:r>
        <w:rPr>
          <w:rFonts w:ascii="Times New Roman" w:hAnsi="Times New Roman" w:cs="Times New Roman"/>
          <w:sz w:val="28"/>
          <w:szCs w:val="28"/>
        </w:rPr>
        <w:t>з дотриманням вимог академічної доброчесності</w:t>
      </w:r>
    </w:p>
    <w:p w14:paraId="2FF8FD77" w14:textId="509A768E" w:rsidR="00E0084F" w:rsidRDefault="00E0084F" w:rsidP="00E0084F">
      <w:pPr>
        <w:numPr>
          <w:ilvl w:val="0"/>
          <w:numId w:val="2"/>
        </w:numPr>
        <w:jc w:val="both"/>
        <w:rPr>
          <w:rFonts w:ascii="Times New Roman" w:hAnsi="Times New Roman" w:cs="Times New Roman"/>
          <w:sz w:val="28"/>
          <w:szCs w:val="28"/>
        </w:rPr>
      </w:pPr>
      <w:r w:rsidRPr="00E0084F">
        <w:rPr>
          <w:rFonts w:ascii="Times New Roman" w:hAnsi="Times New Roman" w:cs="Times New Roman"/>
          <w:sz w:val="28"/>
          <w:szCs w:val="28"/>
        </w:rPr>
        <w:t xml:space="preserve"> У тексті </w:t>
      </w:r>
      <w:r>
        <w:rPr>
          <w:rFonts w:ascii="Times New Roman" w:hAnsi="Times New Roman" w:cs="Times New Roman"/>
          <w:sz w:val="28"/>
          <w:szCs w:val="28"/>
        </w:rPr>
        <w:t xml:space="preserve">есе </w:t>
      </w:r>
      <w:r w:rsidRPr="00E0084F">
        <w:rPr>
          <w:rFonts w:ascii="Times New Roman" w:hAnsi="Times New Roman" w:cs="Times New Roman"/>
          <w:sz w:val="28"/>
          <w:szCs w:val="28"/>
        </w:rPr>
        <w:t xml:space="preserve">допускаються суб’єктивні судження, проте вони мають бути обґрунтовані. </w:t>
      </w:r>
    </w:p>
    <w:p w14:paraId="6D96BBD5" w14:textId="2442C129" w:rsidR="00E20F12" w:rsidRPr="00E20F12" w:rsidRDefault="00E20F12" w:rsidP="00E0084F">
      <w:pPr>
        <w:ind w:left="720"/>
        <w:jc w:val="both"/>
        <w:rPr>
          <w:rFonts w:ascii="Times New Roman" w:hAnsi="Times New Roman" w:cs="Times New Roman"/>
          <w:sz w:val="28"/>
          <w:szCs w:val="28"/>
        </w:rPr>
      </w:pPr>
      <w:r w:rsidRPr="00E20F12">
        <w:rPr>
          <w:rFonts w:ascii="Times New Roman" w:hAnsi="Times New Roman" w:cs="Times New Roman"/>
          <w:b/>
          <w:bCs/>
          <w:sz w:val="28"/>
          <w:szCs w:val="28"/>
        </w:rPr>
        <w:t xml:space="preserve">Структура </w:t>
      </w:r>
      <w:r w:rsidR="00A5754C" w:rsidRPr="00E0084F">
        <w:rPr>
          <w:rFonts w:ascii="Times New Roman" w:hAnsi="Times New Roman" w:cs="Times New Roman"/>
          <w:b/>
          <w:bCs/>
          <w:sz w:val="28"/>
          <w:szCs w:val="28"/>
        </w:rPr>
        <w:t>е</w:t>
      </w:r>
      <w:r w:rsidRPr="00E20F12">
        <w:rPr>
          <w:rFonts w:ascii="Times New Roman" w:hAnsi="Times New Roman" w:cs="Times New Roman"/>
          <w:b/>
          <w:bCs/>
          <w:sz w:val="28"/>
          <w:szCs w:val="28"/>
        </w:rPr>
        <w:t>се</w:t>
      </w:r>
    </w:p>
    <w:p w14:paraId="4AB0B9FD" w14:textId="51B96FFA" w:rsidR="00E20F12" w:rsidRPr="00E20F12" w:rsidRDefault="00E20F12" w:rsidP="00A5754C">
      <w:pPr>
        <w:numPr>
          <w:ilvl w:val="0"/>
          <w:numId w:val="3"/>
        </w:numPr>
        <w:jc w:val="both"/>
        <w:rPr>
          <w:rFonts w:ascii="Times New Roman" w:hAnsi="Times New Roman" w:cs="Times New Roman"/>
          <w:sz w:val="28"/>
          <w:szCs w:val="28"/>
        </w:rPr>
      </w:pPr>
      <w:r w:rsidRPr="005D057F">
        <w:rPr>
          <w:rFonts w:ascii="Times New Roman" w:hAnsi="Times New Roman" w:cs="Times New Roman"/>
          <w:b/>
          <w:bCs/>
          <w:sz w:val="28"/>
          <w:szCs w:val="28"/>
        </w:rPr>
        <w:t>Вступ:</w:t>
      </w:r>
      <w:r w:rsidRPr="00E20F12">
        <w:rPr>
          <w:rFonts w:ascii="Times New Roman" w:hAnsi="Times New Roman" w:cs="Times New Roman"/>
          <w:sz w:val="28"/>
          <w:szCs w:val="28"/>
        </w:rPr>
        <w:t xml:space="preserve"> </w:t>
      </w:r>
      <w:r w:rsidR="00E0084F" w:rsidRPr="00A5754C">
        <w:rPr>
          <w:rFonts w:ascii="Times New Roman" w:hAnsi="Times New Roman" w:cs="Times New Roman"/>
          <w:sz w:val="28"/>
          <w:szCs w:val="28"/>
        </w:rPr>
        <w:t>актуальність теми</w:t>
      </w:r>
      <w:r w:rsidR="00E0084F">
        <w:rPr>
          <w:rFonts w:ascii="Times New Roman" w:hAnsi="Times New Roman" w:cs="Times New Roman"/>
          <w:sz w:val="28"/>
          <w:szCs w:val="28"/>
        </w:rPr>
        <w:t xml:space="preserve">, </w:t>
      </w:r>
      <w:r w:rsidRPr="00E20F12">
        <w:rPr>
          <w:rFonts w:ascii="Times New Roman" w:hAnsi="Times New Roman" w:cs="Times New Roman"/>
          <w:sz w:val="28"/>
          <w:szCs w:val="28"/>
        </w:rPr>
        <w:t>формулювання основної думки, яку ви будете розвивати в есе.</w:t>
      </w:r>
    </w:p>
    <w:p w14:paraId="78DBF00E" w14:textId="77777777" w:rsidR="00E20F12" w:rsidRPr="00E20F12" w:rsidRDefault="00E20F12" w:rsidP="00A5754C">
      <w:pPr>
        <w:numPr>
          <w:ilvl w:val="0"/>
          <w:numId w:val="3"/>
        </w:numPr>
        <w:jc w:val="both"/>
        <w:rPr>
          <w:rFonts w:ascii="Times New Roman" w:hAnsi="Times New Roman" w:cs="Times New Roman"/>
          <w:sz w:val="28"/>
          <w:szCs w:val="28"/>
        </w:rPr>
      </w:pPr>
      <w:r w:rsidRPr="005D057F">
        <w:rPr>
          <w:rFonts w:ascii="Times New Roman" w:hAnsi="Times New Roman" w:cs="Times New Roman"/>
          <w:b/>
          <w:bCs/>
          <w:sz w:val="28"/>
          <w:szCs w:val="28"/>
        </w:rPr>
        <w:t>Основна частина:</w:t>
      </w:r>
      <w:r w:rsidRPr="00E20F12">
        <w:rPr>
          <w:rFonts w:ascii="Times New Roman" w:hAnsi="Times New Roman" w:cs="Times New Roman"/>
          <w:sz w:val="28"/>
          <w:szCs w:val="28"/>
        </w:rPr>
        <w:t xml:space="preserve"> Послідовне розгортання ідей та аргументів. Кожен абзац може містити окремий аспект теми, який підкріплюється прикладами або аналізом.</w:t>
      </w:r>
    </w:p>
    <w:p w14:paraId="28953E6D" w14:textId="71CDC334" w:rsidR="00E20F12" w:rsidRPr="00E20F12" w:rsidRDefault="00E20F12" w:rsidP="00A5754C">
      <w:pPr>
        <w:numPr>
          <w:ilvl w:val="0"/>
          <w:numId w:val="3"/>
        </w:numPr>
        <w:jc w:val="both"/>
        <w:rPr>
          <w:rFonts w:ascii="Times New Roman" w:hAnsi="Times New Roman" w:cs="Times New Roman"/>
          <w:sz w:val="28"/>
          <w:szCs w:val="28"/>
        </w:rPr>
      </w:pPr>
      <w:r w:rsidRPr="005D057F">
        <w:rPr>
          <w:rFonts w:ascii="Times New Roman" w:hAnsi="Times New Roman" w:cs="Times New Roman"/>
          <w:b/>
          <w:bCs/>
          <w:sz w:val="28"/>
          <w:szCs w:val="28"/>
        </w:rPr>
        <w:t>Висновки:</w:t>
      </w:r>
      <w:r w:rsidRPr="00E20F12">
        <w:rPr>
          <w:rFonts w:ascii="Times New Roman" w:hAnsi="Times New Roman" w:cs="Times New Roman"/>
          <w:sz w:val="28"/>
          <w:szCs w:val="28"/>
        </w:rPr>
        <w:t xml:space="preserve"> Підсумок усього написаного, підтвердження основної думки, можливість висловити особисті</w:t>
      </w:r>
      <w:r w:rsidR="00A5754C">
        <w:rPr>
          <w:rFonts w:ascii="Times New Roman" w:hAnsi="Times New Roman" w:cs="Times New Roman"/>
          <w:sz w:val="28"/>
          <w:szCs w:val="28"/>
        </w:rPr>
        <w:t xml:space="preserve"> позиції</w:t>
      </w:r>
      <w:r w:rsidRPr="00E20F12">
        <w:rPr>
          <w:rFonts w:ascii="Times New Roman" w:hAnsi="Times New Roman" w:cs="Times New Roman"/>
          <w:sz w:val="28"/>
          <w:szCs w:val="28"/>
        </w:rPr>
        <w:t>.</w:t>
      </w:r>
    </w:p>
    <w:p w14:paraId="2B54D420" w14:textId="77777777" w:rsidR="005D057F" w:rsidRPr="00E0084F" w:rsidRDefault="005D057F" w:rsidP="005D057F">
      <w:pPr>
        <w:jc w:val="center"/>
        <w:rPr>
          <w:rFonts w:ascii="Times New Roman" w:hAnsi="Times New Roman" w:cs="Times New Roman"/>
          <w:b/>
          <w:bCs/>
          <w:sz w:val="28"/>
          <w:szCs w:val="28"/>
        </w:rPr>
      </w:pPr>
      <w:r w:rsidRPr="00E0084F">
        <w:rPr>
          <w:rFonts w:ascii="Times New Roman" w:hAnsi="Times New Roman" w:cs="Times New Roman"/>
          <w:b/>
          <w:bCs/>
          <w:sz w:val="28"/>
          <w:szCs w:val="28"/>
        </w:rPr>
        <w:t>Технічні вимоги до оформлення</w:t>
      </w:r>
      <w:r>
        <w:rPr>
          <w:rFonts w:ascii="Times New Roman" w:hAnsi="Times New Roman" w:cs="Times New Roman"/>
          <w:b/>
          <w:bCs/>
          <w:sz w:val="28"/>
          <w:szCs w:val="28"/>
        </w:rPr>
        <w:t xml:space="preserve"> есе</w:t>
      </w:r>
      <w:r w:rsidRPr="00E0084F">
        <w:rPr>
          <w:rFonts w:ascii="Times New Roman" w:hAnsi="Times New Roman" w:cs="Times New Roman"/>
          <w:b/>
          <w:bCs/>
          <w:sz w:val="28"/>
          <w:szCs w:val="28"/>
        </w:rPr>
        <w:t>:</w:t>
      </w:r>
    </w:p>
    <w:p w14:paraId="705A90CF" w14:textId="671B33BF" w:rsidR="005D057F" w:rsidRPr="00E0084F" w:rsidRDefault="005D057F" w:rsidP="005D057F">
      <w:pPr>
        <w:pStyle w:val="a7"/>
        <w:numPr>
          <w:ilvl w:val="0"/>
          <w:numId w:val="5"/>
        </w:numPr>
        <w:jc w:val="both"/>
        <w:rPr>
          <w:rFonts w:ascii="Times New Roman" w:hAnsi="Times New Roman" w:cs="Times New Roman"/>
          <w:sz w:val="28"/>
          <w:szCs w:val="28"/>
        </w:rPr>
      </w:pPr>
      <w:r w:rsidRPr="00E0084F">
        <w:rPr>
          <w:rFonts w:ascii="Times New Roman" w:hAnsi="Times New Roman" w:cs="Times New Roman"/>
          <w:sz w:val="28"/>
          <w:szCs w:val="28"/>
        </w:rPr>
        <w:t xml:space="preserve">Обсяг </w:t>
      </w:r>
      <w:r w:rsidR="00F319CC">
        <w:rPr>
          <w:rFonts w:ascii="Times New Roman" w:hAnsi="Times New Roman" w:cs="Times New Roman"/>
          <w:sz w:val="28"/>
          <w:szCs w:val="28"/>
        </w:rPr>
        <w:t>5</w:t>
      </w:r>
      <w:r w:rsidRPr="00E0084F">
        <w:rPr>
          <w:rFonts w:ascii="Times New Roman" w:hAnsi="Times New Roman" w:cs="Times New Roman"/>
          <w:sz w:val="28"/>
          <w:szCs w:val="28"/>
        </w:rPr>
        <w:t>-</w:t>
      </w:r>
      <w:r w:rsidR="00F319CC">
        <w:rPr>
          <w:rFonts w:ascii="Times New Roman" w:hAnsi="Times New Roman" w:cs="Times New Roman"/>
          <w:sz w:val="28"/>
          <w:szCs w:val="28"/>
        </w:rPr>
        <w:t>6</w:t>
      </w:r>
      <w:r w:rsidRPr="00E0084F">
        <w:rPr>
          <w:rFonts w:ascii="Times New Roman" w:hAnsi="Times New Roman" w:cs="Times New Roman"/>
          <w:sz w:val="28"/>
          <w:szCs w:val="28"/>
        </w:rPr>
        <w:t xml:space="preserve"> тисяч символів</w:t>
      </w:r>
      <w:r w:rsidR="00F319CC">
        <w:rPr>
          <w:rFonts w:ascii="Times New Roman" w:hAnsi="Times New Roman" w:cs="Times New Roman"/>
          <w:sz w:val="28"/>
          <w:szCs w:val="28"/>
        </w:rPr>
        <w:t>, тобто 4-5 сторінок</w:t>
      </w:r>
      <w:r w:rsidRPr="00E0084F">
        <w:rPr>
          <w:rFonts w:ascii="Times New Roman" w:hAnsi="Times New Roman" w:cs="Times New Roman"/>
          <w:sz w:val="28"/>
          <w:szCs w:val="28"/>
        </w:rPr>
        <w:t xml:space="preserve"> (в т.ч. з вихідними даними і бібліографією). </w:t>
      </w:r>
    </w:p>
    <w:p w14:paraId="5D725673" w14:textId="77777777" w:rsidR="005D057F" w:rsidRPr="00E0084F" w:rsidRDefault="005D057F" w:rsidP="005D057F">
      <w:pPr>
        <w:pStyle w:val="a7"/>
        <w:numPr>
          <w:ilvl w:val="0"/>
          <w:numId w:val="5"/>
        </w:numPr>
        <w:jc w:val="both"/>
        <w:rPr>
          <w:rFonts w:ascii="Times New Roman" w:hAnsi="Times New Roman" w:cs="Times New Roman"/>
          <w:sz w:val="28"/>
          <w:szCs w:val="28"/>
        </w:rPr>
      </w:pPr>
      <w:r w:rsidRPr="00E0084F">
        <w:rPr>
          <w:rFonts w:ascii="Times New Roman" w:hAnsi="Times New Roman" w:cs="Times New Roman"/>
          <w:sz w:val="28"/>
          <w:szCs w:val="28"/>
        </w:rPr>
        <w:t xml:space="preserve">Шрифт – </w:t>
      </w:r>
      <w:proofErr w:type="spellStart"/>
      <w:r w:rsidRPr="00E0084F">
        <w:rPr>
          <w:rFonts w:ascii="Times New Roman" w:hAnsi="Times New Roman" w:cs="Times New Roman"/>
          <w:sz w:val="28"/>
          <w:szCs w:val="28"/>
        </w:rPr>
        <w:t>Times</w:t>
      </w:r>
      <w:proofErr w:type="spellEnd"/>
      <w:r w:rsidRPr="00E0084F">
        <w:rPr>
          <w:rFonts w:ascii="Times New Roman" w:hAnsi="Times New Roman" w:cs="Times New Roman"/>
          <w:sz w:val="28"/>
          <w:szCs w:val="28"/>
        </w:rPr>
        <w:t xml:space="preserve"> </w:t>
      </w:r>
      <w:proofErr w:type="spellStart"/>
      <w:r w:rsidRPr="00E0084F">
        <w:rPr>
          <w:rFonts w:ascii="Times New Roman" w:hAnsi="Times New Roman" w:cs="Times New Roman"/>
          <w:sz w:val="28"/>
          <w:szCs w:val="28"/>
        </w:rPr>
        <w:t>New</w:t>
      </w:r>
      <w:proofErr w:type="spellEnd"/>
      <w:r w:rsidRPr="00E0084F">
        <w:rPr>
          <w:rFonts w:ascii="Times New Roman" w:hAnsi="Times New Roman" w:cs="Times New Roman"/>
          <w:sz w:val="28"/>
          <w:szCs w:val="28"/>
        </w:rPr>
        <w:t xml:space="preserve"> </w:t>
      </w:r>
      <w:proofErr w:type="spellStart"/>
      <w:r w:rsidRPr="00E0084F">
        <w:rPr>
          <w:rFonts w:ascii="Times New Roman" w:hAnsi="Times New Roman" w:cs="Times New Roman"/>
          <w:sz w:val="28"/>
          <w:szCs w:val="28"/>
        </w:rPr>
        <w:t>Roman</w:t>
      </w:r>
      <w:proofErr w:type="spellEnd"/>
      <w:r w:rsidRPr="00E0084F">
        <w:rPr>
          <w:rFonts w:ascii="Times New Roman" w:hAnsi="Times New Roman" w:cs="Times New Roman"/>
          <w:sz w:val="28"/>
          <w:szCs w:val="28"/>
        </w:rPr>
        <w:t xml:space="preserve"> 14, міжрядковий інтервал – 1,5. </w:t>
      </w:r>
    </w:p>
    <w:p w14:paraId="066B605C" w14:textId="77777777" w:rsidR="005D057F" w:rsidRPr="00E0084F" w:rsidRDefault="005D057F" w:rsidP="005D057F">
      <w:pPr>
        <w:pStyle w:val="a7"/>
        <w:numPr>
          <w:ilvl w:val="0"/>
          <w:numId w:val="5"/>
        </w:numPr>
        <w:jc w:val="both"/>
        <w:rPr>
          <w:rFonts w:ascii="Times New Roman" w:hAnsi="Times New Roman" w:cs="Times New Roman"/>
          <w:sz w:val="28"/>
          <w:szCs w:val="28"/>
        </w:rPr>
      </w:pPr>
      <w:r w:rsidRPr="00E0084F">
        <w:rPr>
          <w:rFonts w:ascii="Times New Roman" w:hAnsi="Times New Roman" w:cs="Times New Roman"/>
          <w:sz w:val="28"/>
          <w:szCs w:val="28"/>
        </w:rPr>
        <w:t xml:space="preserve">Поля: всі – 2 </w:t>
      </w:r>
      <w:proofErr w:type="spellStart"/>
      <w:r w:rsidRPr="00E0084F">
        <w:rPr>
          <w:rFonts w:ascii="Times New Roman" w:hAnsi="Times New Roman" w:cs="Times New Roman"/>
          <w:sz w:val="28"/>
          <w:szCs w:val="28"/>
        </w:rPr>
        <w:t>cм</w:t>
      </w:r>
      <w:proofErr w:type="spellEnd"/>
      <w:r w:rsidRPr="00E0084F">
        <w:rPr>
          <w:rFonts w:ascii="Times New Roman" w:hAnsi="Times New Roman" w:cs="Times New Roman"/>
          <w:sz w:val="28"/>
          <w:szCs w:val="28"/>
        </w:rPr>
        <w:t xml:space="preserve">. Абзац – 1,25. </w:t>
      </w:r>
    </w:p>
    <w:p w14:paraId="605C5015" w14:textId="77777777" w:rsidR="005D057F" w:rsidRPr="00E0084F" w:rsidRDefault="005D057F" w:rsidP="005D057F">
      <w:pPr>
        <w:pStyle w:val="a7"/>
        <w:numPr>
          <w:ilvl w:val="0"/>
          <w:numId w:val="5"/>
        </w:numPr>
        <w:jc w:val="both"/>
        <w:rPr>
          <w:rFonts w:ascii="Times New Roman" w:hAnsi="Times New Roman" w:cs="Times New Roman"/>
          <w:sz w:val="28"/>
          <w:szCs w:val="28"/>
        </w:rPr>
      </w:pPr>
      <w:r w:rsidRPr="00E0084F">
        <w:rPr>
          <w:rFonts w:ascii="Times New Roman" w:hAnsi="Times New Roman" w:cs="Times New Roman"/>
          <w:sz w:val="28"/>
          <w:szCs w:val="28"/>
        </w:rPr>
        <w:t>Структура</w:t>
      </w:r>
      <w:r>
        <w:rPr>
          <w:rFonts w:ascii="Times New Roman" w:hAnsi="Times New Roman" w:cs="Times New Roman"/>
          <w:sz w:val="28"/>
          <w:szCs w:val="28"/>
        </w:rPr>
        <w:t xml:space="preserve"> титульного листа -</w:t>
      </w:r>
      <w:r w:rsidRPr="00E0084F">
        <w:rPr>
          <w:rFonts w:ascii="Times New Roman" w:hAnsi="Times New Roman" w:cs="Times New Roman"/>
          <w:sz w:val="28"/>
          <w:szCs w:val="28"/>
        </w:rPr>
        <w:t xml:space="preserve"> </w:t>
      </w:r>
      <w:r w:rsidRPr="00D7602D">
        <w:rPr>
          <w:rFonts w:ascii="Times New Roman" w:hAnsi="Times New Roman" w:cs="Times New Roman"/>
          <w:b/>
          <w:bCs/>
          <w:sz w:val="28"/>
          <w:szCs w:val="28"/>
        </w:rPr>
        <w:t>Додаток 1</w:t>
      </w:r>
    </w:p>
    <w:p w14:paraId="50792B57" w14:textId="77777777" w:rsidR="005D057F" w:rsidRPr="00D7602D" w:rsidRDefault="005D057F" w:rsidP="005D057F">
      <w:pPr>
        <w:pStyle w:val="a7"/>
        <w:numPr>
          <w:ilvl w:val="0"/>
          <w:numId w:val="5"/>
        </w:numPr>
        <w:jc w:val="both"/>
        <w:rPr>
          <w:rFonts w:ascii="Times New Roman" w:hAnsi="Times New Roman" w:cs="Times New Roman"/>
          <w:b/>
          <w:bCs/>
          <w:sz w:val="28"/>
          <w:szCs w:val="28"/>
        </w:rPr>
      </w:pPr>
      <w:r w:rsidRPr="00E0084F">
        <w:rPr>
          <w:rFonts w:ascii="Times New Roman" w:hAnsi="Times New Roman" w:cs="Times New Roman"/>
          <w:sz w:val="28"/>
          <w:szCs w:val="28"/>
        </w:rPr>
        <w:lastRenderedPageBreak/>
        <w:t>Список використаних джерел укладається за алфавітом відповідно до ДСТУ 8302:2015.</w:t>
      </w:r>
      <w:r>
        <w:rPr>
          <w:rFonts w:ascii="Times New Roman" w:hAnsi="Times New Roman" w:cs="Times New Roman"/>
          <w:sz w:val="28"/>
          <w:szCs w:val="28"/>
        </w:rPr>
        <w:t xml:space="preserve"> </w:t>
      </w:r>
    </w:p>
    <w:p w14:paraId="78BCA9C5" w14:textId="78C9D2A1" w:rsidR="00E0084F" w:rsidRPr="00E0084F" w:rsidRDefault="00A5754C" w:rsidP="00E0084F">
      <w:pPr>
        <w:jc w:val="center"/>
        <w:rPr>
          <w:rFonts w:ascii="Times New Roman" w:hAnsi="Times New Roman" w:cs="Times New Roman"/>
          <w:b/>
          <w:bCs/>
          <w:sz w:val="28"/>
          <w:szCs w:val="28"/>
        </w:rPr>
      </w:pPr>
      <w:r w:rsidRPr="00E0084F">
        <w:rPr>
          <w:rFonts w:ascii="Times New Roman" w:hAnsi="Times New Roman" w:cs="Times New Roman"/>
          <w:b/>
          <w:bCs/>
          <w:sz w:val="28"/>
          <w:szCs w:val="28"/>
        </w:rPr>
        <w:t>Критерії оцінювання есе.</w:t>
      </w:r>
    </w:p>
    <w:p w14:paraId="7E542083" w14:textId="77777777" w:rsidR="00E0084F" w:rsidRPr="00E0084F" w:rsidRDefault="00A5754C" w:rsidP="00E0084F">
      <w:pPr>
        <w:pStyle w:val="a7"/>
        <w:numPr>
          <w:ilvl w:val="0"/>
          <w:numId w:val="4"/>
        </w:numPr>
        <w:jc w:val="both"/>
        <w:rPr>
          <w:rFonts w:ascii="Times New Roman" w:hAnsi="Times New Roman" w:cs="Times New Roman"/>
          <w:sz w:val="28"/>
          <w:szCs w:val="28"/>
        </w:rPr>
      </w:pPr>
      <w:r w:rsidRPr="00E0084F">
        <w:rPr>
          <w:rFonts w:ascii="Times New Roman" w:hAnsi="Times New Roman" w:cs="Times New Roman"/>
          <w:sz w:val="28"/>
          <w:szCs w:val="28"/>
        </w:rPr>
        <w:t>Подання власної точки зору (позиції, ставлення) при розкритті проблеми.</w:t>
      </w:r>
    </w:p>
    <w:p w14:paraId="76F838C1" w14:textId="449CE83A" w:rsidR="00E0084F" w:rsidRPr="00E0084F" w:rsidRDefault="00D7602D" w:rsidP="00E0084F">
      <w:pPr>
        <w:pStyle w:val="a7"/>
        <w:numPr>
          <w:ilvl w:val="0"/>
          <w:numId w:val="4"/>
        </w:numPr>
        <w:jc w:val="both"/>
        <w:rPr>
          <w:rFonts w:ascii="Times New Roman" w:hAnsi="Times New Roman" w:cs="Times New Roman"/>
          <w:sz w:val="28"/>
          <w:szCs w:val="28"/>
        </w:rPr>
      </w:pPr>
      <w:r>
        <w:rPr>
          <w:rFonts w:ascii="Times New Roman" w:hAnsi="Times New Roman" w:cs="Times New Roman"/>
          <w:sz w:val="28"/>
          <w:szCs w:val="28"/>
        </w:rPr>
        <w:t>Послідовність та аргументованість у р</w:t>
      </w:r>
      <w:r w:rsidR="00A5754C" w:rsidRPr="00E0084F">
        <w:rPr>
          <w:rFonts w:ascii="Times New Roman" w:hAnsi="Times New Roman" w:cs="Times New Roman"/>
          <w:sz w:val="28"/>
          <w:szCs w:val="28"/>
        </w:rPr>
        <w:t>озкритт</w:t>
      </w:r>
      <w:r>
        <w:rPr>
          <w:rFonts w:ascii="Times New Roman" w:hAnsi="Times New Roman" w:cs="Times New Roman"/>
          <w:sz w:val="28"/>
          <w:szCs w:val="28"/>
        </w:rPr>
        <w:t>і</w:t>
      </w:r>
      <w:r w:rsidR="00A5754C" w:rsidRPr="00E0084F">
        <w:rPr>
          <w:rFonts w:ascii="Times New Roman" w:hAnsi="Times New Roman" w:cs="Times New Roman"/>
          <w:sz w:val="28"/>
          <w:szCs w:val="28"/>
        </w:rPr>
        <w:t xml:space="preserve"> проблеми на теоретичному рівні (у порівнянні і з обґрунтуваннями)</w:t>
      </w:r>
      <w:r w:rsidR="00E0084F">
        <w:rPr>
          <w:rFonts w:ascii="Times New Roman" w:hAnsi="Times New Roman" w:cs="Times New Roman"/>
          <w:sz w:val="28"/>
          <w:szCs w:val="28"/>
        </w:rPr>
        <w:t xml:space="preserve"> з використанням сучасних досліджень у психології.</w:t>
      </w:r>
      <w:r w:rsidR="00A5754C" w:rsidRPr="00E0084F">
        <w:rPr>
          <w:rFonts w:ascii="Times New Roman" w:hAnsi="Times New Roman" w:cs="Times New Roman"/>
          <w:sz w:val="28"/>
          <w:szCs w:val="28"/>
        </w:rPr>
        <w:t xml:space="preserve"> </w:t>
      </w:r>
    </w:p>
    <w:p w14:paraId="209E16F5" w14:textId="25649087" w:rsidR="00E0084F" w:rsidRPr="00E0084F" w:rsidRDefault="00A5754C" w:rsidP="00E0084F">
      <w:pPr>
        <w:pStyle w:val="a7"/>
        <w:numPr>
          <w:ilvl w:val="0"/>
          <w:numId w:val="4"/>
        </w:numPr>
        <w:jc w:val="both"/>
        <w:rPr>
          <w:rFonts w:ascii="Times New Roman" w:hAnsi="Times New Roman" w:cs="Times New Roman"/>
          <w:sz w:val="28"/>
          <w:szCs w:val="28"/>
        </w:rPr>
      </w:pPr>
      <w:r w:rsidRPr="00E0084F">
        <w:rPr>
          <w:rFonts w:ascii="Times New Roman" w:hAnsi="Times New Roman" w:cs="Times New Roman"/>
          <w:sz w:val="28"/>
          <w:szCs w:val="28"/>
        </w:rPr>
        <w:t>Логіка в аргументації сво</w:t>
      </w:r>
      <w:r w:rsidR="005D057F">
        <w:rPr>
          <w:rFonts w:ascii="Times New Roman" w:hAnsi="Times New Roman" w:cs="Times New Roman"/>
          <w:sz w:val="28"/>
          <w:szCs w:val="28"/>
        </w:rPr>
        <w:t>є</w:t>
      </w:r>
      <w:r w:rsidRPr="00E0084F">
        <w:rPr>
          <w:rFonts w:ascii="Times New Roman" w:hAnsi="Times New Roman" w:cs="Times New Roman"/>
          <w:sz w:val="28"/>
          <w:szCs w:val="28"/>
        </w:rPr>
        <w:t xml:space="preserve">ї точки зору, врахування реальних обставин суспільного життя та власного життєвого досвіду. </w:t>
      </w:r>
    </w:p>
    <w:p w14:paraId="0F4E5B4C" w14:textId="77777777" w:rsidR="00E0084F" w:rsidRPr="00E0084F" w:rsidRDefault="00A5754C" w:rsidP="00E0084F">
      <w:pPr>
        <w:pStyle w:val="a7"/>
        <w:numPr>
          <w:ilvl w:val="0"/>
          <w:numId w:val="4"/>
        </w:numPr>
        <w:jc w:val="both"/>
        <w:rPr>
          <w:rFonts w:ascii="Times New Roman" w:hAnsi="Times New Roman" w:cs="Times New Roman"/>
          <w:sz w:val="28"/>
          <w:szCs w:val="28"/>
        </w:rPr>
      </w:pPr>
      <w:r w:rsidRPr="00E0084F">
        <w:rPr>
          <w:rFonts w:ascii="Times New Roman" w:hAnsi="Times New Roman" w:cs="Times New Roman"/>
          <w:sz w:val="28"/>
          <w:szCs w:val="28"/>
        </w:rPr>
        <w:t xml:space="preserve">Оригінальність підходу до вирішення проблем. </w:t>
      </w:r>
    </w:p>
    <w:p w14:paraId="2999150F" w14:textId="1707675B" w:rsidR="00A5754C" w:rsidRDefault="00A5754C" w:rsidP="00E0084F">
      <w:pPr>
        <w:pStyle w:val="a7"/>
        <w:numPr>
          <w:ilvl w:val="0"/>
          <w:numId w:val="4"/>
        </w:numPr>
        <w:jc w:val="both"/>
        <w:rPr>
          <w:rFonts w:ascii="Times New Roman" w:hAnsi="Times New Roman" w:cs="Times New Roman"/>
          <w:sz w:val="28"/>
          <w:szCs w:val="28"/>
        </w:rPr>
      </w:pPr>
      <w:r w:rsidRPr="00E0084F">
        <w:rPr>
          <w:rFonts w:ascii="Times New Roman" w:hAnsi="Times New Roman" w:cs="Times New Roman"/>
          <w:sz w:val="28"/>
          <w:szCs w:val="28"/>
        </w:rPr>
        <w:t>Узгодженість в тексті ключових тез та аргументів. Несуперечність особистісних суджень.</w:t>
      </w:r>
      <w:r w:rsidR="003B6AE1">
        <w:rPr>
          <w:rFonts w:ascii="Times New Roman" w:hAnsi="Times New Roman" w:cs="Times New Roman"/>
          <w:sz w:val="28"/>
          <w:szCs w:val="28"/>
        </w:rPr>
        <w:t xml:space="preserve"> </w:t>
      </w:r>
    </w:p>
    <w:p w14:paraId="35DF50D1" w14:textId="74F164F2" w:rsidR="00320711" w:rsidRDefault="00320711" w:rsidP="00E0084F">
      <w:pPr>
        <w:pStyle w:val="a7"/>
        <w:numPr>
          <w:ilvl w:val="0"/>
          <w:numId w:val="4"/>
        </w:numPr>
        <w:jc w:val="both"/>
        <w:rPr>
          <w:rFonts w:ascii="Times New Roman" w:hAnsi="Times New Roman" w:cs="Times New Roman"/>
          <w:sz w:val="28"/>
          <w:szCs w:val="28"/>
        </w:rPr>
      </w:pPr>
      <w:r>
        <w:rPr>
          <w:rFonts w:ascii="Times New Roman" w:hAnsi="Times New Roman" w:cs="Times New Roman"/>
          <w:sz w:val="28"/>
          <w:szCs w:val="28"/>
        </w:rPr>
        <w:t>Оформлена за вимогами література.</w:t>
      </w:r>
    </w:p>
    <w:p w14:paraId="2270B865" w14:textId="77777777" w:rsidR="00E0084F" w:rsidRDefault="00E0084F" w:rsidP="00E0084F">
      <w:pPr>
        <w:pStyle w:val="a7"/>
        <w:jc w:val="both"/>
        <w:rPr>
          <w:rFonts w:ascii="Times New Roman" w:hAnsi="Times New Roman" w:cs="Times New Roman"/>
          <w:sz w:val="28"/>
          <w:szCs w:val="28"/>
        </w:rPr>
      </w:pPr>
    </w:p>
    <w:p w14:paraId="107994E1" w14:textId="5C16AA46" w:rsidR="00E0084F" w:rsidRDefault="00F33ADE" w:rsidP="00E0084F">
      <w:pPr>
        <w:jc w:val="center"/>
        <w:rPr>
          <w:rFonts w:ascii="Times New Roman" w:hAnsi="Times New Roman" w:cs="Times New Roman"/>
          <w:b/>
          <w:bCs/>
          <w:sz w:val="28"/>
          <w:szCs w:val="28"/>
        </w:rPr>
      </w:pPr>
      <w:r>
        <w:rPr>
          <w:rFonts w:ascii="Times New Roman" w:hAnsi="Times New Roman" w:cs="Times New Roman"/>
          <w:b/>
          <w:bCs/>
          <w:sz w:val="28"/>
          <w:szCs w:val="28"/>
        </w:rPr>
        <w:t xml:space="preserve">ОРІЄНТОВНА </w:t>
      </w:r>
      <w:r w:rsidR="00E20F12">
        <w:rPr>
          <w:rFonts w:ascii="Times New Roman" w:hAnsi="Times New Roman" w:cs="Times New Roman"/>
          <w:b/>
          <w:bCs/>
          <w:sz w:val="28"/>
          <w:szCs w:val="28"/>
        </w:rPr>
        <w:t xml:space="preserve">ТЕМАТИКА ТЕМ ДЛЯ </w:t>
      </w:r>
      <w:r w:rsidR="00E0084F">
        <w:rPr>
          <w:rFonts w:ascii="Times New Roman" w:hAnsi="Times New Roman" w:cs="Times New Roman"/>
          <w:b/>
          <w:bCs/>
          <w:sz w:val="28"/>
          <w:szCs w:val="28"/>
        </w:rPr>
        <w:t>ЕСЕ</w:t>
      </w:r>
    </w:p>
    <w:p w14:paraId="1CF22E5F" w14:textId="77777777" w:rsidR="001A1517" w:rsidRDefault="001A1517" w:rsidP="001A1517">
      <w:pPr>
        <w:pStyle w:val="a7"/>
        <w:numPr>
          <w:ilvl w:val="0"/>
          <w:numId w:val="16"/>
        </w:numPr>
        <w:spacing w:after="0"/>
        <w:ind w:left="0" w:firstLine="0"/>
        <w:jc w:val="both"/>
        <w:rPr>
          <w:rFonts w:ascii="Times New Roman" w:hAnsi="Times New Roman" w:cs="Times New Roman"/>
          <w:sz w:val="28"/>
          <w:szCs w:val="28"/>
        </w:rPr>
      </w:pPr>
      <w:r w:rsidRPr="001A1517">
        <w:rPr>
          <w:rFonts w:ascii="Times New Roman" w:hAnsi="Times New Roman" w:cs="Times New Roman"/>
          <w:sz w:val="28"/>
          <w:szCs w:val="28"/>
        </w:rPr>
        <w:t>Емпіризм Джона Локка: «</w:t>
      </w:r>
      <w:proofErr w:type="spellStart"/>
      <w:r w:rsidRPr="001A1517">
        <w:rPr>
          <w:rFonts w:ascii="Times New Roman" w:hAnsi="Times New Roman" w:cs="Times New Roman"/>
          <w:sz w:val="28"/>
          <w:szCs w:val="28"/>
        </w:rPr>
        <w:t>tabula</w:t>
      </w:r>
      <w:proofErr w:type="spellEnd"/>
      <w:r w:rsidRPr="001A1517">
        <w:rPr>
          <w:rFonts w:ascii="Times New Roman" w:hAnsi="Times New Roman" w:cs="Times New Roman"/>
          <w:sz w:val="28"/>
          <w:szCs w:val="28"/>
        </w:rPr>
        <w:t xml:space="preserve"> </w:t>
      </w:r>
      <w:proofErr w:type="spellStart"/>
      <w:r w:rsidRPr="001A1517">
        <w:rPr>
          <w:rFonts w:ascii="Times New Roman" w:hAnsi="Times New Roman" w:cs="Times New Roman"/>
          <w:sz w:val="28"/>
          <w:szCs w:val="28"/>
        </w:rPr>
        <w:t>rasa</w:t>
      </w:r>
      <w:proofErr w:type="spellEnd"/>
      <w:r w:rsidRPr="001A1517">
        <w:rPr>
          <w:rFonts w:ascii="Times New Roman" w:hAnsi="Times New Roman" w:cs="Times New Roman"/>
          <w:sz w:val="28"/>
          <w:szCs w:val="28"/>
        </w:rPr>
        <w:t>» та його значення для психології розвитку.</w:t>
      </w:r>
    </w:p>
    <w:p w14:paraId="35A04C1A" w14:textId="77777777" w:rsidR="001A1517" w:rsidRDefault="001A1517" w:rsidP="001A1517">
      <w:pPr>
        <w:pStyle w:val="a7"/>
        <w:numPr>
          <w:ilvl w:val="0"/>
          <w:numId w:val="16"/>
        </w:numPr>
        <w:spacing w:after="0"/>
        <w:ind w:left="0" w:firstLine="0"/>
        <w:jc w:val="both"/>
        <w:rPr>
          <w:rFonts w:ascii="Times New Roman" w:hAnsi="Times New Roman" w:cs="Times New Roman"/>
          <w:sz w:val="28"/>
          <w:szCs w:val="28"/>
        </w:rPr>
      </w:pPr>
      <w:r w:rsidRPr="001A1517">
        <w:rPr>
          <w:rFonts w:ascii="Times New Roman" w:hAnsi="Times New Roman" w:cs="Times New Roman"/>
          <w:sz w:val="28"/>
          <w:szCs w:val="28"/>
        </w:rPr>
        <w:t>Декарт і його концепція «дуалізму» як основа для психологічних дискусій</w:t>
      </w:r>
    </w:p>
    <w:p w14:paraId="17D57590" w14:textId="54B16C9B" w:rsidR="00E13CDD" w:rsidRPr="001A1517" w:rsidRDefault="00E13CDD" w:rsidP="001A1517">
      <w:pPr>
        <w:pStyle w:val="a7"/>
        <w:numPr>
          <w:ilvl w:val="0"/>
          <w:numId w:val="16"/>
        </w:numPr>
        <w:spacing w:after="0"/>
        <w:ind w:left="0" w:firstLine="0"/>
        <w:jc w:val="both"/>
        <w:rPr>
          <w:rFonts w:ascii="Times New Roman" w:hAnsi="Times New Roman" w:cs="Times New Roman"/>
          <w:sz w:val="28"/>
          <w:szCs w:val="28"/>
        </w:rPr>
      </w:pPr>
      <w:r w:rsidRPr="001A1517">
        <w:rPr>
          <w:rFonts w:ascii="Times New Roman" w:hAnsi="Times New Roman" w:cs="Times New Roman"/>
          <w:sz w:val="28"/>
          <w:szCs w:val="28"/>
        </w:rPr>
        <w:t>Мова як діяльність та творчість (О. Потебня).</w:t>
      </w:r>
    </w:p>
    <w:p w14:paraId="0E5C5E30" w14:textId="6502EA08" w:rsidR="001A1517" w:rsidRPr="001A1517" w:rsidRDefault="001A1517" w:rsidP="001A1517">
      <w:pPr>
        <w:pStyle w:val="a7"/>
        <w:numPr>
          <w:ilvl w:val="0"/>
          <w:numId w:val="16"/>
        </w:numPr>
        <w:spacing w:after="0" w:line="240" w:lineRule="auto"/>
        <w:ind w:left="709" w:hanging="709"/>
        <w:rPr>
          <w:rFonts w:ascii="Times New Roman" w:eastAsia="Times New Roman" w:hAnsi="Times New Roman" w:cs="Times New Roman"/>
          <w:sz w:val="28"/>
          <w:szCs w:val="28"/>
          <w:lang w:eastAsia="uk-UA"/>
        </w:rPr>
      </w:pPr>
      <w:r w:rsidRPr="001A1517">
        <w:rPr>
          <w:rFonts w:ascii="Times New Roman" w:eastAsia="Times New Roman" w:hAnsi="Times New Roman" w:cs="Times New Roman"/>
          <w:sz w:val="28"/>
          <w:szCs w:val="28"/>
          <w:lang w:eastAsia="uk-UA"/>
        </w:rPr>
        <w:t>Вплив світових воєн на розвиток психології (</w:t>
      </w:r>
      <w:proofErr w:type="spellStart"/>
      <w:r w:rsidRPr="001A1517">
        <w:rPr>
          <w:rFonts w:ascii="Times New Roman" w:eastAsia="Times New Roman" w:hAnsi="Times New Roman" w:cs="Times New Roman"/>
          <w:sz w:val="28"/>
          <w:szCs w:val="28"/>
          <w:lang w:eastAsia="uk-UA"/>
        </w:rPr>
        <w:t>психотравми</w:t>
      </w:r>
      <w:proofErr w:type="spellEnd"/>
      <w:r w:rsidRPr="001A1517">
        <w:rPr>
          <w:rFonts w:ascii="Times New Roman" w:eastAsia="Times New Roman" w:hAnsi="Times New Roman" w:cs="Times New Roman"/>
          <w:sz w:val="28"/>
          <w:szCs w:val="28"/>
          <w:lang w:eastAsia="uk-UA"/>
        </w:rPr>
        <w:t>, тестування, психіатрія).</w:t>
      </w:r>
    </w:p>
    <w:p w14:paraId="3D29A8B5" w14:textId="77777777" w:rsidR="001A1517" w:rsidRDefault="001A1517" w:rsidP="001A1517">
      <w:pPr>
        <w:pStyle w:val="a7"/>
        <w:numPr>
          <w:ilvl w:val="0"/>
          <w:numId w:val="16"/>
        </w:numPr>
        <w:spacing w:after="0"/>
        <w:ind w:left="0" w:firstLine="0"/>
        <w:jc w:val="both"/>
        <w:rPr>
          <w:rFonts w:ascii="Times New Roman" w:hAnsi="Times New Roman" w:cs="Times New Roman"/>
          <w:sz w:val="28"/>
          <w:szCs w:val="28"/>
        </w:rPr>
      </w:pPr>
      <w:r w:rsidRPr="001A1517">
        <w:rPr>
          <w:rFonts w:ascii="Times New Roman" w:hAnsi="Times New Roman" w:cs="Times New Roman"/>
          <w:sz w:val="28"/>
          <w:szCs w:val="28"/>
        </w:rPr>
        <w:t xml:space="preserve">Роль жінок у становленні психології (Мері </w:t>
      </w:r>
      <w:proofErr w:type="spellStart"/>
      <w:r w:rsidRPr="001A1517">
        <w:rPr>
          <w:rFonts w:ascii="Times New Roman" w:hAnsi="Times New Roman" w:cs="Times New Roman"/>
          <w:sz w:val="28"/>
          <w:szCs w:val="28"/>
        </w:rPr>
        <w:t>Вітон</w:t>
      </w:r>
      <w:proofErr w:type="spellEnd"/>
      <w:r w:rsidRPr="001A1517">
        <w:rPr>
          <w:rFonts w:ascii="Times New Roman" w:hAnsi="Times New Roman" w:cs="Times New Roman"/>
          <w:sz w:val="28"/>
          <w:szCs w:val="28"/>
        </w:rPr>
        <w:t xml:space="preserve"> </w:t>
      </w:r>
      <w:proofErr w:type="spellStart"/>
      <w:r w:rsidRPr="001A1517">
        <w:rPr>
          <w:rFonts w:ascii="Times New Roman" w:hAnsi="Times New Roman" w:cs="Times New Roman"/>
          <w:sz w:val="28"/>
          <w:szCs w:val="28"/>
        </w:rPr>
        <w:t>Калькінс</w:t>
      </w:r>
      <w:proofErr w:type="spellEnd"/>
      <w:r w:rsidRPr="001A1517">
        <w:rPr>
          <w:rFonts w:ascii="Times New Roman" w:hAnsi="Times New Roman" w:cs="Times New Roman"/>
          <w:sz w:val="28"/>
          <w:szCs w:val="28"/>
        </w:rPr>
        <w:t xml:space="preserve">, Анна </w:t>
      </w:r>
      <w:proofErr w:type="spellStart"/>
      <w:r w:rsidRPr="001A1517">
        <w:rPr>
          <w:rFonts w:ascii="Times New Roman" w:hAnsi="Times New Roman" w:cs="Times New Roman"/>
          <w:sz w:val="28"/>
          <w:szCs w:val="28"/>
        </w:rPr>
        <w:t>Фройд</w:t>
      </w:r>
      <w:proofErr w:type="spellEnd"/>
      <w:r w:rsidRPr="001A1517">
        <w:rPr>
          <w:rFonts w:ascii="Times New Roman" w:hAnsi="Times New Roman" w:cs="Times New Roman"/>
          <w:sz w:val="28"/>
          <w:szCs w:val="28"/>
        </w:rPr>
        <w:t>).</w:t>
      </w:r>
    </w:p>
    <w:p w14:paraId="0FB9D3B3" w14:textId="7DA4FA77" w:rsidR="001A1517" w:rsidRPr="001A1517" w:rsidRDefault="001A1517" w:rsidP="001A1517">
      <w:pPr>
        <w:pStyle w:val="a7"/>
        <w:numPr>
          <w:ilvl w:val="0"/>
          <w:numId w:val="16"/>
        </w:numPr>
        <w:spacing w:after="0"/>
        <w:ind w:left="0" w:firstLine="0"/>
        <w:jc w:val="both"/>
        <w:rPr>
          <w:rFonts w:ascii="Times New Roman" w:hAnsi="Times New Roman" w:cs="Times New Roman"/>
          <w:sz w:val="28"/>
          <w:szCs w:val="28"/>
        </w:rPr>
      </w:pPr>
      <w:r w:rsidRPr="001A1517">
        <w:rPr>
          <w:rFonts w:ascii="Times New Roman" w:hAnsi="Times New Roman" w:cs="Times New Roman"/>
          <w:sz w:val="28"/>
          <w:szCs w:val="28"/>
        </w:rPr>
        <w:t xml:space="preserve">Розвиток транзактного аналізу та застосування в його рамках </w:t>
      </w:r>
      <w:proofErr w:type="spellStart"/>
      <w:r w:rsidRPr="001A1517">
        <w:rPr>
          <w:rFonts w:ascii="Times New Roman" w:hAnsi="Times New Roman" w:cs="Times New Roman"/>
          <w:sz w:val="28"/>
          <w:szCs w:val="28"/>
        </w:rPr>
        <w:t>гештальт-методів</w:t>
      </w:r>
      <w:proofErr w:type="spellEnd"/>
      <w:r w:rsidRPr="001A1517">
        <w:rPr>
          <w:rFonts w:ascii="Times New Roman" w:hAnsi="Times New Roman" w:cs="Times New Roman"/>
          <w:sz w:val="28"/>
          <w:szCs w:val="28"/>
        </w:rPr>
        <w:t xml:space="preserve"> та </w:t>
      </w:r>
      <w:proofErr w:type="spellStart"/>
      <w:r w:rsidRPr="001A1517">
        <w:rPr>
          <w:rFonts w:ascii="Times New Roman" w:hAnsi="Times New Roman" w:cs="Times New Roman"/>
          <w:sz w:val="28"/>
          <w:szCs w:val="28"/>
        </w:rPr>
        <w:t>психодрами</w:t>
      </w:r>
      <w:proofErr w:type="spellEnd"/>
      <w:r w:rsidRPr="001A1517">
        <w:rPr>
          <w:rFonts w:ascii="Times New Roman" w:hAnsi="Times New Roman" w:cs="Times New Roman"/>
          <w:sz w:val="28"/>
          <w:szCs w:val="28"/>
        </w:rPr>
        <w:t>.</w:t>
      </w:r>
    </w:p>
    <w:p w14:paraId="59F88DC0" w14:textId="5B0CE59C" w:rsidR="001A1517" w:rsidRPr="001A1517" w:rsidRDefault="001A1517" w:rsidP="001A1517">
      <w:pPr>
        <w:pStyle w:val="a7"/>
        <w:numPr>
          <w:ilvl w:val="0"/>
          <w:numId w:val="16"/>
        </w:numPr>
        <w:spacing w:after="0"/>
        <w:ind w:left="0" w:firstLine="0"/>
        <w:jc w:val="both"/>
        <w:rPr>
          <w:rFonts w:ascii="Times New Roman" w:hAnsi="Times New Roman" w:cs="Times New Roman"/>
          <w:sz w:val="28"/>
          <w:szCs w:val="28"/>
        </w:rPr>
      </w:pPr>
      <w:r w:rsidRPr="001A1517">
        <w:rPr>
          <w:rFonts w:ascii="Times New Roman" w:hAnsi="Times New Roman" w:cs="Times New Roman"/>
          <w:sz w:val="28"/>
          <w:szCs w:val="28"/>
        </w:rPr>
        <w:t xml:space="preserve">Мотивація і основні канали розвитку особистості за Дж. </w:t>
      </w:r>
      <w:proofErr w:type="spellStart"/>
      <w:r w:rsidRPr="001A1517">
        <w:rPr>
          <w:rFonts w:ascii="Times New Roman" w:hAnsi="Times New Roman" w:cs="Times New Roman"/>
          <w:sz w:val="28"/>
          <w:szCs w:val="28"/>
        </w:rPr>
        <w:t>Келлі</w:t>
      </w:r>
      <w:proofErr w:type="spellEnd"/>
    </w:p>
    <w:p w14:paraId="24653A8D" w14:textId="5C3062BA" w:rsidR="001A1517" w:rsidRDefault="001A1517" w:rsidP="001A1517">
      <w:pPr>
        <w:pStyle w:val="a7"/>
        <w:numPr>
          <w:ilvl w:val="0"/>
          <w:numId w:val="16"/>
        </w:numPr>
        <w:spacing w:after="0"/>
        <w:ind w:left="0" w:firstLine="0"/>
        <w:jc w:val="both"/>
        <w:rPr>
          <w:rFonts w:ascii="Times New Roman" w:hAnsi="Times New Roman" w:cs="Times New Roman"/>
          <w:sz w:val="28"/>
          <w:szCs w:val="28"/>
        </w:rPr>
      </w:pPr>
      <w:r w:rsidRPr="001A1517">
        <w:rPr>
          <w:rFonts w:ascii="Times New Roman" w:hAnsi="Times New Roman" w:cs="Times New Roman"/>
          <w:sz w:val="28"/>
          <w:szCs w:val="28"/>
        </w:rPr>
        <w:t xml:space="preserve">Метод репертуарних решіток </w:t>
      </w:r>
      <w:proofErr w:type="spellStart"/>
      <w:r w:rsidRPr="001A1517">
        <w:rPr>
          <w:rFonts w:ascii="Times New Roman" w:hAnsi="Times New Roman" w:cs="Times New Roman"/>
          <w:sz w:val="28"/>
          <w:szCs w:val="28"/>
        </w:rPr>
        <w:t>Келлі</w:t>
      </w:r>
      <w:proofErr w:type="spellEnd"/>
      <w:r w:rsidRPr="001A1517">
        <w:rPr>
          <w:rFonts w:ascii="Times New Roman" w:hAnsi="Times New Roman" w:cs="Times New Roman"/>
          <w:sz w:val="28"/>
          <w:szCs w:val="28"/>
        </w:rPr>
        <w:t>, тест рольового конструкту.</w:t>
      </w:r>
    </w:p>
    <w:p w14:paraId="27ADB867" w14:textId="77777777" w:rsidR="001A1517" w:rsidRPr="001A1517" w:rsidRDefault="001A1517" w:rsidP="001A1517">
      <w:pPr>
        <w:numPr>
          <w:ilvl w:val="0"/>
          <w:numId w:val="16"/>
        </w:numPr>
        <w:spacing w:after="0" w:line="240" w:lineRule="auto"/>
        <w:ind w:left="709" w:hanging="709"/>
        <w:jc w:val="both"/>
        <w:textAlignment w:val="baseline"/>
        <w:rPr>
          <w:rFonts w:ascii="Times New Roman" w:eastAsia="Times New Roman" w:hAnsi="Times New Roman" w:cs="Times New Roman"/>
          <w:color w:val="000000"/>
          <w:sz w:val="28"/>
          <w:szCs w:val="28"/>
          <w:lang w:eastAsia="uk-UA"/>
        </w:rPr>
      </w:pPr>
      <w:r w:rsidRPr="001A1517">
        <w:rPr>
          <w:rFonts w:ascii="Times New Roman" w:eastAsia="Times New Roman" w:hAnsi="Times New Roman" w:cs="Times New Roman"/>
          <w:color w:val="000000"/>
          <w:sz w:val="28"/>
          <w:szCs w:val="28"/>
          <w:lang w:eastAsia="uk-UA"/>
        </w:rPr>
        <w:t>Основи когнітивного консультування. Основні тези та принципи когнітивного підходу в консультуванні А. Бека.</w:t>
      </w:r>
    </w:p>
    <w:p w14:paraId="4E881A70" w14:textId="77777777" w:rsidR="001A1517" w:rsidRPr="001A1517" w:rsidRDefault="001A1517" w:rsidP="001A1517">
      <w:pPr>
        <w:numPr>
          <w:ilvl w:val="0"/>
          <w:numId w:val="16"/>
        </w:numPr>
        <w:spacing w:after="0" w:line="240" w:lineRule="auto"/>
        <w:ind w:left="709" w:hanging="709"/>
        <w:jc w:val="both"/>
        <w:textAlignment w:val="baseline"/>
        <w:rPr>
          <w:rFonts w:ascii="Times New Roman" w:eastAsia="Times New Roman" w:hAnsi="Times New Roman" w:cs="Times New Roman"/>
          <w:color w:val="000000"/>
          <w:sz w:val="28"/>
          <w:szCs w:val="28"/>
          <w:lang w:eastAsia="uk-UA"/>
        </w:rPr>
      </w:pPr>
      <w:r w:rsidRPr="001A1517">
        <w:rPr>
          <w:rFonts w:ascii="Times New Roman" w:eastAsia="Times New Roman" w:hAnsi="Times New Roman" w:cs="Times New Roman"/>
          <w:color w:val="000000"/>
          <w:sz w:val="28"/>
          <w:szCs w:val="28"/>
          <w:lang w:eastAsia="uk-UA"/>
        </w:rPr>
        <w:t xml:space="preserve">Сучасні напрямки і методи </w:t>
      </w:r>
      <w:proofErr w:type="spellStart"/>
      <w:r w:rsidRPr="001A1517">
        <w:rPr>
          <w:rFonts w:ascii="Times New Roman" w:eastAsia="Times New Roman" w:hAnsi="Times New Roman" w:cs="Times New Roman"/>
          <w:color w:val="000000"/>
          <w:sz w:val="28"/>
          <w:szCs w:val="28"/>
          <w:lang w:eastAsia="uk-UA"/>
        </w:rPr>
        <w:t>імагінативного</w:t>
      </w:r>
      <w:proofErr w:type="spellEnd"/>
      <w:r w:rsidRPr="001A1517">
        <w:rPr>
          <w:rFonts w:ascii="Times New Roman" w:eastAsia="Times New Roman" w:hAnsi="Times New Roman" w:cs="Times New Roman"/>
          <w:color w:val="000000"/>
          <w:sz w:val="28"/>
          <w:szCs w:val="28"/>
          <w:lang w:eastAsia="uk-UA"/>
        </w:rPr>
        <w:t xml:space="preserve"> впливу у вивченні і гармонізації "Я" особистості. </w:t>
      </w:r>
    </w:p>
    <w:p w14:paraId="61D61283" w14:textId="13BAF077" w:rsidR="001A1517" w:rsidRPr="001A1517" w:rsidRDefault="001A1517" w:rsidP="001A1517">
      <w:pPr>
        <w:pStyle w:val="a7"/>
        <w:numPr>
          <w:ilvl w:val="0"/>
          <w:numId w:val="16"/>
        </w:numPr>
        <w:spacing w:after="0" w:line="240" w:lineRule="auto"/>
        <w:ind w:left="709" w:hanging="709"/>
        <w:rPr>
          <w:rFonts w:ascii="Times New Roman" w:eastAsia="Times New Roman" w:hAnsi="Times New Roman" w:cs="Times New Roman"/>
          <w:sz w:val="28"/>
          <w:szCs w:val="28"/>
          <w:lang w:eastAsia="uk-UA"/>
        </w:rPr>
      </w:pPr>
      <w:r w:rsidRPr="001A1517">
        <w:rPr>
          <w:rFonts w:ascii="Times New Roman" w:eastAsia="Times New Roman" w:hAnsi="Times New Roman" w:cs="Times New Roman"/>
          <w:sz w:val="28"/>
          <w:szCs w:val="28"/>
          <w:lang w:eastAsia="uk-UA"/>
        </w:rPr>
        <w:t xml:space="preserve">Еволюція уявлень про свідомість: від інтроспекції до </w:t>
      </w:r>
      <w:proofErr w:type="spellStart"/>
      <w:r w:rsidRPr="001A1517">
        <w:rPr>
          <w:rFonts w:ascii="Times New Roman" w:eastAsia="Times New Roman" w:hAnsi="Times New Roman" w:cs="Times New Roman"/>
          <w:sz w:val="28"/>
          <w:szCs w:val="28"/>
          <w:lang w:eastAsia="uk-UA"/>
        </w:rPr>
        <w:t>нейронаук</w:t>
      </w:r>
      <w:proofErr w:type="spellEnd"/>
      <w:r w:rsidRPr="001A1517">
        <w:rPr>
          <w:rFonts w:ascii="Times New Roman" w:eastAsia="Times New Roman" w:hAnsi="Times New Roman" w:cs="Times New Roman"/>
          <w:sz w:val="28"/>
          <w:szCs w:val="28"/>
          <w:lang w:eastAsia="uk-UA"/>
        </w:rPr>
        <w:t>.</w:t>
      </w:r>
    </w:p>
    <w:p w14:paraId="4880C362" w14:textId="77777777" w:rsidR="001A1517" w:rsidRDefault="001A1517" w:rsidP="001A1517">
      <w:pPr>
        <w:pStyle w:val="a7"/>
        <w:numPr>
          <w:ilvl w:val="0"/>
          <w:numId w:val="16"/>
        </w:numPr>
        <w:spacing w:after="0" w:line="240" w:lineRule="auto"/>
        <w:ind w:left="709" w:hanging="709"/>
        <w:rPr>
          <w:rFonts w:ascii="Times New Roman" w:eastAsia="Times New Roman" w:hAnsi="Times New Roman" w:cs="Times New Roman"/>
          <w:sz w:val="28"/>
          <w:szCs w:val="28"/>
          <w:lang w:eastAsia="uk-UA"/>
        </w:rPr>
      </w:pPr>
      <w:r w:rsidRPr="001A1517">
        <w:rPr>
          <w:rFonts w:ascii="Times New Roman" w:eastAsia="Times New Roman" w:hAnsi="Times New Roman" w:cs="Times New Roman"/>
          <w:sz w:val="28"/>
          <w:szCs w:val="28"/>
          <w:lang w:eastAsia="uk-UA"/>
        </w:rPr>
        <w:t xml:space="preserve">Історія тестування інтелекту: від </w:t>
      </w:r>
      <w:proofErr w:type="spellStart"/>
      <w:r w:rsidRPr="001A1517">
        <w:rPr>
          <w:rFonts w:ascii="Times New Roman" w:eastAsia="Times New Roman" w:hAnsi="Times New Roman" w:cs="Times New Roman"/>
          <w:sz w:val="28"/>
          <w:szCs w:val="28"/>
          <w:lang w:eastAsia="uk-UA"/>
        </w:rPr>
        <w:t>Біне</w:t>
      </w:r>
      <w:proofErr w:type="spellEnd"/>
      <w:r w:rsidRPr="001A1517">
        <w:rPr>
          <w:rFonts w:ascii="Times New Roman" w:eastAsia="Times New Roman" w:hAnsi="Times New Roman" w:cs="Times New Roman"/>
          <w:sz w:val="28"/>
          <w:szCs w:val="28"/>
          <w:lang w:eastAsia="uk-UA"/>
        </w:rPr>
        <w:t xml:space="preserve"> до сучасних IQ-досліджень.</w:t>
      </w:r>
    </w:p>
    <w:p w14:paraId="7E8A5D22" w14:textId="7AF29D12" w:rsidR="001A1517" w:rsidRPr="001A1517" w:rsidRDefault="001A1517" w:rsidP="00575D43">
      <w:pPr>
        <w:pStyle w:val="a7"/>
        <w:numPr>
          <w:ilvl w:val="0"/>
          <w:numId w:val="16"/>
        </w:numPr>
        <w:spacing w:after="0" w:line="240" w:lineRule="auto"/>
        <w:ind w:left="709" w:hanging="709"/>
        <w:jc w:val="both"/>
        <w:rPr>
          <w:rFonts w:ascii="Times New Roman" w:eastAsia="Times New Roman" w:hAnsi="Times New Roman" w:cs="Times New Roman"/>
          <w:sz w:val="28"/>
          <w:szCs w:val="28"/>
          <w:lang w:eastAsia="uk-UA"/>
        </w:rPr>
      </w:pPr>
      <w:r w:rsidRPr="001A1517">
        <w:rPr>
          <w:rFonts w:ascii="Times New Roman" w:eastAsia="Times New Roman" w:hAnsi="Times New Roman" w:cs="Times New Roman"/>
          <w:sz w:val="28"/>
          <w:szCs w:val="28"/>
          <w:lang w:eastAsia="uk-UA"/>
        </w:rPr>
        <w:t>Позитивна психологія: роль оптимізму, щастя та сили характеру у розвитку особистості.</w:t>
      </w:r>
    </w:p>
    <w:p w14:paraId="1D23E48E" w14:textId="77777777" w:rsidR="001A1517" w:rsidRPr="001A1517" w:rsidRDefault="001A1517" w:rsidP="001A1517">
      <w:pPr>
        <w:numPr>
          <w:ilvl w:val="0"/>
          <w:numId w:val="16"/>
        </w:numPr>
        <w:spacing w:before="100" w:beforeAutospacing="1" w:after="100" w:afterAutospacing="1" w:line="240" w:lineRule="auto"/>
        <w:ind w:left="0" w:firstLine="0"/>
        <w:rPr>
          <w:rFonts w:ascii="Times New Roman" w:eastAsia="Times New Roman" w:hAnsi="Times New Roman" w:cs="Times New Roman"/>
          <w:sz w:val="28"/>
          <w:szCs w:val="28"/>
          <w:lang w:eastAsia="uk-UA"/>
        </w:rPr>
      </w:pPr>
      <w:r w:rsidRPr="001A1517">
        <w:rPr>
          <w:rFonts w:ascii="Times New Roman" w:eastAsia="Times New Roman" w:hAnsi="Times New Roman" w:cs="Times New Roman"/>
          <w:sz w:val="28"/>
          <w:szCs w:val="28"/>
          <w:lang w:eastAsia="uk-UA"/>
        </w:rPr>
        <w:t>Когнітивно-поведінкова терапія (КПТ): сучасні дослідження ефективності та застосування у лікуванні тривожних розладів.</w:t>
      </w:r>
    </w:p>
    <w:p w14:paraId="0503D12A" w14:textId="77777777" w:rsidR="001A1517" w:rsidRPr="001A1517" w:rsidRDefault="001A1517" w:rsidP="001A1517">
      <w:pPr>
        <w:numPr>
          <w:ilvl w:val="0"/>
          <w:numId w:val="16"/>
        </w:numPr>
        <w:spacing w:before="100" w:beforeAutospacing="1" w:after="100" w:afterAutospacing="1" w:line="240" w:lineRule="auto"/>
        <w:ind w:left="0" w:firstLine="0"/>
        <w:rPr>
          <w:rFonts w:ascii="Times New Roman" w:eastAsia="Times New Roman" w:hAnsi="Times New Roman" w:cs="Times New Roman"/>
          <w:sz w:val="28"/>
          <w:szCs w:val="28"/>
          <w:lang w:eastAsia="uk-UA"/>
        </w:rPr>
      </w:pPr>
      <w:r w:rsidRPr="001A1517">
        <w:rPr>
          <w:rFonts w:ascii="Times New Roman" w:eastAsia="Times New Roman" w:hAnsi="Times New Roman" w:cs="Times New Roman"/>
          <w:sz w:val="28"/>
          <w:szCs w:val="28"/>
          <w:lang w:eastAsia="uk-UA"/>
        </w:rPr>
        <w:t>Нейропсихологія та когнітивні науки: як новітні технології (</w:t>
      </w:r>
      <w:proofErr w:type="spellStart"/>
      <w:r w:rsidRPr="001A1517">
        <w:rPr>
          <w:rFonts w:ascii="Times New Roman" w:eastAsia="Times New Roman" w:hAnsi="Times New Roman" w:cs="Times New Roman"/>
          <w:sz w:val="28"/>
          <w:szCs w:val="28"/>
          <w:lang w:eastAsia="uk-UA"/>
        </w:rPr>
        <w:t>нейровізуалізація</w:t>
      </w:r>
      <w:proofErr w:type="spellEnd"/>
      <w:r w:rsidRPr="001A1517">
        <w:rPr>
          <w:rFonts w:ascii="Times New Roman" w:eastAsia="Times New Roman" w:hAnsi="Times New Roman" w:cs="Times New Roman"/>
          <w:sz w:val="28"/>
          <w:szCs w:val="28"/>
          <w:lang w:eastAsia="uk-UA"/>
        </w:rPr>
        <w:t>, штучний інтелект) змінюють розуміння психіки.</w:t>
      </w:r>
    </w:p>
    <w:p w14:paraId="7E7BE6DC" w14:textId="77777777" w:rsidR="001A1517" w:rsidRPr="001A1517" w:rsidRDefault="001A1517" w:rsidP="001A1517">
      <w:pPr>
        <w:numPr>
          <w:ilvl w:val="0"/>
          <w:numId w:val="16"/>
        </w:numPr>
        <w:spacing w:before="100" w:beforeAutospacing="1" w:after="100" w:afterAutospacing="1" w:line="240" w:lineRule="auto"/>
        <w:ind w:left="0" w:firstLine="0"/>
        <w:rPr>
          <w:rFonts w:ascii="Times New Roman" w:eastAsia="Times New Roman" w:hAnsi="Times New Roman" w:cs="Times New Roman"/>
          <w:sz w:val="28"/>
          <w:szCs w:val="28"/>
          <w:lang w:eastAsia="uk-UA"/>
        </w:rPr>
      </w:pPr>
      <w:r w:rsidRPr="001A1517">
        <w:rPr>
          <w:rFonts w:ascii="Times New Roman" w:eastAsia="Times New Roman" w:hAnsi="Times New Roman" w:cs="Times New Roman"/>
          <w:sz w:val="28"/>
          <w:szCs w:val="28"/>
          <w:lang w:eastAsia="uk-UA"/>
        </w:rPr>
        <w:lastRenderedPageBreak/>
        <w:t>Екологічна психологія: вплив середовища та урбанізації на психічне здоров’я.</w:t>
      </w:r>
    </w:p>
    <w:p w14:paraId="145B3AC1" w14:textId="77777777" w:rsidR="00D772D2" w:rsidRDefault="001A1517" w:rsidP="00D772D2">
      <w:pPr>
        <w:numPr>
          <w:ilvl w:val="0"/>
          <w:numId w:val="16"/>
        </w:numPr>
        <w:spacing w:before="100" w:beforeAutospacing="1" w:after="100" w:afterAutospacing="1" w:line="240" w:lineRule="auto"/>
        <w:ind w:left="0" w:firstLine="0"/>
        <w:rPr>
          <w:rFonts w:ascii="Times New Roman" w:eastAsia="Times New Roman" w:hAnsi="Times New Roman" w:cs="Times New Roman"/>
          <w:sz w:val="28"/>
          <w:szCs w:val="28"/>
          <w:lang w:eastAsia="uk-UA"/>
        </w:rPr>
      </w:pPr>
      <w:r w:rsidRPr="001A1517">
        <w:rPr>
          <w:rFonts w:ascii="Times New Roman" w:eastAsia="Times New Roman" w:hAnsi="Times New Roman" w:cs="Times New Roman"/>
          <w:sz w:val="28"/>
          <w:szCs w:val="28"/>
          <w:lang w:eastAsia="uk-UA"/>
        </w:rPr>
        <w:t>Крос-культурна психологія: дослідження відмінностей у мисленні та поведінці між культурами в умовах глобалізації.</w:t>
      </w:r>
    </w:p>
    <w:p w14:paraId="5C6115FE" w14:textId="48021E8F" w:rsidR="00D772D2" w:rsidRPr="00D772D2" w:rsidRDefault="00D772D2" w:rsidP="00D772D2">
      <w:pPr>
        <w:numPr>
          <w:ilvl w:val="0"/>
          <w:numId w:val="16"/>
        </w:numPr>
        <w:spacing w:before="100" w:beforeAutospacing="1" w:after="100" w:afterAutospacing="1" w:line="240" w:lineRule="auto"/>
        <w:ind w:left="0" w:firstLine="0"/>
        <w:jc w:val="both"/>
        <w:rPr>
          <w:rFonts w:ascii="Times New Roman" w:eastAsia="Times New Roman" w:hAnsi="Times New Roman" w:cs="Times New Roman"/>
          <w:sz w:val="28"/>
          <w:szCs w:val="28"/>
          <w:lang w:eastAsia="uk-UA"/>
        </w:rPr>
      </w:pPr>
      <w:r w:rsidRPr="00D772D2">
        <w:rPr>
          <w:rFonts w:ascii="Times New Roman" w:eastAsia="Times New Roman" w:hAnsi="Times New Roman" w:cs="Times New Roman"/>
          <w:sz w:val="28"/>
          <w:szCs w:val="28"/>
          <w:lang w:eastAsia="uk-UA"/>
        </w:rPr>
        <w:t>Психологія війни та травми в Україні: унікальний досвід роботи з ветеранами та переселенцями.</w:t>
      </w:r>
    </w:p>
    <w:p w14:paraId="6D1A7147" w14:textId="015E3B96" w:rsidR="00D772D2" w:rsidRPr="00D772D2" w:rsidRDefault="00D772D2" w:rsidP="00D772D2">
      <w:pPr>
        <w:numPr>
          <w:ilvl w:val="0"/>
          <w:numId w:val="16"/>
        </w:numPr>
        <w:spacing w:before="100" w:beforeAutospacing="1" w:after="100" w:afterAutospacing="1" w:line="240" w:lineRule="auto"/>
        <w:ind w:left="0" w:firstLine="0"/>
        <w:rPr>
          <w:rFonts w:ascii="Times New Roman" w:eastAsia="Times New Roman" w:hAnsi="Times New Roman" w:cs="Times New Roman"/>
          <w:sz w:val="28"/>
          <w:szCs w:val="28"/>
          <w:lang w:eastAsia="uk-UA"/>
        </w:rPr>
      </w:pPr>
      <w:r w:rsidRPr="00D772D2">
        <w:rPr>
          <w:rFonts w:ascii="Times New Roman" w:eastAsia="Times New Roman" w:hAnsi="Times New Roman" w:cs="Times New Roman"/>
          <w:sz w:val="28"/>
          <w:szCs w:val="28"/>
          <w:lang w:eastAsia="uk-UA"/>
        </w:rPr>
        <w:t xml:space="preserve">Жіночі постаті в українській психології: внесок дослідниць та практиків у становлення національної </w:t>
      </w:r>
      <w:r>
        <w:rPr>
          <w:rFonts w:ascii="Times New Roman" w:eastAsia="Times New Roman" w:hAnsi="Times New Roman" w:cs="Times New Roman"/>
          <w:sz w:val="28"/>
          <w:szCs w:val="28"/>
          <w:lang w:eastAsia="uk-UA"/>
        </w:rPr>
        <w:t xml:space="preserve">психологічної </w:t>
      </w:r>
      <w:r w:rsidRPr="00D772D2">
        <w:rPr>
          <w:rFonts w:ascii="Times New Roman" w:eastAsia="Times New Roman" w:hAnsi="Times New Roman" w:cs="Times New Roman"/>
          <w:sz w:val="28"/>
          <w:szCs w:val="28"/>
          <w:lang w:eastAsia="uk-UA"/>
        </w:rPr>
        <w:t>школи.</w:t>
      </w:r>
    </w:p>
    <w:p w14:paraId="2F8D8CAB" w14:textId="77777777" w:rsidR="001A1517" w:rsidRDefault="001A1517" w:rsidP="00D772D2">
      <w:pPr>
        <w:numPr>
          <w:ilvl w:val="0"/>
          <w:numId w:val="16"/>
        </w:numPr>
        <w:spacing w:before="100" w:beforeAutospacing="1" w:after="100" w:afterAutospacing="1" w:line="240" w:lineRule="auto"/>
        <w:ind w:left="0" w:firstLine="0"/>
        <w:jc w:val="both"/>
        <w:rPr>
          <w:rFonts w:ascii="Times New Roman" w:eastAsia="Times New Roman" w:hAnsi="Times New Roman" w:cs="Times New Roman"/>
          <w:sz w:val="28"/>
          <w:szCs w:val="28"/>
          <w:lang w:eastAsia="uk-UA"/>
        </w:rPr>
      </w:pPr>
      <w:r w:rsidRPr="001A1517">
        <w:rPr>
          <w:rFonts w:ascii="Times New Roman" w:eastAsia="Times New Roman" w:hAnsi="Times New Roman" w:cs="Times New Roman"/>
          <w:sz w:val="28"/>
          <w:szCs w:val="28"/>
          <w:lang w:eastAsia="uk-UA"/>
        </w:rPr>
        <w:t>Психологія криз та травми: нові методи роботи з посттравматичним стресовим розладом (ПТСР) у військових та цивільних.</w:t>
      </w:r>
    </w:p>
    <w:p w14:paraId="59D96044" w14:textId="1FF108B2" w:rsidR="00D772D2" w:rsidRDefault="00D772D2" w:rsidP="00D772D2">
      <w:pPr>
        <w:numPr>
          <w:ilvl w:val="0"/>
          <w:numId w:val="16"/>
        </w:numPr>
        <w:spacing w:before="100" w:beforeAutospacing="1" w:after="100" w:afterAutospacing="1" w:line="240" w:lineRule="auto"/>
        <w:ind w:left="0" w:firstLine="0"/>
        <w:jc w:val="both"/>
        <w:rPr>
          <w:rFonts w:ascii="Times New Roman" w:eastAsia="Times New Roman" w:hAnsi="Times New Roman" w:cs="Times New Roman"/>
          <w:sz w:val="28"/>
          <w:szCs w:val="28"/>
          <w:lang w:eastAsia="uk-UA"/>
        </w:rPr>
      </w:pPr>
      <w:r w:rsidRPr="00D772D2">
        <w:rPr>
          <w:rFonts w:ascii="Times New Roman" w:eastAsia="Times New Roman" w:hAnsi="Times New Roman" w:cs="Times New Roman"/>
          <w:sz w:val="28"/>
          <w:szCs w:val="28"/>
          <w:lang w:eastAsia="uk-UA"/>
        </w:rPr>
        <w:t xml:space="preserve">Харківська </w:t>
      </w:r>
      <w:r>
        <w:rPr>
          <w:rFonts w:ascii="Times New Roman" w:eastAsia="Times New Roman" w:hAnsi="Times New Roman" w:cs="Times New Roman"/>
          <w:sz w:val="28"/>
          <w:szCs w:val="28"/>
          <w:lang w:eastAsia="uk-UA"/>
        </w:rPr>
        <w:t xml:space="preserve">психологічна </w:t>
      </w:r>
      <w:r w:rsidRPr="00D772D2">
        <w:rPr>
          <w:rFonts w:ascii="Times New Roman" w:eastAsia="Times New Roman" w:hAnsi="Times New Roman" w:cs="Times New Roman"/>
          <w:sz w:val="28"/>
          <w:szCs w:val="28"/>
          <w:lang w:eastAsia="uk-UA"/>
        </w:rPr>
        <w:t>школа як осередок діяльнісного підходу в психології</w:t>
      </w:r>
      <w:r>
        <w:rPr>
          <w:rFonts w:ascii="Times New Roman" w:eastAsia="Times New Roman" w:hAnsi="Times New Roman" w:cs="Times New Roman"/>
          <w:sz w:val="28"/>
          <w:szCs w:val="28"/>
          <w:lang w:eastAsia="uk-UA"/>
        </w:rPr>
        <w:t>.</w:t>
      </w:r>
    </w:p>
    <w:p w14:paraId="5505C25B" w14:textId="636476F3" w:rsidR="00D772D2" w:rsidRDefault="00D772D2" w:rsidP="00D772D2">
      <w:pPr>
        <w:numPr>
          <w:ilvl w:val="0"/>
          <w:numId w:val="16"/>
        </w:numPr>
        <w:spacing w:before="100" w:beforeAutospacing="1" w:after="100" w:afterAutospacing="1" w:line="240" w:lineRule="auto"/>
        <w:ind w:left="0" w:firstLine="0"/>
        <w:jc w:val="both"/>
        <w:rPr>
          <w:rFonts w:ascii="Times New Roman" w:eastAsia="Times New Roman" w:hAnsi="Times New Roman" w:cs="Times New Roman"/>
          <w:sz w:val="28"/>
          <w:szCs w:val="28"/>
          <w:lang w:eastAsia="uk-UA"/>
        </w:rPr>
      </w:pPr>
      <w:r w:rsidRPr="00D772D2">
        <w:rPr>
          <w:rFonts w:ascii="Times New Roman" w:eastAsia="Times New Roman" w:hAnsi="Times New Roman" w:cs="Times New Roman"/>
          <w:sz w:val="28"/>
          <w:szCs w:val="28"/>
          <w:lang w:eastAsia="uk-UA"/>
        </w:rPr>
        <w:t>Психоаналітична традиція в Одесі: спадщина Мойсея Вульфа</w:t>
      </w:r>
      <w:r>
        <w:rPr>
          <w:rFonts w:ascii="Times New Roman" w:eastAsia="Times New Roman" w:hAnsi="Times New Roman" w:cs="Times New Roman"/>
          <w:sz w:val="28"/>
          <w:szCs w:val="28"/>
          <w:lang w:eastAsia="uk-UA"/>
        </w:rPr>
        <w:t>.</w:t>
      </w:r>
    </w:p>
    <w:p w14:paraId="0CC856A8" w14:textId="39D02B5C" w:rsidR="00D772D2" w:rsidRDefault="00D772D2" w:rsidP="00D772D2">
      <w:pPr>
        <w:numPr>
          <w:ilvl w:val="0"/>
          <w:numId w:val="16"/>
        </w:numPr>
        <w:spacing w:before="100" w:beforeAutospacing="1" w:after="100" w:afterAutospacing="1" w:line="240" w:lineRule="auto"/>
        <w:ind w:left="0" w:firstLine="0"/>
        <w:jc w:val="both"/>
        <w:rPr>
          <w:rFonts w:ascii="Times New Roman" w:eastAsia="Times New Roman" w:hAnsi="Times New Roman" w:cs="Times New Roman"/>
          <w:sz w:val="28"/>
          <w:szCs w:val="28"/>
          <w:lang w:eastAsia="uk-UA"/>
        </w:rPr>
      </w:pPr>
      <w:r w:rsidRPr="00D772D2">
        <w:rPr>
          <w:rFonts w:ascii="Times New Roman" w:eastAsia="Times New Roman" w:hAnsi="Times New Roman" w:cs="Times New Roman"/>
          <w:sz w:val="28"/>
          <w:szCs w:val="28"/>
          <w:lang w:eastAsia="uk-UA"/>
        </w:rPr>
        <w:t xml:space="preserve">Роль Одеси у розвитку </w:t>
      </w:r>
      <w:proofErr w:type="spellStart"/>
      <w:r w:rsidRPr="00D772D2">
        <w:rPr>
          <w:rFonts w:ascii="Times New Roman" w:eastAsia="Times New Roman" w:hAnsi="Times New Roman" w:cs="Times New Roman"/>
          <w:sz w:val="28"/>
          <w:szCs w:val="28"/>
          <w:lang w:eastAsia="uk-UA"/>
        </w:rPr>
        <w:t>психодинамічного</w:t>
      </w:r>
      <w:proofErr w:type="spellEnd"/>
      <w:r w:rsidRPr="00D772D2">
        <w:rPr>
          <w:rFonts w:ascii="Times New Roman" w:eastAsia="Times New Roman" w:hAnsi="Times New Roman" w:cs="Times New Roman"/>
          <w:sz w:val="28"/>
          <w:szCs w:val="28"/>
          <w:lang w:eastAsia="uk-UA"/>
        </w:rPr>
        <w:t xml:space="preserve"> підходу в Україні</w:t>
      </w:r>
      <w:r>
        <w:rPr>
          <w:rFonts w:ascii="Times New Roman" w:eastAsia="Times New Roman" w:hAnsi="Times New Roman" w:cs="Times New Roman"/>
          <w:sz w:val="28"/>
          <w:szCs w:val="28"/>
          <w:lang w:eastAsia="uk-UA"/>
        </w:rPr>
        <w:t>.</w:t>
      </w:r>
    </w:p>
    <w:p w14:paraId="2A98EA8D" w14:textId="3796D185" w:rsidR="00575D43" w:rsidRPr="00575D43" w:rsidRDefault="00D772D2" w:rsidP="00C57EFE">
      <w:pPr>
        <w:numPr>
          <w:ilvl w:val="0"/>
          <w:numId w:val="16"/>
        </w:numPr>
        <w:spacing w:before="100" w:beforeAutospacing="1" w:after="100" w:afterAutospacing="1" w:line="240" w:lineRule="auto"/>
        <w:ind w:left="0" w:firstLine="0"/>
        <w:jc w:val="both"/>
        <w:rPr>
          <w:rFonts w:ascii="Times New Roman" w:eastAsia="Times New Roman" w:hAnsi="Times New Roman" w:cs="Times New Roman"/>
          <w:sz w:val="28"/>
          <w:szCs w:val="28"/>
          <w:lang w:eastAsia="uk-UA"/>
        </w:rPr>
      </w:pPr>
      <w:r w:rsidRPr="00575D43">
        <w:rPr>
          <w:rFonts w:ascii="Times New Roman" w:eastAsia="Times New Roman" w:hAnsi="Times New Roman" w:cs="Times New Roman"/>
          <w:sz w:val="28"/>
          <w:szCs w:val="28"/>
          <w:lang w:eastAsia="uk-UA"/>
        </w:rPr>
        <w:t>Розвиток глибинної психології в Україні</w:t>
      </w:r>
      <w:r w:rsidR="00575D43" w:rsidRPr="00575D43">
        <w:rPr>
          <w:rFonts w:ascii="Times New Roman" w:eastAsia="Times New Roman" w:hAnsi="Times New Roman" w:cs="Times New Roman"/>
          <w:sz w:val="28"/>
          <w:szCs w:val="28"/>
          <w:lang w:eastAsia="uk-UA"/>
        </w:rPr>
        <w:t>: психологічна школа Тамари Семенівни Яценко.</w:t>
      </w:r>
    </w:p>
    <w:p w14:paraId="1395AAAF" w14:textId="11FB48FB" w:rsidR="00D772D2" w:rsidRDefault="00D772D2" w:rsidP="00D772D2">
      <w:pPr>
        <w:numPr>
          <w:ilvl w:val="0"/>
          <w:numId w:val="16"/>
        </w:numPr>
        <w:spacing w:before="100" w:beforeAutospacing="1" w:after="100" w:afterAutospacing="1" w:line="240" w:lineRule="auto"/>
        <w:ind w:left="0" w:firstLine="0"/>
        <w:jc w:val="both"/>
        <w:rPr>
          <w:rFonts w:ascii="Times New Roman" w:eastAsia="Times New Roman" w:hAnsi="Times New Roman" w:cs="Times New Roman"/>
          <w:sz w:val="28"/>
          <w:szCs w:val="28"/>
          <w:lang w:eastAsia="uk-UA"/>
        </w:rPr>
      </w:pPr>
      <w:r w:rsidRPr="00D772D2">
        <w:rPr>
          <w:rFonts w:ascii="Times New Roman" w:eastAsia="Times New Roman" w:hAnsi="Times New Roman" w:cs="Times New Roman"/>
          <w:sz w:val="28"/>
          <w:szCs w:val="28"/>
          <w:lang w:eastAsia="uk-UA"/>
        </w:rPr>
        <w:t>Львівська психологічна школа як простір інтеграції європейських ідей</w:t>
      </w:r>
      <w:r>
        <w:rPr>
          <w:rFonts w:ascii="Times New Roman" w:eastAsia="Times New Roman" w:hAnsi="Times New Roman" w:cs="Times New Roman"/>
          <w:sz w:val="28"/>
          <w:szCs w:val="28"/>
          <w:lang w:eastAsia="uk-UA"/>
        </w:rPr>
        <w:t>.</w:t>
      </w:r>
    </w:p>
    <w:p w14:paraId="4E1164F4" w14:textId="1A89E57C" w:rsidR="00D772D2" w:rsidRDefault="00D772D2" w:rsidP="00D772D2">
      <w:pPr>
        <w:numPr>
          <w:ilvl w:val="0"/>
          <w:numId w:val="16"/>
        </w:numPr>
        <w:spacing w:before="100" w:beforeAutospacing="1" w:after="100" w:afterAutospacing="1" w:line="240" w:lineRule="auto"/>
        <w:ind w:left="0" w:firstLine="0"/>
        <w:jc w:val="both"/>
        <w:rPr>
          <w:rFonts w:ascii="Times New Roman" w:eastAsia="Times New Roman" w:hAnsi="Times New Roman" w:cs="Times New Roman"/>
          <w:sz w:val="28"/>
          <w:szCs w:val="28"/>
          <w:lang w:eastAsia="uk-UA"/>
        </w:rPr>
      </w:pPr>
      <w:r w:rsidRPr="00D772D2">
        <w:rPr>
          <w:rFonts w:ascii="Times New Roman" w:eastAsia="Times New Roman" w:hAnsi="Times New Roman" w:cs="Times New Roman"/>
          <w:sz w:val="28"/>
          <w:szCs w:val="28"/>
          <w:lang w:eastAsia="uk-UA"/>
        </w:rPr>
        <w:t>Київ як центр розвитку психоаналітичної та когнітивної традиції в Україні</w:t>
      </w:r>
      <w:r>
        <w:rPr>
          <w:rFonts w:ascii="Times New Roman" w:eastAsia="Times New Roman" w:hAnsi="Times New Roman" w:cs="Times New Roman"/>
          <w:sz w:val="28"/>
          <w:szCs w:val="28"/>
          <w:lang w:eastAsia="uk-UA"/>
        </w:rPr>
        <w:t>.</w:t>
      </w:r>
    </w:p>
    <w:p w14:paraId="1A4472B0" w14:textId="07B981F4" w:rsidR="00D772D2" w:rsidRDefault="00D772D2" w:rsidP="00D772D2">
      <w:pPr>
        <w:numPr>
          <w:ilvl w:val="0"/>
          <w:numId w:val="16"/>
        </w:numPr>
        <w:spacing w:before="100" w:beforeAutospacing="1" w:after="100" w:afterAutospacing="1" w:line="240" w:lineRule="auto"/>
        <w:ind w:left="0" w:firstLine="0"/>
        <w:jc w:val="both"/>
        <w:rPr>
          <w:rFonts w:ascii="Times New Roman" w:eastAsia="Times New Roman" w:hAnsi="Times New Roman" w:cs="Times New Roman"/>
          <w:sz w:val="28"/>
          <w:szCs w:val="28"/>
          <w:lang w:eastAsia="uk-UA"/>
        </w:rPr>
      </w:pPr>
      <w:r w:rsidRPr="00D772D2">
        <w:rPr>
          <w:rFonts w:ascii="Times New Roman" w:eastAsia="Times New Roman" w:hAnsi="Times New Roman" w:cs="Times New Roman"/>
          <w:sz w:val="28"/>
          <w:szCs w:val="28"/>
          <w:lang w:eastAsia="uk-UA"/>
        </w:rPr>
        <w:t>Перша хвиля репресій психологів на рубежі 20–30-х років минулого століття.</w:t>
      </w:r>
    </w:p>
    <w:p w14:paraId="38231FDE" w14:textId="2E120C02" w:rsidR="00942857" w:rsidRPr="00942857" w:rsidRDefault="00942857" w:rsidP="00942857">
      <w:pPr>
        <w:numPr>
          <w:ilvl w:val="0"/>
          <w:numId w:val="16"/>
        </w:numPr>
        <w:spacing w:before="100" w:beforeAutospacing="1" w:after="100" w:afterAutospacing="1" w:line="240" w:lineRule="auto"/>
        <w:ind w:left="0" w:firstLine="0"/>
        <w:jc w:val="both"/>
        <w:rPr>
          <w:rFonts w:eastAsia="Times New Roman"/>
          <w:b/>
          <w:bCs/>
          <w:sz w:val="28"/>
          <w:szCs w:val="28"/>
          <w:lang w:eastAsia="uk-UA"/>
        </w:rPr>
      </w:pPr>
      <w:r>
        <w:rPr>
          <w:rFonts w:ascii="Times New Roman" w:eastAsia="Times New Roman" w:hAnsi="Times New Roman" w:cs="Times New Roman"/>
          <w:sz w:val="28"/>
          <w:szCs w:val="28"/>
          <w:lang w:eastAsia="uk-UA"/>
        </w:rPr>
        <w:t>Д</w:t>
      </w:r>
      <w:r w:rsidRPr="00942857">
        <w:rPr>
          <w:rFonts w:ascii="Times New Roman" w:eastAsia="Times New Roman" w:hAnsi="Times New Roman" w:cs="Times New Roman"/>
          <w:sz w:val="28"/>
          <w:szCs w:val="28"/>
          <w:lang w:eastAsia="uk-UA"/>
        </w:rPr>
        <w:t xml:space="preserve">освід розвитку психотехніки в </w:t>
      </w:r>
      <w:r>
        <w:rPr>
          <w:rFonts w:ascii="Times New Roman" w:eastAsia="Times New Roman" w:hAnsi="Times New Roman" w:cs="Times New Roman"/>
          <w:sz w:val="28"/>
          <w:szCs w:val="28"/>
          <w:lang w:eastAsia="uk-UA"/>
        </w:rPr>
        <w:t xml:space="preserve">Україні та </w:t>
      </w:r>
      <w:r w:rsidRPr="00942857">
        <w:rPr>
          <w:rFonts w:ascii="Times New Roman" w:eastAsia="Times New Roman" w:hAnsi="Times New Roman" w:cs="Times New Roman"/>
          <w:sz w:val="28"/>
          <w:szCs w:val="28"/>
          <w:lang w:eastAsia="uk-UA"/>
        </w:rPr>
        <w:t>європейських країнах у першій третині ХХ ст</w:t>
      </w:r>
      <w:r>
        <w:rPr>
          <w:rFonts w:ascii="Times New Roman" w:eastAsia="Times New Roman" w:hAnsi="Times New Roman" w:cs="Times New Roman"/>
          <w:sz w:val="28"/>
          <w:szCs w:val="28"/>
          <w:lang w:eastAsia="uk-UA"/>
        </w:rPr>
        <w:t>. (</w:t>
      </w:r>
      <w:r w:rsidRPr="00942857">
        <w:rPr>
          <w:rFonts w:ascii="Times New Roman" w:eastAsia="Times New Roman" w:hAnsi="Times New Roman" w:cs="Times New Roman"/>
          <w:sz w:val="28"/>
          <w:szCs w:val="28"/>
          <w:lang w:eastAsia="uk-UA"/>
        </w:rPr>
        <w:t xml:space="preserve">Вільям </w:t>
      </w:r>
      <w:proofErr w:type="spellStart"/>
      <w:r w:rsidRPr="00942857">
        <w:rPr>
          <w:rFonts w:ascii="Times New Roman" w:eastAsia="Times New Roman" w:hAnsi="Times New Roman" w:cs="Times New Roman"/>
          <w:sz w:val="28"/>
          <w:szCs w:val="28"/>
          <w:lang w:eastAsia="uk-UA"/>
        </w:rPr>
        <w:t>Штерн</w:t>
      </w:r>
      <w:proofErr w:type="spellEnd"/>
      <w:r w:rsidRPr="00942857">
        <w:rPr>
          <w:rFonts w:ascii="Times New Roman" w:eastAsia="Times New Roman" w:hAnsi="Times New Roman" w:cs="Times New Roman"/>
          <w:sz w:val="28"/>
          <w:szCs w:val="28"/>
          <w:lang w:eastAsia="uk-UA"/>
        </w:rPr>
        <w:t xml:space="preserve">, </w:t>
      </w:r>
      <w:proofErr w:type="spellStart"/>
      <w:r w:rsidRPr="00942857">
        <w:rPr>
          <w:rFonts w:ascii="Times New Roman" w:eastAsia="Times New Roman" w:hAnsi="Times New Roman" w:cs="Times New Roman"/>
          <w:sz w:val="28"/>
          <w:szCs w:val="28"/>
          <w:lang w:eastAsia="uk-UA"/>
        </w:rPr>
        <w:t>Х'юго</w:t>
      </w:r>
      <w:proofErr w:type="spellEnd"/>
      <w:r w:rsidRPr="00942857">
        <w:rPr>
          <w:rFonts w:ascii="Times New Roman" w:eastAsia="Times New Roman" w:hAnsi="Times New Roman" w:cs="Times New Roman"/>
          <w:sz w:val="28"/>
          <w:szCs w:val="28"/>
          <w:lang w:eastAsia="uk-UA"/>
        </w:rPr>
        <w:t xml:space="preserve"> </w:t>
      </w:r>
      <w:proofErr w:type="spellStart"/>
      <w:r w:rsidRPr="00942857">
        <w:rPr>
          <w:rFonts w:ascii="Times New Roman" w:eastAsia="Times New Roman" w:hAnsi="Times New Roman" w:cs="Times New Roman"/>
          <w:sz w:val="28"/>
          <w:szCs w:val="28"/>
          <w:lang w:eastAsia="uk-UA"/>
        </w:rPr>
        <w:t>Мюнстерберг</w:t>
      </w:r>
      <w:proofErr w:type="spellEnd"/>
      <w:r w:rsidRPr="00942857">
        <w:rPr>
          <w:rFonts w:ascii="Times New Roman" w:eastAsia="Times New Roman" w:hAnsi="Times New Roman" w:cs="Times New Roman"/>
          <w:sz w:val="28"/>
          <w:szCs w:val="28"/>
          <w:lang w:eastAsia="uk-UA"/>
        </w:rPr>
        <w:t xml:space="preserve">, </w:t>
      </w:r>
      <w:proofErr w:type="spellStart"/>
      <w:r w:rsidRPr="00942857">
        <w:rPr>
          <w:rFonts w:ascii="Times New Roman" w:eastAsia="Times New Roman" w:hAnsi="Times New Roman" w:cs="Times New Roman"/>
          <w:sz w:val="28"/>
          <w:szCs w:val="28"/>
          <w:lang w:eastAsia="uk-UA"/>
        </w:rPr>
        <w:t>Ісаак</w:t>
      </w:r>
      <w:proofErr w:type="spellEnd"/>
      <w:r w:rsidRPr="00942857">
        <w:rPr>
          <w:rFonts w:ascii="Times New Roman" w:eastAsia="Times New Roman" w:hAnsi="Times New Roman" w:cs="Times New Roman"/>
          <w:sz w:val="28"/>
          <w:szCs w:val="28"/>
          <w:lang w:eastAsia="uk-UA"/>
        </w:rPr>
        <w:t xml:space="preserve"> </w:t>
      </w:r>
      <w:proofErr w:type="spellStart"/>
      <w:r w:rsidRPr="00942857">
        <w:rPr>
          <w:rFonts w:ascii="Times New Roman" w:eastAsia="Times New Roman" w:hAnsi="Times New Roman" w:cs="Times New Roman"/>
          <w:sz w:val="28"/>
          <w:szCs w:val="28"/>
          <w:lang w:eastAsia="uk-UA"/>
        </w:rPr>
        <w:t>Шпільрейн</w:t>
      </w:r>
      <w:proofErr w:type="spellEnd"/>
      <w:r w:rsidRPr="00942857">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w:t>
      </w:r>
    </w:p>
    <w:p w14:paraId="794F0B35" w14:textId="790973DD" w:rsidR="00942857" w:rsidRPr="00942857" w:rsidRDefault="00942857" w:rsidP="00942857">
      <w:pPr>
        <w:numPr>
          <w:ilvl w:val="0"/>
          <w:numId w:val="16"/>
        </w:numPr>
        <w:spacing w:before="100" w:beforeAutospacing="1" w:after="100" w:afterAutospacing="1" w:line="240" w:lineRule="auto"/>
        <w:ind w:left="0" w:firstLine="0"/>
        <w:jc w:val="both"/>
        <w:rPr>
          <w:rFonts w:ascii="Times New Roman" w:eastAsia="Times New Roman" w:hAnsi="Times New Roman" w:cs="Times New Roman"/>
          <w:sz w:val="28"/>
          <w:szCs w:val="28"/>
          <w:lang w:eastAsia="uk-UA"/>
        </w:rPr>
      </w:pPr>
      <w:r w:rsidRPr="00942857">
        <w:rPr>
          <w:rFonts w:ascii="Times New Roman" w:eastAsia="Times New Roman" w:hAnsi="Times New Roman" w:cs="Times New Roman"/>
          <w:sz w:val="28"/>
          <w:szCs w:val="28"/>
          <w:lang w:eastAsia="uk-UA"/>
        </w:rPr>
        <w:t>Розвиток педології: український досвід (</w:t>
      </w:r>
      <w:proofErr w:type="spellStart"/>
      <w:r w:rsidRPr="00942857">
        <w:rPr>
          <w:rFonts w:ascii="Times New Roman" w:eastAsia="Times New Roman" w:hAnsi="Times New Roman" w:cs="Times New Roman"/>
          <w:sz w:val="28"/>
          <w:szCs w:val="28"/>
          <w:lang w:eastAsia="uk-UA"/>
        </w:rPr>
        <w:t>Арон</w:t>
      </w:r>
      <w:proofErr w:type="spellEnd"/>
      <w:r w:rsidRPr="00942857">
        <w:rPr>
          <w:rFonts w:ascii="Times New Roman" w:eastAsia="Times New Roman" w:hAnsi="Times New Roman" w:cs="Times New Roman"/>
          <w:sz w:val="28"/>
          <w:szCs w:val="28"/>
          <w:lang w:eastAsia="uk-UA"/>
        </w:rPr>
        <w:t xml:space="preserve"> Борисович </w:t>
      </w:r>
      <w:proofErr w:type="spellStart"/>
      <w:r w:rsidRPr="00942857">
        <w:rPr>
          <w:rFonts w:ascii="Times New Roman" w:eastAsia="Times New Roman" w:hAnsi="Times New Roman" w:cs="Times New Roman"/>
          <w:sz w:val="28"/>
          <w:szCs w:val="28"/>
          <w:lang w:eastAsia="uk-UA"/>
        </w:rPr>
        <w:t>Залкінд</w:t>
      </w:r>
      <w:proofErr w:type="spellEnd"/>
      <w:r w:rsidRPr="00942857">
        <w:rPr>
          <w:rFonts w:ascii="Times New Roman" w:eastAsia="Times New Roman" w:hAnsi="Times New Roman" w:cs="Times New Roman"/>
          <w:sz w:val="28"/>
          <w:szCs w:val="28"/>
          <w:lang w:eastAsia="uk-UA"/>
        </w:rPr>
        <w:t>, Яків</w:t>
      </w:r>
      <w:r>
        <w:rPr>
          <w:rFonts w:ascii="Times New Roman" w:eastAsia="Times New Roman" w:hAnsi="Times New Roman" w:cs="Times New Roman"/>
          <w:sz w:val="28"/>
          <w:szCs w:val="28"/>
          <w:lang w:eastAsia="uk-UA"/>
        </w:rPr>
        <w:t xml:space="preserve"> </w:t>
      </w:r>
      <w:r w:rsidRPr="00942857">
        <w:rPr>
          <w:rFonts w:ascii="Times New Roman" w:eastAsia="Times New Roman" w:hAnsi="Times New Roman" w:cs="Times New Roman"/>
          <w:sz w:val="28"/>
          <w:szCs w:val="28"/>
          <w:lang w:eastAsia="uk-UA"/>
        </w:rPr>
        <w:t xml:space="preserve">Чепіга, Іван </w:t>
      </w:r>
      <w:proofErr w:type="spellStart"/>
      <w:r w:rsidRPr="00942857">
        <w:rPr>
          <w:rFonts w:ascii="Times New Roman" w:eastAsia="Times New Roman" w:hAnsi="Times New Roman" w:cs="Times New Roman"/>
          <w:sz w:val="28"/>
          <w:szCs w:val="28"/>
          <w:lang w:eastAsia="uk-UA"/>
        </w:rPr>
        <w:t>Соколянський</w:t>
      </w:r>
      <w:proofErr w:type="spellEnd"/>
      <w:r w:rsidRPr="00942857">
        <w:rPr>
          <w:rFonts w:ascii="Times New Roman" w:eastAsia="Times New Roman" w:hAnsi="Times New Roman" w:cs="Times New Roman"/>
          <w:sz w:val="28"/>
          <w:szCs w:val="28"/>
          <w:lang w:eastAsia="uk-UA"/>
        </w:rPr>
        <w:t xml:space="preserve">). </w:t>
      </w:r>
    </w:p>
    <w:p w14:paraId="3F82BC91" w14:textId="05B482C5" w:rsidR="00942857" w:rsidRPr="00942857" w:rsidRDefault="00942857" w:rsidP="00942857">
      <w:pPr>
        <w:numPr>
          <w:ilvl w:val="0"/>
          <w:numId w:val="16"/>
        </w:numPr>
        <w:spacing w:before="100" w:beforeAutospacing="1" w:after="100" w:afterAutospacing="1" w:line="240" w:lineRule="auto"/>
        <w:ind w:left="0" w:firstLine="0"/>
        <w:jc w:val="both"/>
        <w:rPr>
          <w:rFonts w:ascii="Times New Roman" w:eastAsia="Times New Roman" w:hAnsi="Times New Roman" w:cs="Times New Roman"/>
          <w:sz w:val="28"/>
          <w:szCs w:val="28"/>
          <w:lang w:eastAsia="uk-UA"/>
        </w:rPr>
      </w:pPr>
      <w:r w:rsidRPr="00942857">
        <w:rPr>
          <w:rFonts w:ascii="Times New Roman" w:eastAsia="Times New Roman" w:hAnsi="Times New Roman" w:cs="Times New Roman"/>
          <w:sz w:val="28"/>
          <w:szCs w:val="28"/>
          <w:lang w:eastAsia="uk-UA"/>
        </w:rPr>
        <w:t xml:space="preserve">Каральна психіатрія </w:t>
      </w:r>
      <w:r w:rsidRPr="00942857">
        <w:rPr>
          <w:rFonts w:ascii="Times New Roman" w:eastAsia="Times New Roman" w:hAnsi="Times New Roman" w:cs="Times New Roman"/>
          <w:sz w:val="28"/>
          <w:szCs w:val="28"/>
          <w:lang w:val="ru-RU" w:eastAsia="uk-UA"/>
        </w:rPr>
        <w:t xml:space="preserve">в </w:t>
      </w:r>
      <w:proofErr w:type="spellStart"/>
      <w:r w:rsidRPr="00942857">
        <w:rPr>
          <w:rFonts w:ascii="Times New Roman" w:eastAsia="Times New Roman" w:hAnsi="Times New Roman" w:cs="Times New Roman"/>
          <w:sz w:val="28"/>
          <w:szCs w:val="28"/>
          <w:lang w:val="ru-RU" w:eastAsia="uk-UA"/>
        </w:rPr>
        <w:t>кінці</w:t>
      </w:r>
      <w:proofErr w:type="spellEnd"/>
      <w:r w:rsidRPr="00942857">
        <w:rPr>
          <w:rFonts w:ascii="Times New Roman" w:eastAsia="Times New Roman" w:hAnsi="Times New Roman" w:cs="Times New Roman"/>
          <w:sz w:val="28"/>
          <w:szCs w:val="28"/>
          <w:lang w:val="ru-RU" w:eastAsia="uk-UA"/>
        </w:rPr>
        <w:t xml:space="preserve"> 40-х на початку 50-х </w:t>
      </w:r>
      <w:proofErr w:type="spellStart"/>
      <w:r w:rsidRPr="00942857">
        <w:rPr>
          <w:rFonts w:ascii="Times New Roman" w:eastAsia="Times New Roman" w:hAnsi="Times New Roman" w:cs="Times New Roman"/>
          <w:sz w:val="28"/>
          <w:szCs w:val="28"/>
          <w:lang w:val="ru-RU" w:eastAsia="uk-UA"/>
        </w:rPr>
        <w:t>років</w:t>
      </w:r>
      <w:proofErr w:type="spellEnd"/>
      <w:r w:rsidRPr="00942857">
        <w:rPr>
          <w:rFonts w:ascii="Times New Roman" w:eastAsia="Times New Roman" w:hAnsi="Times New Roman" w:cs="Times New Roman"/>
          <w:sz w:val="28"/>
          <w:szCs w:val="28"/>
          <w:lang w:val="ru-RU" w:eastAsia="uk-UA"/>
        </w:rPr>
        <w:t xml:space="preserve"> ХХ </w:t>
      </w:r>
      <w:proofErr w:type="spellStart"/>
      <w:r w:rsidRPr="00942857">
        <w:rPr>
          <w:rFonts w:ascii="Times New Roman" w:eastAsia="Times New Roman" w:hAnsi="Times New Roman" w:cs="Times New Roman"/>
          <w:sz w:val="28"/>
          <w:szCs w:val="28"/>
          <w:lang w:val="ru-RU" w:eastAsia="uk-UA"/>
        </w:rPr>
        <w:t>століття</w:t>
      </w:r>
      <w:proofErr w:type="spellEnd"/>
      <w:r>
        <w:rPr>
          <w:rFonts w:ascii="Times New Roman" w:eastAsia="Times New Roman" w:hAnsi="Times New Roman" w:cs="Times New Roman"/>
          <w:sz w:val="28"/>
          <w:szCs w:val="28"/>
          <w:lang w:val="ru-RU" w:eastAsia="uk-UA"/>
        </w:rPr>
        <w:t>.</w:t>
      </w:r>
    </w:p>
    <w:p w14:paraId="6F4C2138" w14:textId="1CD76B1B" w:rsidR="00942857" w:rsidRPr="00942857" w:rsidRDefault="00942857" w:rsidP="00942857">
      <w:pPr>
        <w:numPr>
          <w:ilvl w:val="0"/>
          <w:numId w:val="16"/>
        </w:numPr>
        <w:spacing w:before="100" w:beforeAutospacing="1" w:after="100" w:afterAutospacing="1" w:line="240" w:lineRule="auto"/>
        <w:ind w:left="0" w:firstLine="0"/>
        <w:jc w:val="both"/>
        <w:rPr>
          <w:rFonts w:ascii="Times New Roman" w:eastAsia="Times New Roman" w:hAnsi="Times New Roman" w:cs="Times New Roman"/>
          <w:sz w:val="28"/>
          <w:szCs w:val="28"/>
          <w:lang w:eastAsia="uk-UA"/>
        </w:rPr>
      </w:pPr>
      <w:r w:rsidRPr="00942857">
        <w:rPr>
          <w:rFonts w:ascii="Times New Roman" w:eastAsia="Times New Roman" w:hAnsi="Times New Roman" w:cs="Times New Roman"/>
          <w:sz w:val="28"/>
          <w:szCs w:val="28"/>
          <w:lang w:eastAsia="uk-UA"/>
        </w:rPr>
        <w:t>Психологічні ідеї Миколи Грота в контексті розвитку науки про людину</w:t>
      </w:r>
      <w:r>
        <w:rPr>
          <w:rFonts w:ascii="Times New Roman" w:eastAsia="Times New Roman" w:hAnsi="Times New Roman" w:cs="Times New Roman"/>
          <w:sz w:val="28"/>
          <w:szCs w:val="28"/>
          <w:lang w:eastAsia="uk-UA"/>
        </w:rPr>
        <w:t>.</w:t>
      </w:r>
    </w:p>
    <w:p w14:paraId="47754AF5" w14:textId="3AC8C6AB" w:rsidR="00942857" w:rsidRPr="00942857" w:rsidRDefault="00942857" w:rsidP="009B11C8">
      <w:pPr>
        <w:numPr>
          <w:ilvl w:val="0"/>
          <w:numId w:val="16"/>
        </w:numPr>
        <w:spacing w:before="100" w:beforeAutospacing="1" w:after="100" w:afterAutospacing="1" w:line="240" w:lineRule="auto"/>
        <w:ind w:left="0" w:firstLine="0"/>
        <w:jc w:val="both"/>
        <w:rPr>
          <w:rFonts w:ascii="Times New Roman" w:eastAsia="Times New Roman" w:hAnsi="Times New Roman" w:cs="Times New Roman"/>
          <w:sz w:val="28"/>
          <w:szCs w:val="28"/>
          <w:lang w:eastAsia="uk-UA"/>
        </w:rPr>
      </w:pPr>
      <w:r w:rsidRPr="00942857">
        <w:rPr>
          <w:rFonts w:ascii="Times New Roman" w:eastAsia="Times New Roman" w:hAnsi="Times New Roman" w:cs="Times New Roman"/>
          <w:sz w:val="28"/>
          <w:szCs w:val="28"/>
          <w:lang w:eastAsia="uk-UA"/>
        </w:rPr>
        <w:t xml:space="preserve">Експериментальна психологія </w:t>
      </w:r>
      <w:r>
        <w:rPr>
          <w:rFonts w:ascii="Times New Roman" w:eastAsia="Times New Roman" w:hAnsi="Times New Roman" w:cs="Times New Roman"/>
          <w:sz w:val="28"/>
          <w:szCs w:val="28"/>
          <w:lang w:eastAsia="uk-UA"/>
        </w:rPr>
        <w:t xml:space="preserve">Миколи </w:t>
      </w:r>
      <w:proofErr w:type="spellStart"/>
      <w:r w:rsidRPr="00942857">
        <w:rPr>
          <w:rFonts w:ascii="Times New Roman" w:eastAsia="Times New Roman" w:hAnsi="Times New Roman" w:cs="Times New Roman"/>
          <w:sz w:val="28"/>
          <w:szCs w:val="28"/>
          <w:lang w:eastAsia="uk-UA"/>
        </w:rPr>
        <w:t>Ланге</w:t>
      </w:r>
      <w:proofErr w:type="spellEnd"/>
      <w:r w:rsidRPr="00942857">
        <w:rPr>
          <w:rFonts w:ascii="Times New Roman" w:eastAsia="Times New Roman" w:hAnsi="Times New Roman" w:cs="Times New Roman"/>
          <w:sz w:val="28"/>
          <w:szCs w:val="28"/>
          <w:lang w:eastAsia="uk-UA"/>
        </w:rPr>
        <w:t>: від лабораторії до сучасних досліджень</w:t>
      </w:r>
      <w:r>
        <w:rPr>
          <w:rFonts w:ascii="Times New Roman" w:eastAsia="Times New Roman" w:hAnsi="Times New Roman" w:cs="Times New Roman"/>
          <w:sz w:val="28"/>
          <w:szCs w:val="28"/>
          <w:lang w:eastAsia="uk-UA"/>
        </w:rPr>
        <w:t>.</w:t>
      </w:r>
    </w:p>
    <w:p w14:paraId="33E2AF9A" w14:textId="498972A5" w:rsidR="00942857" w:rsidRPr="001A1517" w:rsidRDefault="00E43B01" w:rsidP="00942857">
      <w:pPr>
        <w:numPr>
          <w:ilvl w:val="0"/>
          <w:numId w:val="16"/>
        </w:numPr>
        <w:spacing w:before="100" w:beforeAutospacing="1" w:after="100" w:afterAutospacing="1" w:line="240" w:lineRule="auto"/>
        <w:ind w:left="0" w:firstLine="0"/>
        <w:jc w:val="both"/>
        <w:rPr>
          <w:rFonts w:ascii="Times New Roman" w:eastAsia="Times New Roman" w:hAnsi="Times New Roman" w:cs="Times New Roman"/>
          <w:sz w:val="28"/>
          <w:szCs w:val="28"/>
          <w:lang w:eastAsia="uk-UA"/>
        </w:rPr>
      </w:pPr>
      <w:r w:rsidRPr="00E43B01">
        <w:rPr>
          <w:rFonts w:ascii="Times New Roman" w:eastAsia="Times New Roman" w:hAnsi="Times New Roman" w:cs="Times New Roman"/>
          <w:sz w:val="28"/>
          <w:szCs w:val="28"/>
          <w:lang w:eastAsia="uk-UA"/>
        </w:rPr>
        <w:t xml:space="preserve">Володимир </w:t>
      </w:r>
      <w:proofErr w:type="spellStart"/>
      <w:r w:rsidRPr="00E43B01">
        <w:rPr>
          <w:rFonts w:ascii="Times New Roman" w:eastAsia="Times New Roman" w:hAnsi="Times New Roman" w:cs="Times New Roman"/>
          <w:sz w:val="28"/>
          <w:szCs w:val="28"/>
          <w:lang w:eastAsia="uk-UA"/>
        </w:rPr>
        <w:t>Роменець</w:t>
      </w:r>
      <w:proofErr w:type="spellEnd"/>
      <w:r w:rsidRPr="00E43B01">
        <w:rPr>
          <w:rFonts w:ascii="Times New Roman" w:eastAsia="Times New Roman" w:hAnsi="Times New Roman" w:cs="Times New Roman"/>
          <w:sz w:val="28"/>
          <w:szCs w:val="28"/>
          <w:lang w:eastAsia="uk-UA"/>
        </w:rPr>
        <w:t xml:space="preserve"> як фундатор </w:t>
      </w:r>
      <w:proofErr w:type="spellStart"/>
      <w:r w:rsidRPr="00E43B01">
        <w:rPr>
          <w:rFonts w:ascii="Times New Roman" w:eastAsia="Times New Roman" w:hAnsi="Times New Roman" w:cs="Times New Roman"/>
          <w:sz w:val="28"/>
          <w:szCs w:val="28"/>
          <w:lang w:eastAsia="uk-UA"/>
        </w:rPr>
        <w:t>історико</w:t>
      </w:r>
      <w:r w:rsidRPr="00E43B01">
        <w:rPr>
          <w:rFonts w:ascii="Times New Roman" w:eastAsia="Times New Roman" w:hAnsi="Times New Roman" w:cs="Times New Roman"/>
          <w:sz w:val="28"/>
          <w:szCs w:val="28"/>
          <w:lang w:eastAsia="uk-UA"/>
        </w:rPr>
        <w:noBreakHyphen/>
        <w:t>психологічної</w:t>
      </w:r>
      <w:proofErr w:type="spellEnd"/>
      <w:r w:rsidRPr="00E43B01">
        <w:rPr>
          <w:rFonts w:ascii="Times New Roman" w:eastAsia="Times New Roman" w:hAnsi="Times New Roman" w:cs="Times New Roman"/>
          <w:sz w:val="28"/>
          <w:szCs w:val="28"/>
          <w:lang w:eastAsia="uk-UA"/>
        </w:rPr>
        <w:t xml:space="preserve"> науки в Україні</w:t>
      </w:r>
      <w:r>
        <w:rPr>
          <w:rFonts w:ascii="Times New Roman" w:eastAsia="Times New Roman" w:hAnsi="Times New Roman" w:cs="Times New Roman"/>
          <w:sz w:val="28"/>
          <w:szCs w:val="28"/>
          <w:lang w:eastAsia="uk-UA"/>
        </w:rPr>
        <w:t>.</w:t>
      </w:r>
    </w:p>
    <w:p w14:paraId="4679E537" w14:textId="2CD75EB8" w:rsidR="00942857" w:rsidRPr="00E43B01" w:rsidRDefault="00E43B01" w:rsidP="00942857">
      <w:pPr>
        <w:numPr>
          <w:ilvl w:val="0"/>
          <w:numId w:val="16"/>
        </w:numPr>
        <w:spacing w:before="100" w:beforeAutospacing="1" w:after="100" w:afterAutospacing="1" w:line="240" w:lineRule="auto"/>
        <w:ind w:left="0" w:firstLine="0"/>
        <w:jc w:val="both"/>
        <w:rPr>
          <w:rFonts w:ascii="Times New Roman" w:eastAsia="Times New Roman" w:hAnsi="Times New Roman" w:cs="Times New Roman"/>
          <w:sz w:val="28"/>
          <w:szCs w:val="28"/>
          <w:lang w:eastAsia="uk-UA"/>
        </w:rPr>
      </w:pPr>
      <w:r w:rsidRPr="00E43B01">
        <w:rPr>
          <w:rFonts w:ascii="Times New Roman" w:eastAsia="Times New Roman" w:hAnsi="Times New Roman" w:cs="Times New Roman"/>
          <w:sz w:val="28"/>
          <w:szCs w:val="28"/>
          <w:lang w:eastAsia="uk-UA"/>
        </w:rPr>
        <w:t>Теорія вчинку Володимир</w:t>
      </w:r>
      <w:r>
        <w:rPr>
          <w:rFonts w:ascii="Times New Roman" w:eastAsia="Times New Roman" w:hAnsi="Times New Roman" w:cs="Times New Roman"/>
          <w:sz w:val="28"/>
          <w:szCs w:val="28"/>
          <w:lang w:eastAsia="uk-UA"/>
        </w:rPr>
        <w:t>а</w:t>
      </w:r>
      <w:r w:rsidRPr="00E43B01">
        <w:rPr>
          <w:rFonts w:ascii="Times New Roman" w:eastAsia="Times New Roman" w:hAnsi="Times New Roman" w:cs="Times New Roman"/>
          <w:sz w:val="28"/>
          <w:szCs w:val="28"/>
          <w:lang w:eastAsia="uk-UA"/>
        </w:rPr>
        <w:t xml:space="preserve"> </w:t>
      </w:r>
      <w:proofErr w:type="spellStart"/>
      <w:r w:rsidRPr="00E43B01">
        <w:rPr>
          <w:rFonts w:ascii="Times New Roman" w:eastAsia="Times New Roman" w:hAnsi="Times New Roman" w:cs="Times New Roman"/>
          <w:sz w:val="28"/>
          <w:szCs w:val="28"/>
          <w:lang w:eastAsia="uk-UA"/>
        </w:rPr>
        <w:t>Роменця</w:t>
      </w:r>
      <w:proofErr w:type="spellEnd"/>
      <w:r w:rsidRPr="00E43B01">
        <w:rPr>
          <w:rFonts w:ascii="Times New Roman" w:eastAsia="Times New Roman" w:hAnsi="Times New Roman" w:cs="Times New Roman"/>
          <w:sz w:val="28"/>
          <w:szCs w:val="28"/>
          <w:lang w:eastAsia="uk-UA"/>
        </w:rPr>
        <w:t>: психологія дії та морального вибор</w:t>
      </w:r>
      <w:r>
        <w:rPr>
          <w:rFonts w:ascii="Times New Roman" w:eastAsia="Times New Roman" w:hAnsi="Times New Roman" w:cs="Times New Roman"/>
          <w:sz w:val="28"/>
          <w:szCs w:val="28"/>
          <w:lang w:eastAsia="uk-UA"/>
        </w:rPr>
        <w:t>у.</w:t>
      </w:r>
    </w:p>
    <w:p w14:paraId="14BEA6E3" w14:textId="6BEB2800" w:rsidR="00942857" w:rsidRPr="00E43B01" w:rsidRDefault="00E43B01" w:rsidP="00942857">
      <w:pPr>
        <w:numPr>
          <w:ilvl w:val="0"/>
          <w:numId w:val="16"/>
        </w:numPr>
        <w:spacing w:before="100" w:beforeAutospacing="1" w:after="100" w:afterAutospacing="1" w:line="240" w:lineRule="auto"/>
        <w:ind w:left="0" w:firstLine="0"/>
        <w:jc w:val="both"/>
        <w:rPr>
          <w:rFonts w:ascii="Times New Roman" w:eastAsia="Times New Roman" w:hAnsi="Times New Roman" w:cs="Times New Roman"/>
          <w:sz w:val="28"/>
          <w:szCs w:val="28"/>
          <w:lang w:eastAsia="uk-UA"/>
        </w:rPr>
      </w:pPr>
      <w:r w:rsidRPr="00E43B01">
        <w:rPr>
          <w:rFonts w:ascii="Times New Roman" w:eastAsia="Times New Roman" w:hAnsi="Times New Roman" w:cs="Times New Roman"/>
          <w:sz w:val="28"/>
          <w:szCs w:val="28"/>
          <w:lang w:eastAsia="uk-UA"/>
        </w:rPr>
        <w:t>Казимир Твардовський як засновник Львівсько-Варшавської школ</w:t>
      </w:r>
      <w:r>
        <w:rPr>
          <w:rFonts w:ascii="Times New Roman" w:eastAsia="Times New Roman" w:hAnsi="Times New Roman" w:cs="Times New Roman"/>
          <w:sz w:val="28"/>
          <w:szCs w:val="28"/>
          <w:lang w:eastAsia="uk-UA"/>
        </w:rPr>
        <w:t>и.</w:t>
      </w:r>
    </w:p>
    <w:p w14:paraId="1A8840A4" w14:textId="023A856E" w:rsidR="00942857" w:rsidRDefault="00E43B01" w:rsidP="00D772D2">
      <w:pPr>
        <w:numPr>
          <w:ilvl w:val="0"/>
          <w:numId w:val="16"/>
        </w:numPr>
        <w:spacing w:before="100" w:beforeAutospacing="1" w:after="100" w:afterAutospacing="1" w:line="240" w:lineRule="auto"/>
        <w:ind w:left="0" w:firstLine="0"/>
        <w:jc w:val="both"/>
        <w:rPr>
          <w:rFonts w:ascii="Times New Roman" w:eastAsia="Times New Roman" w:hAnsi="Times New Roman" w:cs="Times New Roman"/>
          <w:sz w:val="28"/>
          <w:szCs w:val="28"/>
          <w:lang w:eastAsia="uk-UA"/>
        </w:rPr>
      </w:pPr>
      <w:r w:rsidRPr="00E43B01">
        <w:rPr>
          <w:rFonts w:ascii="Times New Roman" w:eastAsia="Times New Roman" w:hAnsi="Times New Roman" w:cs="Times New Roman"/>
          <w:sz w:val="28"/>
          <w:szCs w:val="28"/>
          <w:lang w:eastAsia="uk-UA"/>
        </w:rPr>
        <w:t xml:space="preserve">Проблема свідомості та емоцій у працях Владислава </w:t>
      </w:r>
      <w:proofErr w:type="spellStart"/>
      <w:r w:rsidRPr="00E43B01">
        <w:rPr>
          <w:rFonts w:ascii="Times New Roman" w:eastAsia="Times New Roman" w:hAnsi="Times New Roman" w:cs="Times New Roman"/>
          <w:sz w:val="28"/>
          <w:szCs w:val="28"/>
          <w:lang w:eastAsia="uk-UA"/>
        </w:rPr>
        <w:t>Вітвіцького</w:t>
      </w:r>
      <w:proofErr w:type="spellEnd"/>
      <w:r>
        <w:rPr>
          <w:rFonts w:ascii="Times New Roman" w:eastAsia="Times New Roman" w:hAnsi="Times New Roman" w:cs="Times New Roman"/>
          <w:sz w:val="28"/>
          <w:szCs w:val="28"/>
          <w:lang w:eastAsia="uk-UA"/>
        </w:rPr>
        <w:t>.</w:t>
      </w:r>
      <w:r w:rsidR="00942857" w:rsidRPr="00942857">
        <w:rPr>
          <w:rFonts w:ascii="Times New Roman" w:eastAsia="Times New Roman" w:hAnsi="Times New Roman" w:cs="Times New Roman"/>
          <w:sz w:val="28"/>
          <w:szCs w:val="28"/>
          <w:lang w:eastAsia="uk-UA"/>
        </w:rPr>
        <w:t> </w:t>
      </w:r>
    </w:p>
    <w:p w14:paraId="79ACB0A9" w14:textId="20A3E4C6" w:rsidR="00E43B01" w:rsidRDefault="00E43B01" w:rsidP="00D772D2">
      <w:pPr>
        <w:numPr>
          <w:ilvl w:val="0"/>
          <w:numId w:val="16"/>
        </w:numPr>
        <w:spacing w:before="100" w:beforeAutospacing="1" w:after="100" w:afterAutospacing="1" w:line="240" w:lineRule="auto"/>
        <w:ind w:left="0" w:firstLine="0"/>
        <w:jc w:val="both"/>
        <w:rPr>
          <w:rFonts w:ascii="Times New Roman" w:eastAsia="Times New Roman" w:hAnsi="Times New Roman" w:cs="Times New Roman"/>
          <w:sz w:val="28"/>
          <w:szCs w:val="28"/>
          <w:lang w:eastAsia="uk-UA"/>
        </w:rPr>
      </w:pPr>
      <w:r w:rsidRPr="00E43B01">
        <w:rPr>
          <w:rFonts w:ascii="Times New Roman" w:eastAsia="Times New Roman" w:hAnsi="Times New Roman" w:cs="Times New Roman"/>
          <w:sz w:val="28"/>
          <w:szCs w:val="28"/>
          <w:lang w:eastAsia="uk-UA"/>
        </w:rPr>
        <w:t xml:space="preserve">Степан </w:t>
      </w:r>
      <w:proofErr w:type="spellStart"/>
      <w:r w:rsidRPr="00E43B01">
        <w:rPr>
          <w:rFonts w:ascii="Times New Roman" w:eastAsia="Times New Roman" w:hAnsi="Times New Roman" w:cs="Times New Roman"/>
          <w:sz w:val="28"/>
          <w:szCs w:val="28"/>
          <w:lang w:eastAsia="uk-UA"/>
        </w:rPr>
        <w:t>Балей</w:t>
      </w:r>
      <w:proofErr w:type="spellEnd"/>
      <w:r w:rsidRPr="00E43B01">
        <w:rPr>
          <w:rFonts w:ascii="Times New Roman" w:eastAsia="Times New Roman" w:hAnsi="Times New Roman" w:cs="Times New Roman"/>
          <w:sz w:val="28"/>
          <w:szCs w:val="28"/>
          <w:lang w:eastAsia="uk-UA"/>
        </w:rPr>
        <w:t xml:space="preserve"> як представник української інтелектуальної традиції ХХ століття</w:t>
      </w:r>
      <w:r>
        <w:rPr>
          <w:rFonts w:ascii="Times New Roman" w:eastAsia="Times New Roman" w:hAnsi="Times New Roman" w:cs="Times New Roman"/>
          <w:sz w:val="28"/>
          <w:szCs w:val="28"/>
          <w:lang w:eastAsia="uk-UA"/>
        </w:rPr>
        <w:t>.</w:t>
      </w:r>
    </w:p>
    <w:p w14:paraId="14083DA9" w14:textId="0EFDC9A8" w:rsidR="00E06AA1" w:rsidRPr="00E06AA1" w:rsidRDefault="00E06AA1" w:rsidP="00E06AA1">
      <w:pPr>
        <w:spacing w:after="160" w:line="278" w:lineRule="auto"/>
        <w:jc w:val="center"/>
        <w:rPr>
          <w:rFonts w:ascii="Times New Roman" w:hAnsi="Times New Roman" w:cs="Times New Roman"/>
          <w:sz w:val="28"/>
          <w:szCs w:val="28"/>
        </w:rPr>
      </w:pPr>
      <w:r w:rsidRPr="00E06AA1">
        <w:rPr>
          <w:rFonts w:ascii="Times New Roman" w:hAnsi="Times New Roman" w:cs="Times New Roman"/>
          <w:b/>
          <w:bCs/>
          <w:sz w:val="28"/>
          <w:szCs w:val="28"/>
        </w:rPr>
        <w:t xml:space="preserve">КОРИСНІ ПОСИЛАННЯ, ЯКІ МОЖНА ВИКОРИСТОВУВАТИ ПРИ НАПИСАННІ </w:t>
      </w:r>
      <w:r>
        <w:rPr>
          <w:rFonts w:ascii="Times New Roman" w:hAnsi="Times New Roman" w:cs="Times New Roman"/>
          <w:b/>
          <w:bCs/>
          <w:sz w:val="28"/>
          <w:szCs w:val="28"/>
        </w:rPr>
        <w:t>КОНТРОЛЬНОЇ РОБОТИ</w:t>
      </w:r>
    </w:p>
    <w:p w14:paraId="1B3247ED" w14:textId="17558BF2" w:rsidR="00E06AA1" w:rsidRPr="00E06AA1" w:rsidRDefault="00E06AA1" w:rsidP="00E06AA1">
      <w:pPr>
        <w:pStyle w:val="a7"/>
        <w:jc w:val="both"/>
        <w:rPr>
          <w:rFonts w:ascii="Times New Roman" w:hAnsi="Times New Roman" w:cs="Times New Roman"/>
        </w:rPr>
      </w:pPr>
    </w:p>
    <w:p w14:paraId="72FE062B" w14:textId="77777777" w:rsidR="00E06AA1" w:rsidRPr="00E06AA1" w:rsidRDefault="00E06AA1" w:rsidP="00E06AA1">
      <w:pPr>
        <w:pStyle w:val="a7"/>
        <w:numPr>
          <w:ilvl w:val="0"/>
          <w:numId w:val="8"/>
        </w:numPr>
        <w:tabs>
          <w:tab w:val="clear" w:pos="720"/>
          <w:tab w:val="num" w:pos="0"/>
        </w:tabs>
        <w:ind w:left="0" w:firstLine="0"/>
        <w:jc w:val="both"/>
        <w:rPr>
          <w:rFonts w:ascii="Times New Roman" w:hAnsi="Times New Roman" w:cs="Times New Roman"/>
          <w:b/>
          <w:bCs/>
          <w:sz w:val="28"/>
          <w:szCs w:val="28"/>
        </w:rPr>
      </w:pPr>
      <w:r w:rsidRPr="00E06AA1">
        <w:rPr>
          <w:rFonts w:ascii="Times New Roman" w:hAnsi="Times New Roman" w:cs="Times New Roman"/>
          <w:b/>
          <w:bCs/>
          <w:sz w:val="28"/>
          <w:szCs w:val="28"/>
        </w:rPr>
        <w:t>Тут можна оформити список літератури за ДСТУ 8302:2015 онлайн: </w:t>
      </w:r>
    </w:p>
    <w:p w14:paraId="163F8CDF" w14:textId="77777777" w:rsidR="00E06AA1" w:rsidRPr="00E06AA1" w:rsidRDefault="000A7572" w:rsidP="00E06AA1">
      <w:pPr>
        <w:pStyle w:val="a7"/>
        <w:tabs>
          <w:tab w:val="num" w:pos="0"/>
        </w:tabs>
        <w:ind w:left="0"/>
        <w:jc w:val="both"/>
        <w:rPr>
          <w:rFonts w:ascii="Times New Roman" w:hAnsi="Times New Roman" w:cs="Times New Roman"/>
          <w:sz w:val="28"/>
          <w:szCs w:val="28"/>
        </w:rPr>
      </w:pPr>
      <w:hyperlink r:id="rId9" w:history="1">
        <w:r w:rsidR="00E06AA1" w:rsidRPr="00E06AA1">
          <w:rPr>
            <w:rStyle w:val="af1"/>
            <w:rFonts w:ascii="Times New Roman" w:hAnsi="Times New Roman" w:cs="Times New Roman"/>
            <w:sz w:val="28"/>
            <w:szCs w:val="28"/>
          </w:rPr>
          <w:t>https://www.grafiati.com/uk/</w:t>
        </w:r>
      </w:hyperlink>
      <w:r w:rsidR="00E06AA1" w:rsidRPr="00E06AA1">
        <w:rPr>
          <w:rFonts w:ascii="Times New Roman" w:hAnsi="Times New Roman" w:cs="Times New Roman"/>
          <w:sz w:val="28"/>
          <w:szCs w:val="28"/>
        </w:rPr>
        <w:t> </w:t>
      </w:r>
    </w:p>
    <w:p w14:paraId="1F0BF432" w14:textId="77777777" w:rsidR="00E06AA1" w:rsidRPr="00E06AA1" w:rsidRDefault="00E06AA1" w:rsidP="00E06AA1">
      <w:pPr>
        <w:pStyle w:val="a7"/>
        <w:numPr>
          <w:ilvl w:val="0"/>
          <w:numId w:val="9"/>
        </w:numPr>
        <w:tabs>
          <w:tab w:val="num" w:pos="0"/>
        </w:tabs>
        <w:ind w:left="0"/>
        <w:jc w:val="both"/>
        <w:rPr>
          <w:rFonts w:ascii="Times New Roman" w:hAnsi="Times New Roman" w:cs="Times New Roman"/>
          <w:b/>
          <w:bCs/>
          <w:sz w:val="28"/>
          <w:szCs w:val="28"/>
        </w:rPr>
      </w:pPr>
      <w:r w:rsidRPr="00E06AA1">
        <w:rPr>
          <w:rFonts w:ascii="Times New Roman" w:hAnsi="Times New Roman" w:cs="Times New Roman"/>
          <w:b/>
          <w:bCs/>
          <w:sz w:val="28"/>
          <w:szCs w:val="28"/>
        </w:rPr>
        <w:lastRenderedPageBreak/>
        <w:t>Тут можна оформити список літератури за різними міжнародними стилями: </w:t>
      </w:r>
    </w:p>
    <w:p w14:paraId="28A3E9F2" w14:textId="77777777" w:rsidR="00E06AA1" w:rsidRPr="00E06AA1" w:rsidRDefault="000A7572" w:rsidP="00E06AA1">
      <w:pPr>
        <w:pStyle w:val="a7"/>
        <w:tabs>
          <w:tab w:val="num" w:pos="0"/>
        </w:tabs>
        <w:ind w:left="0"/>
        <w:jc w:val="both"/>
        <w:rPr>
          <w:rFonts w:ascii="Times New Roman" w:hAnsi="Times New Roman" w:cs="Times New Roman"/>
          <w:sz w:val="28"/>
          <w:szCs w:val="28"/>
        </w:rPr>
      </w:pPr>
      <w:hyperlink r:id="rId10" w:history="1">
        <w:r w:rsidR="00E06AA1" w:rsidRPr="00E06AA1">
          <w:rPr>
            <w:rStyle w:val="af1"/>
            <w:rFonts w:ascii="Times New Roman" w:hAnsi="Times New Roman" w:cs="Times New Roman"/>
            <w:sz w:val="28"/>
            <w:szCs w:val="28"/>
          </w:rPr>
          <w:t>https://www.citethisforme.com</w:t>
        </w:r>
      </w:hyperlink>
      <w:r w:rsidR="00E06AA1" w:rsidRPr="00E06AA1">
        <w:rPr>
          <w:rFonts w:ascii="Times New Roman" w:hAnsi="Times New Roman" w:cs="Times New Roman"/>
          <w:sz w:val="28"/>
          <w:szCs w:val="28"/>
        </w:rPr>
        <w:t> </w:t>
      </w:r>
    </w:p>
    <w:p w14:paraId="3352C334" w14:textId="77777777" w:rsidR="00E06AA1" w:rsidRPr="00E06AA1" w:rsidRDefault="00E06AA1" w:rsidP="00E06AA1">
      <w:pPr>
        <w:pStyle w:val="a7"/>
        <w:numPr>
          <w:ilvl w:val="0"/>
          <w:numId w:val="10"/>
        </w:numPr>
        <w:tabs>
          <w:tab w:val="num" w:pos="0"/>
        </w:tabs>
        <w:ind w:left="0"/>
        <w:jc w:val="both"/>
        <w:rPr>
          <w:rFonts w:ascii="Times New Roman" w:hAnsi="Times New Roman" w:cs="Times New Roman"/>
          <w:b/>
          <w:bCs/>
          <w:sz w:val="28"/>
          <w:szCs w:val="28"/>
        </w:rPr>
      </w:pPr>
      <w:proofErr w:type="spellStart"/>
      <w:r w:rsidRPr="00E06AA1">
        <w:rPr>
          <w:rFonts w:ascii="Times New Roman" w:hAnsi="Times New Roman" w:cs="Times New Roman"/>
          <w:b/>
          <w:bCs/>
          <w:sz w:val="28"/>
          <w:szCs w:val="28"/>
        </w:rPr>
        <w:t>Онлайн-перекладач</w:t>
      </w:r>
      <w:proofErr w:type="spellEnd"/>
      <w:r w:rsidRPr="00E06AA1">
        <w:rPr>
          <w:rFonts w:ascii="Times New Roman" w:hAnsi="Times New Roman" w:cs="Times New Roman"/>
          <w:b/>
          <w:bCs/>
          <w:sz w:val="28"/>
          <w:szCs w:val="28"/>
        </w:rPr>
        <w:t xml:space="preserve"> текстів: </w:t>
      </w:r>
    </w:p>
    <w:p w14:paraId="09177703" w14:textId="77777777" w:rsidR="00E06AA1" w:rsidRPr="00E06AA1" w:rsidRDefault="000A7572" w:rsidP="00E06AA1">
      <w:pPr>
        <w:pStyle w:val="a7"/>
        <w:tabs>
          <w:tab w:val="num" w:pos="0"/>
        </w:tabs>
        <w:ind w:left="0"/>
        <w:jc w:val="both"/>
        <w:rPr>
          <w:rFonts w:ascii="Times New Roman" w:hAnsi="Times New Roman" w:cs="Times New Roman"/>
          <w:sz w:val="28"/>
          <w:szCs w:val="28"/>
        </w:rPr>
      </w:pPr>
      <w:hyperlink r:id="rId11" w:history="1">
        <w:r w:rsidR="00E06AA1" w:rsidRPr="00E06AA1">
          <w:rPr>
            <w:rStyle w:val="af1"/>
            <w:rFonts w:ascii="Times New Roman" w:hAnsi="Times New Roman" w:cs="Times New Roman"/>
            <w:sz w:val="28"/>
            <w:szCs w:val="28"/>
          </w:rPr>
          <w:t>https://www.deepl.com/translator</w:t>
        </w:r>
      </w:hyperlink>
      <w:r w:rsidR="00E06AA1" w:rsidRPr="00E06AA1">
        <w:rPr>
          <w:rFonts w:ascii="Times New Roman" w:hAnsi="Times New Roman" w:cs="Times New Roman"/>
          <w:b/>
          <w:bCs/>
          <w:sz w:val="28"/>
          <w:szCs w:val="28"/>
        </w:rPr>
        <w:t> </w:t>
      </w:r>
    </w:p>
    <w:p w14:paraId="643D6EC0" w14:textId="77777777" w:rsidR="00E06AA1" w:rsidRPr="00E06AA1" w:rsidRDefault="00E06AA1" w:rsidP="00E06AA1">
      <w:pPr>
        <w:pStyle w:val="a7"/>
        <w:numPr>
          <w:ilvl w:val="0"/>
          <w:numId w:val="11"/>
        </w:numPr>
        <w:tabs>
          <w:tab w:val="num" w:pos="0"/>
        </w:tabs>
        <w:ind w:left="0"/>
        <w:jc w:val="both"/>
        <w:rPr>
          <w:rFonts w:ascii="Times New Roman" w:hAnsi="Times New Roman" w:cs="Times New Roman"/>
          <w:b/>
          <w:bCs/>
          <w:sz w:val="28"/>
          <w:szCs w:val="28"/>
        </w:rPr>
      </w:pPr>
      <w:r w:rsidRPr="00E06AA1">
        <w:rPr>
          <w:rFonts w:ascii="Times New Roman" w:hAnsi="Times New Roman" w:cs="Times New Roman"/>
          <w:b/>
          <w:bCs/>
          <w:sz w:val="28"/>
          <w:szCs w:val="28"/>
        </w:rPr>
        <w:t>Інструменти перевірки текстів на плагіат:</w:t>
      </w:r>
    </w:p>
    <w:p w14:paraId="23CEB297" w14:textId="77777777" w:rsidR="00E06AA1" w:rsidRPr="00E06AA1" w:rsidRDefault="000A7572" w:rsidP="00E06AA1">
      <w:pPr>
        <w:pStyle w:val="a7"/>
        <w:tabs>
          <w:tab w:val="num" w:pos="0"/>
        </w:tabs>
        <w:ind w:left="0"/>
        <w:jc w:val="both"/>
        <w:rPr>
          <w:rFonts w:ascii="Times New Roman" w:hAnsi="Times New Roman" w:cs="Times New Roman"/>
          <w:sz w:val="28"/>
          <w:szCs w:val="28"/>
        </w:rPr>
      </w:pPr>
      <w:hyperlink r:id="rId12" w:history="1">
        <w:r w:rsidR="00E06AA1" w:rsidRPr="00E06AA1">
          <w:rPr>
            <w:rStyle w:val="af1"/>
            <w:rFonts w:ascii="Times New Roman" w:hAnsi="Times New Roman" w:cs="Times New Roman"/>
            <w:sz w:val="28"/>
            <w:szCs w:val="28"/>
          </w:rPr>
          <w:t>http://lib.zsmu.edu.ua/p_82.html</w:t>
        </w:r>
      </w:hyperlink>
      <w:r w:rsidR="00E06AA1" w:rsidRPr="00E06AA1">
        <w:rPr>
          <w:rFonts w:ascii="Times New Roman" w:hAnsi="Times New Roman" w:cs="Times New Roman"/>
          <w:sz w:val="28"/>
          <w:szCs w:val="28"/>
        </w:rPr>
        <w:t> </w:t>
      </w:r>
    </w:p>
    <w:p w14:paraId="14D4EEAA" w14:textId="42CA15C1" w:rsidR="00E06AA1" w:rsidRDefault="00E06AA1">
      <w:pPr>
        <w:spacing w:after="160" w:line="278" w:lineRule="auto"/>
      </w:pPr>
      <w:r>
        <w:br w:type="page"/>
      </w:r>
    </w:p>
    <w:p w14:paraId="5DB156FE" w14:textId="2E38DC44" w:rsidR="00E06AA1" w:rsidRDefault="001121C6" w:rsidP="00E06AA1">
      <w:pPr>
        <w:pStyle w:val="a7"/>
        <w:jc w:val="right"/>
        <w:rPr>
          <w:rFonts w:ascii="Times New Roman" w:hAnsi="Times New Roman" w:cs="Times New Roman"/>
          <w:b/>
          <w:bCs/>
          <w:sz w:val="28"/>
          <w:szCs w:val="28"/>
        </w:rPr>
      </w:pPr>
      <w:r w:rsidRPr="00E06AA1">
        <w:rPr>
          <w:rFonts w:ascii="Times New Roman" w:hAnsi="Times New Roman" w:cs="Times New Roman"/>
          <w:b/>
          <w:bCs/>
          <w:sz w:val="28"/>
          <w:szCs w:val="28"/>
        </w:rPr>
        <w:lastRenderedPageBreak/>
        <w:t>Додаток 1</w:t>
      </w:r>
    </w:p>
    <w:p w14:paraId="18526E50" w14:textId="77777777" w:rsidR="00E06AA1" w:rsidRPr="00D7602D" w:rsidRDefault="00E06AA1" w:rsidP="00E06AA1">
      <w:pPr>
        <w:spacing w:after="0" w:line="240" w:lineRule="auto"/>
        <w:ind w:hanging="709"/>
        <w:jc w:val="center"/>
        <w:rPr>
          <w:rFonts w:ascii="Times New Roman" w:hAnsi="Times New Roman" w:cs="Times New Roman"/>
          <w:b/>
          <w:bCs/>
          <w:sz w:val="28"/>
          <w:szCs w:val="28"/>
        </w:rPr>
      </w:pPr>
      <w:r w:rsidRPr="00D7602D">
        <w:rPr>
          <w:rFonts w:ascii="Times New Roman" w:hAnsi="Times New Roman" w:cs="Times New Roman"/>
          <w:b/>
          <w:bCs/>
          <w:sz w:val="28"/>
          <w:szCs w:val="28"/>
        </w:rPr>
        <w:t> НАЦІОНАЛЬНИЙ МЕДИЧНИЙ УНІВЕРСИТЕТ ІМЕНІ О.О. БОГОМОЛЬЦЯ</w:t>
      </w:r>
    </w:p>
    <w:p w14:paraId="2D5EA292" w14:textId="77777777" w:rsidR="00E06AA1" w:rsidRPr="00D7602D" w:rsidRDefault="00E06AA1" w:rsidP="00E06AA1">
      <w:pPr>
        <w:spacing w:after="0" w:line="240" w:lineRule="auto"/>
        <w:jc w:val="center"/>
        <w:rPr>
          <w:rFonts w:ascii="Times New Roman" w:hAnsi="Times New Roman" w:cs="Times New Roman"/>
          <w:b/>
          <w:bCs/>
          <w:sz w:val="28"/>
          <w:szCs w:val="28"/>
        </w:rPr>
      </w:pPr>
      <w:r w:rsidRPr="00D7602D">
        <w:rPr>
          <w:rFonts w:ascii="Times New Roman" w:hAnsi="Times New Roman" w:cs="Times New Roman"/>
          <w:b/>
          <w:bCs/>
          <w:sz w:val="28"/>
          <w:szCs w:val="28"/>
        </w:rPr>
        <w:t>Навчально-науковий інститут психічного здоров’я </w:t>
      </w:r>
    </w:p>
    <w:p w14:paraId="228F74A9" w14:textId="77777777" w:rsidR="00E06AA1" w:rsidRPr="00D7602D" w:rsidRDefault="00E06AA1" w:rsidP="00E06AA1">
      <w:pPr>
        <w:spacing w:after="0" w:line="240" w:lineRule="auto"/>
        <w:jc w:val="center"/>
        <w:rPr>
          <w:rFonts w:ascii="Times New Roman" w:hAnsi="Times New Roman" w:cs="Times New Roman"/>
          <w:b/>
          <w:bCs/>
          <w:sz w:val="28"/>
          <w:szCs w:val="28"/>
        </w:rPr>
      </w:pPr>
      <w:r w:rsidRPr="00D7602D">
        <w:rPr>
          <w:rFonts w:ascii="Times New Roman" w:hAnsi="Times New Roman" w:cs="Times New Roman"/>
          <w:b/>
          <w:bCs/>
          <w:sz w:val="28"/>
          <w:szCs w:val="28"/>
        </w:rPr>
        <w:t>Кафедра загальної і медичної психології</w:t>
      </w:r>
    </w:p>
    <w:p w14:paraId="4CBB43CA" w14:textId="77777777" w:rsidR="00E06AA1" w:rsidRDefault="00E06AA1" w:rsidP="00E06AA1">
      <w:pPr>
        <w:pStyle w:val="a7"/>
        <w:jc w:val="center"/>
        <w:rPr>
          <w:rFonts w:ascii="Times New Roman" w:hAnsi="Times New Roman" w:cs="Times New Roman"/>
          <w:b/>
          <w:bCs/>
          <w:sz w:val="28"/>
          <w:szCs w:val="28"/>
        </w:rPr>
      </w:pPr>
    </w:p>
    <w:p w14:paraId="1EEC8098" w14:textId="77777777" w:rsidR="00E06AA1" w:rsidRDefault="00E06AA1" w:rsidP="00E06AA1">
      <w:pPr>
        <w:pStyle w:val="a7"/>
        <w:jc w:val="center"/>
        <w:rPr>
          <w:rFonts w:ascii="Times New Roman" w:hAnsi="Times New Roman" w:cs="Times New Roman"/>
          <w:b/>
          <w:bCs/>
          <w:sz w:val="28"/>
          <w:szCs w:val="28"/>
        </w:rPr>
      </w:pPr>
    </w:p>
    <w:p w14:paraId="2025F002" w14:textId="77777777" w:rsidR="00E06AA1" w:rsidRDefault="00E06AA1" w:rsidP="00E06AA1">
      <w:pPr>
        <w:pStyle w:val="a7"/>
        <w:jc w:val="center"/>
        <w:rPr>
          <w:rFonts w:ascii="Times New Roman" w:hAnsi="Times New Roman" w:cs="Times New Roman"/>
          <w:b/>
          <w:bCs/>
          <w:sz w:val="28"/>
          <w:szCs w:val="28"/>
        </w:rPr>
      </w:pPr>
    </w:p>
    <w:p w14:paraId="2D8A83C5" w14:textId="77777777" w:rsidR="00E06AA1" w:rsidRDefault="00E06AA1" w:rsidP="00E06AA1">
      <w:pPr>
        <w:pStyle w:val="a7"/>
        <w:jc w:val="center"/>
        <w:rPr>
          <w:rFonts w:ascii="Times New Roman" w:hAnsi="Times New Roman" w:cs="Times New Roman"/>
          <w:b/>
          <w:bCs/>
          <w:sz w:val="28"/>
          <w:szCs w:val="28"/>
        </w:rPr>
      </w:pPr>
    </w:p>
    <w:p w14:paraId="03411A68" w14:textId="77777777" w:rsidR="00E06AA1" w:rsidRDefault="00E06AA1" w:rsidP="00E06AA1">
      <w:pPr>
        <w:pStyle w:val="a7"/>
        <w:jc w:val="center"/>
        <w:rPr>
          <w:rFonts w:ascii="Times New Roman" w:hAnsi="Times New Roman" w:cs="Times New Roman"/>
          <w:b/>
          <w:bCs/>
          <w:sz w:val="28"/>
          <w:szCs w:val="28"/>
        </w:rPr>
      </w:pPr>
    </w:p>
    <w:p w14:paraId="75791EA7" w14:textId="77777777" w:rsidR="009B518B" w:rsidRDefault="009B518B" w:rsidP="00E06AA1">
      <w:pPr>
        <w:pStyle w:val="a7"/>
        <w:jc w:val="center"/>
        <w:rPr>
          <w:rFonts w:ascii="Times New Roman" w:hAnsi="Times New Roman" w:cs="Times New Roman"/>
          <w:b/>
          <w:bCs/>
          <w:sz w:val="28"/>
          <w:szCs w:val="28"/>
        </w:rPr>
      </w:pPr>
    </w:p>
    <w:p w14:paraId="2DC18AC9" w14:textId="77777777" w:rsidR="00E06AA1" w:rsidRDefault="00E06AA1" w:rsidP="00E06AA1">
      <w:pPr>
        <w:pStyle w:val="a7"/>
        <w:jc w:val="center"/>
        <w:rPr>
          <w:rFonts w:ascii="Times New Roman" w:hAnsi="Times New Roman" w:cs="Times New Roman"/>
          <w:b/>
          <w:bCs/>
          <w:sz w:val="28"/>
          <w:szCs w:val="28"/>
        </w:rPr>
      </w:pPr>
    </w:p>
    <w:p w14:paraId="75E265B3" w14:textId="44221DE3" w:rsidR="00E06AA1" w:rsidRPr="00D7602D" w:rsidRDefault="00E06AA1" w:rsidP="00E06AA1">
      <w:pPr>
        <w:jc w:val="center"/>
        <w:rPr>
          <w:rFonts w:ascii="Times New Roman" w:hAnsi="Times New Roman" w:cs="Times New Roman"/>
          <w:b/>
          <w:bCs/>
          <w:sz w:val="28"/>
          <w:szCs w:val="28"/>
        </w:rPr>
      </w:pPr>
      <w:r w:rsidRPr="00D7602D">
        <w:rPr>
          <w:rFonts w:ascii="Times New Roman" w:hAnsi="Times New Roman" w:cs="Times New Roman"/>
          <w:b/>
          <w:bCs/>
          <w:sz w:val="28"/>
          <w:szCs w:val="28"/>
        </w:rPr>
        <w:t>КОНТРОЛЬН</w:t>
      </w:r>
      <w:r w:rsidR="00F33ADE">
        <w:rPr>
          <w:rFonts w:ascii="Times New Roman" w:hAnsi="Times New Roman" w:cs="Times New Roman"/>
          <w:b/>
          <w:bCs/>
          <w:sz w:val="28"/>
          <w:szCs w:val="28"/>
        </w:rPr>
        <w:t>А</w:t>
      </w:r>
      <w:r w:rsidRPr="00D7602D">
        <w:rPr>
          <w:rFonts w:ascii="Times New Roman" w:hAnsi="Times New Roman" w:cs="Times New Roman"/>
          <w:b/>
          <w:bCs/>
          <w:sz w:val="28"/>
          <w:szCs w:val="28"/>
        </w:rPr>
        <w:t xml:space="preserve"> РОБОТ</w:t>
      </w:r>
      <w:r w:rsidR="00F33ADE">
        <w:rPr>
          <w:rFonts w:ascii="Times New Roman" w:hAnsi="Times New Roman" w:cs="Times New Roman"/>
          <w:b/>
          <w:bCs/>
          <w:sz w:val="28"/>
          <w:szCs w:val="28"/>
        </w:rPr>
        <w:t>А</w:t>
      </w:r>
      <w:r>
        <w:rPr>
          <w:rFonts w:ascii="Times New Roman" w:hAnsi="Times New Roman" w:cs="Times New Roman"/>
          <w:b/>
          <w:bCs/>
          <w:sz w:val="28"/>
          <w:szCs w:val="28"/>
        </w:rPr>
        <w:t xml:space="preserve"> </w:t>
      </w:r>
      <w:r w:rsidRPr="00D7602D">
        <w:rPr>
          <w:rFonts w:ascii="Times New Roman" w:hAnsi="Times New Roman" w:cs="Times New Roman"/>
          <w:b/>
          <w:bCs/>
          <w:sz w:val="28"/>
          <w:szCs w:val="28"/>
        </w:rPr>
        <w:t>З ДИСЦИПЛІНИ</w:t>
      </w:r>
    </w:p>
    <w:p w14:paraId="2A4D7DAB" w14:textId="77777777" w:rsidR="00E13CDD" w:rsidRPr="00E13CDD" w:rsidRDefault="00E13CDD" w:rsidP="00E13CDD">
      <w:pPr>
        <w:pStyle w:val="a7"/>
        <w:jc w:val="center"/>
        <w:rPr>
          <w:rFonts w:ascii="Times New Roman" w:hAnsi="Times New Roman" w:cs="Times New Roman"/>
          <w:b/>
          <w:bCs/>
          <w:sz w:val="28"/>
          <w:szCs w:val="28"/>
        </w:rPr>
      </w:pPr>
      <w:r w:rsidRPr="00E13CDD">
        <w:rPr>
          <w:rFonts w:ascii="Times New Roman" w:hAnsi="Times New Roman" w:cs="Times New Roman"/>
          <w:b/>
          <w:bCs/>
          <w:sz w:val="28"/>
          <w:szCs w:val="28"/>
        </w:rPr>
        <w:t>«ІСТОРІЯ ПСИХОЛОГІЇ ТА СУЧАСНІ НАПРЯМКИ ПСИХОЛОГІЇ»</w:t>
      </w:r>
    </w:p>
    <w:p w14:paraId="210C749D" w14:textId="6A571F72" w:rsidR="00E06AA1" w:rsidRDefault="00E06AA1" w:rsidP="00E06AA1">
      <w:pPr>
        <w:pStyle w:val="a7"/>
        <w:jc w:val="center"/>
        <w:rPr>
          <w:rFonts w:ascii="Times New Roman" w:hAnsi="Times New Roman" w:cs="Times New Roman"/>
          <w:b/>
          <w:bCs/>
          <w:sz w:val="28"/>
          <w:szCs w:val="28"/>
        </w:rPr>
      </w:pPr>
      <w:r>
        <w:rPr>
          <w:rFonts w:ascii="Times New Roman" w:hAnsi="Times New Roman" w:cs="Times New Roman"/>
          <w:b/>
          <w:bCs/>
          <w:sz w:val="28"/>
          <w:szCs w:val="28"/>
        </w:rPr>
        <w:t xml:space="preserve">    </w:t>
      </w:r>
    </w:p>
    <w:p w14:paraId="5A7259FD" w14:textId="77777777" w:rsidR="00E06AA1" w:rsidRDefault="00E06AA1" w:rsidP="00E06AA1">
      <w:pPr>
        <w:pStyle w:val="a7"/>
        <w:jc w:val="center"/>
        <w:rPr>
          <w:rFonts w:ascii="Times New Roman" w:hAnsi="Times New Roman" w:cs="Times New Roman"/>
          <w:b/>
          <w:bCs/>
          <w:sz w:val="28"/>
          <w:szCs w:val="28"/>
        </w:rPr>
      </w:pPr>
    </w:p>
    <w:p w14:paraId="224FA4BB" w14:textId="77777777" w:rsidR="009B518B" w:rsidRDefault="009B518B" w:rsidP="00E06AA1">
      <w:pPr>
        <w:pStyle w:val="a7"/>
        <w:jc w:val="center"/>
        <w:rPr>
          <w:rFonts w:ascii="Times New Roman" w:hAnsi="Times New Roman" w:cs="Times New Roman"/>
          <w:b/>
          <w:bCs/>
          <w:sz w:val="28"/>
          <w:szCs w:val="28"/>
        </w:rPr>
      </w:pPr>
    </w:p>
    <w:p w14:paraId="12529A07" w14:textId="77777777" w:rsidR="00A82922" w:rsidRDefault="00A82922" w:rsidP="00E06AA1">
      <w:pPr>
        <w:pStyle w:val="a7"/>
        <w:jc w:val="center"/>
        <w:rPr>
          <w:rFonts w:ascii="Times New Roman" w:hAnsi="Times New Roman" w:cs="Times New Roman"/>
          <w:b/>
          <w:bCs/>
          <w:sz w:val="28"/>
          <w:szCs w:val="28"/>
        </w:rPr>
      </w:pPr>
    </w:p>
    <w:p w14:paraId="5BFDCFF0" w14:textId="77777777" w:rsidR="00E06AA1" w:rsidRDefault="00E06AA1" w:rsidP="00E06AA1">
      <w:pPr>
        <w:pStyle w:val="a7"/>
        <w:jc w:val="center"/>
        <w:rPr>
          <w:rFonts w:ascii="Times New Roman" w:hAnsi="Times New Roman" w:cs="Times New Roman"/>
          <w:b/>
          <w:bCs/>
          <w:sz w:val="28"/>
          <w:szCs w:val="28"/>
        </w:rPr>
      </w:pPr>
    </w:p>
    <w:p w14:paraId="601D0DA8" w14:textId="5202686A" w:rsidR="004F5D9C" w:rsidRPr="004F5D9C" w:rsidRDefault="004F5D9C" w:rsidP="004F5D9C">
      <w:pPr>
        <w:pStyle w:val="a7"/>
        <w:spacing w:after="0"/>
        <w:ind w:left="0" w:firstLine="2552"/>
        <w:rPr>
          <w:rFonts w:ascii="Times New Roman" w:hAnsi="Times New Roman" w:cs="Times New Roman"/>
          <w:b/>
          <w:bCs/>
          <w:sz w:val="28"/>
          <w:szCs w:val="28"/>
        </w:rPr>
      </w:pPr>
      <w:r>
        <w:rPr>
          <w:rFonts w:ascii="Times New Roman" w:hAnsi="Times New Roman" w:cs="Times New Roman"/>
          <w:b/>
          <w:bCs/>
          <w:sz w:val="28"/>
          <w:szCs w:val="28"/>
        </w:rPr>
        <w:t>Виконав(</w:t>
      </w:r>
      <w:proofErr w:type="spellStart"/>
      <w:r>
        <w:rPr>
          <w:rFonts w:ascii="Times New Roman" w:hAnsi="Times New Roman" w:cs="Times New Roman"/>
          <w:b/>
          <w:bCs/>
          <w:sz w:val="28"/>
          <w:szCs w:val="28"/>
        </w:rPr>
        <w:t>ла</w:t>
      </w:r>
      <w:proofErr w:type="spellEnd"/>
      <w:r>
        <w:rPr>
          <w:rFonts w:ascii="Times New Roman" w:hAnsi="Times New Roman" w:cs="Times New Roman"/>
          <w:b/>
          <w:bCs/>
          <w:sz w:val="28"/>
          <w:szCs w:val="28"/>
        </w:rPr>
        <w:t xml:space="preserve">) </w:t>
      </w:r>
      <w:r w:rsidRPr="004F5D9C">
        <w:rPr>
          <w:rFonts w:ascii="Times New Roman" w:hAnsi="Times New Roman" w:cs="Times New Roman"/>
          <w:b/>
          <w:bCs/>
          <w:sz w:val="28"/>
          <w:szCs w:val="28"/>
        </w:rPr>
        <w:t>здобувач вищої освіти __курсу, групи___</w:t>
      </w:r>
      <w:r w:rsidR="009B518B">
        <w:rPr>
          <w:rFonts w:ascii="Times New Roman" w:hAnsi="Times New Roman" w:cs="Times New Roman"/>
          <w:b/>
          <w:bCs/>
          <w:sz w:val="28"/>
          <w:szCs w:val="28"/>
        </w:rPr>
        <w:t>_</w:t>
      </w:r>
    </w:p>
    <w:p w14:paraId="55A1C198" w14:textId="77777777" w:rsidR="004F5D9C" w:rsidRPr="004F5D9C" w:rsidRDefault="004F5D9C" w:rsidP="004F5D9C">
      <w:pPr>
        <w:pStyle w:val="a7"/>
        <w:spacing w:after="0"/>
        <w:ind w:firstLine="2552"/>
        <w:jc w:val="center"/>
        <w:rPr>
          <w:rFonts w:ascii="Times New Roman" w:hAnsi="Times New Roman" w:cs="Times New Roman"/>
          <w:b/>
          <w:bCs/>
          <w:sz w:val="28"/>
          <w:szCs w:val="28"/>
        </w:rPr>
      </w:pPr>
      <w:r w:rsidRPr="004F5D9C">
        <w:rPr>
          <w:rFonts w:ascii="Times New Roman" w:hAnsi="Times New Roman" w:cs="Times New Roman"/>
          <w:b/>
          <w:bCs/>
          <w:sz w:val="28"/>
          <w:szCs w:val="28"/>
        </w:rPr>
        <w:t>напряму підготовки (спеціальності)</w:t>
      </w:r>
    </w:p>
    <w:p w14:paraId="398CBCB6" w14:textId="0D31FEA3" w:rsidR="004F5D9C" w:rsidRPr="004F5D9C" w:rsidRDefault="004F5D9C" w:rsidP="004F5D9C">
      <w:pPr>
        <w:pStyle w:val="a7"/>
        <w:spacing w:after="0" w:line="240" w:lineRule="auto"/>
        <w:ind w:firstLine="2552"/>
        <w:jc w:val="center"/>
        <w:rPr>
          <w:rFonts w:ascii="Times New Roman" w:hAnsi="Times New Roman" w:cs="Times New Roman"/>
          <w:b/>
          <w:bCs/>
          <w:sz w:val="28"/>
          <w:szCs w:val="28"/>
        </w:rPr>
      </w:pPr>
      <w:r w:rsidRPr="004F5D9C">
        <w:rPr>
          <w:rFonts w:ascii="Times New Roman" w:hAnsi="Times New Roman" w:cs="Times New Roman"/>
          <w:b/>
          <w:bCs/>
          <w:sz w:val="28"/>
          <w:szCs w:val="28"/>
        </w:rPr>
        <w:t>__________________________________________</w:t>
      </w:r>
      <w:r w:rsidR="009B518B">
        <w:rPr>
          <w:rFonts w:ascii="Times New Roman" w:hAnsi="Times New Roman" w:cs="Times New Roman"/>
          <w:b/>
          <w:bCs/>
          <w:sz w:val="28"/>
          <w:szCs w:val="28"/>
        </w:rPr>
        <w:t>__</w:t>
      </w:r>
    </w:p>
    <w:p w14:paraId="67305972" w14:textId="2A24AE84" w:rsidR="004F5D9C" w:rsidRPr="00F33ADE" w:rsidRDefault="004F5D9C" w:rsidP="004F5D9C">
      <w:pPr>
        <w:spacing w:after="0" w:line="240" w:lineRule="auto"/>
        <w:ind w:firstLine="2552"/>
        <w:jc w:val="center"/>
        <w:rPr>
          <w:rFonts w:ascii="Times New Roman" w:hAnsi="Times New Roman" w:cs="Times New Roman"/>
          <w:sz w:val="20"/>
          <w:szCs w:val="20"/>
        </w:rPr>
      </w:pPr>
      <w:r w:rsidRPr="00F33ADE">
        <w:rPr>
          <w:rFonts w:ascii="Times New Roman" w:hAnsi="Times New Roman" w:cs="Times New Roman"/>
          <w:sz w:val="20"/>
          <w:szCs w:val="20"/>
        </w:rPr>
        <w:t>(шифр і назва напряму підготовки, спеціальності)</w:t>
      </w:r>
    </w:p>
    <w:p w14:paraId="0968063F" w14:textId="0490172C" w:rsidR="004F5D9C" w:rsidRPr="004F5D9C" w:rsidRDefault="004F5D9C" w:rsidP="004F5D9C">
      <w:pPr>
        <w:pStyle w:val="a7"/>
        <w:spacing w:after="0" w:line="240" w:lineRule="auto"/>
        <w:ind w:firstLine="2552"/>
        <w:rPr>
          <w:rFonts w:ascii="Times New Roman" w:hAnsi="Times New Roman" w:cs="Times New Roman"/>
          <w:b/>
          <w:bCs/>
          <w:sz w:val="28"/>
          <w:szCs w:val="28"/>
        </w:rPr>
      </w:pPr>
      <w:r w:rsidRPr="004F5D9C">
        <w:rPr>
          <w:rFonts w:ascii="Times New Roman" w:hAnsi="Times New Roman" w:cs="Times New Roman"/>
          <w:b/>
          <w:bCs/>
          <w:sz w:val="28"/>
          <w:szCs w:val="28"/>
        </w:rPr>
        <w:t>__________________________________________</w:t>
      </w:r>
      <w:r w:rsidR="00A82922">
        <w:rPr>
          <w:rFonts w:ascii="Times New Roman" w:hAnsi="Times New Roman" w:cs="Times New Roman"/>
          <w:b/>
          <w:bCs/>
          <w:sz w:val="28"/>
          <w:szCs w:val="28"/>
        </w:rPr>
        <w:t>___</w:t>
      </w:r>
    </w:p>
    <w:p w14:paraId="76C45D4D" w14:textId="7D715971" w:rsidR="004F5D9C" w:rsidRPr="00F33ADE" w:rsidRDefault="004F5D9C" w:rsidP="004F5D9C">
      <w:pPr>
        <w:spacing w:after="0" w:line="240" w:lineRule="auto"/>
        <w:ind w:firstLine="2552"/>
        <w:jc w:val="center"/>
        <w:rPr>
          <w:rFonts w:ascii="Times New Roman" w:hAnsi="Times New Roman" w:cs="Times New Roman"/>
          <w:sz w:val="20"/>
          <w:szCs w:val="20"/>
        </w:rPr>
      </w:pPr>
      <w:r w:rsidRPr="00F33ADE">
        <w:rPr>
          <w:rFonts w:ascii="Times New Roman" w:hAnsi="Times New Roman" w:cs="Times New Roman"/>
          <w:sz w:val="20"/>
          <w:szCs w:val="20"/>
        </w:rPr>
        <w:t>(назва освітньої програми)</w:t>
      </w:r>
    </w:p>
    <w:p w14:paraId="2F5344EE" w14:textId="6D4E3F24" w:rsidR="004F5D9C" w:rsidRPr="004F5D9C" w:rsidRDefault="004F5D9C" w:rsidP="004F5D9C">
      <w:pPr>
        <w:pStyle w:val="a7"/>
        <w:spacing w:after="0"/>
        <w:ind w:firstLine="2552"/>
        <w:rPr>
          <w:rFonts w:ascii="Times New Roman" w:hAnsi="Times New Roman" w:cs="Times New Roman"/>
          <w:b/>
          <w:bCs/>
          <w:sz w:val="28"/>
          <w:szCs w:val="28"/>
        </w:rPr>
      </w:pPr>
      <w:r w:rsidRPr="004F5D9C">
        <w:rPr>
          <w:rFonts w:ascii="Times New Roman" w:hAnsi="Times New Roman" w:cs="Times New Roman"/>
          <w:b/>
          <w:bCs/>
          <w:sz w:val="28"/>
          <w:szCs w:val="28"/>
        </w:rPr>
        <w:t>_____________________________</w:t>
      </w:r>
      <w:r>
        <w:rPr>
          <w:rFonts w:ascii="Times New Roman" w:hAnsi="Times New Roman" w:cs="Times New Roman"/>
          <w:b/>
          <w:bCs/>
          <w:sz w:val="28"/>
          <w:szCs w:val="28"/>
        </w:rPr>
        <w:t>______</w:t>
      </w:r>
      <w:r w:rsidRPr="004F5D9C">
        <w:rPr>
          <w:rFonts w:ascii="Times New Roman" w:hAnsi="Times New Roman" w:cs="Times New Roman"/>
          <w:b/>
          <w:bCs/>
          <w:sz w:val="28"/>
          <w:szCs w:val="28"/>
        </w:rPr>
        <w:t>__________</w:t>
      </w:r>
    </w:p>
    <w:p w14:paraId="28883D06" w14:textId="7EF1FA1A" w:rsidR="004F5D9C" w:rsidRPr="004F5D9C" w:rsidRDefault="004F5D9C" w:rsidP="004F5D9C">
      <w:pPr>
        <w:pStyle w:val="a7"/>
        <w:spacing w:after="0" w:line="240" w:lineRule="auto"/>
        <w:ind w:firstLine="2552"/>
        <w:jc w:val="center"/>
        <w:rPr>
          <w:rFonts w:ascii="Times New Roman" w:hAnsi="Times New Roman" w:cs="Times New Roman"/>
          <w:sz w:val="20"/>
          <w:szCs w:val="20"/>
        </w:rPr>
      </w:pPr>
      <w:r w:rsidRPr="004F5D9C">
        <w:rPr>
          <w:rFonts w:ascii="Times New Roman" w:hAnsi="Times New Roman" w:cs="Times New Roman"/>
          <w:sz w:val="20"/>
          <w:szCs w:val="20"/>
        </w:rPr>
        <w:t>(прізвище та ініціали)</w:t>
      </w:r>
    </w:p>
    <w:p w14:paraId="6020A971" w14:textId="2E8D0CE9" w:rsidR="004F5D9C" w:rsidRPr="004F5D9C" w:rsidRDefault="004F5D9C" w:rsidP="004F5D9C">
      <w:pPr>
        <w:spacing w:after="0"/>
        <w:ind w:firstLine="2552"/>
        <w:rPr>
          <w:rFonts w:ascii="Times New Roman" w:hAnsi="Times New Roman" w:cs="Times New Roman"/>
          <w:b/>
          <w:bCs/>
          <w:sz w:val="28"/>
          <w:szCs w:val="28"/>
        </w:rPr>
      </w:pPr>
      <w:r w:rsidRPr="004F5D9C">
        <w:rPr>
          <w:rFonts w:ascii="Times New Roman" w:hAnsi="Times New Roman" w:cs="Times New Roman"/>
          <w:b/>
          <w:bCs/>
          <w:sz w:val="28"/>
          <w:szCs w:val="28"/>
        </w:rPr>
        <w:t>Викладач курсу_______________________________</w:t>
      </w:r>
      <w:r>
        <w:rPr>
          <w:rFonts w:ascii="Times New Roman" w:hAnsi="Times New Roman" w:cs="Times New Roman"/>
          <w:b/>
          <w:bCs/>
          <w:sz w:val="28"/>
          <w:szCs w:val="28"/>
        </w:rPr>
        <w:t>_____</w:t>
      </w:r>
    </w:p>
    <w:p w14:paraId="601139E0" w14:textId="416C8300" w:rsidR="004F5D9C" w:rsidRPr="00F33ADE" w:rsidRDefault="004F5D9C" w:rsidP="009B518B">
      <w:pPr>
        <w:tabs>
          <w:tab w:val="left" w:pos="3119"/>
          <w:tab w:val="left" w:pos="3544"/>
        </w:tabs>
        <w:spacing w:after="0" w:line="240" w:lineRule="auto"/>
        <w:ind w:firstLine="2552"/>
        <w:jc w:val="right"/>
        <w:rPr>
          <w:rFonts w:ascii="Times New Roman" w:hAnsi="Times New Roman" w:cs="Times New Roman"/>
          <w:sz w:val="20"/>
          <w:szCs w:val="20"/>
        </w:rPr>
      </w:pPr>
      <w:r w:rsidRPr="00F33ADE">
        <w:rPr>
          <w:rFonts w:ascii="Times New Roman" w:hAnsi="Times New Roman" w:cs="Times New Roman"/>
          <w:sz w:val="20"/>
          <w:szCs w:val="20"/>
        </w:rPr>
        <w:t>(науковий ступінь, вчене звання, прізвище та ініціали)</w:t>
      </w:r>
    </w:p>
    <w:p w14:paraId="0FE640D0" w14:textId="77777777" w:rsidR="004F5D9C" w:rsidRPr="004F5D9C" w:rsidRDefault="004F5D9C" w:rsidP="004F5D9C">
      <w:pPr>
        <w:pStyle w:val="a7"/>
        <w:spacing w:after="0"/>
        <w:jc w:val="center"/>
        <w:rPr>
          <w:rFonts w:ascii="Times New Roman" w:hAnsi="Times New Roman" w:cs="Times New Roman"/>
          <w:b/>
          <w:bCs/>
          <w:sz w:val="28"/>
          <w:szCs w:val="28"/>
        </w:rPr>
      </w:pPr>
      <w:r w:rsidRPr="004F5D9C">
        <w:rPr>
          <w:rFonts w:ascii="Times New Roman" w:hAnsi="Times New Roman" w:cs="Times New Roman"/>
          <w:b/>
          <w:bCs/>
          <w:sz w:val="28"/>
          <w:szCs w:val="28"/>
        </w:rPr>
        <w:tab/>
      </w:r>
      <w:r w:rsidRPr="004F5D9C">
        <w:rPr>
          <w:rFonts w:ascii="Times New Roman" w:hAnsi="Times New Roman" w:cs="Times New Roman"/>
          <w:b/>
          <w:bCs/>
          <w:sz w:val="28"/>
          <w:szCs w:val="28"/>
        </w:rPr>
        <w:tab/>
      </w:r>
      <w:r w:rsidRPr="004F5D9C">
        <w:rPr>
          <w:rFonts w:ascii="Times New Roman" w:hAnsi="Times New Roman" w:cs="Times New Roman"/>
          <w:b/>
          <w:bCs/>
          <w:sz w:val="28"/>
          <w:szCs w:val="28"/>
        </w:rPr>
        <w:tab/>
      </w:r>
      <w:r w:rsidRPr="004F5D9C">
        <w:rPr>
          <w:rFonts w:ascii="Times New Roman" w:hAnsi="Times New Roman" w:cs="Times New Roman"/>
          <w:b/>
          <w:bCs/>
          <w:sz w:val="28"/>
          <w:szCs w:val="28"/>
        </w:rPr>
        <w:tab/>
      </w:r>
    </w:p>
    <w:p w14:paraId="589B67AC" w14:textId="77777777" w:rsidR="004F5D9C" w:rsidRDefault="004F5D9C" w:rsidP="00E06AA1">
      <w:pPr>
        <w:pStyle w:val="a7"/>
        <w:jc w:val="center"/>
        <w:rPr>
          <w:rFonts w:ascii="Times New Roman" w:hAnsi="Times New Roman" w:cs="Times New Roman"/>
          <w:b/>
          <w:bCs/>
          <w:sz w:val="28"/>
          <w:szCs w:val="28"/>
        </w:rPr>
      </w:pPr>
    </w:p>
    <w:p w14:paraId="034A48AC" w14:textId="77777777" w:rsidR="001121C6" w:rsidRDefault="001121C6" w:rsidP="00E06AA1">
      <w:pPr>
        <w:pStyle w:val="a7"/>
        <w:jc w:val="center"/>
        <w:rPr>
          <w:rFonts w:ascii="Times New Roman" w:hAnsi="Times New Roman" w:cs="Times New Roman"/>
          <w:b/>
          <w:bCs/>
          <w:sz w:val="28"/>
          <w:szCs w:val="28"/>
        </w:rPr>
      </w:pPr>
    </w:p>
    <w:p w14:paraId="50128945" w14:textId="77777777" w:rsidR="001121C6" w:rsidRDefault="001121C6" w:rsidP="00E06AA1">
      <w:pPr>
        <w:pStyle w:val="a7"/>
        <w:jc w:val="center"/>
        <w:rPr>
          <w:rFonts w:ascii="Times New Roman" w:hAnsi="Times New Roman" w:cs="Times New Roman"/>
          <w:b/>
          <w:bCs/>
          <w:sz w:val="28"/>
          <w:szCs w:val="28"/>
        </w:rPr>
      </w:pPr>
    </w:p>
    <w:p w14:paraId="27A83FE1" w14:textId="77777777" w:rsidR="001121C6" w:rsidRDefault="001121C6" w:rsidP="00E06AA1">
      <w:pPr>
        <w:pStyle w:val="a7"/>
        <w:jc w:val="center"/>
        <w:rPr>
          <w:rFonts w:ascii="Times New Roman" w:hAnsi="Times New Roman" w:cs="Times New Roman"/>
          <w:b/>
          <w:bCs/>
          <w:sz w:val="28"/>
          <w:szCs w:val="28"/>
        </w:rPr>
      </w:pPr>
    </w:p>
    <w:p w14:paraId="045B98A7" w14:textId="77777777" w:rsidR="001121C6" w:rsidRDefault="001121C6" w:rsidP="00E06AA1">
      <w:pPr>
        <w:pStyle w:val="a7"/>
        <w:jc w:val="center"/>
        <w:rPr>
          <w:rFonts w:ascii="Times New Roman" w:hAnsi="Times New Roman" w:cs="Times New Roman"/>
          <w:b/>
          <w:bCs/>
          <w:sz w:val="28"/>
          <w:szCs w:val="28"/>
        </w:rPr>
      </w:pPr>
    </w:p>
    <w:p w14:paraId="05E9B715" w14:textId="77777777" w:rsidR="001121C6" w:rsidRDefault="001121C6" w:rsidP="00E06AA1">
      <w:pPr>
        <w:pStyle w:val="a7"/>
        <w:jc w:val="center"/>
        <w:rPr>
          <w:rFonts w:ascii="Times New Roman" w:hAnsi="Times New Roman" w:cs="Times New Roman"/>
          <w:b/>
          <w:bCs/>
          <w:sz w:val="28"/>
          <w:szCs w:val="28"/>
        </w:rPr>
      </w:pPr>
    </w:p>
    <w:p w14:paraId="01BBB778" w14:textId="77777777" w:rsidR="001121C6" w:rsidRDefault="001121C6" w:rsidP="00E06AA1">
      <w:pPr>
        <w:pStyle w:val="a7"/>
        <w:jc w:val="center"/>
        <w:rPr>
          <w:rFonts w:ascii="Times New Roman" w:hAnsi="Times New Roman" w:cs="Times New Roman"/>
          <w:b/>
          <w:bCs/>
          <w:sz w:val="28"/>
          <w:szCs w:val="28"/>
        </w:rPr>
      </w:pPr>
    </w:p>
    <w:p w14:paraId="001CB5AA" w14:textId="77777777" w:rsidR="001121C6" w:rsidRDefault="001121C6" w:rsidP="00E06AA1">
      <w:pPr>
        <w:pStyle w:val="a7"/>
        <w:jc w:val="center"/>
        <w:rPr>
          <w:rFonts w:ascii="Times New Roman" w:hAnsi="Times New Roman" w:cs="Times New Roman"/>
          <w:b/>
          <w:bCs/>
          <w:sz w:val="28"/>
          <w:szCs w:val="28"/>
        </w:rPr>
      </w:pPr>
    </w:p>
    <w:p w14:paraId="74DEB034" w14:textId="3F32DC2E" w:rsidR="001121C6" w:rsidRPr="00E06AA1" w:rsidRDefault="001121C6" w:rsidP="00E06AA1">
      <w:pPr>
        <w:pStyle w:val="a7"/>
        <w:jc w:val="center"/>
        <w:rPr>
          <w:rFonts w:ascii="Times New Roman" w:hAnsi="Times New Roman" w:cs="Times New Roman"/>
          <w:b/>
          <w:bCs/>
          <w:sz w:val="28"/>
          <w:szCs w:val="28"/>
        </w:rPr>
      </w:pPr>
      <w:r>
        <w:rPr>
          <w:rFonts w:ascii="Times New Roman" w:hAnsi="Times New Roman" w:cs="Times New Roman"/>
          <w:b/>
          <w:bCs/>
          <w:sz w:val="28"/>
          <w:szCs w:val="28"/>
        </w:rPr>
        <w:t>2025</w:t>
      </w:r>
    </w:p>
    <w:sectPr w:rsidR="001121C6" w:rsidRPr="00E06AA1">
      <w:footerReference w:type="default" r:id="rId13"/>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B28379" w14:textId="77777777" w:rsidR="00EB6CA6" w:rsidRDefault="00EB6CA6" w:rsidP="00E0084F">
      <w:pPr>
        <w:spacing w:after="0" w:line="240" w:lineRule="auto"/>
      </w:pPr>
      <w:r>
        <w:separator/>
      </w:r>
    </w:p>
  </w:endnote>
  <w:endnote w:type="continuationSeparator" w:id="0">
    <w:p w14:paraId="16F9770A" w14:textId="77777777" w:rsidR="00EB6CA6" w:rsidRDefault="00EB6CA6" w:rsidP="00E00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6464120"/>
      <w:docPartObj>
        <w:docPartGallery w:val="Page Numbers (Bottom of Page)"/>
        <w:docPartUnique/>
      </w:docPartObj>
    </w:sdtPr>
    <w:sdtEndPr/>
    <w:sdtContent>
      <w:p w14:paraId="5E01672A" w14:textId="68574983" w:rsidR="00E0084F" w:rsidRDefault="00E0084F">
        <w:pPr>
          <w:pStyle w:val="ae"/>
          <w:jc w:val="right"/>
        </w:pPr>
        <w:r>
          <w:fldChar w:fldCharType="begin"/>
        </w:r>
        <w:r>
          <w:instrText>PAGE   \* MERGEFORMAT</w:instrText>
        </w:r>
        <w:r>
          <w:fldChar w:fldCharType="separate"/>
        </w:r>
        <w:r w:rsidR="000A7572">
          <w:rPr>
            <w:noProof/>
          </w:rPr>
          <w:t>4</w:t>
        </w:r>
        <w:r>
          <w:fldChar w:fldCharType="end"/>
        </w:r>
      </w:p>
    </w:sdtContent>
  </w:sdt>
  <w:p w14:paraId="1A6770B6" w14:textId="77777777" w:rsidR="00E0084F" w:rsidRDefault="00E0084F">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9EF0B6" w14:textId="77777777" w:rsidR="00EB6CA6" w:rsidRDefault="00EB6CA6" w:rsidP="00E0084F">
      <w:pPr>
        <w:spacing w:after="0" w:line="240" w:lineRule="auto"/>
      </w:pPr>
      <w:r>
        <w:separator/>
      </w:r>
    </w:p>
  </w:footnote>
  <w:footnote w:type="continuationSeparator" w:id="0">
    <w:p w14:paraId="3501FA92" w14:textId="77777777" w:rsidR="00EB6CA6" w:rsidRDefault="00EB6CA6" w:rsidP="00E008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5601C"/>
    <w:multiLevelType w:val="multilevel"/>
    <w:tmpl w:val="A0CE70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CF594D"/>
    <w:multiLevelType w:val="hybridMultilevel"/>
    <w:tmpl w:val="13A626E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BCC37EA"/>
    <w:multiLevelType w:val="multilevel"/>
    <w:tmpl w:val="78444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B35DD6"/>
    <w:multiLevelType w:val="hybridMultilevel"/>
    <w:tmpl w:val="2910907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48B5E25"/>
    <w:multiLevelType w:val="multilevel"/>
    <w:tmpl w:val="E24AF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317D99"/>
    <w:multiLevelType w:val="multilevel"/>
    <w:tmpl w:val="37041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720E44"/>
    <w:multiLevelType w:val="multilevel"/>
    <w:tmpl w:val="F1B2C57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B42B33"/>
    <w:multiLevelType w:val="multilevel"/>
    <w:tmpl w:val="1F2E9D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EB322E"/>
    <w:multiLevelType w:val="multilevel"/>
    <w:tmpl w:val="9A44A7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1AF5351"/>
    <w:multiLevelType w:val="multilevel"/>
    <w:tmpl w:val="10F61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7D74D8"/>
    <w:multiLevelType w:val="multilevel"/>
    <w:tmpl w:val="8E2841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3F670FC"/>
    <w:multiLevelType w:val="multilevel"/>
    <w:tmpl w:val="64C2CE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6684EB3"/>
    <w:multiLevelType w:val="multilevel"/>
    <w:tmpl w:val="DF86C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8A21FE1"/>
    <w:multiLevelType w:val="hybridMultilevel"/>
    <w:tmpl w:val="50BEF3EA"/>
    <w:lvl w:ilvl="0" w:tplc="1E7019C8">
      <w:start w:val="1"/>
      <w:numFmt w:val="decimal"/>
      <w:lvlText w:val="%1."/>
      <w:lvlJc w:val="left"/>
      <w:pPr>
        <w:ind w:left="1440" w:hanging="360"/>
      </w:pPr>
      <w:rPr>
        <w:rFonts w:ascii="Times New Roman" w:hAnsi="Times New Roman" w:cs="Times New Roman" w:hint="default"/>
        <w:b w:val="0"/>
        <w:bCs w:val="0"/>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4">
    <w:nsid w:val="5738454F"/>
    <w:multiLevelType w:val="multilevel"/>
    <w:tmpl w:val="70421A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7970797"/>
    <w:multiLevelType w:val="hybridMultilevel"/>
    <w:tmpl w:val="DB169132"/>
    <w:lvl w:ilvl="0" w:tplc="A72E3A74">
      <w:start w:val="1"/>
      <w:numFmt w:val="bullet"/>
      <w:lvlText w:val=""/>
      <w:lvlJc w:val="left"/>
      <w:pPr>
        <w:tabs>
          <w:tab w:val="num" w:pos="720"/>
        </w:tabs>
        <w:ind w:left="720" w:hanging="360"/>
      </w:pPr>
      <w:rPr>
        <w:rFonts w:ascii="Symbol" w:hAnsi="Symbol" w:hint="default"/>
      </w:rPr>
    </w:lvl>
    <w:lvl w:ilvl="1" w:tplc="D4F44A9E" w:tentative="1">
      <w:start w:val="1"/>
      <w:numFmt w:val="bullet"/>
      <w:lvlText w:val=""/>
      <w:lvlJc w:val="left"/>
      <w:pPr>
        <w:tabs>
          <w:tab w:val="num" w:pos="1440"/>
        </w:tabs>
        <w:ind w:left="1440" w:hanging="360"/>
      </w:pPr>
      <w:rPr>
        <w:rFonts w:ascii="Symbol" w:hAnsi="Symbol" w:hint="default"/>
      </w:rPr>
    </w:lvl>
    <w:lvl w:ilvl="2" w:tplc="0FE6581C" w:tentative="1">
      <w:start w:val="1"/>
      <w:numFmt w:val="bullet"/>
      <w:lvlText w:val=""/>
      <w:lvlJc w:val="left"/>
      <w:pPr>
        <w:tabs>
          <w:tab w:val="num" w:pos="2160"/>
        </w:tabs>
        <w:ind w:left="2160" w:hanging="360"/>
      </w:pPr>
      <w:rPr>
        <w:rFonts w:ascii="Symbol" w:hAnsi="Symbol" w:hint="default"/>
      </w:rPr>
    </w:lvl>
    <w:lvl w:ilvl="3" w:tplc="96E4238C" w:tentative="1">
      <w:start w:val="1"/>
      <w:numFmt w:val="bullet"/>
      <w:lvlText w:val=""/>
      <w:lvlJc w:val="left"/>
      <w:pPr>
        <w:tabs>
          <w:tab w:val="num" w:pos="2880"/>
        </w:tabs>
        <w:ind w:left="2880" w:hanging="360"/>
      </w:pPr>
      <w:rPr>
        <w:rFonts w:ascii="Symbol" w:hAnsi="Symbol" w:hint="default"/>
      </w:rPr>
    </w:lvl>
    <w:lvl w:ilvl="4" w:tplc="05922D8E" w:tentative="1">
      <w:start w:val="1"/>
      <w:numFmt w:val="bullet"/>
      <w:lvlText w:val=""/>
      <w:lvlJc w:val="left"/>
      <w:pPr>
        <w:tabs>
          <w:tab w:val="num" w:pos="3600"/>
        </w:tabs>
        <w:ind w:left="3600" w:hanging="360"/>
      </w:pPr>
      <w:rPr>
        <w:rFonts w:ascii="Symbol" w:hAnsi="Symbol" w:hint="default"/>
      </w:rPr>
    </w:lvl>
    <w:lvl w:ilvl="5" w:tplc="25A213D0" w:tentative="1">
      <w:start w:val="1"/>
      <w:numFmt w:val="bullet"/>
      <w:lvlText w:val=""/>
      <w:lvlJc w:val="left"/>
      <w:pPr>
        <w:tabs>
          <w:tab w:val="num" w:pos="4320"/>
        </w:tabs>
        <w:ind w:left="4320" w:hanging="360"/>
      </w:pPr>
      <w:rPr>
        <w:rFonts w:ascii="Symbol" w:hAnsi="Symbol" w:hint="default"/>
      </w:rPr>
    </w:lvl>
    <w:lvl w:ilvl="6" w:tplc="8F1CC334" w:tentative="1">
      <w:start w:val="1"/>
      <w:numFmt w:val="bullet"/>
      <w:lvlText w:val=""/>
      <w:lvlJc w:val="left"/>
      <w:pPr>
        <w:tabs>
          <w:tab w:val="num" w:pos="5040"/>
        </w:tabs>
        <w:ind w:left="5040" w:hanging="360"/>
      </w:pPr>
      <w:rPr>
        <w:rFonts w:ascii="Symbol" w:hAnsi="Symbol" w:hint="default"/>
      </w:rPr>
    </w:lvl>
    <w:lvl w:ilvl="7" w:tplc="2C623228" w:tentative="1">
      <w:start w:val="1"/>
      <w:numFmt w:val="bullet"/>
      <w:lvlText w:val=""/>
      <w:lvlJc w:val="left"/>
      <w:pPr>
        <w:tabs>
          <w:tab w:val="num" w:pos="5760"/>
        </w:tabs>
        <w:ind w:left="5760" w:hanging="360"/>
      </w:pPr>
      <w:rPr>
        <w:rFonts w:ascii="Symbol" w:hAnsi="Symbol" w:hint="default"/>
      </w:rPr>
    </w:lvl>
    <w:lvl w:ilvl="8" w:tplc="833070E6" w:tentative="1">
      <w:start w:val="1"/>
      <w:numFmt w:val="bullet"/>
      <w:lvlText w:val=""/>
      <w:lvlJc w:val="left"/>
      <w:pPr>
        <w:tabs>
          <w:tab w:val="num" w:pos="6480"/>
        </w:tabs>
        <w:ind w:left="6480" w:hanging="360"/>
      </w:pPr>
      <w:rPr>
        <w:rFonts w:ascii="Symbol" w:hAnsi="Symbol" w:hint="default"/>
      </w:rPr>
    </w:lvl>
  </w:abstractNum>
  <w:abstractNum w:abstractNumId="16">
    <w:nsid w:val="57C90E63"/>
    <w:multiLevelType w:val="multilevel"/>
    <w:tmpl w:val="55E22C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49C03F4"/>
    <w:multiLevelType w:val="multilevel"/>
    <w:tmpl w:val="A4106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1157C70"/>
    <w:multiLevelType w:val="hybridMultilevel"/>
    <w:tmpl w:val="43BAC84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7EBB305E"/>
    <w:multiLevelType w:val="hybridMultilevel"/>
    <w:tmpl w:val="68A61E1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7"/>
  </w:num>
  <w:num w:numId="3">
    <w:abstractNumId w:val="17"/>
  </w:num>
  <w:num w:numId="4">
    <w:abstractNumId w:val="19"/>
  </w:num>
  <w:num w:numId="5">
    <w:abstractNumId w:val="18"/>
  </w:num>
  <w:num w:numId="6">
    <w:abstractNumId w:val="5"/>
  </w:num>
  <w:num w:numId="7">
    <w:abstractNumId w:val="3"/>
  </w:num>
  <w:num w:numId="8">
    <w:abstractNumId w:val="2"/>
  </w:num>
  <w:num w:numId="9">
    <w:abstractNumId w:val="11"/>
    <w:lvlOverride w:ilvl="0">
      <w:lvl w:ilvl="0">
        <w:numFmt w:val="decimal"/>
        <w:lvlText w:val="%1."/>
        <w:lvlJc w:val="left"/>
      </w:lvl>
    </w:lvlOverride>
  </w:num>
  <w:num w:numId="10">
    <w:abstractNumId w:val="14"/>
    <w:lvlOverride w:ilvl="0">
      <w:lvl w:ilvl="0">
        <w:numFmt w:val="decimal"/>
        <w:lvlText w:val="%1."/>
        <w:lvlJc w:val="left"/>
      </w:lvl>
    </w:lvlOverride>
  </w:num>
  <w:num w:numId="11">
    <w:abstractNumId w:val="0"/>
    <w:lvlOverride w:ilvl="0">
      <w:lvl w:ilvl="0">
        <w:numFmt w:val="decimal"/>
        <w:lvlText w:val="%1."/>
        <w:lvlJc w:val="left"/>
      </w:lvl>
    </w:lvlOverride>
  </w:num>
  <w:num w:numId="12">
    <w:abstractNumId w:val="16"/>
    <w:lvlOverride w:ilvl="0">
      <w:lvl w:ilvl="0">
        <w:numFmt w:val="decimal"/>
        <w:lvlText w:val="%1."/>
        <w:lvlJc w:val="left"/>
      </w:lvl>
    </w:lvlOverride>
  </w:num>
  <w:num w:numId="13">
    <w:abstractNumId w:val="8"/>
    <w:lvlOverride w:ilvl="0">
      <w:lvl w:ilvl="0">
        <w:numFmt w:val="decimal"/>
        <w:lvlText w:val="%1."/>
        <w:lvlJc w:val="left"/>
      </w:lvl>
    </w:lvlOverride>
  </w:num>
  <w:num w:numId="14">
    <w:abstractNumId w:val="10"/>
    <w:lvlOverride w:ilvl="0">
      <w:lvl w:ilvl="0">
        <w:numFmt w:val="decimal"/>
        <w:lvlText w:val="%1."/>
        <w:lvlJc w:val="left"/>
      </w:lvl>
    </w:lvlOverride>
  </w:num>
  <w:num w:numId="15">
    <w:abstractNumId w:val="6"/>
    <w:lvlOverride w:ilvl="0">
      <w:lvl w:ilvl="0">
        <w:numFmt w:val="decimal"/>
        <w:lvlText w:val="%1."/>
        <w:lvlJc w:val="left"/>
      </w:lvl>
    </w:lvlOverride>
  </w:num>
  <w:num w:numId="16">
    <w:abstractNumId w:val="13"/>
  </w:num>
  <w:num w:numId="17">
    <w:abstractNumId w:val="12"/>
  </w:num>
  <w:num w:numId="18">
    <w:abstractNumId w:val="9"/>
  </w:num>
  <w:num w:numId="19">
    <w:abstractNumId w:val="4"/>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6C4"/>
    <w:rsid w:val="000326C4"/>
    <w:rsid w:val="00034772"/>
    <w:rsid w:val="000A7572"/>
    <w:rsid w:val="001121C6"/>
    <w:rsid w:val="00185865"/>
    <w:rsid w:val="001A1517"/>
    <w:rsid w:val="001D2B2A"/>
    <w:rsid w:val="00320711"/>
    <w:rsid w:val="003B6167"/>
    <w:rsid w:val="003B6AE1"/>
    <w:rsid w:val="004202C1"/>
    <w:rsid w:val="00436432"/>
    <w:rsid w:val="004F5D9C"/>
    <w:rsid w:val="00575D43"/>
    <w:rsid w:val="005D057F"/>
    <w:rsid w:val="006877EB"/>
    <w:rsid w:val="006B6754"/>
    <w:rsid w:val="007754E5"/>
    <w:rsid w:val="007A3676"/>
    <w:rsid w:val="00942857"/>
    <w:rsid w:val="009B518B"/>
    <w:rsid w:val="00A5754C"/>
    <w:rsid w:val="00A82922"/>
    <w:rsid w:val="00AB0D0F"/>
    <w:rsid w:val="00C71A55"/>
    <w:rsid w:val="00D229EA"/>
    <w:rsid w:val="00D7602D"/>
    <w:rsid w:val="00D76D92"/>
    <w:rsid w:val="00D772D2"/>
    <w:rsid w:val="00E0084F"/>
    <w:rsid w:val="00E06AA1"/>
    <w:rsid w:val="00E13CDD"/>
    <w:rsid w:val="00E20F12"/>
    <w:rsid w:val="00E43B01"/>
    <w:rsid w:val="00E54FF1"/>
    <w:rsid w:val="00E649D6"/>
    <w:rsid w:val="00EB6CA6"/>
    <w:rsid w:val="00F24E80"/>
    <w:rsid w:val="00F319CC"/>
    <w:rsid w:val="00F33ADE"/>
    <w:rsid w:val="00F55F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F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F12"/>
    <w:pPr>
      <w:spacing w:after="200" w:line="276" w:lineRule="auto"/>
    </w:pPr>
    <w:rPr>
      <w:kern w:val="0"/>
      <w:sz w:val="22"/>
      <w:szCs w:val="22"/>
      <w14:ligatures w14:val="none"/>
    </w:rPr>
  </w:style>
  <w:style w:type="paragraph" w:styleId="1">
    <w:name w:val="heading 1"/>
    <w:basedOn w:val="a"/>
    <w:next w:val="a"/>
    <w:link w:val="10"/>
    <w:uiPriority w:val="9"/>
    <w:qFormat/>
    <w:rsid w:val="000326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326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326C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326C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326C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326C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326C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326C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326C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26C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326C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326C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326C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326C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326C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326C4"/>
    <w:rPr>
      <w:rFonts w:eastAsiaTheme="majorEastAsia" w:cstheme="majorBidi"/>
      <w:color w:val="595959" w:themeColor="text1" w:themeTint="A6"/>
    </w:rPr>
  </w:style>
  <w:style w:type="character" w:customStyle="1" w:styleId="80">
    <w:name w:val="Заголовок 8 Знак"/>
    <w:basedOn w:val="a0"/>
    <w:link w:val="8"/>
    <w:uiPriority w:val="9"/>
    <w:semiHidden/>
    <w:rsid w:val="000326C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326C4"/>
    <w:rPr>
      <w:rFonts w:eastAsiaTheme="majorEastAsia" w:cstheme="majorBidi"/>
      <w:color w:val="272727" w:themeColor="text1" w:themeTint="D8"/>
    </w:rPr>
  </w:style>
  <w:style w:type="paragraph" w:styleId="a3">
    <w:name w:val="Title"/>
    <w:basedOn w:val="a"/>
    <w:next w:val="a"/>
    <w:link w:val="a4"/>
    <w:uiPriority w:val="10"/>
    <w:qFormat/>
    <w:rsid w:val="000326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0326C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26C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326C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326C4"/>
    <w:pPr>
      <w:spacing w:before="160"/>
      <w:jc w:val="center"/>
    </w:pPr>
    <w:rPr>
      <w:i/>
      <w:iCs/>
      <w:color w:val="404040" w:themeColor="text1" w:themeTint="BF"/>
    </w:rPr>
  </w:style>
  <w:style w:type="character" w:customStyle="1" w:styleId="22">
    <w:name w:val="Цитата 2 Знак"/>
    <w:basedOn w:val="a0"/>
    <w:link w:val="21"/>
    <w:uiPriority w:val="29"/>
    <w:rsid w:val="000326C4"/>
    <w:rPr>
      <w:i/>
      <w:iCs/>
      <w:color w:val="404040" w:themeColor="text1" w:themeTint="BF"/>
    </w:rPr>
  </w:style>
  <w:style w:type="paragraph" w:styleId="a7">
    <w:name w:val="List Paragraph"/>
    <w:basedOn w:val="a"/>
    <w:uiPriority w:val="34"/>
    <w:qFormat/>
    <w:rsid w:val="000326C4"/>
    <w:pPr>
      <w:ind w:left="720"/>
      <w:contextualSpacing/>
    </w:pPr>
  </w:style>
  <w:style w:type="character" w:styleId="a8">
    <w:name w:val="Intense Emphasis"/>
    <w:basedOn w:val="a0"/>
    <w:uiPriority w:val="21"/>
    <w:qFormat/>
    <w:rsid w:val="000326C4"/>
    <w:rPr>
      <w:i/>
      <w:iCs/>
      <w:color w:val="0F4761" w:themeColor="accent1" w:themeShade="BF"/>
    </w:rPr>
  </w:style>
  <w:style w:type="paragraph" w:styleId="a9">
    <w:name w:val="Intense Quote"/>
    <w:basedOn w:val="a"/>
    <w:next w:val="a"/>
    <w:link w:val="aa"/>
    <w:uiPriority w:val="30"/>
    <w:qFormat/>
    <w:rsid w:val="000326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326C4"/>
    <w:rPr>
      <w:i/>
      <w:iCs/>
      <w:color w:val="0F4761" w:themeColor="accent1" w:themeShade="BF"/>
    </w:rPr>
  </w:style>
  <w:style w:type="character" w:styleId="ab">
    <w:name w:val="Intense Reference"/>
    <w:basedOn w:val="a0"/>
    <w:uiPriority w:val="32"/>
    <w:qFormat/>
    <w:rsid w:val="000326C4"/>
    <w:rPr>
      <w:b/>
      <w:bCs/>
      <w:smallCaps/>
      <w:color w:val="0F4761" w:themeColor="accent1" w:themeShade="BF"/>
      <w:spacing w:val="5"/>
    </w:rPr>
  </w:style>
  <w:style w:type="paragraph" w:styleId="ac">
    <w:name w:val="header"/>
    <w:basedOn w:val="a"/>
    <w:link w:val="ad"/>
    <w:uiPriority w:val="99"/>
    <w:unhideWhenUsed/>
    <w:rsid w:val="00E0084F"/>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E0084F"/>
    <w:rPr>
      <w:kern w:val="0"/>
      <w:sz w:val="22"/>
      <w:szCs w:val="22"/>
      <w14:ligatures w14:val="none"/>
    </w:rPr>
  </w:style>
  <w:style w:type="paragraph" w:styleId="ae">
    <w:name w:val="footer"/>
    <w:basedOn w:val="a"/>
    <w:link w:val="af"/>
    <w:uiPriority w:val="99"/>
    <w:unhideWhenUsed/>
    <w:rsid w:val="00E0084F"/>
    <w:pPr>
      <w:tabs>
        <w:tab w:val="center" w:pos="4819"/>
        <w:tab w:val="right" w:pos="9639"/>
      </w:tabs>
      <w:spacing w:after="0" w:line="240" w:lineRule="auto"/>
    </w:pPr>
  </w:style>
  <w:style w:type="character" w:customStyle="1" w:styleId="af">
    <w:name w:val="Нижний колонтитул Знак"/>
    <w:basedOn w:val="a0"/>
    <w:link w:val="ae"/>
    <w:uiPriority w:val="99"/>
    <w:rsid w:val="00E0084F"/>
    <w:rPr>
      <w:kern w:val="0"/>
      <w:sz w:val="22"/>
      <w:szCs w:val="22"/>
      <w14:ligatures w14:val="none"/>
    </w:rPr>
  </w:style>
  <w:style w:type="paragraph" w:styleId="af0">
    <w:name w:val="Normal (Web)"/>
    <w:basedOn w:val="a"/>
    <w:uiPriority w:val="99"/>
    <w:semiHidden/>
    <w:unhideWhenUsed/>
    <w:rsid w:val="00034772"/>
    <w:rPr>
      <w:rFonts w:ascii="Times New Roman" w:hAnsi="Times New Roman" w:cs="Times New Roman"/>
      <w:sz w:val="24"/>
      <w:szCs w:val="24"/>
    </w:rPr>
  </w:style>
  <w:style w:type="character" w:styleId="af1">
    <w:name w:val="Hyperlink"/>
    <w:basedOn w:val="a0"/>
    <w:uiPriority w:val="99"/>
    <w:unhideWhenUsed/>
    <w:rsid w:val="00E06AA1"/>
    <w:rPr>
      <w:color w:val="467886" w:themeColor="hyperlink"/>
      <w:u w:val="single"/>
    </w:rPr>
  </w:style>
  <w:style w:type="character" w:customStyle="1" w:styleId="UnresolvedMention">
    <w:name w:val="Unresolved Mention"/>
    <w:basedOn w:val="a0"/>
    <w:uiPriority w:val="99"/>
    <w:semiHidden/>
    <w:unhideWhenUsed/>
    <w:rsid w:val="00E06AA1"/>
    <w:rPr>
      <w:color w:val="605E5C"/>
      <w:shd w:val="clear" w:color="auto" w:fill="E1DFDD"/>
    </w:rPr>
  </w:style>
  <w:style w:type="character" w:styleId="af2">
    <w:name w:val="FollowedHyperlink"/>
    <w:basedOn w:val="a0"/>
    <w:uiPriority w:val="99"/>
    <w:semiHidden/>
    <w:unhideWhenUsed/>
    <w:rsid w:val="00E06AA1"/>
    <w:rPr>
      <w:color w:val="96607D" w:themeColor="followedHyperlink"/>
      <w:u w:val="single"/>
    </w:rPr>
  </w:style>
  <w:style w:type="character" w:styleId="af3">
    <w:name w:val="Strong"/>
    <w:basedOn w:val="a0"/>
    <w:uiPriority w:val="22"/>
    <w:qFormat/>
    <w:rsid w:val="001A151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F12"/>
    <w:pPr>
      <w:spacing w:after="200" w:line="276" w:lineRule="auto"/>
    </w:pPr>
    <w:rPr>
      <w:kern w:val="0"/>
      <w:sz w:val="22"/>
      <w:szCs w:val="22"/>
      <w14:ligatures w14:val="none"/>
    </w:rPr>
  </w:style>
  <w:style w:type="paragraph" w:styleId="1">
    <w:name w:val="heading 1"/>
    <w:basedOn w:val="a"/>
    <w:next w:val="a"/>
    <w:link w:val="10"/>
    <w:uiPriority w:val="9"/>
    <w:qFormat/>
    <w:rsid w:val="000326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326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326C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326C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326C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326C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326C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326C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326C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26C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326C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326C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326C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326C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326C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326C4"/>
    <w:rPr>
      <w:rFonts w:eastAsiaTheme="majorEastAsia" w:cstheme="majorBidi"/>
      <w:color w:val="595959" w:themeColor="text1" w:themeTint="A6"/>
    </w:rPr>
  </w:style>
  <w:style w:type="character" w:customStyle="1" w:styleId="80">
    <w:name w:val="Заголовок 8 Знак"/>
    <w:basedOn w:val="a0"/>
    <w:link w:val="8"/>
    <w:uiPriority w:val="9"/>
    <w:semiHidden/>
    <w:rsid w:val="000326C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326C4"/>
    <w:rPr>
      <w:rFonts w:eastAsiaTheme="majorEastAsia" w:cstheme="majorBidi"/>
      <w:color w:val="272727" w:themeColor="text1" w:themeTint="D8"/>
    </w:rPr>
  </w:style>
  <w:style w:type="paragraph" w:styleId="a3">
    <w:name w:val="Title"/>
    <w:basedOn w:val="a"/>
    <w:next w:val="a"/>
    <w:link w:val="a4"/>
    <w:uiPriority w:val="10"/>
    <w:qFormat/>
    <w:rsid w:val="000326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0326C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26C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326C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326C4"/>
    <w:pPr>
      <w:spacing w:before="160"/>
      <w:jc w:val="center"/>
    </w:pPr>
    <w:rPr>
      <w:i/>
      <w:iCs/>
      <w:color w:val="404040" w:themeColor="text1" w:themeTint="BF"/>
    </w:rPr>
  </w:style>
  <w:style w:type="character" w:customStyle="1" w:styleId="22">
    <w:name w:val="Цитата 2 Знак"/>
    <w:basedOn w:val="a0"/>
    <w:link w:val="21"/>
    <w:uiPriority w:val="29"/>
    <w:rsid w:val="000326C4"/>
    <w:rPr>
      <w:i/>
      <w:iCs/>
      <w:color w:val="404040" w:themeColor="text1" w:themeTint="BF"/>
    </w:rPr>
  </w:style>
  <w:style w:type="paragraph" w:styleId="a7">
    <w:name w:val="List Paragraph"/>
    <w:basedOn w:val="a"/>
    <w:uiPriority w:val="34"/>
    <w:qFormat/>
    <w:rsid w:val="000326C4"/>
    <w:pPr>
      <w:ind w:left="720"/>
      <w:contextualSpacing/>
    </w:pPr>
  </w:style>
  <w:style w:type="character" w:styleId="a8">
    <w:name w:val="Intense Emphasis"/>
    <w:basedOn w:val="a0"/>
    <w:uiPriority w:val="21"/>
    <w:qFormat/>
    <w:rsid w:val="000326C4"/>
    <w:rPr>
      <w:i/>
      <w:iCs/>
      <w:color w:val="0F4761" w:themeColor="accent1" w:themeShade="BF"/>
    </w:rPr>
  </w:style>
  <w:style w:type="paragraph" w:styleId="a9">
    <w:name w:val="Intense Quote"/>
    <w:basedOn w:val="a"/>
    <w:next w:val="a"/>
    <w:link w:val="aa"/>
    <w:uiPriority w:val="30"/>
    <w:qFormat/>
    <w:rsid w:val="000326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326C4"/>
    <w:rPr>
      <w:i/>
      <w:iCs/>
      <w:color w:val="0F4761" w:themeColor="accent1" w:themeShade="BF"/>
    </w:rPr>
  </w:style>
  <w:style w:type="character" w:styleId="ab">
    <w:name w:val="Intense Reference"/>
    <w:basedOn w:val="a0"/>
    <w:uiPriority w:val="32"/>
    <w:qFormat/>
    <w:rsid w:val="000326C4"/>
    <w:rPr>
      <w:b/>
      <w:bCs/>
      <w:smallCaps/>
      <w:color w:val="0F4761" w:themeColor="accent1" w:themeShade="BF"/>
      <w:spacing w:val="5"/>
    </w:rPr>
  </w:style>
  <w:style w:type="paragraph" w:styleId="ac">
    <w:name w:val="header"/>
    <w:basedOn w:val="a"/>
    <w:link w:val="ad"/>
    <w:uiPriority w:val="99"/>
    <w:unhideWhenUsed/>
    <w:rsid w:val="00E0084F"/>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E0084F"/>
    <w:rPr>
      <w:kern w:val="0"/>
      <w:sz w:val="22"/>
      <w:szCs w:val="22"/>
      <w14:ligatures w14:val="none"/>
    </w:rPr>
  </w:style>
  <w:style w:type="paragraph" w:styleId="ae">
    <w:name w:val="footer"/>
    <w:basedOn w:val="a"/>
    <w:link w:val="af"/>
    <w:uiPriority w:val="99"/>
    <w:unhideWhenUsed/>
    <w:rsid w:val="00E0084F"/>
    <w:pPr>
      <w:tabs>
        <w:tab w:val="center" w:pos="4819"/>
        <w:tab w:val="right" w:pos="9639"/>
      </w:tabs>
      <w:spacing w:after="0" w:line="240" w:lineRule="auto"/>
    </w:pPr>
  </w:style>
  <w:style w:type="character" w:customStyle="1" w:styleId="af">
    <w:name w:val="Нижний колонтитул Знак"/>
    <w:basedOn w:val="a0"/>
    <w:link w:val="ae"/>
    <w:uiPriority w:val="99"/>
    <w:rsid w:val="00E0084F"/>
    <w:rPr>
      <w:kern w:val="0"/>
      <w:sz w:val="22"/>
      <w:szCs w:val="22"/>
      <w14:ligatures w14:val="none"/>
    </w:rPr>
  </w:style>
  <w:style w:type="paragraph" w:styleId="af0">
    <w:name w:val="Normal (Web)"/>
    <w:basedOn w:val="a"/>
    <w:uiPriority w:val="99"/>
    <w:semiHidden/>
    <w:unhideWhenUsed/>
    <w:rsid w:val="00034772"/>
    <w:rPr>
      <w:rFonts w:ascii="Times New Roman" w:hAnsi="Times New Roman" w:cs="Times New Roman"/>
      <w:sz w:val="24"/>
      <w:szCs w:val="24"/>
    </w:rPr>
  </w:style>
  <w:style w:type="character" w:styleId="af1">
    <w:name w:val="Hyperlink"/>
    <w:basedOn w:val="a0"/>
    <w:uiPriority w:val="99"/>
    <w:unhideWhenUsed/>
    <w:rsid w:val="00E06AA1"/>
    <w:rPr>
      <w:color w:val="467886" w:themeColor="hyperlink"/>
      <w:u w:val="single"/>
    </w:rPr>
  </w:style>
  <w:style w:type="character" w:customStyle="1" w:styleId="UnresolvedMention">
    <w:name w:val="Unresolved Mention"/>
    <w:basedOn w:val="a0"/>
    <w:uiPriority w:val="99"/>
    <w:semiHidden/>
    <w:unhideWhenUsed/>
    <w:rsid w:val="00E06AA1"/>
    <w:rPr>
      <w:color w:val="605E5C"/>
      <w:shd w:val="clear" w:color="auto" w:fill="E1DFDD"/>
    </w:rPr>
  </w:style>
  <w:style w:type="character" w:styleId="af2">
    <w:name w:val="FollowedHyperlink"/>
    <w:basedOn w:val="a0"/>
    <w:uiPriority w:val="99"/>
    <w:semiHidden/>
    <w:unhideWhenUsed/>
    <w:rsid w:val="00E06AA1"/>
    <w:rPr>
      <w:color w:val="96607D" w:themeColor="followedHyperlink"/>
      <w:u w:val="single"/>
    </w:rPr>
  </w:style>
  <w:style w:type="character" w:styleId="af3">
    <w:name w:val="Strong"/>
    <w:basedOn w:val="a0"/>
    <w:uiPriority w:val="22"/>
    <w:qFormat/>
    <w:rsid w:val="001A15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83732">
      <w:bodyDiv w:val="1"/>
      <w:marLeft w:val="0"/>
      <w:marRight w:val="0"/>
      <w:marTop w:val="0"/>
      <w:marBottom w:val="0"/>
      <w:divBdr>
        <w:top w:val="none" w:sz="0" w:space="0" w:color="auto"/>
        <w:left w:val="none" w:sz="0" w:space="0" w:color="auto"/>
        <w:bottom w:val="none" w:sz="0" w:space="0" w:color="auto"/>
        <w:right w:val="none" w:sz="0" w:space="0" w:color="auto"/>
      </w:divBdr>
    </w:div>
    <w:div w:id="69814151">
      <w:bodyDiv w:val="1"/>
      <w:marLeft w:val="0"/>
      <w:marRight w:val="0"/>
      <w:marTop w:val="0"/>
      <w:marBottom w:val="0"/>
      <w:divBdr>
        <w:top w:val="none" w:sz="0" w:space="0" w:color="auto"/>
        <w:left w:val="none" w:sz="0" w:space="0" w:color="auto"/>
        <w:bottom w:val="none" w:sz="0" w:space="0" w:color="auto"/>
        <w:right w:val="none" w:sz="0" w:space="0" w:color="auto"/>
      </w:divBdr>
    </w:div>
    <w:div w:id="109906529">
      <w:bodyDiv w:val="1"/>
      <w:marLeft w:val="0"/>
      <w:marRight w:val="0"/>
      <w:marTop w:val="0"/>
      <w:marBottom w:val="0"/>
      <w:divBdr>
        <w:top w:val="none" w:sz="0" w:space="0" w:color="auto"/>
        <w:left w:val="none" w:sz="0" w:space="0" w:color="auto"/>
        <w:bottom w:val="none" w:sz="0" w:space="0" w:color="auto"/>
        <w:right w:val="none" w:sz="0" w:space="0" w:color="auto"/>
      </w:divBdr>
    </w:div>
    <w:div w:id="201721184">
      <w:bodyDiv w:val="1"/>
      <w:marLeft w:val="0"/>
      <w:marRight w:val="0"/>
      <w:marTop w:val="0"/>
      <w:marBottom w:val="0"/>
      <w:divBdr>
        <w:top w:val="none" w:sz="0" w:space="0" w:color="auto"/>
        <w:left w:val="none" w:sz="0" w:space="0" w:color="auto"/>
        <w:bottom w:val="none" w:sz="0" w:space="0" w:color="auto"/>
        <w:right w:val="none" w:sz="0" w:space="0" w:color="auto"/>
      </w:divBdr>
    </w:div>
    <w:div w:id="216091755">
      <w:bodyDiv w:val="1"/>
      <w:marLeft w:val="0"/>
      <w:marRight w:val="0"/>
      <w:marTop w:val="0"/>
      <w:marBottom w:val="0"/>
      <w:divBdr>
        <w:top w:val="none" w:sz="0" w:space="0" w:color="auto"/>
        <w:left w:val="none" w:sz="0" w:space="0" w:color="auto"/>
        <w:bottom w:val="none" w:sz="0" w:space="0" w:color="auto"/>
        <w:right w:val="none" w:sz="0" w:space="0" w:color="auto"/>
      </w:divBdr>
    </w:div>
    <w:div w:id="290744704">
      <w:bodyDiv w:val="1"/>
      <w:marLeft w:val="0"/>
      <w:marRight w:val="0"/>
      <w:marTop w:val="0"/>
      <w:marBottom w:val="0"/>
      <w:divBdr>
        <w:top w:val="none" w:sz="0" w:space="0" w:color="auto"/>
        <w:left w:val="none" w:sz="0" w:space="0" w:color="auto"/>
        <w:bottom w:val="none" w:sz="0" w:space="0" w:color="auto"/>
        <w:right w:val="none" w:sz="0" w:space="0" w:color="auto"/>
      </w:divBdr>
    </w:div>
    <w:div w:id="328604169">
      <w:bodyDiv w:val="1"/>
      <w:marLeft w:val="0"/>
      <w:marRight w:val="0"/>
      <w:marTop w:val="0"/>
      <w:marBottom w:val="0"/>
      <w:divBdr>
        <w:top w:val="none" w:sz="0" w:space="0" w:color="auto"/>
        <w:left w:val="none" w:sz="0" w:space="0" w:color="auto"/>
        <w:bottom w:val="none" w:sz="0" w:space="0" w:color="auto"/>
        <w:right w:val="none" w:sz="0" w:space="0" w:color="auto"/>
      </w:divBdr>
      <w:divsChild>
        <w:div w:id="1955285116">
          <w:marLeft w:val="0"/>
          <w:marRight w:val="0"/>
          <w:marTop w:val="0"/>
          <w:marBottom w:val="240"/>
          <w:divBdr>
            <w:top w:val="none" w:sz="0" w:space="0" w:color="auto"/>
            <w:left w:val="none" w:sz="0" w:space="0" w:color="auto"/>
            <w:bottom w:val="none" w:sz="0" w:space="0" w:color="auto"/>
            <w:right w:val="none" w:sz="0" w:space="0" w:color="auto"/>
          </w:divBdr>
          <w:divsChild>
            <w:div w:id="185587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27699">
      <w:bodyDiv w:val="1"/>
      <w:marLeft w:val="0"/>
      <w:marRight w:val="0"/>
      <w:marTop w:val="0"/>
      <w:marBottom w:val="0"/>
      <w:divBdr>
        <w:top w:val="none" w:sz="0" w:space="0" w:color="auto"/>
        <w:left w:val="none" w:sz="0" w:space="0" w:color="auto"/>
        <w:bottom w:val="none" w:sz="0" w:space="0" w:color="auto"/>
        <w:right w:val="none" w:sz="0" w:space="0" w:color="auto"/>
      </w:divBdr>
    </w:div>
    <w:div w:id="339548892">
      <w:bodyDiv w:val="1"/>
      <w:marLeft w:val="0"/>
      <w:marRight w:val="0"/>
      <w:marTop w:val="0"/>
      <w:marBottom w:val="0"/>
      <w:divBdr>
        <w:top w:val="none" w:sz="0" w:space="0" w:color="auto"/>
        <w:left w:val="none" w:sz="0" w:space="0" w:color="auto"/>
        <w:bottom w:val="none" w:sz="0" w:space="0" w:color="auto"/>
        <w:right w:val="none" w:sz="0" w:space="0" w:color="auto"/>
      </w:divBdr>
    </w:div>
    <w:div w:id="420297486">
      <w:bodyDiv w:val="1"/>
      <w:marLeft w:val="0"/>
      <w:marRight w:val="0"/>
      <w:marTop w:val="0"/>
      <w:marBottom w:val="0"/>
      <w:divBdr>
        <w:top w:val="none" w:sz="0" w:space="0" w:color="auto"/>
        <w:left w:val="none" w:sz="0" w:space="0" w:color="auto"/>
        <w:bottom w:val="none" w:sz="0" w:space="0" w:color="auto"/>
        <w:right w:val="none" w:sz="0" w:space="0" w:color="auto"/>
      </w:divBdr>
    </w:div>
    <w:div w:id="430711083">
      <w:bodyDiv w:val="1"/>
      <w:marLeft w:val="0"/>
      <w:marRight w:val="0"/>
      <w:marTop w:val="0"/>
      <w:marBottom w:val="0"/>
      <w:divBdr>
        <w:top w:val="none" w:sz="0" w:space="0" w:color="auto"/>
        <w:left w:val="none" w:sz="0" w:space="0" w:color="auto"/>
        <w:bottom w:val="none" w:sz="0" w:space="0" w:color="auto"/>
        <w:right w:val="none" w:sz="0" w:space="0" w:color="auto"/>
      </w:divBdr>
      <w:divsChild>
        <w:div w:id="1081413537">
          <w:marLeft w:val="-5"/>
          <w:marRight w:val="0"/>
          <w:marTop w:val="0"/>
          <w:marBottom w:val="0"/>
          <w:divBdr>
            <w:top w:val="none" w:sz="0" w:space="0" w:color="auto"/>
            <w:left w:val="none" w:sz="0" w:space="0" w:color="auto"/>
            <w:bottom w:val="none" w:sz="0" w:space="0" w:color="auto"/>
            <w:right w:val="none" w:sz="0" w:space="0" w:color="auto"/>
          </w:divBdr>
        </w:div>
      </w:divsChild>
    </w:div>
    <w:div w:id="545486203">
      <w:bodyDiv w:val="1"/>
      <w:marLeft w:val="0"/>
      <w:marRight w:val="0"/>
      <w:marTop w:val="0"/>
      <w:marBottom w:val="0"/>
      <w:divBdr>
        <w:top w:val="none" w:sz="0" w:space="0" w:color="auto"/>
        <w:left w:val="none" w:sz="0" w:space="0" w:color="auto"/>
        <w:bottom w:val="none" w:sz="0" w:space="0" w:color="auto"/>
        <w:right w:val="none" w:sz="0" w:space="0" w:color="auto"/>
      </w:divBdr>
    </w:div>
    <w:div w:id="720593110">
      <w:bodyDiv w:val="1"/>
      <w:marLeft w:val="0"/>
      <w:marRight w:val="0"/>
      <w:marTop w:val="0"/>
      <w:marBottom w:val="0"/>
      <w:divBdr>
        <w:top w:val="none" w:sz="0" w:space="0" w:color="auto"/>
        <w:left w:val="none" w:sz="0" w:space="0" w:color="auto"/>
        <w:bottom w:val="none" w:sz="0" w:space="0" w:color="auto"/>
        <w:right w:val="none" w:sz="0" w:space="0" w:color="auto"/>
      </w:divBdr>
    </w:div>
    <w:div w:id="805315686">
      <w:bodyDiv w:val="1"/>
      <w:marLeft w:val="0"/>
      <w:marRight w:val="0"/>
      <w:marTop w:val="0"/>
      <w:marBottom w:val="0"/>
      <w:divBdr>
        <w:top w:val="none" w:sz="0" w:space="0" w:color="auto"/>
        <w:left w:val="none" w:sz="0" w:space="0" w:color="auto"/>
        <w:bottom w:val="none" w:sz="0" w:space="0" w:color="auto"/>
        <w:right w:val="none" w:sz="0" w:space="0" w:color="auto"/>
      </w:divBdr>
      <w:divsChild>
        <w:div w:id="117645209">
          <w:marLeft w:val="432"/>
          <w:marRight w:val="0"/>
          <w:marTop w:val="173"/>
          <w:marBottom w:val="0"/>
          <w:divBdr>
            <w:top w:val="none" w:sz="0" w:space="0" w:color="auto"/>
            <w:left w:val="none" w:sz="0" w:space="0" w:color="auto"/>
            <w:bottom w:val="none" w:sz="0" w:space="0" w:color="auto"/>
            <w:right w:val="none" w:sz="0" w:space="0" w:color="auto"/>
          </w:divBdr>
        </w:div>
      </w:divsChild>
    </w:div>
    <w:div w:id="808090808">
      <w:bodyDiv w:val="1"/>
      <w:marLeft w:val="0"/>
      <w:marRight w:val="0"/>
      <w:marTop w:val="0"/>
      <w:marBottom w:val="0"/>
      <w:divBdr>
        <w:top w:val="none" w:sz="0" w:space="0" w:color="auto"/>
        <w:left w:val="none" w:sz="0" w:space="0" w:color="auto"/>
        <w:bottom w:val="none" w:sz="0" w:space="0" w:color="auto"/>
        <w:right w:val="none" w:sz="0" w:space="0" w:color="auto"/>
      </w:divBdr>
    </w:div>
    <w:div w:id="819033107">
      <w:bodyDiv w:val="1"/>
      <w:marLeft w:val="0"/>
      <w:marRight w:val="0"/>
      <w:marTop w:val="0"/>
      <w:marBottom w:val="0"/>
      <w:divBdr>
        <w:top w:val="none" w:sz="0" w:space="0" w:color="auto"/>
        <w:left w:val="none" w:sz="0" w:space="0" w:color="auto"/>
        <w:bottom w:val="none" w:sz="0" w:space="0" w:color="auto"/>
        <w:right w:val="none" w:sz="0" w:space="0" w:color="auto"/>
      </w:divBdr>
    </w:div>
    <w:div w:id="819080259">
      <w:bodyDiv w:val="1"/>
      <w:marLeft w:val="0"/>
      <w:marRight w:val="0"/>
      <w:marTop w:val="0"/>
      <w:marBottom w:val="0"/>
      <w:divBdr>
        <w:top w:val="none" w:sz="0" w:space="0" w:color="auto"/>
        <w:left w:val="none" w:sz="0" w:space="0" w:color="auto"/>
        <w:bottom w:val="none" w:sz="0" w:space="0" w:color="auto"/>
        <w:right w:val="none" w:sz="0" w:space="0" w:color="auto"/>
      </w:divBdr>
    </w:div>
    <w:div w:id="876545838">
      <w:bodyDiv w:val="1"/>
      <w:marLeft w:val="0"/>
      <w:marRight w:val="0"/>
      <w:marTop w:val="0"/>
      <w:marBottom w:val="0"/>
      <w:divBdr>
        <w:top w:val="none" w:sz="0" w:space="0" w:color="auto"/>
        <w:left w:val="none" w:sz="0" w:space="0" w:color="auto"/>
        <w:bottom w:val="none" w:sz="0" w:space="0" w:color="auto"/>
        <w:right w:val="none" w:sz="0" w:space="0" w:color="auto"/>
      </w:divBdr>
    </w:div>
    <w:div w:id="908230069">
      <w:bodyDiv w:val="1"/>
      <w:marLeft w:val="0"/>
      <w:marRight w:val="0"/>
      <w:marTop w:val="0"/>
      <w:marBottom w:val="0"/>
      <w:divBdr>
        <w:top w:val="none" w:sz="0" w:space="0" w:color="auto"/>
        <w:left w:val="none" w:sz="0" w:space="0" w:color="auto"/>
        <w:bottom w:val="none" w:sz="0" w:space="0" w:color="auto"/>
        <w:right w:val="none" w:sz="0" w:space="0" w:color="auto"/>
      </w:divBdr>
      <w:divsChild>
        <w:div w:id="1812987930">
          <w:marLeft w:val="0"/>
          <w:marRight w:val="0"/>
          <w:marTop w:val="0"/>
          <w:marBottom w:val="240"/>
          <w:divBdr>
            <w:top w:val="none" w:sz="0" w:space="0" w:color="auto"/>
            <w:left w:val="none" w:sz="0" w:space="0" w:color="auto"/>
            <w:bottom w:val="none" w:sz="0" w:space="0" w:color="auto"/>
            <w:right w:val="none" w:sz="0" w:space="0" w:color="auto"/>
          </w:divBdr>
          <w:divsChild>
            <w:div w:id="6456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41148">
      <w:bodyDiv w:val="1"/>
      <w:marLeft w:val="0"/>
      <w:marRight w:val="0"/>
      <w:marTop w:val="0"/>
      <w:marBottom w:val="0"/>
      <w:divBdr>
        <w:top w:val="none" w:sz="0" w:space="0" w:color="auto"/>
        <w:left w:val="none" w:sz="0" w:space="0" w:color="auto"/>
        <w:bottom w:val="none" w:sz="0" w:space="0" w:color="auto"/>
        <w:right w:val="none" w:sz="0" w:space="0" w:color="auto"/>
      </w:divBdr>
    </w:div>
    <w:div w:id="967394955">
      <w:bodyDiv w:val="1"/>
      <w:marLeft w:val="0"/>
      <w:marRight w:val="0"/>
      <w:marTop w:val="0"/>
      <w:marBottom w:val="0"/>
      <w:divBdr>
        <w:top w:val="none" w:sz="0" w:space="0" w:color="auto"/>
        <w:left w:val="none" w:sz="0" w:space="0" w:color="auto"/>
        <w:bottom w:val="none" w:sz="0" w:space="0" w:color="auto"/>
        <w:right w:val="none" w:sz="0" w:space="0" w:color="auto"/>
      </w:divBdr>
    </w:div>
    <w:div w:id="1104494823">
      <w:bodyDiv w:val="1"/>
      <w:marLeft w:val="0"/>
      <w:marRight w:val="0"/>
      <w:marTop w:val="0"/>
      <w:marBottom w:val="0"/>
      <w:divBdr>
        <w:top w:val="none" w:sz="0" w:space="0" w:color="auto"/>
        <w:left w:val="none" w:sz="0" w:space="0" w:color="auto"/>
        <w:bottom w:val="none" w:sz="0" w:space="0" w:color="auto"/>
        <w:right w:val="none" w:sz="0" w:space="0" w:color="auto"/>
      </w:divBdr>
    </w:div>
    <w:div w:id="1118137171">
      <w:bodyDiv w:val="1"/>
      <w:marLeft w:val="0"/>
      <w:marRight w:val="0"/>
      <w:marTop w:val="0"/>
      <w:marBottom w:val="0"/>
      <w:divBdr>
        <w:top w:val="none" w:sz="0" w:space="0" w:color="auto"/>
        <w:left w:val="none" w:sz="0" w:space="0" w:color="auto"/>
        <w:bottom w:val="none" w:sz="0" w:space="0" w:color="auto"/>
        <w:right w:val="none" w:sz="0" w:space="0" w:color="auto"/>
      </w:divBdr>
    </w:div>
    <w:div w:id="1120610176">
      <w:bodyDiv w:val="1"/>
      <w:marLeft w:val="0"/>
      <w:marRight w:val="0"/>
      <w:marTop w:val="0"/>
      <w:marBottom w:val="0"/>
      <w:divBdr>
        <w:top w:val="none" w:sz="0" w:space="0" w:color="auto"/>
        <w:left w:val="none" w:sz="0" w:space="0" w:color="auto"/>
        <w:bottom w:val="none" w:sz="0" w:space="0" w:color="auto"/>
        <w:right w:val="none" w:sz="0" w:space="0" w:color="auto"/>
      </w:divBdr>
    </w:div>
    <w:div w:id="1147935251">
      <w:bodyDiv w:val="1"/>
      <w:marLeft w:val="0"/>
      <w:marRight w:val="0"/>
      <w:marTop w:val="0"/>
      <w:marBottom w:val="0"/>
      <w:divBdr>
        <w:top w:val="none" w:sz="0" w:space="0" w:color="auto"/>
        <w:left w:val="none" w:sz="0" w:space="0" w:color="auto"/>
        <w:bottom w:val="none" w:sz="0" w:space="0" w:color="auto"/>
        <w:right w:val="none" w:sz="0" w:space="0" w:color="auto"/>
      </w:divBdr>
    </w:div>
    <w:div w:id="1151748052">
      <w:bodyDiv w:val="1"/>
      <w:marLeft w:val="0"/>
      <w:marRight w:val="0"/>
      <w:marTop w:val="0"/>
      <w:marBottom w:val="0"/>
      <w:divBdr>
        <w:top w:val="none" w:sz="0" w:space="0" w:color="auto"/>
        <w:left w:val="none" w:sz="0" w:space="0" w:color="auto"/>
        <w:bottom w:val="none" w:sz="0" w:space="0" w:color="auto"/>
        <w:right w:val="none" w:sz="0" w:space="0" w:color="auto"/>
      </w:divBdr>
    </w:div>
    <w:div w:id="1300956023">
      <w:bodyDiv w:val="1"/>
      <w:marLeft w:val="0"/>
      <w:marRight w:val="0"/>
      <w:marTop w:val="0"/>
      <w:marBottom w:val="0"/>
      <w:divBdr>
        <w:top w:val="none" w:sz="0" w:space="0" w:color="auto"/>
        <w:left w:val="none" w:sz="0" w:space="0" w:color="auto"/>
        <w:bottom w:val="none" w:sz="0" w:space="0" w:color="auto"/>
        <w:right w:val="none" w:sz="0" w:space="0" w:color="auto"/>
      </w:divBdr>
    </w:div>
    <w:div w:id="1517839473">
      <w:bodyDiv w:val="1"/>
      <w:marLeft w:val="0"/>
      <w:marRight w:val="0"/>
      <w:marTop w:val="0"/>
      <w:marBottom w:val="0"/>
      <w:divBdr>
        <w:top w:val="none" w:sz="0" w:space="0" w:color="auto"/>
        <w:left w:val="none" w:sz="0" w:space="0" w:color="auto"/>
        <w:bottom w:val="none" w:sz="0" w:space="0" w:color="auto"/>
        <w:right w:val="none" w:sz="0" w:space="0" w:color="auto"/>
      </w:divBdr>
    </w:div>
    <w:div w:id="1552810814">
      <w:bodyDiv w:val="1"/>
      <w:marLeft w:val="0"/>
      <w:marRight w:val="0"/>
      <w:marTop w:val="0"/>
      <w:marBottom w:val="0"/>
      <w:divBdr>
        <w:top w:val="none" w:sz="0" w:space="0" w:color="auto"/>
        <w:left w:val="none" w:sz="0" w:space="0" w:color="auto"/>
        <w:bottom w:val="none" w:sz="0" w:space="0" w:color="auto"/>
        <w:right w:val="none" w:sz="0" w:space="0" w:color="auto"/>
      </w:divBdr>
    </w:div>
    <w:div w:id="1570655159">
      <w:bodyDiv w:val="1"/>
      <w:marLeft w:val="0"/>
      <w:marRight w:val="0"/>
      <w:marTop w:val="0"/>
      <w:marBottom w:val="0"/>
      <w:divBdr>
        <w:top w:val="none" w:sz="0" w:space="0" w:color="auto"/>
        <w:left w:val="none" w:sz="0" w:space="0" w:color="auto"/>
        <w:bottom w:val="none" w:sz="0" w:space="0" w:color="auto"/>
        <w:right w:val="none" w:sz="0" w:space="0" w:color="auto"/>
      </w:divBdr>
    </w:div>
    <w:div w:id="1572497778">
      <w:bodyDiv w:val="1"/>
      <w:marLeft w:val="0"/>
      <w:marRight w:val="0"/>
      <w:marTop w:val="0"/>
      <w:marBottom w:val="0"/>
      <w:divBdr>
        <w:top w:val="none" w:sz="0" w:space="0" w:color="auto"/>
        <w:left w:val="none" w:sz="0" w:space="0" w:color="auto"/>
        <w:bottom w:val="none" w:sz="0" w:space="0" w:color="auto"/>
        <w:right w:val="none" w:sz="0" w:space="0" w:color="auto"/>
      </w:divBdr>
    </w:div>
    <w:div w:id="1580628479">
      <w:bodyDiv w:val="1"/>
      <w:marLeft w:val="0"/>
      <w:marRight w:val="0"/>
      <w:marTop w:val="0"/>
      <w:marBottom w:val="0"/>
      <w:divBdr>
        <w:top w:val="none" w:sz="0" w:space="0" w:color="auto"/>
        <w:left w:val="none" w:sz="0" w:space="0" w:color="auto"/>
        <w:bottom w:val="none" w:sz="0" w:space="0" w:color="auto"/>
        <w:right w:val="none" w:sz="0" w:space="0" w:color="auto"/>
      </w:divBdr>
    </w:div>
    <w:div w:id="1610351214">
      <w:bodyDiv w:val="1"/>
      <w:marLeft w:val="0"/>
      <w:marRight w:val="0"/>
      <w:marTop w:val="0"/>
      <w:marBottom w:val="0"/>
      <w:divBdr>
        <w:top w:val="none" w:sz="0" w:space="0" w:color="auto"/>
        <w:left w:val="none" w:sz="0" w:space="0" w:color="auto"/>
        <w:bottom w:val="none" w:sz="0" w:space="0" w:color="auto"/>
        <w:right w:val="none" w:sz="0" w:space="0" w:color="auto"/>
      </w:divBdr>
    </w:div>
    <w:div w:id="1714770407">
      <w:bodyDiv w:val="1"/>
      <w:marLeft w:val="0"/>
      <w:marRight w:val="0"/>
      <w:marTop w:val="0"/>
      <w:marBottom w:val="0"/>
      <w:divBdr>
        <w:top w:val="none" w:sz="0" w:space="0" w:color="auto"/>
        <w:left w:val="none" w:sz="0" w:space="0" w:color="auto"/>
        <w:bottom w:val="none" w:sz="0" w:space="0" w:color="auto"/>
        <w:right w:val="none" w:sz="0" w:space="0" w:color="auto"/>
      </w:divBdr>
    </w:div>
    <w:div w:id="1734355848">
      <w:bodyDiv w:val="1"/>
      <w:marLeft w:val="0"/>
      <w:marRight w:val="0"/>
      <w:marTop w:val="0"/>
      <w:marBottom w:val="0"/>
      <w:divBdr>
        <w:top w:val="none" w:sz="0" w:space="0" w:color="auto"/>
        <w:left w:val="none" w:sz="0" w:space="0" w:color="auto"/>
        <w:bottom w:val="none" w:sz="0" w:space="0" w:color="auto"/>
        <w:right w:val="none" w:sz="0" w:space="0" w:color="auto"/>
      </w:divBdr>
    </w:div>
    <w:div w:id="1751001342">
      <w:bodyDiv w:val="1"/>
      <w:marLeft w:val="0"/>
      <w:marRight w:val="0"/>
      <w:marTop w:val="0"/>
      <w:marBottom w:val="0"/>
      <w:divBdr>
        <w:top w:val="none" w:sz="0" w:space="0" w:color="auto"/>
        <w:left w:val="none" w:sz="0" w:space="0" w:color="auto"/>
        <w:bottom w:val="none" w:sz="0" w:space="0" w:color="auto"/>
        <w:right w:val="none" w:sz="0" w:space="0" w:color="auto"/>
      </w:divBdr>
    </w:div>
    <w:div w:id="1821775096">
      <w:bodyDiv w:val="1"/>
      <w:marLeft w:val="0"/>
      <w:marRight w:val="0"/>
      <w:marTop w:val="0"/>
      <w:marBottom w:val="0"/>
      <w:divBdr>
        <w:top w:val="none" w:sz="0" w:space="0" w:color="auto"/>
        <w:left w:val="none" w:sz="0" w:space="0" w:color="auto"/>
        <w:bottom w:val="none" w:sz="0" w:space="0" w:color="auto"/>
        <w:right w:val="none" w:sz="0" w:space="0" w:color="auto"/>
      </w:divBdr>
    </w:div>
    <w:div w:id="1840580576">
      <w:bodyDiv w:val="1"/>
      <w:marLeft w:val="0"/>
      <w:marRight w:val="0"/>
      <w:marTop w:val="0"/>
      <w:marBottom w:val="0"/>
      <w:divBdr>
        <w:top w:val="none" w:sz="0" w:space="0" w:color="auto"/>
        <w:left w:val="none" w:sz="0" w:space="0" w:color="auto"/>
        <w:bottom w:val="none" w:sz="0" w:space="0" w:color="auto"/>
        <w:right w:val="none" w:sz="0" w:space="0" w:color="auto"/>
      </w:divBdr>
    </w:div>
    <w:div w:id="1879316424">
      <w:bodyDiv w:val="1"/>
      <w:marLeft w:val="0"/>
      <w:marRight w:val="0"/>
      <w:marTop w:val="0"/>
      <w:marBottom w:val="0"/>
      <w:divBdr>
        <w:top w:val="none" w:sz="0" w:space="0" w:color="auto"/>
        <w:left w:val="none" w:sz="0" w:space="0" w:color="auto"/>
        <w:bottom w:val="none" w:sz="0" w:space="0" w:color="auto"/>
        <w:right w:val="none" w:sz="0" w:space="0" w:color="auto"/>
      </w:divBdr>
    </w:div>
    <w:div w:id="2053379178">
      <w:bodyDiv w:val="1"/>
      <w:marLeft w:val="0"/>
      <w:marRight w:val="0"/>
      <w:marTop w:val="0"/>
      <w:marBottom w:val="0"/>
      <w:divBdr>
        <w:top w:val="none" w:sz="0" w:space="0" w:color="auto"/>
        <w:left w:val="none" w:sz="0" w:space="0" w:color="auto"/>
        <w:bottom w:val="none" w:sz="0" w:space="0" w:color="auto"/>
        <w:right w:val="none" w:sz="0" w:space="0" w:color="auto"/>
      </w:divBdr>
    </w:div>
    <w:div w:id="2066373532">
      <w:bodyDiv w:val="1"/>
      <w:marLeft w:val="0"/>
      <w:marRight w:val="0"/>
      <w:marTop w:val="0"/>
      <w:marBottom w:val="0"/>
      <w:divBdr>
        <w:top w:val="none" w:sz="0" w:space="0" w:color="auto"/>
        <w:left w:val="none" w:sz="0" w:space="0" w:color="auto"/>
        <w:bottom w:val="none" w:sz="0" w:space="0" w:color="auto"/>
        <w:right w:val="none" w:sz="0" w:space="0" w:color="auto"/>
      </w:divBdr>
      <w:divsChild>
        <w:div w:id="1493525968">
          <w:marLeft w:val="-5"/>
          <w:marRight w:val="0"/>
          <w:marTop w:val="0"/>
          <w:marBottom w:val="0"/>
          <w:divBdr>
            <w:top w:val="none" w:sz="0" w:space="0" w:color="auto"/>
            <w:left w:val="none" w:sz="0" w:space="0" w:color="auto"/>
            <w:bottom w:val="none" w:sz="0" w:space="0" w:color="auto"/>
            <w:right w:val="none" w:sz="0" w:space="0" w:color="auto"/>
          </w:divBdr>
        </w:div>
      </w:divsChild>
    </w:div>
    <w:div w:id="2113012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lib.zsmu.edu.ua/p_82.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eepl.com/translato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citethisforme.com" TargetMode="External"/><Relationship Id="rId4" Type="http://schemas.microsoft.com/office/2007/relationships/stylesWithEffects" Target="stylesWithEffects.xml"/><Relationship Id="rId9" Type="http://schemas.openxmlformats.org/officeDocument/2006/relationships/hyperlink" Target="https://www.grafiati.com/u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D2342-6F6C-4978-A597-ABD68A5CD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9</Pages>
  <Words>6548</Words>
  <Characters>3733</Characters>
  <Application>Microsoft Office Word</Application>
  <DocSecurity>0</DocSecurity>
  <Lines>31</Lines>
  <Paragraphs>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11</cp:revision>
  <dcterms:created xsi:type="dcterms:W3CDTF">2025-10-19T20:15:00Z</dcterms:created>
  <dcterms:modified xsi:type="dcterms:W3CDTF">2025-12-23T09:07:00Z</dcterms:modified>
</cp:coreProperties>
</file>