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НАЦІОНАЛЬНИЙ МЕДИЧНИЙ УНІВЕРСИТЕТ ІМЕНІ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ПРАКТИЧНИХ ЗАНЯТЬ З НАВЧАЛЬНОЇ ДИСЦИПЛІНИ </w:t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«ПСИХОЛОГІЯ ПРОФЕСІЙНОГО РОЗВИТКУ ЛІКАРЯ»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Освітній рівень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перший (бакалаврський)</w:t>
      </w:r>
    </w:p>
    <w:p w:rsidR="00000000" w:rsidDel="00000000" w:rsidP="00000000" w:rsidRDefault="00000000" w:rsidRPr="00000000" w14:paraId="0000000D">
      <w:pPr>
        <w:tabs>
          <w:tab w:val="left" w:leader="none" w:pos="1620"/>
        </w:tabs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Галузь знань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 Охорона здоров’я та соціальне забезпечення  </w:t>
      </w:r>
    </w:p>
    <w:p w:rsidR="00000000" w:rsidDel="00000000" w:rsidP="00000000" w:rsidRDefault="00000000" w:rsidRPr="00000000" w14:paraId="0000000E">
      <w:pPr>
        <w:tabs>
          <w:tab w:val="left" w:leader="none" w:pos="1620"/>
        </w:tabs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Спеціальність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I6 Технології медичної діагностики та лікування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1" w:hanging="3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Освітня програма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Освітньо-професійна програма «Лабораторна    </w:t>
      </w:r>
    </w:p>
    <w:p w:rsidR="00000000" w:rsidDel="00000000" w:rsidP="00000000" w:rsidRDefault="00000000" w:rsidRPr="00000000" w14:paraId="00000010">
      <w:pPr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діагностика» першого (бакалаврського) </w:t>
      </w:r>
    </w:p>
    <w:p w:rsidR="00000000" w:rsidDel="00000000" w:rsidP="00000000" w:rsidRDefault="00000000" w:rsidRPr="00000000" w14:paraId="00000011">
      <w:pPr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рівня вищої освіти І6 «Технології медичної </w:t>
      </w:r>
    </w:p>
    <w:p w:rsidR="00000000" w:rsidDel="00000000" w:rsidP="00000000" w:rsidRDefault="00000000" w:rsidRPr="00000000" w14:paraId="00000012">
      <w:pPr>
        <w:tabs>
          <w:tab w:val="left" w:leader="none" w:pos="3261"/>
        </w:tabs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діагностики та лікування»</w:t>
      </w:r>
    </w:p>
    <w:p w:rsidR="00000000" w:rsidDel="00000000" w:rsidP="00000000" w:rsidRDefault="00000000" w:rsidRPr="00000000" w14:paraId="00000013">
      <w:pPr>
        <w:widowControl w:val="0"/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Автори: Лазуренко О.О., канд.психолог.наук, доцент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загальної і медичної психології</w:t>
      </w:r>
    </w:p>
    <w:p w:rsidR="00000000" w:rsidDel="00000000" w:rsidP="00000000" w:rsidRDefault="00000000" w:rsidRPr="00000000" w14:paraId="0000001C">
      <w:pPr>
        <w:spacing w:after="240" w:line="240" w:lineRule="auto"/>
        <w:ind w:left="1" w:hanging="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№3  від «25» вересня 2025 року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2600325</wp:posOffset>
            </wp:positionH>
            <wp:positionV relativeFrom="paragraph">
              <wp:posOffset>175208</wp:posOffset>
            </wp:positionV>
            <wp:extent cx="2190750" cy="113347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33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кафедри, професор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1. Психологічні поняття та критерії професійної діяльності.</w:t>
      </w:r>
    </w:p>
    <w:p w:rsidR="00000000" w:rsidDel="00000000" w:rsidP="00000000" w:rsidRDefault="00000000" w:rsidRPr="00000000" w14:paraId="0000002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2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діяльність та її структура.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Завдання та методи психології професійної діяльності.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Професіографія.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Мотиви професійної діяльності.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успішність та здібності фахівця.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Професійно важливі властивості медичного працівника, медичного психолога.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контролю та  самоконтролю: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Активність і діяльність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Структура діяльності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Опанування діяльністю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Навички і вміння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види діяльності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професійної діяльності лікаря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Активність та її види.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Зовнішня, фізична та внутрішня, психічна, діяльність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Роль діяльності в становленні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Опанування діяльністю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задачі: </w:t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Обґрунтувати чи спростувати наведені твердження.</w:t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Діяльність реалізується як дія чи послідовність дій. </w:t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Окремі діяльності виділяються за критерієм відмінності цілей. </w:t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Діяльність зумовлена мотивами. </w:t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Внутрішня діяльність є справжня діяльність, яка зберігає загальну структуру людської діяльності. </w:t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Діяльність суб'єкта опосередковується та регулюється психічним відображенням реальності. </w:t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Діяльність властива лише суб'єкту. </w:t>
      </w:r>
    </w:p>
    <w:p w:rsidR="00000000" w:rsidDel="00000000" w:rsidP="00000000" w:rsidRDefault="00000000" w:rsidRPr="00000000" w14:paraId="0000004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Діяльність властива лише особистості. 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Люди у своїй суспільній за природою діяльністю формують і свою свідомість. </w:t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Одна і та ж дія може здійснювати різні діяльності та переходити з однієї діяльності в іншу. 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Окрема діяльність може мати кілька мотивів.</w:t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Тестовий контроль:</w:t>
      </w:r>
    </w:p>
    <w:p w:rsidR="00000000" w:rsidDel="00000000" w:rsidP="00000000" w:rsidRDefault="00000000" w:rsidRPr="00000000" w14:paraId="0000004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Виберіть одну правильну відповідь: </w:t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Психофізіологічні функції становлять: </w:t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інтелектуальну основу діяльності </w:t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засоби діяльності </w:t>
      </w:r>
    </w:p>
    <w:p w:rsidR="00000000" w:rsidDel="00000000" w:rsidP="00000000" w:rsidRDefault="00000000" w:rsidRPr="00000000" w14:paraId="0000005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спрямованість діяльності </w:t>
      </w:r>
    </w:p>
    <w:p w:rsidR="00000000" w:rsidDel="00000000" w:rsidP="00000000" w:rsidRDefault="00000000" w:rsidRPr="00000000" w14:paraId="0000005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передумови діяльності </w:t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Макроструктура діяльності визначається: </w:t>
      </w:r>
    </w:p>
    <w:p w:rsidR="00000000" w:rsidDel="00000000" w:rsidP="00000000" w:rsidRDefault="00000000" w:rsidRPr="00000000" w14:paraId="0000005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рівнем інтелектуальних можливостей </w:t>
      </w:r>
    </w:p>
    <w:p w:rsidR="00000000" w:rsidDel="00000000" w:rsidP="00000000" w:rsidRDefault="00000000" w:rsidRPr="00000000" w14:paraId="0000005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сукупністю сенсорних і моторних функцій </w:t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властивостями нервової системи 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рівнем видів діяльності, рівнем дій, рівнем операцій, рівнем психофізіологічних функцій. </w:t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Діяльність — це: </w:t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спонтанна активність людини </w:t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активна взаємодія із навколишнім світом, зумовлена потребами </w:t>
      </w:r>
    </w:p>
    <w:p w:rsidR="00000000" w:rsidDel="00000000" w:rsidP="00000000" w:rsidRDefault="00000000" w:rsidRPr="00000000" w14:paraId="0000005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свідома цілеспрямована активність, що зумовлена потребами та мотивами </w:t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взаємодія суб'єкта зі світом </w:t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Психологічна основна характеристика діяльності: </w:t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єдність діяльності та свідомості </w:t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сукупність послідовних реакцій </w:t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спілкування та соціальна взаємодія </w:t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емоційність та суб'єктивність </w:t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Предмет діяльності виступає: </w:t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як момент суб'єктивності діяльності </w:t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як образ предмета, як продукт психічного відображення його властивостей, що здійснюється в результаті діяльності суб'єкта </w:t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як сукупність дій та операцій</w:t>
      </w:r>
    </w:p>
    <w:p w:rsidR="00000000" w:rsidDel="00000000" w:rsidP="00000000" w:rsidRDefault="00000000" w:rsidRPr="00000000" w14:paraId="00000069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2. Психологія професійного самовизначення</w:t>
      </w:r>
    </w:p>
    <w:p w:rsidR="00000000" w:rsidDel="00000000" w:rsidP="00000000" w:rsidRDefault="00000000" w:rsidRPr="00000000" w14:paraId="0000006B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 практичне заняття – 2 години)</w:t>
      </w:r>
    </w:p>
    <w:p w:rsidR="00000000" w:rsidDel="00000000" w:rsidP="00000000" w:rsidRDefault="00000000" w:rsidRPr="00000000" w14:paraId="0000006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Визначення сутності поняття «професійного самовизначення» майбутнього фахівця.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Теорія професійного самовизначення.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проблеми вибору професії.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Розвиток особистості в процесі професіоналізації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Профорієнтація як чинник успішного професійного самовизначення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Характеристика професійного самовизначення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Проблема вибору професії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Типові помилки при виборі професії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Професіографія. Психологічна класифікація професій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Професіограма. Професійна орієнтація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Психограма. Професійні здібності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Взаємозв‘язок професійного і особистісного розвитку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Професійне самовизначення і життєвий шлях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Професіограма і психограма фахівця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Професіогенез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Професіоналізм як результат професіогенезу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Гендерний аспект професійного самовизначення і становлення майбутніх фахівців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Етапи вибору професії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задачі: </w:t>
      </w:r>
    </w:p>
    <w:p w:rsidR="00000000" w:rsidDel="00000000" w:rsidP="00000000" w:rsidRDefault="00000000" w:rsidRPr="00000000" w14:paraId="0000008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Обгрунтувати чи спростувати наведені твердження.</w:t>
      </w:r>
    </w:p>
    <w:p w:rsidR="00000000" w:rsidDel="00000000" w:rsidP="00000000" w:rsidRDefault="00000000" w:rsidRPr="00000000" w14:paraId="0000008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Цілі та відповідні їм дії усвідомлюються. </w:t>
      </w:r>
    </w:p>
    <w:p w:rsidR="00000000" w:rsidDel="00000000" w:rsidP="00000000" w:rsidRDefault="00000000" w:rsidRPr="00000000" w14:paraId="0000008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Суб'єктивно мотиви виявляються опосередковано (у формі переживання бажання, хотіння, прагнення до мети). </w:t>
      </w:r>
    </w:p>
    <w:p w:rsidR="00000000" w:rsidDel="00000000" w:rsidP="00000000" w:rsidRDefault="00000000" w:rsidRPr="00000000" w14:paraId="0000008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Коли ми здійснюємо ті чи інші дії, то ми зазвичай не усвідомлюємо мотиви, які їх спонукають. </w:t>
      </w:r>
    </w:p>
    <w:p w:rsidR="00000000" w:rsidDel="00000000" w:rsidP="00000000" w:rsidRDefault="00000000" w:rsidRPr="00000000" w14:paraId="0000008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Не всі бажання є мотивами. </w:t>
      </w:r>
    </w:p>
    <w:p w:rsidR="00000000" w:rsidDel="00000000" w:rsidP="00000000" w:rsidRDefault="00000000" w:rsidRPr="00000000" w14:paraId="0000008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У стані переживання потреби суб'єкта жорстко записаний предмет, який здатний задовольнити потребу. </w:t>
      </w:r>
    </w:p>
    <w:p w:rsidR="00000000" w:rsidDel="00000000" w:rsidP="00000000" w:rsidRDefault="00000000" w:rsidRPr="00000000" w14:paraId="0000008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Мотиви відкриваються свідомості лише об'єктивно, шляхом аналізу діяльності. </w:t>
      </w:r>
    </w:p>
    <w:p w:rsidR="00000000" w:rsidDel="00000000" w:rsidP="00000000" w:rsidRDefault="00000000" w:rsidRPr="00000000" w14:paraId="0000008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Немотивована діяльність - це діяльність із суб'єктивно та об'єктивно прихованим мотивом. </w:t>
      </w:r>
    </w:p>
    <w:p w:rsidR="00000000" w:rsidDel="00000000" w:rsidP="00000000" w:rsidRDefault="00000000" w:rsidRPr="00000000" w14:paraId="0000008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При аналізі діяльності природний шлях руху це: від потреб до мотиву, потім до цілі (мети) та дії: П-М-Ц-Д. </w:t>
      </w:r>
    </w:p>
    <w:p w:rsidR="00000000" w:rsidDel="00000000" w:rsidP="00000000" w:rsidRDefault="00000000" w:rsidRPr="00000000" w14:paraId="0000008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Емоції не підпорядковують собі діяльність, а є її результатом та «механізмом» її руху. </w:t>
      </w:r>
    </w:p>
    <w:p w:rsidR="00000000" w:rsidDel="00000000" w:rsidP="00000000" w:rsidRDefault="00000000" w:rsidRPr="00000000" w14:paraId="0000008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Індивід не може визначити мети своєї дії, поки він не діяв.</w:t>
      </w:r>
    </w:p>
    <w:p w:rsidR="00000000" w:rsidDel="00000000" w:rsidP="00000000" w:rsidRDefault="00000000" w:rsidRPr="00000000" w14:paraId="0000008F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Тестові завдання</w:t>
      </w:r>
    </w:p>
    <w:tbl>
      <w:tblPr>
        <w:tblStyle w:val="Table1"/>
        <w:tblW w:w="9493.0" w:type="dxa"/>
        <w:jc w:val="left"/>
        <w:tblInd w:w="-115.0" w:type="dxa"/>
        <w:tblLayout w:type="fixed"/>
        <w:tblLook w:val="0400"/>
      </w:tblPr>
      <w:tblGrid>
        <w:gridCol w:w="675"/>
        <w:gridCol w:w="5983"/>
        <w:gridCol w:w="2835"/>
        <w:tblGridChange w:id="0">
          <w:tblGrid>
            <w:gridCol w:w="675"/>
            <w:gridCol w:w="5983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Провідну роль у формуванні особистості  відіграє: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соціальний чинник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біологічний чинник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психо-фізіологічний чинник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моральний чинник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Основну суть професійної діяльності розкриває поняття: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професія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професіонал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теоретичні знання</w:t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вміння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рефлексія: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здатність до самопізнання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комунікативні здібності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організаційні здібності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перцептивні здібності</w:t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орієнтація: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оптимізація професійного самовизначення </w:t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характеристика індивідуума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інтереси</w:t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вид професійної діяльності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Професійне становлення: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усвідомлення, зміни рівня професійного розвитку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покликання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орієнтація</w:t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професійна діяльність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Кризи професійного становлення:</w:t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зміна вектора професійного розвитку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особистісні складові професійного розвитку</w:t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досягнення</w:t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 опанування професією</w:t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Професіоналізм: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високий рівень знань, вмінь, навичок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професійний досвід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«Я» концепція</w:t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ефективність професійної діяльності</w:t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Професіогенез: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професійний розвиток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професійні обов‘язки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освіта та навчання</w:t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компетенції</w:t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компетентність: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практична реалізація набутих компетенцій</w:t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єдність психічних властивостей</w:t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модель дій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певна сфера життєдіяльності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Професійні деформації: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порушення засвоєних способів діяльності</w:t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професійна адаптація</w:t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професійний стрес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професійний розвиток</w:t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3. Розвиток особистості в процесі професіоналізації</w:t>
      </w:r>
    </w:p>
    <w:p w:rsidR="00000000" w:rsidDel="00000000" w:rsidP="00000000" w:rsidRDefault="00000000" w:rsidRPr="00000000" w14:paraId="000000DB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0D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заняття.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Професійне становлення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Вікові особливості професійного становлення і розвитку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Чинники професійного розвитку лікарів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професіогенезу лікаря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Я-концепція як детермінанта професійного шляху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Проблема вибору професії.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Розвиток особистості в процесі професіоналізації: професіогенез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Вікові та гендерні особливості професіогенезу.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Взаємозв‘язок особистісного та професійного розвитку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Професіоналізм як результат професіогенезу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Специфічні проблеми професійного становлення лікаря.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Професіоналізм як інтегративна характеристика зрілої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характеристики професіонала.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Позитивний і негативний професіогенез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Професійні здібності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кар‘єра і професійне становлення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Мотивація особистісного і професійного вдосконалення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задачі: </w:t>
      </w:r>
    </w:p>
    <w:p w:rsidR="00000000" w:rsidDel="00000000" w:rsidP="00000000" w:rsidRDefault="00000000" w:rsidRPr="00000000" w14:paraId="000000F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Обґрунтувати чи спростувати наведені твердження.</w:t>
      </w:r>
    </w:p>
    <w:p w:rsidR="00000000" w:rsidDel="00000000" w:rsidP="00000000" w:rsidRDefault="00000000" w:rsidRPr="00000000" w14:paraId="000000F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орієнтація впливає на особистість з метою оптимізації її професійного самовизначення на основі врахування особистісних характеристик кожного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Професіоналізація починається з моменту вибору й прийняття професії і закінчується, коли припиняється активна трудова діяльність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Процес професійного становлення охоплює тривалий період онтогенезу людини і відбувається протягом усього життя.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Розвиток психологічних та особистісних новоутворень, формування позитивного внутрішнього потенціал відбувається в процесі провідної діяльності людини.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Правильно обрана професія сприяє досягненню найбільш високих показників в трудовій діяльності.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Особистісна зрілість професіонала – динамічний процес поєднання і взаємодоповнення особистісного становлення та професійного становлення.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Професіогенез – індивідуальний професійний розвиток особистості, що є умовою та способом успішної самореалізації у професійній діяльності.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Самореалізація здійснюється особистістю шляхом самопізнання і саморозуміння, усвідомлення своєї спрямованості і проектування її на сфери професійної діяльності.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Спрямованість особистості характеризується системою домінуючих потреб, мотивів, відносин, ціннісних орієнтацій та установок.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компетентність – сукупність професійних знань, умінь, а також способів виконання професійної діяльності.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Тестові завдання</w:t>
      </w:r>
    </w:p>
    <w:tbl>
      <w:tblPr>
        <w:tblStyle w:val="Table2"/>
        <w:tblW w:w="9493.0" w:type="dxa"/>
        <w:jc w:val="left"/>
        <w:tblInd w:w="-115.0" w:type="dxa"/>
        <w:tblLayout w:type="fixed"/>
        <w:tblLook w:val="0400"/>
      </w:tblPr>
      <w:tblGrid>
        <w:gridCol w:w="675"/>
        <w:gridCol w:w="5983"/>
        <w:gridCol w:w="2835"/>
        <w:tblGridChange w:id="0">
          <w:tblGrid>
            <w:gridCol w:w="675"/>
            <w:gridCol w:w="5983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Провідну роль у формуванні особистості  відіграє:</w:t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соціальний чинник</w:t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біологічний чинник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психо-фізіологічний чинник</w:t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моральний чинник</w:t>
            </w:r>
          </w:p>
        </w:tc>
        <w:tc>
          <w:tcPr/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Основну суть професійної діяльності розкриває поняття: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професія</w:t>
            </w:r>
          </w:p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професіонал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теоретичні знання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вміння</w:t>
            </w:r>
          </w:p>
        </w:tc>
        <w:tc>
          <w:tcPr/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рефлексія:</w:t>
            </w:r>
          </w:p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здатність до самопізнання</w:t>
            </w:r>
          </w:p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комунікативні здібності</w:t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організаційні здібності</w:t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перцептивні здібності</w:t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орієнтація:</w:t>
            </w:r>
          </w:p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оптимізація професійного самовизначення </w:t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характеристика індивідуума</w:t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інтереси</w:t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вид професійної діяльності</w:t>
            </w:r>
          </w:p>
        </w:tc>
        <w:tc>
          <w:tcPr/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Професійне становлення:</w:t>
            </w:r>
          </w:p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усвідомлення, зміни рівня професійного розвитку</w:t>
            </w:r>
          </w:p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покликання</w:t>
            </w:r>
          </w:p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орієнтація</w:t>
            </w:r>
          </w:p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професійна діяльність</w:t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Кризи професійного становлення:</w:t>
            </w:r>
          </w:p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зміна вектора професійного розвитку</w:t>
            </w:r>
          </w:p>
          <w:p w:rsidR="00000000" w:rsidDel="00000000" w:rsidP="00000000" w:rsidRDefault="00000000" w:rsidRPr="00000000" w14:paraId="0000012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особистісні складові професійного розвитку</w:t>
            </w:r>
          </w:p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досягнення</w:t>
            </w:r>
          </w:p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 опанування професією</w:t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Професіоналізм: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високий рівень знань, вмінь, навичок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професійний досвід</w:t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«Я» концепція</w:t>
            </w:r>
          </w:p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ефективність професійної діяльності</w:t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Професіогенез:</w:t>
            </w:r>
          </w:p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професійний розвиток</w:t>
            </w:r>
          </w:p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професійні обов‘язки</w:t>
            </w:r>
          </w:p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освіта та навчання</w:t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компетенції</w:t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компетентність:</w:t>
            </w:r>
          </w:p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практична реалізація набутих компетенцій</w:t>
            </w:r>
          </w:p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єдність психічних властивостей</w:t>
            </w:r>
          </w:p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модель дій</w:t>
            </w:r>
          </w:p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певна сфера життєдіяльності</w:t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Професійні деформації:</w:t>
            </w:r>
          </w:p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порушення засвоєних способів діяльності</w:t>
            </w:r>
          </w:p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професійна адаптація</w:t>
            </w:r>
          </w:p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професійний стрес</w:t>
            </w:r>
          </w:p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професійний розвиток</w:t>
            </w:r>
          </w:p>
        </w:tc>
        <w:tc>
          <w:tcPr/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4. Психологічні особливості професійного становлення фахівця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(практичне заняття – 2 год.)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План заняття.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Сучасні наукові уявлення про професійне становлення фахівця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Сутність та етапи професійного становлення.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Ускладнення професійного становлення.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Кризи професійного становлення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чинники професійного становлення лікаря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професійного становлення фахівця медичної галузі.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особливості професійного становлення фахівців професій типу «людина-людина»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професійного становлення лікарів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Негативні для професійного становлення лікарів явища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різних етапів професійного становлення лікарів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кар‘єра і професійне становлення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фактори потенціюють кризи професійного розвитку?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Професійне самовизначення та його етапи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Самореалізація особистості в професії.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Формування професійної ідентичності майбутніх лікарів.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Психологічна діагностика особливостей професійного становлення.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Методи дослідження особливостей професійної кар‘єри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Барєри професійного розвитку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Психологічна готовність до планування професійного розвитку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Попередження «старіння» професійних знань, умінь, навичок через організацію неперервного професійного навчання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задачі: </w:t>
      </w:r>
    </w:p>
    <w:p w:rsidR="00000000" w:rsidDel="00000000" w:rsidP="00000000" w:rsidRDefault="00000000" w:rsidRPr="00000000" w14:paraId="0000016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Обґрунтувати чи спростувати наведені твердження.</w:t>
      </w:r>
    </w:p>
    <w:p w:rsidR="00000000" w:rsidDel="00000000" w:rsidP="00000000" w:rsidRDefault="00000000" w:rsidRPr="00000000" w14:paraId="0000016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Професійно важливі якості – це психологічні якості особистості, що визначають продуктивність діяльності.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Розвиток професійно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значущих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психофізіологічних властивостей відбувається в ході освоєння діяльності.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придатність – це міра відповідності якостей людини актуальним вимогам діяльності, а також її здатність виконувати відповідні трудові функції у даний час.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Кризи професійного становлення – нетривалі за часом періоди кардинальної перебудови особистості і зміни вектора її професійного розвитку.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період кризи відбувається перебудова професійної свідомості, переорієнтація на нові цілі, перегляд соціально-професійних позицій.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Результатом кризи професійного становлення особистості можуть стати особистісний та професійний ріст, зміна взаємовідносин з оточуючими, колегами, рідше – зміна професії.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Кризи професійного становлення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зумовлені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професійною діяльністю.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Основними можна вважати кризу професійної ідентичності, кризу професійного вибору, кризи професійного становлення, професійної карєри, професійної майстерності.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Кризи професійного становлення особистості обумовлені специфікою професійної діяльності, пов‘язані з психосоціальним та індивідуальним розвитком.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Тестові завдання</w:t>
      </w:r>
    </w:p>
    <w:tbl>
      <w:tblPr>
        <w:tblStyle w:val="Table3"/>
        <w:tblW w:w="9493.0" w:type="dxa"/>
        <w:jc w:val="left"/>
        <w:tblInd w:w="-115.0" w:type="dxa"/>
        <w:tblLayout w:type="fixed"/>
        <w:tblLook w:val="0400"/>
      </w:tblPr>
      <w:tblGrid>
        <w:gridCol w:w="675"/>
        <w:gridCol w:w="5983"/>
        <w:gridCol w:w="2835"/>
        <w:tblGridChange w:id="0">
          <w:tblGrid>
            <w:gridCol w:w="675"/>
            <w:gridCol w:w="5983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7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Провідну роль у формуванні особистості  відіграє:</w:t>
            </w:r>
          </w:p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соціальний чинник</w:t>
            </w:r>
          </w:p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біологічний чинник</w:t>
            </w:r>
          </w:p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психо-фізіологічний чинник</w:t>
            </w:r>
          </w:p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моральний чинник</w:t>
            </w:r>
          </w:p>
        </w:tc>
        <w:tc>
          <w:tcPr/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7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Основну суть професійної діяльності розкриває поняття:</w:t>
            </w:r>
          </w:p>
          <w:p w:rsidR="00000000" w:rsidDel="00000000" w:rsidP="00000000" w:rsidRDefault="00000000" w:rsidRPr="00000000" w14:paraId="0000017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професія</w:t>
            </w:r>
          </w:p>
          <w:p w:rsidR="00000000" w:rsidDel="00000000" w:rsidP="00000000" w:rsidRDefault="00000000" w:rsidRPr="00000000" w14:paraId="0000017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професіонал</w:t>
            </w:r>
          </w:p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теоретичні знання</w:t>
            </w:r>
          </w:p>
          <w:p w:rsidR="00000000" w:rsidDel="00000000" w:rsidP="00000000" w:rsidRDefault="00000000" w:rsidRPr="00000000" w14:paraId="0000018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вміння</w:t>
            </w:r>
          </w:p>
        </w:tc>
        <w:tc>
          <w:tcPr/>
          <w:p w:rsidR="00000000" w:rsidDel="00000000" w:rsidP="00000000" w:rsidRDefault="00000000" w:rsidRPr="00000000" w14:paraId="0000018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рефлексія:</w:t>
            </w:r>
          </w:p>
          <w:p w:rsidR="00000000" w:rsidDel="00000000" w:rsidP="00000000" w:rsidRDefault="00000000" w:rsidRPr="00000000" w14:paraId="0000018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здатність до самопізнання</w:t>
            </w:r>
          </w:p>
          <w:p w:rsidR="00000000" w:rsidDel="00000000" w:rsidP="00000000" w:rsidRDefault="00000000" w:rsidRPr="00000000" w14:paraId="0000018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комунікативні здібності</w:t>
            </w:r>
          </w:p>
          <w:p w:rsidR="00000000" w:rsidDel="00000000" w:rsidP="00000000" w:rsidRDefault="00000000" w:rsidRPr="00000000" w14:paraId="0000018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організаційні здібності</w:t>
            </w:r>
          </w:p>
          <w:p w:rsidR="00000000" w:rsidDel="00000000" w:rsidP="00000000" w:rsidRDefault="00000000" w:rsidRPr="00000000" w14:paraId="0000018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перцептивні здібності</w:t>
            </w:r>
          </w:p>
        </w:tc>
        <w:tc>
          <w:tcPr/>
          <w:p w:rsidR="00000000" w:rsidDel="00000000" w:rsidP="00000000" w:rsidRDefault="00000000" w:rsidRPr="00000000" w14:paraId="0000018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орієнтація:</w:t>
            </w:r>
          </w:p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оптимізація професійного самовизначення </w:t>
            </w:r>
          </w:p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характеристика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індивіда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інтереси</w:t>
            </w:r>
          </w:p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вид професійної діяльності</w:t>
            </w:r>
          </w:p>
        </w:tc>
        <w:tc>
          <w:tcPr/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Професійне становлення:</w:t>
            </w:r>
          </w:p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усвідомлення, зміни рівня професійного розвитку</w:t>
            </w:r>
          </w:p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покликання</w:t>
            </w:r>
          </w:p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орієнтація</w:t>
            </w:r>
          </w:p>
          <w:p w:rsidR="00000000" w:rsidDel="00000000" w:rsidP="00000000" w:rsidRDefault="00000000" w:rsidRPr="00000000" w14:paraId="0000019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професійна діяльність</w:t>
            </w:r>
          </w:p>
        </w:tc>
        <w:tc>
          <w:tcPr/>
          <w:p w:rsidR="00000000" w:rsidDel="00000000" w:rsidP="00000000" w:rsidRDefault="00000000" w:rsidRPr="00000000" w14:paraId="0000019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19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Кризи професійного становлення:</w:t>
            </w:r>
          </w:p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зміна вектора професійного розвитку</w:t>
            </w:r>
          </w:p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особистісні складові професійного розвитку</w:t>
            </w:r>
          </w:p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досягнення</w:t>
            </w:r>
          </w:p>
          <w:p w:rsidR="00000000" w:rsidDel="00000000" w:rsidP="00000000" w:rsidRDefault="00000000" w:rsidRPr="00000000" w14:paraId="0000019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 опанування професією</w:t>
            </w:r>
          </w:p>
        </w:tc>
        <w:tc>
          <w:tcPr/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19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Професіоналізм:</w:t>
            </w:r>
          </w:p>
          <w:p w:rsidR="00000000" w:rsidDel="00000000" w:rsidP="00000000" w:rsidRDefault="00000000" w:rsidRPr="00000000" w14:paraId="000001A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високий рівень знань,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умінь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, навичок</w:t>
            </w:r>
          </w:p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професійний досвід</w:t>
            </w:r>
          </w:p>
          <w:p w:rsidR="00000000" w:rsidDel="00000000" w:rsidP="00000000" w:rsidRDefault="00000000" w:rsidRPr="00000000" w14:paraId="000001A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«Я» концепція</w:t>
            </w:r>
          </w:p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ефективність професійної діяльності</w:t>
            </w:r>
          </w:p>
        </w:tc>
        <w:tc>
          <w:tcPr/>
          <w:p w:rsidR="00000000" w:rsidDel="00000000" w:rsidP="00000000" w:rsidRDefault="00000000" w:rsidRPr="00000000" w14:paraId="000001A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Професіогенез:</w:t>
            </w:r>
          </w:p>
          <w:p w:rsidR="00000000" w:rsidDel="00000000" w:rsidP="00000000" w:rsidRDefault="00000000" w:rsidRPr="00000000" w14:paraId="000001A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професійний розвиток</w:t>
            </w:r>
          </w:p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професійні обов‘язки</w:t>
            </w:r>
          </w:p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освіта та навчання</w:t>
            </w:r>
          </w:p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компетенції</w:t>
            </w:r>
          </w:p>
        </w:tc>
        <w:tc>
          <w:tcPr/>
          <w:p w:rsidR="00000000" w:rsidDel="00000000" w:rsidP="00000000" w:rsidRDefault="00000000" w:rsidRPr="00000000" w14:paraId="000001A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компетентність:</w:t>
            </w:r>
          </w:p>
          <w:p w:rsidR="00000000" w:rsidDel="00000000" w:rsidP="00000000" w:rsidRDefault="00000000" w:rsidRPr="00000000" w14:paraId="000001A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практична реалізація набутих компетенцій</w:t>
            </w:r>
          </w:p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єдність психічних властивостей</w:t>
            </w:r>
          </w:p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модель дій</w:t>
            </w:r>
          </w:p>
          <w:p w:rsidR="00000000" w:rsidDel="00000000" w:rsidP="00000000" w:rsidRDefault="00000000" w:rsidRPr="00000000" w14:paraId="000001B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певна сфера життєдіяльності</w:t>
            </w:r>
          </w:p>
        </w:tc>
        <w:tc>
          <w:tcPr/>
          <w:p w:rsidR="00000000" w:rsidDel="00000000" w:rsidP="00000000" w:rsidRDefault="00000000" w:rsidRPr="00000000" w14:paraId="000001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Професійні деформації:</w:t>
            </w:r>
          </w:p>
          <w:p w:rsidR="00000000" w:rsidDel="00000000" w:rsidP="00000000" w:rsidRDefault="00000000" w:rsidRPr="00000000" w14:paraId="000001B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порушення засвоєних способів діяльності</w:t>
            </w:r>
          </w:p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професійна адаптація</w:t>
            </w:r>
          </w:p>
          <w:p w:rsidR="00000000" w:rsidDel="00000000" w:rsidP="00000000" w:rsidRDefault="00000000" w:rsidRPr="00000000" w14:paraId="000001B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професійний стрес</w:t>
            </w:r>
          </w:p>
          <w:p w:rsidR="00000000" w:rsidDel="00000000" w:rsidP="00000000" w:rsidRDefault="00000000" w:rsidRPr="00000000" w14:paraId="000001B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професійний розвиток</w:t>
            </w:r>
          </w:p>
        </w:tc>
        <w:tc>
          <w:tcPr/>
          <w:p w:rsidR="00000000" w:rsidDel="00000000" w:rsidP="00000000" w:rsidRDefault="00000000" w:rsidRPr="00000000" w14:paraId="000001B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5. Розвиток професійної спрямованості та компетентності лікарів на різних етапах професійного становлення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(практичне заняття – 2 год.)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План заняття.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Загальні особливості професійної спрямованості, компетентності та професійно важливих якостей майбутніх фахівців.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формування професійної спрямованості та компетентності майбутніх фахівців медичної галузі.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 контролю та самоконтролю: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.661417322834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Професійні здібності.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.661417322834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Аналіз ключових компетенцій лікаря.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.661417322834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розвитку професійної спрямованості та компетентності фахівців від професійної адаптації до професійної майстерності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Професійне самовизначення.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розвитку професійної компетентності та професійно-важливих якостей у фахівців медичної галузі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Чинники, що впливають на успішність професійного становлення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Психологічний супровід професійного становлення фахівців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задачі: </w:t>
      </w:r>
    </w:p>
    <w:p w:rsidR="00000000" w:rsidDel="00000000" w:rsidP="00000000" w:rsidRDefault="00000000" w:rsidRPr="00000000" w14:paraId="000001C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Обґрунтувати чи спростувати наведені твердження.</w:t>
      </w:r>
    </w:p>
    <w:p w:rsidR="00000000" w:rsidDel="00000000" w:rsidP="00000000" w:rsidRDefault="00000000" w:rsidRPr="00000000" w14:paraId="000001D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Особистісне становлення виступає важливою передумовою професійного становлення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Професійне становлення грунтується на психологічній та особистісній зрілості фахівця, зумовлює виникнення професійної ідентичності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ідентичність – необхідна складова професійної самосвідомості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ідентичність є результатом професійного самовизначення і самоорганізації, виявляється в усвідомленні власної єдності з професією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ідентичність є одним з провідних критеріїв становлення професіонала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Становлення професійної ідентичності – важливий компонент не тільки професійного зростання, а й особистісного розвитку.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ідентичність забезпечує успішну професійну адаптацію, сприяє професійній карєрі, що грунтується на компетентності, професійній придатності.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Ідентичність формується лише на високих рівнях оволодіння професією і є стійким узгодженням основних елементів професійного процесу.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Професіоналізм – здатність до компетентного виконання функціональних обовязків, набута в ході навчальної і практичної діяльності, рівень майстерності та мистецтва в певному виді занять, який відповідає рівню складності виконуваних завдань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Професійний розвиток відображає професіоналізацію особистості фахівця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Тестові завдання</w:t>
      </w:r>
    </w:p>
    <w:tbl>
      <w:tblPr>
        <w:tblStyle w:val="Table4"/>
        <w:tblW w:w="9493.0" w:type="dxa"/>
        <w:jc w:val="left"/>
        <w:tblInd w:w="-115.0" w:type="dxa"/>
        <w:tblLayout w:type="fixed"/>
        <w:tblLook w:val="0400"/>
      </w:tblPr>
      <w:tblGrid>
        <w:gridCol w:w="675"/>
        <w:gridCol w:w="5983"/>
        <w:gridCol w:w="2835"/>
        <w:tblGridChange w:id="0">
          <w:tblGrid>
            <w:gridCol w:w="675"/>
            <w:gridCol w:w="5983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D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D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Провідну роль у формуванні особистості  відіграє:</w:t>
            </w:r>
          </w:p>
          <w:p w:rsidR="00000000" w:rsidDel="00000000" w:rsidP="00000000" w:rsidRDefault="00000000" w:rsidRPr="00000000" w14:paraId="000001D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соціальний чинник</w:t>
            </w:r>
          </w:p>
          <w:p w:rsidR="00000000" w:rsidDel="00000000" w:rsidP="00000000" w:rsidRDefault="00000000" w:rsidRPr="00000000" w14:paraId="000001E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біологічний чинник</w:t>
            </w:r>
          </w:p>
          <w:p w:rsidR="00000000" w:rsidDel="00000000" w:rsidP="00000000" w:rsidRDefault="00000000" w:rsidRPr="00000000" w14:paraId="000001E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психо-фізіологічний чинник</w:t>
            </w:r>
          </w:p>
          <w:p w:rsidR="00000000" w:rsidDel="00000000" w:rsidP="00000000" w:rsidRDefault="00000000" w:rsidRPr="00000000" w14:paraId="000001E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моральний чинник</w:t>
            </w:r>
          </w:p>
        </w:tc>
        <w:tc>
          <w:tcPr/>
          <w:p w:rsidR="00000000" w:rsidDel="00000000" w:rsidP="00000000" w:rsidRDefault="00000000" w:rsidRPr="00000000" w14:paraId="000001E3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4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E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Основну суть професійної діяльності розкриває поняття:</w:t>
            </w:r>
          </w:p>
          <w:p w:rsidR="00000000" w:rsidDel="00000000" w:rsidP="00000000" w:rsidRDefault="00000000" w:rsidRPr="00000000" w14:paraId="000001E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професія</w:t>
            </w:r>
          </w:p>
          <w:p w:rsidR="00000000" w:rsidDel="00000000" w:rsidP="00000000" w:rsidRDefault="00000000" w:rsidRPr="00000000" w14:paraId="000001E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професіонал</w:t>
            </w:r>
          </w:p>
          <w:p w:rsidR="00000000" w:rsidDel="00000000" w:rsidP="00000000" w:rsidRDefault="00000000" w:rsidRPr="00000000" w14:paraId="000001E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теоретичні знання</w:t>
            </w:r>
          </w:p>
          <w:p w:rsidR="00000000" w:rsidDel="00000000" w:rsidP="00000000" w:rsidRDefault="00000000" w:rsidRPr="00000000" w14:paraId="000001E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вміння</w:t>
            </w:r>
          </w:p>
        </w:tc>
        <w:tc>
          <w:tcPr/>
          <w:p w:rsidR="00000000" w:rsidDel="00000000" w:rsidP="00000000" w:rsidRDefault="00000000" w:rsidRPr="00000000" w14:paraId="000001EA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B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E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рефлексія:</w:t>
            </w:r>
          </w:p>
          <w:p w:rsidR="00000000" w:rsidDel="00000000" w:rsidP="00000000" w:rsidRDefault="00000000" w:rsidRPr="00000000" w14:paraId="000001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здатність до самопізнання</w:t>
            </w:r>
          </w:p>
          <w:p w:rsidR="00000000" w:rsidDel="00000000" w:rsidP="00000000" w:rsidRDefault="00000000" w:rsidRPr="00000000" w14:paraId="000001E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комунікативні здібності</w:t>
            </w:r>
          </w:p>
          <w:p w:rsidR="00000000" w:rsidDel="00000000" w:rsidP="00000000" w:rsidRDefault="00000000" w:rsidRPr="00000000" w14:paraId="000001E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організаційні здібності</w:t>
            </w:r>
          </w:p>
          <w:p w:rsidR="00000000" w:rsidDel="00000000" w:rsidP="00000000" w:rsidRDefault="00000000" w:rsidRPr="00000000" w14:paraId="000001F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перцептивні здібності</w:t>
            </w:r>
          </w:p>
        </w:tc>
        <w:tc>
          <w:tcPr/>
          <w:p w:rsidR="00000000" w:rsidDel="00000000" w:rsidP="00000000" w:rsidRDefault="00000000" w:rsidRPr="00000000" w14:paraId="000001F1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2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1F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орієнтація:</w:t>
            </w:r>
          </w:p>
          <w:p w:rsidR="00000000" w:rsidDel="00000000" w:rsidP="00000000" w:rsidRDefault="00000000" w:rsidRPr="00000000" w14:paraId="000001F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оптимізація професійного самовизначення </w:t>
            </w:r>
          </w:p>
          <w:p w:rsidR="00000000" w:rsidDel="00000000" w:rsidP="00000000" w:rsidRDefault="00000000" w:rsidRPr="00000000" w14:paraId="000001F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характеристика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індивіда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інтереси</w:t>
            </w:r>
          </w:p>
          <w:p w:rsidR="00000000" w:rsidDel="00000000" w:rsidP="00000000" w:rsidRDefault="00000000" w:rsidRPr="00000000" w14:paraId="000001F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вид професійної діяльності</w:t>
            </w:r>
          </w:p>
        </w:tc>
        <w:tc>
          <w:tcPr/>
          <w:p w:rsidR="00000000" w:rsidDel="00000000" w:rsidP="00000000" w:rsidRDefault="00000000" w:rsidRPr="00000000" w14:paraId="000001F8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9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1F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Професійне становлення:</w:t>
            </w:r>
          </w:p>
          <w:p w:rsidR="00000000" w:rsidDel="00000000" w:rsidP="00000000" w:rsidRDefault="00000000" w:rsidRPr="00000000" w14:paraId="000001F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усвідомлення, зміни рівня професійного розвитку</w:t>
            </w:r>
          </w:p>
          <w:p w:rsidR="00000000" w:rsidDel="00000000" w:rsidP="00000000" w:rsidRDefault="00000000" w:rsidRPr="00000000" w14:paraId="000001F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покликання</w:t>
            </w:r>
          </w:p>
          <w:p w:rsidR="00000000" w:rsidDel="00000000" w:rsidP="00000000" w:rsidRDefault="00000000" w:rsidRPr="00000000" w14:paraId="000001F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орієнтація</w:t>
            </w:r>
          </w:p>
          <w:p w:rsidR="00000000" w:rsidDel="00000000" w:rsidP="00000000" w:rsidRDefault="00000000" w:rsidRPr="00000000" w14:paraId="000001F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професійна діяльність</w:t>
            </w:r>
          </w:p>
        </w:tc>
        <w:tc>
          <w:tcPr/>
          <w:p w:rsidR="00000000" w:rsidDel="00000000" w:rsidP="00000000" w:rsidRDefault="00000000" w:rsidRPr="00000000" w14:paraId="000001FF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0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20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Кризи професійного становлення:</w:t>
            </w:r>
          </w:p>
          <w:p w:rsidR="00000000" w:rsidDel="00000000" w:rsidP="00000000" w:rsidRDefault="00000000" w:rsidRPr="00000000" w14:paraId="0000020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зміна вектора професійного розвитку</w:t>
            </w:r>
          </w:p>
          <w:p w:rsidR="00000000" w:rsidDel="00000000" w:rsidP="00000000" w:rsidRDefault="00000000" w:rsidRPr="00000000" w14:paraId="0000020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особистісні складові професійного розвитку</w:t>
            </w:r>
          </w:p>
          <w:p w:rsidR="00000000" w:rsidDel="00000000" w:rsidP="00000000" w:rsidRDefault="00000000" w:rsidRPr="00000000" w14:paraId="0000020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досягнення</w:t>
            </w:r>
          </w:p>
          <w:p w:rsidR="00000000" w:rsidDel="00000000" w:rsidP="00000000" w:rsidRDefault="00000000" w:rsidRPr="00000000" w14:paraId="0000020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 опанування професією</w:t>
            </w:r>
          </w:p>
        </w:tc>
        <w:tc>
          <w:tcPr/>
          <w:p w:rsidR="00000000" w:rsidDel="00000000" w:rsidP="00000000" w:rsidRDefault="00000000" w:rsidRPr="00000000" w14:paraId="00000206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7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20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Професіоналізм:</w:t>
            </w:r>
          </w:p>
          <w:p w:rsidR="00000000" w:rsidDel="00000000" w:rsidP="00000000" w:rsidRDefault="00000000" w:rsidRPr="00000000" w14:paraId="0000020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високий рівень знань,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умінь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, навичок</w:t>
            </w:r>
          </w:p>
          <w:p w:rsidR="00000000" w:rsidDel="00000000" w:rsidP="00000000" w:rsidRDefault="00000000" w:rsidRPr="00000000" w14:paraId="0000020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професійний досвід</w:t>
            </w:r>
          </w:p>
          <w:p w:rsidR="00000000" w:rsidDel="00000000" w:rsidP="00000000" w:rsidRDefault="00000000" w:rsidRPr="00000000" w14:paraId="0000020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«Я» концепція</w:t>
            </w:r>
          </w:p>
          <w:p w:rsidR="00000000" w:rsidDel="00000000" w:rsidP="00000000" w:rsidRDefault="00000000" w:rsidRPr="00000000" w14:paraId="0000020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ефективність професійної діяльності</w:t>
            </w:r>
          </w:p>
        </w:tc>
        <w:tc>
          <w:tcPr/>
          <w:p w:rsidR="00000000" w:rsidDel="00000000" w:rsidP="00000000" w:rsidRDefault="00000000" w:rsidRPr="00000000" w14:paraId="0000020D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E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20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Професіогенез:</w:t>
            </w:r>
          </w:p>
          <w:p w:rsidR="00000000" w:rsidDel="00000000" w:rsidP="00000000" w:rsidRDefault="00000000" w:rsidRPr="00000000" w14:paraId="0000021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професійний розвиток</w:t>
            </w:r>
          </w:p>
          <w:p w:rsidR="00000000" w:rsidDel="00000000" w:rsidP="00000000" w:rsidRDefault="00000000" w:rsidRPr="00000000" w14:paraId="0000021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професійні обов‘язки</w:t>
            </w:r>
          </w:p>
          <w:p w:rsidR="00000000" w:rsidDel="00000000" w:rsidP="00000000" w:rsidRDefault="00000000" w:rsidRPr="00000000" w14:paraId="0000021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освіта та навчання</w:t>
            </w:r>
          </w:p>
          <w:p w:rsidR="00000000" w:rsidDel="00000000" w:rsidP="00000000" w:rsidRDefault="00000000" w:rsidRPr="00000000" w14:paraId="0000021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компетенції</w:t>
            </w:r>
          </w:p>
        </w:tc>
        <w:tc>
          <w:tcPr/>
          <w:p w:rsidR="00000000" w:rsidDel="00000000" w:rsidP="00000000" w:rsidRDefault="00000000" w:rsidRPr="00000000" w14:paraId="00000214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5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2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компетентність:</w:t>
            </w:r>
          </w:p>
          <w:p w:rsidR="00000000" w:rsidDel="00000000" w:rsidP="00000000" w:rsidRDefault="00000000" w:rsidRPr="00000000" w14:paraId="0000021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практична реалізація набутих компетенцій</w:t>
            </w:r>
          </w:p>
          <w:p w:rsidR="00000000" w:rsidDel="00000000" w:rsidP="00000000" w:rsidRDefault="00000000" w:rsidRPr="00000000" w14:paraId="0000021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єдність психічних властивостей</w:t>
            </w:r>
          </w:p>
          <w:p w:rsidR="00000000" w:rsidDel="00000000" w:rsidP="00000000" w:rsidRDefault="00000000" w:rsidRPr="00000000" w14:paraId="0000021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модель дій</w:t>
            </w:r>
          </w:p>
          <w:p w:rsidR="00000000" w:rsidDel="00000000" w:rsidP="00000000" w:rsidRDefault="00000000" w:rsidRPr="00000000" w14:paraId="000002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певна сфера життєдіяльності</w:t>
            </w:r>
          </w:p>
        </w:tc>
        <w:tc>
          <w:tcPr/>
          <w:p w:rsidR="00000000" w:rsidDel="00000000" w:rsidP="00000000" w:rsidRDefault="00000000" w:rsidRPr="00000000" w14:paraId="0000021B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C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21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Професійні деформації:</w:t>
            </w:r>
          </w:p>
          <w:p w:rsidR="00000000" w:rsidDel="00000000" w:rsidP="00000000" w:rsidRDefault="00000000" w:rsidRPr="00000000" w14:paraId="0000021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порушення засвоєних способів діяльності</w:t>
            </w:r>
          </w:p>
          <w:p w:rsidR="00000000" w:rsidDel="00000000" w:rsidP="00000000" w:rsidRDefault="00000000" w:rsidRPr="00000000" w14:paraId="0000021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професійна адаптація</w:t>
            </w:r>
          </w:p>
          <w:p w:rsidR="00000000" w:rsidDel="00000000" w:rsidP="00000000" w:rsidRDefault="00000000" w:rsidRPr="00000000" w14:paraId="000002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професійний стрес</w:t>
            </w:r>
          </w:p>
          <w:p w:rsidR="00000000" w:rsidDel="00000000" w:rsidP="00000000" w:rsidRDefault="00000000" w:rsidRPr="00000000" w14:paraId="0000022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професійний розвиток</w:t>
            </w:r>
          </w:p>
        </w:tc>
        <w:tc>
          <w:tcPr/>
          <w:p w:rsidR="00000000" w:rsidDel="00000000" w:rsidP="00000000" w:rsidRDefault="00000000" w:rsidRPr="00000000" w14:paraId="00000222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3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5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Психологічний супровід професійного становлення лікаря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(Практичне заняття – 2 год.)</w:t>
      </w:r>
    </w:p>
    <w:p w:rsidR="00000000" w:rsidDel="00000000" w:rsidP="00000000" w:rsidRDefault="00000000" w:rsidRPr="00000000" w14:paraId="000002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Зміст психологічного супроводу професійного становлення фахівців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Основний зміст, принципи та напрямки забезпечення професійного становлення фахівця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Заходи та рекомендації щодо сприяння професійному становленню фахівців медичної галузі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Професійне становлення фахівця.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психологічного супроводу професійного становлення лікаря.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Забезпечення професійного становлення лікаря.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Загальні рекомендації щодо оптимізації професійного становлення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Практичні підходи та заходи щодо сприяння професійному становленню лікарів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задачі: </w:t>
      </w:r>
    </w:p>
    <w:p w:rsidR="00000000" w:rsidDel="00000000" w:rsidP="00000000" w:rsidRDefault="00000000" w:rsidRPr="00000000" w14:paraId="0000023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Обґрунтувати чи спростувати наведені твердження.</w:t>
      </w:r>
    </w:p>
    <w:p w:rsidR="00000000" w:rsidDel="00000000" w:rsidP="00000000" w:rsidRDefault="00000000" w:rsidRPr="00000000" w14:paraId="0000023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«Я-концепція» описується такими поняттями, як професіоналізм, професійна компетентність, професійна майстерність, професійне самовизначення, професійні здібності, професійна придатність.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Залежно від рівня сформованості Я-концепції, відбувається формування особистості професіонала.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«Я-концепція» виникає із загальної «Я-концепції» у процесі професійного самовизначення особистості, її входження до професійного середовища.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Професіоналізм є більш широким поняттям, ніж компетентність.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кожній професії формується певне підґрунтя для розвитку професіоналізму та професійних взаємин.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Сутність професійного розвитку може бути виявлена у  співставленні з категоріями становлення та формування.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Особистість, розвиваючись, формується, набуває цілісну систему соціальних властивостей.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Професіогенез має на меті розвиток професіоналізму.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Професіогенез передбачає формування професійно важливих компетенцій, індивідуальних властивостей та способів виконання професійних обов‘язків у процесі професійного самоздійснення в умовах професійної освіти та діяльності.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Професіогенез неможливий без активності та участі особистості фахівця, а тому формування складових саморегуляції особистості лікаря є умовою для професійного самоздійснення.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Тестові завдання</w:t>
      </w:r>
    </w:p>
    <w:tbl>
      <w:tblPr>
        <w:tblStyle w:val="Table5"/>
        <w:tblW w:w="9493.0" w:type="dxa"/>
        <w:jc w:val="left"/>
        <w:tblInd w:w="-115.0" w:type="dxa"/>
        <w:tblLayout w:type="fixed"/>
        <w:tblLook w:val="0400"/>
      </w:tblPr>
      <w:tblGrid>
        <w:gridCol w:w="675"/>
        <w:gridCol w:w="5983"/>
        <w:gridCol w:w="2835"/>
        <w:tblGridChange w:id="0">
          <w:tblGrid>
            <w:gridCol w:w="675"/>
            <w:gridCol w:w="5983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5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Провідну роль у формуванні особистості  відіграє:</w:t>
            </w:r>
          </w:p>
          <w:p w:rsidR="00000000" w:rsidDel="00000000" w:rsidP="00000000" w:rsidRDefault="00000000" w:rsidRPr="00000000" w14:paraId="0000024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соціальний чинник</w:t>
            </w:r>
          </w:p>
          <w:p w:rsidR="00000000" w:rsidDel="00000000" w:rsidP="00000000" w:rsidRDefault="00000000" w:rsidRPr="00000000" w14:paraId="0000024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біологічний чинник</w:t>
            </w:r>
          </w:p>
          <w:p w:rsidR="00000000" w:rsidDel="00000000" w:rsidP="00000000" w:rsidRDefault="00000000" w:rsidRPr="00000000" w14:paraId="000002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психо-фізіологічний чинник</w:t>
            </w:r>
          </w:p>
          <w:p w:rsidR="00000000" w:rsidDel="00000000" w:rsidP="00000000" w:rsidRDefault="00000000" w:rsidRPr="00000000" w14:paraId="0000024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моральний чинник</w:t>
            </w:r>
          </w:p>
        </w:tc>
        <w:tc>
          <w:tcPr/>
          <w:p w:rsidR="00000000" w:rsidDel="00000000" w:rsidP="00000000" w:rsidRDefault="00000000" w:rsidRPr="00000000" w14:paraId="0000024B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C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4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Основну суть професійної діяльності розкриває поняття:</w:t>
            </w:r>
          </w:p>
          <w:p w:rsidR="00000000" w:rsidDel="00000000" w:rsidP="00000000" w:rsidRDefault="00000000" w:rsidRPr="00000000" w14:paraId="0000024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професія</w:t>
            </w:r>
          </w:p>
          <w:p w:rsidR="00000000" w:rsidDel="00000000" w:rsidP="00000000" w:rsidRDefault="00000000" w:rsidRPr="00000000" w14:paraId="0000024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професіонал</w:t>
            </w:r>
          </w:p>
          <w:p w:rsidR="00000000" w:rsidDel="00000000" w:rsidP="00000000" w:rsidRDefault="00000000" w:rsidRPr="00000000" w14:paraId="0000025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теоретичні знання</w:t>
            </w:r>
          </w:p>
          <w:p w:rsidR="00000000" w:rsidDel="00000000" w:rsidP="00000000" w:rsidRDefault="00000000" w:rsidRPr="00000000" w14:paraId="0000025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вміння</w:t>
            </w:r>
          </w:p>
        </w:tc>
        <w:tc>
          <w:tcPr/>
          <w:p w:rsidR="00000000" w:rsidDel="00000000" w:rsidP="00000000" w:rsidRDefault="00000000" w:rsidRPr="00000000" w14:paraId="00000252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3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5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рефлексія:</w:t>
            </w:r>
          </w:p>
          <w:p w:rsidR="00000000" w:rsidDel="00000000" w:rsidP="00000000" w:rsidRDefault="00000000" w:rsidRPr="00000000" w14:paraId="0000025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здатність до самопізнання</w:t>
            </w:r>
          </w:p>
          <w:p w:rsidR="00000000" w:rsidDel="00000000" w:rsidP="00000000" w:rsidRDefault="00000000" w:rsidRPr="00000000" w14:paraId="0000025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комунікативні здібності</w:t>
            </w:r>
          </w:p>
          <w:p w:rsidR="00000000" w:rsidDel="00000000" w:rsidP="00000000" w:rsidRDefault="00000000" w:rsidRPr="00000000" w14:paraId="0000025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організаційні здібності</w:t>
            </w:r>
          </w:p>
          <w:p w:rsidR="00000000" w:rsidDel="00000000" w:rsidP="00000000" w:rsidRDefault="00000000" w:rsidRPr="00000000" w14:paraId="000002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перцептивні здібності</w:t>
            </w:r>
          </w:p>
        </w:tc>
        <w:tc>
          <w:tcPr/>
          <w:p w:rsidR="00000000" w:rsidDel="00000000" w:rsidP="00000000" w:rsidRDefault="00000000" w:rsidRPr="00000000" w14:paraId="00000259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A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25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орієнтація:</w:t>
            </w:r>
          </w:p>
          <w:p w:rsidR="00000000" w:rsidDel="00000000" w:rsidP="00000000" w:rsidRDefault="00000000" w:rsidRPr="00000000" w14:paraId="0000025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оптимізація професійного самовизначення </w:t>
            </w:r>
          </w:p>
          <w:p w:rsidR="00000000" w:rsidDel="00000000" w:rsidP="00000000" w:rsidRDefault="00000000" w:rsidRPr="00000000" w14:paraId="0000025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характеристика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індивіда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інтереси</w:t>
            </w:r>
          </w:p>
          <w:p w:rsidR="00000000" w:rsidDel="00000000" w:rsidP="00000000" w:rsidRDefault="00000000" w:rsidRPr="00000000" w14:paraId="0000025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вид професійної діяльності</w:t>
            </w:r>
          </w:p>
        </w:tc>
        <w:tc>
          <w:tcPr/>
          <w:p w:rsidR="00000000" w:rsidDel="00000000" w:rsidP="00000000" w:rsidRDefault="00000000" w:rsidRPr="00000000" w14:paraId="00000260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1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26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Професійне становлення:</w:t>
            </w:r>
          </w:p>
          <w:p w:rsidR="00000000" w:rsidDel="00000000" w:rsidP="00000000" w:rsidRDefault="00000000" w:rsidRPr="00000000" w14:paraId="0000026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усвідомлення, зміни рівня професійного розвитку</w:t>
            </w:r>
          </w:p>
          <w:p w:rsidR="00000000" w:rsidDel="00000000" w:rsidP="00000000" w:rsidRDefault="00000000" w:rsidRPr="00000000" w14:paraId="0000026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покликання</w:t>
            </w:r>
          </w:p>
          <w:p w:rsidR="00000000" w:rsidDel="00000000" w:rsidP="00000000" w:rsidRDefault="00000000" w:rsidRPr="00000000" w14:paraId="0000026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орієнтація</w:t>
            </w:r>
          </w:p>
          <w:p w:rsidR="00000000" w:rsidDel="00000000" w:rsidP="00000000" w:rsidRDefault="00000000" w:rsidRPr="00000000" w14:paraId="0000026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професійна діяльність</w:t>
            </w:r>
          </w:p>
        </w:tc>
        <w:tc>
          <w:tcPr/>
          <w:p w:rsidR="00000000" w:rsidDel="00000000" w:rsidP="00000000" w:rsidRDefault="00000000" w:rsidRPr="00000000" w14:paraId="00000267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8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26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Кризи професійного становлення:</w:t>
            </w:r>
          </w:p>
          <w:p w:rsidR="00000000" w:rsidDel="00000000" w:rsidP="00000000" w:rsidRDefault="00000000" w:rsidRPr="00000000" w14:paraId="0000026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зміна вектора професійного розвитку</w:t>
            </w:r>
          </w:p>
          <w:p w:rsidR="00000000" w:rsidDel="00000000" w:rsidP="00000000" w:rsidRDefault="00000000" w:rsidRPr="00000000" w14:paraId="0000026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особистісні складові професійного розвитку</w:t>
            </w:r>
          </w:p>
          <w:p w:rsidR="00000000" w:rsidDel="00000000" w:rsidP="00000000" w:rsidRDefault="00000000" w:rsidRPr="00000000" w14:paraId="0000026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досягнення</w:t>
            </w:r>
          </w:p>
          <w:p w:rsidR="00000000" w:rsidDel="00000000" w:rsidP="00000000" w:rsidRDefault="00000000" w:rsidRPr="00000000" w14:paraId="0000026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 опанування професією</w:t>
            </w:r>
          </w:p>
        </w:tc>
        <w:tc>
          <w:tcPr/>
          <w:p w:rsidR="00000000" w:rsidDel="00000000" w:rsidP="00000000" w:rsidRDefault="00000000" w:rsidRPr="00000000" w14:paraId="0000026E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F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27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Професіоналізм:</w:t>
            </w:r>
          </w:p>
          <w:p w:rsidR="00000000" w:rsidDel="00000000" w:rsidP="00000000" w:rsidRDefault="00000000" w:rsidRPr="00000000" w14:paraId="0000027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високий рівень знань,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умінь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, навичок</w:t>
            </w:r>
          </w:p>
          <w:p w:rsidR="00000000" w:rsidDel="00000000" w:rsidP="00000000" w:rsidRDefault="00000000" w:rsidRPr="00000000" w14:paraId="0000027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професійний досвід</w:t>
            </w:r>
          </w:p>
          <w:p w:rsidR="00000000" w:rsidDel="00000000" w:rsidP="00000000" w:rsidRDefault="00000000" w:rsidRPr="00000000" w14:paraId="0000027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«Я» концепція</w:t>
            </w:r>
          </w:p>
          <w:p w:rsidR="00000000" w:rsidDel="00000000" w:rsidP="00000000" w:rsidRDefault="00000000" w:rsidRPr="00000000" w14:paraId="0000027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ефективність професійної діяльності</w:t>
            </w:r>
          </w:p>
        </w:tc>
        <w:tc>
          <w:tcPr/>
          <w:p w:rsidR="00000000" w:rsidDel="00000000" w:rsidP="00000000" w:rsidRDefault="00000000" w:rsidRPr="00000000" w14:paraId="00000275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6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27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Професіогенез:</w:t>
            </w:r>
          </w:p>
          <w:p w:rsidR="00000000" w:rsidDel="00000000" w:rsidP="00000000" w:rsidRDefault="00000000" w:rsidRPr="00000000" w14:paraId="0000027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професійний розвиток</w:t>
            </w:r>
          </w:p>
          <w:p w:rsidR="00000000" w:rsidDel="00000000" w:rsidP="00000000" w:rsidRDefault="00000000" w:rsidRPr="00000000" w14:paraId="0000027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професійні обов‘язки</w:t>
            </w:r>
          </w:p>
          <w:p w:rsidR="00000000" w:rsidDel="00000000" w:rsidP="00000000" w:rsidRDefault="00000000" w:rsidRPr="00000000" w14:paraId="0000027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освіта та навчання</w:t>
            </w:r>
          </w:p>
          <w:p w:rsidR="00000000" w:rsidDel="00000000" w:rsidP="00000000" w:rsidRDefault="00000000" w:rsidRPr="00000000" w14:paraId="0000027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компетенції</w:t>
            </w:r>
          </w:p>
        </w:tc>
        <w:tc>
          <w:tcPr/>
          <w:p w:rsidR="00000000" w:rsidDel="00000000" w:rsidP="00000000" w:rsidRDefault="00000000" w:rsidRPr="00000000" w14:paraId="0000027C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D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27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компетентність:</w:t>
            </w:r>
          </w:p>
          <w:p w:rsidR="00000000" w:rsidDel="00000000" w:rsidP="00000000" w:rsidRDefault="00000000" w:rsidRPr="00000000" w14:paraId="0000027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практична реалізація набутих компетенцій</w:t>
            </w:r>
          </w:p>
          <w:p w:rsidR="00000000" w:rsidDel="00000000" w:rsidP="00000000" w:rsidRDefault="00000000" w:rsidRPr="00000000" w14:paraId="0000028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єдність психічних властивостей</w:t>
            </w:r>
          </w:p>
          <w:p w:rsidR="00000000" w:rsidDel="00000000" w:rsidP="00000000" w:rsidRDefault="00000000" w:rsidRPr="00000000" w14:paraId="0000028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модель дій</w:t>
            </w:r>
          </w:p>
          <w:p w:rsidR="00000000" w:rsidDel="00000000" w:rsidP="00000000" w:rsidRDefault="00000000" w:rsidRPr="00000000" w14:paraId="0000028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певна сфера життєдіяльності</w:t>
            </w:r>
          </w:p>
        </w:tc>
        <w:tc>
          <w:tcPr/>
          <w:p w:rsidR="00000000" w:rsidDel="00000000" w:rsidP="00000000" w:rsidRDefault="00000000" w:rsidRPr="00000000" w14:paraId="00000283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4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28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Професійні деформації:</w:t>
            </w:r>
          </w:p>
          <w:p w:rsidR="00000000" w:rsidDel="00000000" w:rsidP="00000000" w:rsidRDefault="00000000" w:rsidRPr="00000000" w14:paraId="0000028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порушення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засвоєння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способів діяльності</w:t>
            </w:r>
          </w:p>
          <w:p w:rsidR="00000000" w:rsidDel="00000000" w:rsidP="00000000" w:rsidRDefault="00000000" w:rsidRPr="00000000" w14:paraId="0000028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професійна адаптація</w:t>
            </w:r>
          </w:p>
          <w:p w:rsidR="00000000" w:rsidDel="00000000" w:rsidP="00000000" w:rsidRDefault="00000000" w:rsidRPr="00000000" w14:paraId="0000028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професійний стрес</w:t>
            </w:r>
          </w:p>
          <w:p w:rsidR="00000000" w:rsidDel="00000000" w:rsidP="00000000" w:rsidRDefault="00000000" w:rsidRPr="00000000" w14:paraId="0000028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професійний розвиток</w:t>
            </w:r>
          </w:p>
        </w:tc>
        <w:tc>
          <w:tcPr/>
          <w:p w:rsidR="00000000" w:rsidDel="00000000" w:rsidP="00000000" w:rsidRDefault="00000000" w:rsidRPr="00000000" w14:paraId="0000028A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B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C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D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7. Формування професійної ідентичності лікаря</w:t>
      </w:r>
    </w:p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(практичне заняття – 2 год.)</w:t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професійної ідентичності.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Модель професійної ідентичності лікаря.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Особистісне самовизначення. Ситуативне самовизначення.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Професійні стереотипи.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Поняття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професійної ідентичності у психології.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ідентичність майбутніх фахівців.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Самовизначення і успішність професійної діяльності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Самореалізація особистості в професії.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Формування професійної ідентичності майбутніх лікарів.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задачі: </w:t>
      </w:r>
    </w:p>
    <w:p w:rsidR="00000000" w:rsidDel="00000000" w:rsidP="00000000" w:rsidRDefault="00000000" w:rsidRPr="00000000" w14:paraId="0000029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Обґрунтувати чи спростувати наведені твердження.</w:t>
      </w:r>
    </w:p>
    <w:p w:rsidR="00000000" w:rsidDel="00000000" w:rsidP="00000000" w:rsidRDefault="00000000" w:rsidRPr="00000000" w14:paraId="0000029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Особистісне становлення виступає важливою передумовою професійного становлення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Професійне становлення грунтується на психологічній та особистісній зрілості фахівця, зумовлює виникнення професійної ідентичності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ідентичність – необхідна складова професійної самосвідомості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ідентичність є результатом професійного самовизначення і самоорганізації, виявляється в усвідомленні власної єдності з професією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ідентичність є одним з провідних критеріїв становлення професіонала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Становлення професійної ідентичності – важливий компонент не тільки професійного зростання, а й особистісного розвитку.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ідентичність забезпечує успішну професійну адаптацію, сприяє професійній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кар'єрі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що грунтується на компетентності, професійній придатності.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Ідентичність формується лише на високих рівнях оволодіння професією і є стійким узгодженням основних елементів професійного процесу.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Тестові завдання</w:t>
      </w:r>
    </w:p>
    <w:tbl>
      <w:tblPr>
        <w:tblStyle w:val="Table6"/>
        <w:tblW w:w="9493.0" w:type="dxa"/>
        <w:jc w:val="left"/>
        <w:tblInd w:w="-115.0" w:type="dxa"/>
        <w:tblLayout w:type="fixed"/>
        <w:tblLook w:val="0400"/>
      </w:tblPr>
      <w:tblGrid>
        <w:gridCol w:w="675"/>
        <w:gridCol w:w="5983"/>
        <w:gridCol w:w="2835"/>
        <w:tblGridChange w:id="0">
          <w:tblGrid>
            <w:gridCol w:w="675"/>
            <w:gridCol w:w="5983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A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Провідну роль у формуванні особистості  відіграє:</w:t>
            </w:r>
          </w:p>
          <w:p w:rsidR="00000000" w:rsidDel="00000000" w:rsidP="00000000" w:rsidRDefault="00000000" w:rsidRPr="00000000" w14:paraId="000002A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соціальний чинник</w:t>
            </w:r>
          </w:p>
          <w:p w:rsidR="00000000" w:rsidDel="00000000" w:rsidP="00000000" w:rsidRDefault="00000000" w:rsidRPr="00000000" w14:paraId="000002A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біологічний чинник</w:t>
            </w:r>
          </w:p>
          <w:p w:rsidR="00000000" w:rsidDel="00000000" w:rsidP="00000000" w:rsidRDefault="00000000" w:rsidRPr="00000000" w14:paraId="000002A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психо-фізіологічний чинник</w:t>
            </w:r>
          </w:p>
          <w:p w:rsidR="00000000" w:rsidDel="00000000" w:rsidP="00000000" w:rsidRDefault="00000000" w:rsidRPr="00000000" w14:paraId="000002A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моральний чинник</w:t>
            </w:r>
          </w:p>
        </w:tc>
        <w:tc>
          <w:tcPr/>
          <w:p w:rsidR="00000000" w:rsidDel="00000000" w:rsidP="00000000" w:rsidRDefault="00000000" w:rsidRPr="00000000" w14:paraId="000002B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Основну суть професійної діяльності розкриває поняття:</w:t>
            </w:r>
          </w:p>
          <w:p w:rsidR="00000000" w:rsidDel="00000000" w:rsidP="00000000" w:rsidRDefault="00000000" w:rsidRPr="00000000" w14:paraId="000002B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професія</w:t>
            </w:r>
          </w:p>
          <w:p w:rsidR="00000000" w:rsidDel="00000000" w:rsidP="00000000" w:rsidRDefault="00000000" w:rsidRPr="00000000" w14:paraId="000002B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професіонал</w:t>
            </w:r>
          </w:p>
          <w:p w:rsidR="00000000" w:rsidDel="00000000" w:rsidP="00000000" w:rsidRDefault="00000000" w:rsidRPr="00000000" w14:paraId="000002B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теоретичні знання</w:t>
            </w:r>
          </w:p>
          <w:p w:rsidR="00000000" w:rsidDel="00000000" w:rsidP="00000000" w:rsidRDefault="00000000" w:rsidRPr="00000000" w14:paraId="000002B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вміння</w:t>
            </w:r>
          </w:p>
        </w:tc>
        <w:tc>
          <w:tcPr/>
          <w:p w:rsidR="00000000" w:rsidDel="00000000" w:rsidP="00000000" w:rsidRDefault="00000000" w:rsidRPr="00000000" w14:paraId="000002B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B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рефлексія:</w:t>
            </w:r>
          </w:p>
          <w:p w:rsidR="00000000" w:rsidDel="00000000" w:rsidP="00000000" w:rsidRDefault="00000000" w:rsidRPr="00000000" w14:paraId="000002B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здатність до самопізнання</w:t>
            </w:r>
          </w:p>
          <w:p w:rsidR="00000000" w:rsidDel="00000000" w:rsidP="00000000" w:rsidRDefault="00000000" w:rsidRPr="00000000" w14:paraId="000002B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комунікативні здібності</w:t>
            </w:r>
          </w:p>
          <w:p w:rsidR="00000000" w:rsidDel="00000000" w:rsidP="00000000" w:rsidRDefault="00000000" w:rsidRPr="00000000" w14:paraId="000002B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організаційні здібності</w:t>
            </w:r>
          </w:p>
          <w:p w:rsidR="00000000" w:rsidDel="00000000" w:rsidP="00000000" w:rsidRDefault="00000000" w:rsidRPr="00000000" w14:paraId="000002B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перцептивні здібності</w:t>
            </w:r>
          </w:p>
        </w:tc>
        <w:tc>
          <w:tcPr/>
          <w:p w:rsidR="00000000" w:rsidDel="00000000" w:rsidP="00000000" w:rsidRDefault="00000000" w:rsidRPr="00000000" w14:paraId="000002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2C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орієнтація:</w:t>
            </w:r>
          </w:p>
          <w:p w:rsidR="00000000" w:rsidDel="00000000" w:rsidP="00000000" w:rsidRDefault="00000000" w:rsidRPr="00000000" w14:paraId="000002C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оптимізація професійного самовизначення </w:t>
            </w:r>
          </w:p>
          <w:p w:rsidR="00000000" w:rsidDel="00000000" w:rsidP="00000000" w:rsidRDefault="00000000" w:rsidRPr="00000000" w14:paraId="000002C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характеристика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індивіда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інтереси</w:t>
            </w:r>
          </w:p>
          <w:p w:rsidR="00000000" w:rsidDel="00000000" w:rsidP="00000000" w:rsidRDefault="00000000" w:rsidRPr="00000000" w14:paraId="000002C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вид професійної діяльності</w:t>
            </w:r>
          </w:p>
        </w:tc>
        <w:tc>
          <w:tcPr/>
          <w:p w:rsidR="00000000" w:rsidDel="00000000" w:rsidP="00000000" w:rsidRDefault="00000000" w:rsidRPr="00000000" w14:paraId="000002C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2C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Професійне становлення:</w:t>
            </w:r>
          </w:p>
          <w:p w:rsidR="00000000" w:rsidDel="00000000" w:rsidP="00000000" w:rsidRDefault="00000000" w:rsidRPr="00000000" w14:paraId="000002C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усвідомлення, зміни рівня професійного розвитку</w:t>
            </w:r>
          </w:p>
          <w:p w:rsidR="00000000" w:rsidDel="00000000" w:rsidP="00000000" w:rsidRDefault="00000000" w:rsidRPr="00000000" w14:paraId="000002C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покликання</w:t>
            </w:r>
          </w:p>
          <w:p w:rsidR="00000000" w:rsidDel="00000000" w:rsidP="00000000" w:rsidRDefault="00000000" w:rsidRPr="00000000" w14:paraId="000002C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орієнтація</w:t>
            </w:r>
          </w:p>
          <w:p w:rsidR="00000000" w:rsidDel="00000000" w:rsidP="00000000" w:rsidRDefault="00000000" w:rsidRPr="00000000" w14:paraId="000002C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професійна діяльність</w:t>
            </w:r>
          </w:p>
        </w:tc>
        <w:tc>
          <w:tcPr/>
          <w:p w:rsidR="00000000" w:rsidDel="00000000" w:rsidP="00000000" w:rsidRDefault="00000000" w:rsidRPr="00000000" w14:paraId="000002C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C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2C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Кризи професійного становлення:</w:t>
            </w:r>
          </w:p>
          <w:p w:rsidR="00000000" w:rsidDel="00000000" w:rsidP="00000000" w:rsidRDefault="00000000" w:rsidRPr="00000000" w14:paraId="000002C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зміна вектора професійного розвитку</w:t>
            </w:r>
          </w:p>
          <w:p w:rsidR="00000000" w:rsidDel="00000000" w:rsidP="00000000" w:rsidRDefault="00000000" w:rsidRPr="00000000" w14:paraId="000002D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особистісні складові професійного розвитку</w:t>
            </w:r>
          </w:p>
          <w:p w:rsidR="00000000" w:rsidDel="00000000" w:rsidP="00000000" w:rsidRDefault="00000000" w:rsidRPr="00000000" w14:paraId="000002D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досягнення</w:t>
            </w:r>
          </w:p>
          <w:p w:rsidR="00000000" w:rsidDel="00000000" w:rsidP="00000000" w:rsidRDefault="00000000" w:rsidRPr="00000000" w14:paraId="000002D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 опанування професією</w:t>
            </w:r>
          </w:p>
        </w:tc>
        <w:tc>
          <w:tcPr/>
          <w:p w:rsidR="00000000" w:rsidDel="00000000" w:rsidP="00000000" w:rsidRDefault="00000000" w:rsidRPr="00000000" w14:paraId="000002D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2D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Професіоналізм:</w:t>
            </w:r>
          </w:p>
          <w:p w:rsidR="00000000" w:rsidDel="00000000" w:rsidP="00000000" w:rsidRDefault="00000000" w:rsidRPr="00000000" w14:paraId="000002D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високий рівень знань,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умінь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, навичок</w:t>
            </w:r>
          </w:p>
          <w:p w:rsidR="00000000" w:rsidDel="00000000" w:rsidP="00000000" w:rsidRDefault="00000000" w:rsidRPr="00000000" w14:paraId="000002D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професійний досвід</w:t>
            </w:r>
          </w:p>
          <w:p w:rsidR="00000000" w:rsidDel="00000000" w:rsidP="00000000" w:rsidRDefault="00000000" w:rsidRPr="00000000" w14:paraId="000002D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«Я» концепція</w:t>
            </w:r>
          </w:p>
          <w:p w:rsidR="00000000" w:rsidDel="00000000" w:rsidP="00000000" w:rsidRDefault="00000000" w:rsidRPr="00000000" w14:paraId="000002D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ефективність професійної діяльності</w:t>
            </w:r>
          </w:p>
        </w:tc>
        <w:tc>
          <w:tcPr/>
          <w:p w:rsidR="00000000" w:rsidDel="00000000" w:rsidP="00000000" w:rsidRDefault="00000000" w:rsidRPr="00000000" w14:paraId="000002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2D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Професіогенез:</w:t>
            </w:r>
          </w:p>
          <w:p w:rsidR="00000000" w:rsidDel="00000000" w:rsidP="00000000" w:rsidRDefault="00000000" w:rsidRPr="00000000" w14:paraId="000002D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професійний розвиток</w:t>
            </w:r>
          </w:p>
          <w:p w:rsidR="00000000" w:rsidDel="00000000" w:rsidP="00000000" w:rsidRDefault="00000000" w:rsidRPr="00000000" w14:paraId="000002D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професійні обов‘язки</w:t>
            </w:r>
          </w:p>
          <w:p w:rsidR="00000000" w:rsidDel="00000000" w:rsidP="00000000" w:rsidRDefault="00000000" w:rsidRPr="00000000" w14:paraId="000002D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освіта та навчання</w:t>
            </w:r>
          </w:p>
          <w:p w:rsidR="00000000" w:rsidDel="00000000" w:rsidP="00000000" w:rsidRDefault="00000000" w:rsidRPr="00000000" w14:paraId="000002E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компетенції</w:t>
            </w:r>
          </w:p>
        </w:tc>
        <w:tc>
          <w:tcPr/>
          <w:p w:rsidR="00000000" w:rsidDel="00000000" w:rsidP="00000000" w:rsidRDefault="00000000" w:rsidRPr="00000000" w14:paraId="000002E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2E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компетентність:</w:t>
            </w:r>
          </w:p>
          <w:p w:rsidR="00000000" w:rsidDel="00000000" w:rsidP="00000000" w:rsidRDefault="00000000" w:rsidRPr="00000000" w14:paraId="000002E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практична реалізація набутих компетенцій</w:t>
            </w:r>
          </w:p>
          <w:p w:rsidR="00000000" w:rsidDel="00000000" w:rsidP="00000000" w:rsidRDefault="00000000" w:rsidRPr="00000000" w14:paraId="000002E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єдність психічних властивостей</w:t>
            </w:r>
          </w:p>
          <w:p w:rsidR="00000000" w:rsidDel="00000000" w:rsidP="00000000" w:rsidRDefault="00000000" w:rsidRPr="00000000" w14:paraId="000002E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модель дій</w:t>
            </w:r>
          </w:p>
          <w:p w:rsidR="00000000" w:rsidDel="00000000" w:rsidP="00000000" w:rsidRDefault="00000000" w:rsidRPr="00000000" w14:paraId="000002E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певна сфера життєдіяльності</w:t>
            </w:r>
          </w:p>
        </w:tc>
        <w:tc>
          <w:tcPr/>
          <w:p w:rsidR="00000000" w:rsidDel="00000000" w:rsidP="00000000" w:rsidRDefault="00000000" w:rsidRPr="00000000" w14:paraId="000002E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2E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Професійні деформації:</w:t>
            </w:r>
          </w:p>
          <w:p w:rsidR="00000000" w:rsidDel="00000000" w:rsidP="00000000" w:rsidRDefault="00000000" w:rsidRPr="00000000" w14:paraId="000002E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порушення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засвоєння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способів діяльності</w:t>
            </w:r>
          </w:p>
          <w:p w:rsidR="00000000" w:rsidDel="00000000" w:rsidP="00000000" w:rsidRDefault="00000000" w:rsidRPr="00000000" w14:paraId="000002E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професійна адаптація</w:t>
            </w:r>
          </w:p>
          <w:p w:rsidR="00000000" w:rsidDel="00000000" w:rsidP="00000000" w:rsidRDefault="00000000" w:rsidRPr="00000000" w14:paraId="000002E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професійний стрес</w:t>
            </w:r>
          </w:p>
          <w:p w:rsidR="00000000" w:rsidDel="00000000" w:rsidP="00000000" w:rsidRDefault="00000000" w:rsidRPr="00000000" w14:paraId="000002E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професійний розвиток</w:t>
            </w:r>
          </w:p>
        </w:tc>
        <w:tc>
          <w:tcPr/>
          <w:p w:rsidR="00000000" w:rsidDel="00000000" w:rsidP="00000000" w:rsidRDefault="00000000" w:rsidRPr="00000000" w14:paraId="000002E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складові професіоналізму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(Практичне заняття – 2 год.)</w:t>
      </w:r>
    </w:p>
    <w:p w:rsidR="00000000" w:rsidDel="00000000" w:rsidP="00000000" w:rsidRDefault="00000000" w:rsidRPr="00000000" w14:paraId="000002F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професіоналізму в психології.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Компоненти професіоналізму фахівця.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Професіонал як суб‘єкт професійної діяльності.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Критерії визначення професіоналізму.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Професійні компетенції та компетентності фахівця.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Складові професіоналізму медичного працівника.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2FE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Професійне становлення фахівця.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Етапи професійного розвитку.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професіоналізму.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1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Критерії професіоналізму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Складові професіоналізму медичного працівника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305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Розуміння професіоналізму особистості та діяльності у зарубіжній та вітчизняній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Професіоналізм та непрофесіоналізм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Професійні компетенції та компетентності фахівця.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Компоненти професіоналізму фахівця.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задачі: </w:t>
      </w:r>
    </w:p>
    <w:p w:rsidR="00000000" w:rsidDel="00000000" w:rsidP="00000000" w:rsidRDefault="00000000" w:rsidRPr="00000000" w14:paraId="000003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Обґрунтувати чи спростувати наведені твердження.</w:t>
      </w:r>
    </w:p>
    <w:p w:rsidR="00000000" w:rsidDel="00000000" w:rsidP="00000000" w:rsidRDefault="00000000" w:rsidRPr="00000000" w14:paraId="000003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Професіоналізм – здатність до компетентного виконання функціональних обовязків, набута в ході навчальної і практичної діяльності, рівень майстерності та мистецтва в певному виді занять, який відповідає рівню складності виконуваних завдань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Професійний розвиток відображає професіоналізацію особистості фахівця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Професіоналізм є більш широким поняттям, ніж компетентність.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кожній професії формується певне підґрунтя для розвитку професіоналізму та професійних взаємин.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Сутність професійного розвитку може бути виявлена у  співставленні з категоріями становлення та формування.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Особистість, розвиваючись, формується, набуває цілісну систему соціальних властивостей.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Професіогенез має на меті розвиток професіоналізму.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Тестові завдання</w:t>
      </w:r>
    </w:p>
    <w:tbl>
      <w:tblPr>
        <w:tblStyle w:val="Table7"/>
        <w:tblW w:w="9493.0" w:type="dxa"/>
        <w:jc w:val="left"/>
        <w:tblInd w:w="-115.0" w:type="dxa"/>
        <w:tblLayout w:type="fixed"/>
        <w:tblLook w:val="0400"/>
      </w:tblPr>
      <w:tblGrid>
        <w:gridCol w:w="675"/>
        <w:gridCol w:w="5983"/>
        <w:gridCol w:w="2835"/>
        <w:tblGridChange w:id="0">
          <w:tblGrid>
            <w:gridCol w:w="675"/>
            <w:gridCol w:w="5983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1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Провідну роль у формуванні особистості  відіграє:</w:t>
            </w:r>
          </w:p>
          <w:p w:rsidR="00000000" w:rsidDel="00000000" w:rsidP="00000000" w:rsidRDefault="00000000" w:rsidRPr="00000000" w14:paraId="0000031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соціальний чинник</w:t>
            </w:r>
          </w:p>
          <w:p w:rsidR="00000000" w:rsidDel="00000000" w:rsidP="00000000" w:rsidRDefault="00000000" w:rsidRPr="00000000" w14:paraId="0000031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біологічний чинник</w:t>
            </w:r>
          </w:p>
          <w:p w:rsidR="00000000" w:rsidDel="00000000" w:rsidP="00000000" w:rsidRDefault="00000000" w:rsidRPr="00000000" w14:paraId="000003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психо-фізіологічний чинник</w:t>
            </w:r>
          </w:p>
          <w:p w:rsidR="00000000" w:rsidDel="00000000" w:rsidP="00000000" w:rsidRDefault="00000000" w:rsidRPr="00000000" w14:paraId="0000031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моральний чинник</w:t>
            </w:r>
          </w:p>
        </w:tc>
        <w:tc>
          <w:tcPr/>
          <w:p w:rsidR="00000000" w:rsidDel="00000000" w:rsidP="00000000" w:rsidRDefault="00000000" w:rsidRPr="00000000" w14:paraId="0000031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1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Основну суть професійної діяльності розкриває поняття:</w:t>
            </w:r>
          </w:p>
          <w:p w:rsidR="00000000" w:rsidDel="00000000" w:rsidP="00000000" w:rsidRDefault="00000000" w:rsidRPr="00000000" w14:paraId="0000031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професія</w:t>
            </w:r>
          </w:p>
          <w:p w:rsidR="00000000" w:rsidDel="00000000" w:rsidP="00000000" w:rsidRDefault="00000000" w:rsidRPr="00000000" w14:paraId="000003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професіонал</w:t>
            </w:r>
          </w:p>
          <w:p w:rsidR="00000000" w:rsidDel="00000000" w:rsidP="00000000" w:rsidRDefault="00000000" w:rsidRPr="00000000" w14:paraId="0000032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теоретичні знання</w:t>
            </w:r>
          </w:p>
          <w:p w:rsidR="00000000" w:rsidDel="00000000" w:rsidP="00000000" w:rsidRDefault="00000000" w:rsidRPr="00000000" w14:paraId="0000032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вміння</w:t>
            </w:r>
          </w:p>
        </w:tc>
        <w:tc>
          <w:tcPr/>
          <w:p w:rsidR="00000000" w:rsidDel="00000000" w:rsidP="00000000" w:rsidRDefault="00000000" w:rsidRPr="00000000" w14:paraId="0000032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рефлексія:</w:t>
            </w:r>
          </w:p>
          <w:p w:rsidR="00000000" w:rsidDel="00000000" w:rsidP="00000000" w:rsidRDefault="00000000" w:rsidRPr="00000000" w14:paraId="0000032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здатність до самопізнання</w:t>
            </w:r>
          </w:p>
          <w:p w:rsidR="00000000" w:rsidDel="00000000" w:rsidP="00000000" w:rsidRDefault="00000000" w:rsidRPr="00000000" w14:paraId="0000032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комунікативні здібності</w:t>
            </w:r>
          </w:p>
          <w:p w:rsidR="00000000" w:rsidDel="00000000" w:rsidP="00000000" w:rsidRDefault="00000000" w:rsidRPr="00000000" w14:paraId="000003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організаційні здібності</w:t>
            </w:r>
          </w:p>
          <w:p w:rsidR="00000000" w:rsidDel="00000000" w:rsidP="00000000" w:rsidRDefault="00000000" w:rsidRPr="00000000" w14:paraId="000003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перцептивні здібності</w:t>
            </w:r>
          </w:p>
        </w:tc>
        <w:tc>
          <w:tcPr/>
          <w:p w:rsidR="00000000" w:rsidDel="00000000" w:rsidP="00000000" w:rsidRDefault="00000000" w:rsidRPr="00000000" w14:paraId="000003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32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орієнтація:</w:t>
            </w:r>
          </w:p>
          <w:p w:rsidR="00000000" w:rsidDel="00000000" w:rsidP="00000000" w:rsidRDefault="00000000" w:rsidRPr="00000000" w14:paraId="000003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оптимізація професійного самовизначення </w:t>
            </w:r>
          </w:p>
          <w:p w:rsidR="00000000" w:rsidDel="00000000" w:rsidP="00000000" w:rsidRDefault="00000000" w:rsidRPr="00000000" w14:paraId="0000032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характеристика індивідуума</w:t>
            </w:r>
          </w:p>
          <w:p w:rsidR="00000000" w:rsidDel="00000000" w:rsidP="00000000" w:rsidRDefault="00000000" w:rsidRPr="00000000" w14:paraId="000003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інтереси</w:t>
            </w:r>
          </w:p>
          <w:p w:rsidR="00000000" w:rsidDel="00000000" w:rsidP="00000000" w:rsidRDefault="00000000" w:rsidRPr="00000000" w14:paraId="000003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вид професійної діяльності</w:t>
            </w:r>
          </w:p>
        </w:tc>
        <w:tc>
          <w:tcPr/>
          <w:p w:rsidR="00000000" w:rsidDel="00000000" w:rsidP="00000000" w:rsidRDefault="00000000" w:rsidRPr="00000000" w14:paraId="000003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3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Професійне становлення:</w:t>
            </w:r>
          </w:p>
          <w:p w:rsidR="00000000" w:rsidDel="00000000" w:rsidP="00000000" w:rsidRDefault="00000000" w:rsidRPr="00000000" w14:paraId="000003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усвідомлення, зміни рівня професійного розвитку</w:t>
            </w:r>
          </w:p>
          <w:p w:rsidR="00000000" w:rsidDel="00000000" w:rsidP="00000000" w:rsidRDefault="00000000" w:rsidRPr="00000000" w14:paraId="000003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покликання</w:t>
            </w:r>
          </w:p>
          <w:p w:rsidR="00000000" w:rsidDel="00000000" w:rsidP="00000000" w:rsidRDefault="00000000" w:rsidRPr="00000000" w14:paraId="0000033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орієнтація</w:t>
            </w:r>
          </w:p>
          <w:p w:rsidR="00000000" w:rsidDel="00000000" w:rsidP="00000000" w:rsidRDefault="00000000" w:rsidRPr="00000000" w14:paraId="0000033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професійна діяльність</w:t>
            </w:r>
          </w:p>
        </w:tc>
        <w:tc>
          <w:tcPr/>
          <w:p w:rsidR="00000000" w:rsidDel="00000000" w:rsidP="00000000" w:rsidRDefault="00000000" w:rsidRPr="00000000" w14:paraId="0000033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3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Кризи професійного становлення:</w:t>
            </w:r>
          </w:p>
          <w:p w:rsidR="00000000" w:rsidDel="00000000" w:rsidP="00000000" w:rsidRDefault="00000000" w:rsidRPr="00000000" w14:paraId="0000033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зміна вектора професійного розвитку</w:t>
            </w:r>
          </w:p>
          <w:p w:rsidR="00000000" w:rsidDel="00000000" w:rsidP="00000000" w:rsidRDefault="00000000" w:rsidRPr="00000000" w14:paraId="0000033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особистісні складові професійного розвитку</w:t>
            </w:r>
          </w:p>
          <w:p w:rsidR="00000000" w:rsidDel="00000000" w:rsidP="00000000" w:rsidRDefault="00000000" w:rsidRPr="00000000" w14:paraId="0000033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досягнення</w:t>
            </w:r>
          </w:p>
          <w:p w:rsidR="00000000" w:rsidDel="00000000" w:rsidP="00000000" w:rsidRDefault="00000000" w:rsidRPr="00000000" w14:paraId="0000033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 опанування професією</w:t>
            </w:r>
          </w:p>
        </w:tc>
        <w:tc>
          <w:tcPr/>
          <w:p w:rsidR="00000000" w:rsidDel="00000000" w:rsidP="00000000" w:rsidRDefault="00000000" w:rsidRPr="00000000" w14:paraId="0000033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34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Професіоналізм:</w:t>
            </w:r>
          </w:p>
          <w:p w:rsidR="00000000" w:rsidDel="00000000" w:rsidP="00000000" w:rsidRDefault="00000000" w:rsidRPr="00000000" w14:paraId="000003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високий рівень знань, вмінь, навичок</w:t>
            </w:r>
          </w:p>
          <w:p w:rsidR="00000000" w:rsidDel="00000000" w:rsidP="00000000" w:rsidRDefault="00000000" w:rsidRPr="00000000" w14:paraId="0000034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професійний досвід</w:t>
            </w:r>
          </w:p>
          <w:p w:rsidR="00000000" w:rsidDel="00000000" w:rsidP="00000000" w:rsidRDefault="00000000" w:rsidRPr="00000000" w14:paraId="0000034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«Я» концепція</w:t>
            </w:r>
          </w:p>
          <w:p w:rsidR="00000000" w:rsidDel="00000000" w:rsidP="00000000" w:rsidRDefault="00000000" w:rsidRPr="00000000" w14:paraId="000003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ефективність професійної діяльності</w:t>
            </w:r>
          </w:p>
        </w:tc>
        <w:tc>
          <w:tcPr/>
          <w:p w:rsidR="00000000" w:rsidDel="00000000" w:rsidP="00000000" w:rsidRDefault="00000000" w:rsidRPr="00000000" w14:paraId="000003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34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Професіогенез:</w:t>
            </w:r>
          </w:p>
          <w:p w:rsidR="00000000" w:rsidDel="00000000" w:rsidP="00000000" w:rsidRDefault="00000000" w:rsidRPr="00000000" w14:paraId="000003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професійний розвиток</w:t>
            </w:r>
          </w:p>
          <w:p w:rsidR="00000000" w:rsidDel="00000000" w:rsidP="00000000" w:rsidRDefault="00000000" w:rsidRPr="00000000" w14:paraId="0000034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професійні обов‘язки</w:t>
            </w:r>
          </w:p>
          <w:p w:rsidR="00000000" w:rsidDel="00000000" w:rsidP="00000000" w:rsidRDefault="00000000" w:rsidRPr="00000000" w14:paraId="0000034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освіта та навчання</w:t>
            </w:r>
          </w:p>
          <w:p w:rsidR="00000000" w:rsidDel="00000000" w:rsidP="00000000" w:rsidRDefault="00000000" w:rsidRPr="00000000" w14:paraId="0000034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компетенції</w:t>
            </w:r>
          </w:p>
        </w:tc>
        <w:tc>
          <w:tcPr/>
          <w:p w:rsidR="00000000" w:rsidDel="00000000" w:rsidP="00000000" w:rsidRDefault="00000000" w:rsidRPr="00000000" w14:paraId="0000034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34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компетентність:</w:t>
            </w:r>
          </w:p>
          <w:p w:rsidR="00000000" w:rsidDel="00000000" w:rsidP="00000000" w:rsidRDefault="00000000" w:rsidRPr="00000000" w14:paraId="0000035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практична реалізація набутих компетенцій</w:t>
            </w:r>
          </w:p>
          <w:p w:rsidR="00000000" w:rsidDel="00000000" w:rsidP="00000000" w:rsidRDefault="00000000" w:rsidRPr="00000000" w14:paraId="0000035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єдність психічних властивостей</w:t>
            </w:r>
          </w:p>
          <w:p w:rsidR="00000000" w:rsidDel="00000000" w:rsidP="00000000" w:rsidRDefault="00000000" w:rsidRPr="00000000" w14:paraId="000003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модель дій</w:t>
            </w:r>
          </w:p>
          <w:p w:rsidR="00000000" w:rsidDel="00000000" w:rsidP="00000000" w:rsidRDefault="00000000" w:rsidRPr="00000000" w14:paraId="0000035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певна сфера життєдіяльності</w:t>
            </w:r>
          </w:p>
        </w:tc>
        <w:tc>
          <w:tcPr/>
          <w:p w:rsidR="00000000" w:rsidDel="00000000" w:rsidP="00000000" w:rsidRDefault="00000000" w:rsidRPr="00000000" w14:paraId="0000035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35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Професійні деформації:</w:t>
            </w:r>
          </w:p>
          <w:p w:rsidR="00000000" w:rsidDel="00000000" w:rsidP="00000000" w:rsidRDefault="00000000" w:rsidRPr="00000000" w14:paraId="0000035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порушення засвоєних способів діяльності</w:t>
            </w:r>
          </w:p>
          <w:p w:rsidR="00000000" w:rsidDel="00000000" w:rsidP="00000000" w:rsidRDefault="00000000" w:rsidRPr="00000000" w14:paraId="000003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професійна адаптація</w:t>
            </w:r>
          </w:p>
          <w:p w:rsidR="00000000" w:rsidDel="00000000" w:rsidP="00000000" w:rsidRDefault="00000000" w:rsidRPr="00000000" w14:paraId="000003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професійний стрес</w:t>
            </w:r>
          </w:p>
          <w:p w:rsidR="00000000" w:rsidDel="00000000" w:rsidP="00000000" w:rsidRDefault="00000000" w:rsidRPr="00000000" w14:paraId="0000035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професійний розвиток</w:t>
            </w:r>
          </w:p>
        </w:tc>
        <w:tc>
          <w:tcPr/>
          <w:p w:rsidR="00000000" w:rsidDel="00000000" w:rsidP="00000000" w:rsidRDefault="00000000" w:rsidRPr="00000000" w14:paraId="0000035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F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9. Вплив професійної діяльності на особистість</w:t>
      </w:r>
    </w:p>
    <w:p w:rsidR="00000000" w:rsidDel="00000000" w:rsidP="00000000" w:rsidRDefault="00000000" w:rsidRPr="00000000" w14:paraId="00000360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(практичне заняття – 2 год.)</w:t>
      </w:r>
    </w:p>
    <w:p w:rsidR="00000000" w:rsidDel="00000000" w:rsidP="00000000" w:rsidRDefault="00000000" w:rsidRPr="00000000" w14:paraId="000003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План заняття.</w:t>
      </w:r>
    </w:p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Професійний розвиток.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Вплив особливостей професійної діяльності на особистість.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Етап формування професійних намірів. Етап базової професійної освіти. Етап професійної діяльності: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стадія професійного становлення, стадія професійного росту, стадія професійного майстерства, стадія професійної реадаптації.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Кризи професійного становлення особистості.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368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особливості та чинники професійного розвитку фахівців.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Вікові особливості професійного становлення і розвитку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Чинники професійного розвитку лікаря.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B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Фактори кризи професійного розвитку.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Фактори професійного успіху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36F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професійного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розвитку фахівців медичної галузі.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0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кар‘єра і професійне становлення лікаря.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Бар'єри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професійного становлення.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задачі: </w:t>
      </w:r>
    </w:p>
    <w:p w:rsidR="00000000" w:rsidDel="00000000" w:rsidP="00000000" w:rsidRDefault="00000000" w:rsidRPr="00000000" w14:paraId="0000037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Обґрунтувати чи спростувати наведені твердження.</w:t>
      </w:r>
    </w:p>
    <w:p w:rsidR="00000000" w:rsidDel="00000000" w:rsidP="00000000" w:rsidRDefault="00000000" w:rsidRPr="00000000" w14:paraId="0000037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«Я-концепція» описується такими поняттями, як професіоналізм, професійна компетентність, професійна майстерність, професійне самовизначення, професійні здібності, професійна придатність.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Залежно від рівня сформованості Я-концепції, відбувається формування особистості професіонала.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«Я-концепція» виникає із загальної «Я-концепції» у процесі професійного самовизначення особистості, її входження до професійного середовища.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Особистість фахівця формується в процесі здобуття професійної освіти, розвивається в процесі професійної діяльності, актуалізується в процесі професійного становлення.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Особистість фахівця є відбиттям певного соціуму та професійного середовища.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Соціалізація характеризується засвоєнням соціального та професійного досвіду.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Особистість фахівця формується, розвивається та вдосконалюється в процесі власної активної діяльності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діяльність впливає на професійне становлення і на професійний розвиток особистості фахівця.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Професіонал розуміється як система двох важливих складових: професіоналізм особистості та професіоналізм діяльності.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Тестові завдання</w:t>
      </w:r>
    </w:p>
    <w:tbl>
      <w:tblPr>
        <w:tblStyle w:val="Table8"/>
        <w:tblW w:w="9493.0" w:type="dxa"/>
        <w:jc w:val="left"/>
        <w:tblInd w:w="-115.0" w:type="dxa"/>
        <w:tblLayout w:type="fixed"/>
        <w:tblLook w:val="0400"/>
      </w:tblPr>
      <w:tblGrid>
        <w:gridCol w:w="675"/>
        <w:gridCol w:w="5983"/>
        <w:gridCol w:w="2835"/>
        <w:tblGridChange w:id="0">
          <w:tblGrid>
            <w:gridCol w:w="675"/>
            <w:gridCol w:w="5983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8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Провідну роль у формуванні особистості  відіграє:</w:t>
            </w:r>
          </w:p>
          <w:p w:rsidR="00000000" w:rsidDel="00000000" w:rsidP="00000000" w:rsidRDefault="00000000" w:rsidRPr="00000000" w14:paraId="0000038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соціальний чинник</w:t>
            </w:r>
          </w:p>
          <w:p w:rsidR="00000000" w:rsidDel="00000000" w:rsidP="00000000" w:rsidRDefault="00000000" w:rsidRPr="00000000" w14:paraId="0000038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біологічний чинник</w:t>
            </w:r>
          </w:p>
          <w:p w:rsidR="00000000" w:rsidDel="00000000" w:rsidP="00000000" w:rsidRDefault="00000000" w:rsidRPr="00000000" w14:paraId="0000038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психо-фізіологічний чинник</w:t>
            </w:r>
          </w:p>
          <w:p w:rsidR="00000000" w:rsidDel="00000000" w:rsidP="00000000" w:rsidRDefault="00000000" w:rsidRPr="00000000" w14:paraId="0000038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моральний чинник</w:t>
            </w:r>
          </w:p>
        </w:tc>
        <w:tc>
          <w:tcPr/>
          <w:p w:rsidR="00000000" w:rsidDel="00000000" w:rsidP="00000000" w:rsidRDefault="00000000" w:rsidRPr="00000000" w14:paraId="0000038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8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Основну суть професійної діяльності розкриває поняття:</w:t>
            </w:r>
          </w:p>
          <w:p w:rsidR="00000000" w:rsidDel="00000000" w:rsidP="00000000" w:rsidRDefault="00000000" w:rsidRPr="00000000" w14:paraId="0000038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професія</w:t>
            </w:r>
          </w:p>
          <w:p w:rsidR="00000000" w:rsidDel="00000000" w:rsidP="00000000" w:rsidRDefault="00000000" w:rsidRPr="00000000" w14:paraId="0000038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професіонал</w:t>
            </w:r>
          </w:p>
          <w:p w:rsidR="00000000" w:rsidDel="00000000" w:rsidP="00000000" w:rsidRDefault="00000000" w:rsidRPr="00000000" w14:paraId="0000038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теоретичні знання</w:t>
            </w:r>
          </w:p>
          <w:p w:rsidR="00000000" w:rsidDel="00000000" w:rsidP="00000000" w:rsidRDefault="00000000" w:rsidRPr="00000000" w14:paraId="0000038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вміння</w:t>
            </w:r>
          </w:p>
        </w:tc>
        <w:tc>
          <w:tcPr/>
          <w:p w:rsidR="00000000" w:rsidDel="00000000" w:rsidP="00000000" w:rsidRDefault="00000000" w:rsidRPr="00000000" w14:paraId="0000038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8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рефлексія:</w:t>
            </w:r>
          </w:p>
          <w:p w:rsidR="00000000" w:rsidDel="00000000" w:rsidP="00000000" w:rsidRDefault="00000000" w:rsidRPr="00000000" w14:paraId="0000039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здатність до самопізнання</w:t>
            </w:r>
          </w:p>
          <w:p w:rsidR="00000000" w:rsidDel="00000000" w:rsidP="00000000" w:rsidRDefault="00000000" w:rsidRPr="00000000" w14:paraId="0000039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комунікативні здібності</w:t>
            </w:r>
          </w:p>
          <w:p w:rsidR="00000000" w:rsidDel="00000000" w:rsidP="00000000" w:rsidRDefault="00000000" w:rsidRPr="00000000" w14:paraId="0000039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організаційні здібності</w:t>
            </w:r>
          </w:p>
          <w:p w:rsidR="00000000" w:rsidDel="00000000" w:rsidP="00000000" w:rsidRDefault="00000000" w:rsidRPr="00000000" w14:paraId="0000039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перцептивні здібності</w:t>
            </w:r>
          </w:p>
        </w:tc>
        <w:tc>
          <w:tcPr/>
          <w:p w:rsidR="00000000" w:rsidDel="00000000" w:rsidP="00000000" w:rsidRDefault="00000000" w:rsidRPr="00000000" w14:paraId="0000039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39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орієнтація:</w:t>
            </w:r>
          </w:p>
          <w:p w:rsidR="00000000" w:rsidDel="00000000" w:rsidP="00000000" w:rsidRDefault="00000000" w:rsidRPr="00000000" w14:paraId="0000039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оптимізація професійного самовизначення </w:t>
            </w:r>
          </w:p>
          <w:p w:rsidR="00000000" w:rsidDel="00000000" w:rsidP="00000000" w:rsidRDefault="00000000" w:rsidRPr="00000000" w14:paraId="0000039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характеристика індивідуума</w:t>
            </w:r>
          </w:p>
          <w:p w:rsidR="00000000" w:rsidDel="00000000" w:rsidP="00000000" w:rsidRDefault="00000000" w:rsidRPr="00000000" w14:paraId="0000039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інтереси</w:t>
            </w:r>
          </w:p>
          <w:p w:rsidR="00000000" w:rsidDel="00000000" w:rsidP="00000000" w:rsidRDefault="00000000" w:rsidRPr="00000000" w14:paraId="0000039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вид професійної діяльності</w:t>
            </w:r>
          </w:p>
        </w:tc>
        <w:tc>
          <w:tcPr/>
          <w:p w:rsidR="00000000" w:rsidDel="00000000" w:rsidP="00000000" w:rsidRDefault="00000000" w:rsidRPr="00000000" w14:paraId="0000039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39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Професійне становлення:</w:t>
            </w:r>
          </w:p>
          <w:p w:rsidR="00000000" w:rsidDel="00000000" w:rsidP="00000000" w:rsidRDefault="00000000" w:rsidRPr="00000000" w14:paraId="0000039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усвідомлення, зміни рівня професійного розвитку</w:t>
            </w:r>
          </w:p>
          <w:p w:rsidR="00000000" w:rsidDel="00000000" w:rsidP="00000000" w:rsidRDefault="00000000" w:rsidRPr="00000000" w14:paraId="0000039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покликання</w:t>
            </w:r>
          </w:p>
          <w:p w:rsidR="00000000" w:rsidDel="00000000" w:rsidP="00000000" w:rsidRDefault="00000000" w:rsidRPr="00000000" w14:paraId="000003A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орієнтація</w:t>
            </w:r>
          </w:p>
          <w:p w:rsidR="00000000" w:rsidDel="00000000" w:rsidP="00000000" w:rsidRDefault="00000000" w:rsidRPr="00000000" w14:paraId="000003A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професійна діяльність</w:t>
            </w:r>
          </w:p>
        </w:tc>
        <w:tc>
          <w:tcPr/>
          <w:p w:rsidR="00000000" w:rsidDel="00000000" w:rsidP="00000000" w:rsidRDefault="00000000" w:rsidRPr="00000000" w14:paraId="000003A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3A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Кризи професійного становлення:</w:t>
            </w:r>
          </w:p>
          <w:p w:rsidR="00000000" w:rsidDel="00000000" w:rsidP="00000000" w:rsidRDefault="00000000" w:rsidRPr="00000000" w14:paraId="000003A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зміна вектора професійного розвитку</w:t>
            </w:r>
          </w:p>
          <w:p w:rsidR="00000000" w:rsidDel="00000000" w:rsidP="00000000" w:rsidRDefault="00000000" w:rsidRPr="00000000" w14:paraId="000003A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особистісні складові професійного розвитку</w:t>
            </w:r>
          </w:p>
          <w:p w:rsidR="00000000" w:rsidDel="00000000" w:rsidP="00000000" w:rsidRDefault="00000000" w:rsidRPr="00000000" w14:paraId="000003A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досягнення</w:t>
            </w:r>
          </w:p>
          <w:p w:rsidR="00000000" w:rsidDel="00000000" w:rsidP="00000000" w:rsidRDefault="00000000" w:rsidRPr="00000000" w14:paraId="000003A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 опанування професією</w:t>
            </w:r>
          </w:p>
        </w:tc>
        <w:tc>
          <w:tcPr/>
          <w:p w:rsidR="00000000" w:rsidDel="00000000" w:rsidP="00000000" w:rsidRDefault="00000000" w:rsidRPr="00000000" w14:paraId="000003A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3A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Професіоналізм:</w:t>
            </w:r>
          </w:p>
          <w:p w:rsidR="00000000" w:rsidDel="00000000" w:rsidP="00000000" w:rsidRDefault="00000000" w:rsidRPr="00000000" w14:paraId="000003A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високий рівень знань, вмінь, навичок</w:t>
            </w:r>
          </w:p>
          <w:p w:rsidR="00000000" w:rsidDel="00000000" w:rsidP="00000000" w:rsidRDefault="00000000" w:rsidRPr="00000000" w14:paraId="000003A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професійний досвід</w:t>
            </w:r>
          </w:p>
          <w:p w:rsidR="00000000" w:rsidDel="00000000" w:rsidP="00000000" w:rsidRDefault="00000000" w:rsidRPr="00000000" w14:paraId="000003A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«Я» концепція</w:t>
            </w:r>
          </w:p>
          <w:p w:rsidR="00000000" w:rsidDel="00000000" w:rsidP="00000000" w:rsidRDefault="00000000" w:rsidRPr="00000000" w14:paraId="000003A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ефективність професійної діяльності</w:t>
            </w:r>
          </w:p>
        </w:tc>
        <w:tc>
          <w:tcPr/>
          <w:p w:rsidR="00000000" w:rsidDel="00000000" w:rsidP="00000000" w:rsidRDefault="00000000" w:rsidRPr="00000000" w14:paraId="000003B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3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Професіогенез:</w:t>
            </w:r>
          </w:p>
          <w:p w:rsidR="00000000" w:rsidDel="00000000" w:rsidP="00000000" w:rsidRDefault="00000000" w:rsidRPr="00000000" w14:paraId="000003B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професійний розвиток</w:t>
            </w:r>
          </w:p>
          <w:p w:rsidR="00000000" w:rsidDel="00000000" w:rsidP="00000000" w:rsidRDefault="00000000" w:rsidRPr="00000000" w14:paraId="000003B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професійні обов‘язки</w:t>
            </w:r>
          </w:p>
          <w:p w:rsidR="00000000" w:rsidDel="00000000" w:rsidP="00000000" w:rsidRDefault="00000000" w:rsidRPr="00000000" w14:paraId="000003B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освіта та навчання</w:t>
            </w:r>
          </w:p>
          <w:p w:rsidR="00000000" w:rsidDel="00000000" w:rsidP="00000000" w:rsidRDefault="00000000" w:rsidRPr="00000000" w14:paraId="000003B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компетенції</w:t>
            </w:r>
          </w:p>
        </w:tc>
        <w:tc>
          <w:tcPr/>
          <w:p w:rsidR="00000000" w:rsidDel="00000000" w:rsidP="00000000" w:rsidRDefault="00000000" w:rsidRPr="00000000" w14:paraId="000003B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3B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компетентність:</w:t>
            </w:r>
          </w:p>
          <w:p w:rsidR="00000000" w:rsidDel="00000000" w:rsidP="00000000" w:rsidRDefault="00000000" w:rsidRPr="00000000" w14:paraId="000003B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практична реалізація набутих компетенцій</w:t>
            </w:r>
          </w:p>
          <w:p w:rsidR="00000000" w:rsidDel="00000000" w:rsidP="00000000" w:rsidRDefault="00000000" w:rsidRPr="00000000" w14:paraId="000003B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єдність психічних властивостей</w:t>
            </w:r>
          </w:p>
          <w:p w:rsidR="00000000" w:rsidDel="00000000" w:rsidP="00000000" w:rsidRDefault="00000000" w:rsidRPr="00000000" w14:paraId="000003B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модель дій</w:t>
            </w:r>
          </w:p>
          <w:p w:rsidR="00000000" w:rsidDel="00000000" w:rsidP="00000000" w:rsidRDefault="00000000" w:rsidRPr="00000000" w14:paraId="000003B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певна сфера життєдіяльності</w:t>
            </w:r>
          </w:p>
        </w:tc>
        <w:tc>
          <w:tcPr/>
          <w:p w:rsidR="00000000" w:rsidDel="00000000" w:rsidP="00000000" w:rsidRDefault="00000000" w:rsidRPr="00000000" w14:paraId="000003B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3C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Професійні деформації:</w:t>
            </w:r>
          </w:p>
          <w:p w:rsidR="00000000" w:rsidDel="00000000" w:rsidP="00000000" w:rsidRDefault="00000000" w:rsidRPr="00000000" w14:paraId="000003C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порушення засвоєних способів діяльності</w:t>
            </w:r>
          </w:p>
          <w:p w:rsidR="00000000" w:rsidDel="00000000" w:rsidP="00000000" w:rsidRDefault="00000000" w:rsidRPr="00000000" w14:paraId="000003C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професійна адаптація</w:t>
            </w:r>
          </w:p>
          <w:p w:rsidR="00000000" w:rsidDel="00000000" w:rsidP="00000000" w:rsidRDefault="00000000" w:rsidRPr="00000000" w14:paraId="000003C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професійний стрес</w:t>
            </w:r>
          </w:p>
          <w:p w:rsidR="00000000" w:rsidDel="00000000" w:rsidP="00000000" w:rsidRDefault="00000000" w:rsidRPr="00000000" w14:paraId="000003C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професійний розвиток</w:t>
            </w:r>
          </w:p>
        </w:tc>
        <w:tc>
          <w:tcPr/>
          <w:p w:rsidR="00000000" w:rsidDel="00000000" w:rsidP="00000000" w:rsidRDefault="00000000" w:rsidRPr="00000000" w14:paraId="000003C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C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10. Особливості свідомого планування і корекції професійного розвитку майбутнього лікаря</w:t>
      </w:r>
    </w:p>
    <w:p w:rsidR="00000000" w:rsidDel="00000000" w:rsidP="00000000" w:rsidRDefault="00000000" w:rsidRPr="00000000" w14:paraId="000003CA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(практичне заняття – 2 год.)</w:t>
      </w:r>
    </w:p>
    <w:p w:rsidR="00000000" w:rsidDel="00000000" w:rsidP="00000000" w:rsidRDefault="00000000" w:rsidRPr="00000000" w14:paraId="000003CB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3C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професійного розвитку лікарів.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Сутність планування професійного розвитку.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проблеми вибору професії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Психологія професійного самовизначення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Саморегуляція професіогенезу фахівця.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для контролю та  самоконтролю:</w:t>
      </w:r>
    </w:p>
    <w:p w:rsidR="00000000" w:rsidDel="00000000" w:rsidP="00000000" w:rsidRDefault="00000000" w:rsidRPr="00000000" w14:paraId="000003D3">
      <w:pPr>
        <w:keepNext w:val="1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особливості професійного самовизначення</w:t>
      </w:r>
    </w:p>
    <w:p w:rsidR="00000000" w:rsidDel="00000000" w:rsidP="00000000" w:rsidRDefault="00000000" w:rsidRPr="00000000" w14:paraId="000003D4">
      <w:pPr>
        <w:keepNext w:val="1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особливості та чинники професійного розвитку</w:t>
      </w:r>
    </w:p>
    <w:p w:rsidR="00000000" w:rsidDel="00000000" w:rsidP="00000000" w:rsidRDefault="00000000" w:rsidRPr="00000000" w14:paraId="000003D5">
      <w:pPr>
        <w:keepNext w:val="1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Мотивація особистісного і професійного вдосконалення.</w:t>
      </w:r>
    </w:p>
    <w:p w:rsidR="00000000" w:rsidDel="00000000" w:rsidP="00000000" w:rsidRDefault="00000000" w:rsidRPr="00000000" w14:paraId="000003D6">
      <w:pPr>
        <w:keepNext w:val="1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Бар‘єри професійного саморозвитку</w:t>
      </w:r>
    </w:p>
    <w:p w:rsidR="00000000" w:rsidDel="00000000" w:rsidP="00000000" w:rsidRDefault="00000000" w:rsidRPr="00000000" w14:paraId="000003D7">
      <w:pPr>
        <w:keepNext w:val="1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свідомого планування і корекції професійного розвитку майбутнього лікаря</w:t>
      </w:r>
    </w:p>
    <w:p w:rsidR="00000000" w:rsidDel="00000000" w:rsidP="00000000" w:rsidRDefault="00000000" w:rsidRPr="00000000" w14:paraId="000003D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3D9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кар‘єра і професійне становлення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Професійно обумовлені кризи як фактор особистісного і професійного розвитку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Типологія криз професійного розвитку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Аналіз власних психологічних проблем вибору професії, професійних криз особистості та співставлення їх з власними особливостями професійного життя.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E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Дослідження індивідуальних особливостей свідомого планування і корекції професійного розвитку майбутнього лікаря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F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Формування психологічної готовності до свідомого планування професійного розвитку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Ситуаційні задачі: </w:t>
      </w:r>
    </w:p>
    <w:p w:rsidR="00000000" w:rsidDel="00000000" w:rsidP="00000000" w:rsidRDefault="00000000" w:rsidRPr="00000000" w14:paraId="000003E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Обгрунтувати чи спростувати наведені твердження.</w:t>
      </w:r>
    </w:p>
    <w:p w:rsidR="00000000" w:rsidDel="00000000" w:rsidP="00000000" w:rsidRDefault="00000000" w:rsidRPr="00000000" w14:paraId="000003E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Особистісне становлення виступає важливою передумовою професійного становлення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5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Професійне становлення грунтується на психологічній та особистісній зрілості фахівця, зумовлює виникнення професійної ідентичності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ідентичність – необхідна складова професійної самосвідомості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7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ідентичність є результатом професійного самовизначення і самоорганізації, виявляється в усвідомленні власної єдності з професією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8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ідентичність є одним з провідних критеріїв становлення професіонала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Становлення професійної ідентичності – важливий компонент не тільки професійного зростання, а й особистісного розвитку.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A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Професійна ідентичність забезпечує успішну професійну адаптацію, сприяє професійній карєрі, що грунтується на компетентності, професійній придатності.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B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Ідентичність формується лише на високих рівнях оволодіння професією і є стійким узгодженням основних елементів професійного процесу.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C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Професіоналізм – здатність до компетентного виконання функціональних обовязків, набута в ході навчальної і практичної діяльності, рівень майстерності та мистецтва в певному виді занять, який відповідає рівню складності виконуваних завдань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D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Професійний розвиток відображає професіоналізацію особистості фахівця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F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Тестові завдання</w:t>
      </w:r>
    </w:p>
    <w:tbl>
      <w:tblPr>
        <w:tblStyle w:val="Table9"/>
        <w:tblW w:w="9493.0" w:type="dxa"/>
        <w:jc w:val="left"/>
        <w:tblInd w:w="-115.0" w:type="dxa"/>
        <w:tblLayout w:type="fixed"/>
        <w:tblLook w:val="0400"/>
      </w:tblPr>
      <w:tblGrid>
        <w:gridCol w:w="675"/>
        <w:gridCol w:w="5983"/>
        <w:gridCol w:w="2835"/>
        <w:tblGridChange w:id="0">
          <w:tblGrid>
            <w:gridCol w:w="675"/>
            <w:gridCol w:w="5983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0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F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Провідну роль у формуванні особистості  відіграє:</w:t>
            </w:r>
          </w:p>
          <w:p w:rsidR="00000000" w:rsidDel="00000000" w:rsidP="00000000" w:rsidRDefault="00000000" w:rsidRPr="00000000" w14:paraId="000003F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соціальний чинник</w:t>
            </w:r>
          </w:p>
          <w:p w:rsidR="00000000" w:rsidDel="00000000" w:rsidP="00000000" w:rsidRDefault="00000000" w:rsidRPr="00000000" w14:paraId="000003F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біологічний чинник</w:t>
            </w:r>
          </w:p>
          <w:p w:rsidR="00000000" w:rsidDel="00000000" w:rsidP="00000000" w:rsidRDefault="00000000" w:rsidRPr="00000000" w14:paraId="000003F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психо-фізіологічний чинник</w:t>
            </w:r>
          </w:p>
          <w:p w:rsidR="00000000" w:rsidDel="00000000" w:rsidP="00000000" w:rsidRDefault="00000000" w:rsidRPr="00000000" w14:paraId="000003F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моральний чинник</w:t>
            </w:r>
          </w:p>
        </w:tc>
        <w:tc>
          <w:tcPr/>
          <w:p w:rsidR="00000000" w:rsidDel="00000000" w:rsidP="00000000" w:rsidRDefault="00000000" w:rsidRPr="00000000" w14:paraId="000003F6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7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F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Основну суть професійної діяльності розкриває поняття:</w:t>
            </w:r>
          </w:p>
          <w:p w:rsidR="00000000" w:rsidDel="00000000" w:rsidP="00000000" w:rsidRDefault="00000000" w:rsidRPr="00000000" w14:paraId="000003F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професія</w:t>
            </w:r>
          </w:p>
          <w:p w:rsidR="00000000" w:rsidDel="00000000" w:rsidP="00000000" w:rsidRDefault="00000000" w:rsidRPr="00000000" w14:paraId="000003F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професіонал</w:t>
            </w:r>
          </w:p>
          <w:p w:rsidR="00000000" w:rsidDel="00000000" w:rsidP="00000000" w:rsidRDefault="00000000" w:rsidRPr="00000000" w14:paraId="000003F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теоретичні знання</w:t>
            </w:r>
          </w:p>
          <w:p w:rsidR="00000000" w:rsidDel="00000000" w:rsidP="00000000" w:rsidRDefault="00000000" w:rsidRPr="00000000" w14:paraId="000003F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вміння</w:t>
            </w:r>
          </w:p>
        </w:tc>
        <w:tc>
          <w:tcPr/>
          <w:p w:rsidR="00000000" w:rsidDel="00000000" w:rsidP="00000000" w:rsidRDefault="00000000" w:rsidRPr="00000000" w14:paraId="000003FD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FE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F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рефлексія:</w:t>
            </w:r>
          </w:p>
          <w:p w:rsidR="00000000" w:rsidDel="00000000" w:rsidP="00000000" w:rsidRDefault="00000000" w:rsidRPr="00000000" w14:paraId="0000040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здатність до самопізнання</w:t>
            </w:r>
          </w:p>
          <w:p w:rsidR="00000000" w:rsidDel="00000000" w:rsidP="00000000" w:rsidRDefault="00000000" w:rsidRPr="00000000" w14:paraId="0000040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комунікативні здібності</w:t>
            </w:r>
          </w:p>
          <w:p w:rsidR="00000000" w:rsidDel="00000000" w:rsidP="00000000" w:rsidRDefault="00000000" w:rsidRPr="00000000" w14:paraId="0000040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організаційні здібності</w:t>
            </w:r>
          </w:p>
          <w:p w:rsidR="00000000" w:rsidDel="00000000" w:rsidP="00000000" w:rsidRDefault="00000000" w:rsidRPr="00000000" w14:paraId="0000040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перцептивні здібності</w:t>
            </w:r>
          </w:p>
        </w:tc>
        <w:tc>
          <w:tcPr/>
          <w:p w:rsidR="00000000" w:rsidDel="00000000" w:rsidP="00000000" w:rsidRDefault="00000000" w:rsidRPr="00000000" w14:paraId="00000404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5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40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орієнтація:</w:t>
            </w:r>
          </w:p>
          <w:p w:rsidR="00000000" w:rsidDel="00000000" w:rsidP="00000000" w:rsidRDefault="00000000" w:rsidRPr="00000000" w14:paraId="0000040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оптимізація професійного самовизначення </w:t>
            </w:r>
          </w:p>
          <w:p w:rsidR="00000000" w:rsidDel="00000000" w:rsidP="00000000" w:rsidRDefault="00000000" w:rsidRPr="00000000" w14:paraId="0000040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характеристика індивідуума</w:t>
            </w:r>
          </w:p>
          <w:p w:rsidR="00000000" w:rsidDel="00000000" w:rsidP="00000000" w:rsidRDefault="00000000" w:rsidRPr="00000000" w14:paraId="0000040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інтереси</w:t>
            </w:r>
          </w:p>
          <w:p w:rsidR="00000000" w:rsidDel="00000000" w:rsidP="00000000" w:rsidRDefault="00000000" w:rsidRPr="00000000" w14:paraId="0000040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вид професійної діяльності</w:t>
            </w:r>
          </w:p>
        </w:tc>
        <w:tc>
          <w:tcPr/>
          <w:p w:rsidR="00000000" w:rsidDel="00000000" w:rsidP="00000000" w:rsidRDefault="00000000" w:rsidRPr="00000000" w14:paraId="0000040B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0C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40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Професійне становлення:</w:t>
            </w:r>
          </w:p>
          <w:p w:rsidR="00000000" w:rsidDel="00000000" w:rsidP="00000000" w:rsidRDefault="00000000" w:rsidRPr="00000000" w14:paraId="0000040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усвідомлення, зміни рівня професійного розвитку</w:t>
            </w:r>
          </w:p>
          <w:p w:rsidR="00000000" w:rsidDel="00000000" w:rsidP="00000000" w:rsidRDefault="00000000" w:rsidRPr="00000000" w14:paraId="0000040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покликання</w:t>
            </w:r>
          </w:p>
          <w:p w:rsidR="00000000" w:rsidDel="00000000" w:rsidP="00000000" w:rsidRDefault="00000000" w:rsidRPr="00000000" w14:paraId="0000041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орієнтація</w:t>
            </w:r>
          </w:p>
          <w:p w:rsidR="00000000" w:rsidDel="00000000" w:rsidP="00000000" w:rsidRDefault="00000000" w:rsidRPr="00000000" w14:paraId="0000041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професійна діяльність</w:t>
            </w:r>
          </w:p>
        </w:tc>
        <w:tc>
          <w:tcPr/>
          <w:p w:rsidR="00000000" w:rsidDel="00000000" w:rsidP="00000000" w:rsidRDefault="00000000" w:rsidRPr="00000000" w14:paraId="00000412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3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41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Кризи професійного становлення:</w:t>
            </w:r>
          </w:p>
          <w:p w:rsidR="00000000" w:rsidDel="00000000" w:rsidP="00000000" w:rsidRDefault="00000000" w:rsidRPr="00000000" w14:paraId="0000041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зміна вектора професійного розвитку</w:t>
            </w:r>
          </w:p>
          <w:p w:rsidR="00000000" w:rsidDel="00000000" w:rsidP="00000000" w:rsidRDefault="00000000" w:rsidRPr="00000000" w14:paraId="000004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особистісні складові професійного розвитку</w:t>
            </w:r>
          </w:p>
          <w:p w:rsidR="00000000" w:rsidDel="00000000" w:rsidP="00000000" w:rsidRDefault="00000000" w:rsidRPr="00000000" w14:paraId="0000041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професійні досягнення</w:t>
            </w:r>
          </w:p>
          <w:p w:rsidR="00000000" w:rsidDel="00000000" w:rsidP="00000000" w:rsidRDefault="00000000" w:rsidRPr="00000000" w14:paraId="0000041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 опанування професією</w:t>
            </w:r>
          </w:p>
        </w:tc>
        <w:tc>
          <w:tcPr/>
          <w:p w:rsidR="00000000" w:rsidDel="00000000" w:rsidP="00000000" w:rsidRDefault="00000000" w:rsidRPr="00000000" w14:paraId="00000419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1A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41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Професіоналізм:</w:t>
            </w:r>
          </w:p>
          <w:p w:rsidR="00000000" w:rsidDel="00000000" w:rsidP="00000000" w:rsidRDefault="00000000" w:rsidRPr="00000000" w14:paraId="0000041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високий рівень знань, вмінь, навичок</w:t>
            </w:r>
          </w:p>
          <w:p w:rsidR="00000000" w:rsidDel="00000000" w:rsidP="00000000" w:rsidRDefault="00000000" w:rsidRPr="00000000" w14:paraId="0000041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професійний досвід</w:t>
            </w:r>
          </w:p>
          <w:p w:rsidR="00000000" w:rsidDel="00000000" w:rsidP="00000000" w:rsidRDefault="00000000" w:rsidRPr="00000000" w14:paraId="0000041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«Я» концепція</w:t>
            </w:r>
          </w:p>
          <w:p w:rsidR="00000000" w:rsidDel="00000000" w:rsidP="00000000" w:rsidRDefault="00000000" w:rsidRPr="00000000" w14:paraId="0000041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ефективність професійної діяльності</w:t>
            </w:r>
          </w:p>
        </w:tc>
        <w:tc>
          <w:tcPr/>
          <w:p w:rsidR="00000000" w:rsidDel="00000000" w:rsidP="00000000" w:rsidRDefault="00000000" w:rsidRPr="00000000" w14:paraId="00000420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1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42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Професіогенез:</w:t>
            </w:r>
          </w:p>
          <w:p w:rsidR="00000000" w:rsidDel="00000000" w:rsidP="00000000" w:rsidRDefault="00000000" w:rsidRPr="00000000" w14:paraId="0000042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професійний розвиток</w:t>
            </w:r>
          </w:p>
          <w:p w:rsidR="00000000" w:rsidDel="00000000" w:rsidP="00000000" w:rsidRDefault="00000000" w:rsidRPr="00000000" w14:paraId="0000042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професійні обов‘язки</w:t>
            </w:r>
          </w:p>
          <w:p w:rsidR="00000000" w:rsidDel="00000000" w:rsidP="00000000" w:rsidRDefault="00000000" w:rsidRPr="00000000" w14:paraId="000004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професійна освіта та навчання</w:t>
            </w:r>
          </w:p>
          <w:p w:rsidR="00000000" w:rsidDel="00000000" w:rsidP="00000000" w:rsidRDefault="00000000" w:rsidRPr="00000000" w14:paraId="0000042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професійні компетенції</w:t>
            </w:r>
          </w:p>
        </w:tc>
        <w:tc>
          <w:tcPr/>
          <w:p w:rsidR="00000000" w:rsidDel="00000000" w:rsidP="00000000" w:rsidRDefault="00000000" w:rsidRPr="00000000" w14:paraId="00000427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8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4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Професійна компетентність:</w:t>
            </w:r>
          </w:p>
          <w:p w:rsidR="00000000" w:rsidDel="00000000" w:rsidP="00000000" w:rsidRDefault="00000000" w:rsidRPr="00000000" w14:paraId="000004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практична реалізація набутих компетенцій</w:t>
            </w:r>
          </w:p>
          <w:p w:rsidR="00000000" w:rsidDel="00000000" w:rsidP="00000000" w:rsidRDefault="00000000" w:rsidRPr="00000000" w14:paraId="0000042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єдність психічних властивостей</w:t>
            </w:r>
          </w:p>
          <w:p w:rsidR="00000000" w:rsidDel="00000000" w:rsidP="00000000" w:rsidRDefault="00000000" w:rsidRPr="00000000" w14:paraId="0000042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модель дій</w:t>
            </w:r>
          </w:p>
          <w:p w:rsidR="00000000" w:rsidDel="00000000" w:rsidP="00000000" w:rsidRDefault="00000000" w:rsidRPr="00000000" w14:paraId="000004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певна сфера життєдіяльності</w:t>
            </w:r>
          </w:p>
        </w:tc>
        <w:tc>
          <w:tcPr/>
          <w:p w:rsidR="00000000" w:rsidDel="00000000" w:rsidP="00000000" w:rsidRDefault="00000000" w:rsidRPr="00000000" w14:paraId="0000042E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F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4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Професійні деформації:</w:t>
            </w:r>
          </w:p>
          <w:p w:rsidR="00000000" w:rsidDel="00000000" w:rsidP="00000000" w:rsidRDefault="00000000" w:rsidRPr="00000000" w14:paraId="000004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а. порушення засвоєних способів діяльності</w:t>
            </w:r>
          </w:p>
          <w:p w:rsidR="00000000" w:rsidDel="00000000" w:rsidP="00000000" w:rsidRDefault="00000000" w:rsidRPr="00000000" w14:paraId="000004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б. професійна адаптація</w:t>
            </w:r>
          </w:p>
          <w:p w:rsidR="00000000" w:rsidDel="00000000" w:rsidP="00000000" w:rsidRDefault="00000000" w:rsidRPr="00000000" w14:paraId="000004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в. професійний стрес</w:t>
            </w:r>
          </w:p>
          <w:p w:rsidR="00000000" w:rsidDel="00000000" w:rsidP="00000000" w:rsidRDefault="00000000" w:rsidRPr="00000000" w14:paraId="000004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г. професійний розвиток</w:t>
            </w:r>
          </w:p>
        </w:tc>
        <w:tc>
          <w:tcPr/>
          <w:p w:rsidR="00000000" w:rsidDel="00000000" w:rsidP="00000000" w:rsidRDefault="00000000" w:rsidRPr="00000000" w14:paraId="00000435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6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7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8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43B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Основна: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43C">
      <w:pPr>
        <w:numPr>
          <w:ilvl w:val="0"/>
          <w:numId w:val="38"/>
        </w:numPr>
        <w:shd w:fill="ffffff" w:val="clear"/>
        <w:spacing w:after="0" w:line="240" w:lineRule="auto"/>
        <w:ind w:left="141.73228346456688" w:firstLine="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Олена Лазуренко. Професійно-особистісне становлення та саморозвиток лікаря: психологічні чинники та умови формування.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Психологічні студії,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 December 2024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43D">
      <w:pPr>
        <w:shd w:fill="ffffff" w:val="clear"/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Https://doi.org/10.32782/psych.studies/2024.3.6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numPr>
          <w:ilvl w:val="0"/>
          <w:numId w:val="38"/>
        </w:numPr>
        <w:shd w:fill="ffffff" w:val="clear"/>
        <w:spacing w:after="0" w:line="240" w:lineRule="auto"/>
        <w:ind w:left="141.73228346456688" w:firstLine="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Лазуренко О. О. Концептуальні засади дослідження психологічних особливостей професійного становлення особистості.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Науковий вісник Ужгородського національного університету. Серія: Психологія,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July 2024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43F">
      <w:pPr>
        <w:shd w:fill="ffffff" w:val="clear"/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Https://doi.org/10.32782/psy-visnyk/2024.2.3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numPr>
          <w:ilvl w:val="0"/>
          <w:numId w:val="38"/>
        </w:numPr>
        <w:shd w:fill="ffffff" w:val="clear"/>
        <w:spacing w:after="0" w:line="240" w:lineRule="auto"/>
        <w:ind w:left="141.73228346456688" w:firstLine="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Лазуренко О. О.,  Сміла Н. В. Особливості професійного становлення лікаря в умовах неперервної професійної освіти.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Науковий вісник Ужгородського національного університету. Серія: Психологія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12 September 2022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441">
      <w:pPr>
        <w:shd w:fill="ffffff" w:val="clear"/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Https://doi.org/10.32782/psy-visnyk/2022.2.13 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numPr>
          <w:ilvl w:val="0"/>
          <w:numId w:val="38"/>
        </w:numPr>
        <w:shd w:fill="ffffff" w:val="clear"/>
        <w:spacing w:after="0" w:line="240" w:lineRule="auto"/>
        <w:ind w:left="141.73228346456688" w:firstLine="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Лазуренко О.О.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Проблема та психологічний зміст саморегуляції професійного розвитку особистості фахівця.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Modern science: fundamental and applied aspects. Proceedings of the V International Scientific and Practical Conference,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12-13 December, 2023, Rome, Italy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shd w:fill="ffffff" w:val="clear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Https://sconferences.com/v-international-scientific-conference-rome-italy-12-13-12-2023/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numPr>
          <w:ilvl w:val="0"/>
          <w:numId w:val="38"/>
        </w:numPr>
        <w:spacing w:after="0" w:line="240" w:lineRule="auto"/>
        <w:ind w:left="141.73228346456688" w:firstLine="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Лазуренко О.О. Концептуальні підходи до визначення феномену саморегуляції у психології професійного розвитку фахівця у сфері охорони здоров’я.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 International Scientific and Theoretical Conference «Scientific review of the actual events, achievements and problems»,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01.12.2023, Berlin, Germany</w:t>
      </w:r>
    </w:p>
    <w:p w:rsidR="00000000" w:rsidDel="00000000" w:rsidP="00000000" w:rsidRDefault="00000000" w:rsidRPr="00000000" w14:paraId="00000445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single"/>
            <w:rtl w:val="0"/>
          </w:rPr>
          <w:t xml:space="preserve">Https://previous.scientia.report/index.php/archive/issue/view/01.12.2023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7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Додаткова:</w:t>
      </w:r>
    </w:p>
    <w:p w:rsidR="00000000" w:rsidDel="00000000" w:rsidP="00000000" w:rsidRDefault="00000000" w:rsidRPr="00000000" w14:paraId="00000448">
      <w:pPr>
        <w:numPr>
          <w:ilvl w:val="0"/>
          <w:numId w:val="1"/>
        </w:numPr>
        <w:shd w:fill="ffffff" w:val="clear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Лазуренко О.О.  До проблеми розвитку післядипломної підготовки та підвищення кваліфікації фахівців в системі медичної освіти.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Education and science of today: intersectoral issues and development of sciences,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 August 2023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449">
      <w:pPr>
        <w:shd w:fill="ffffff" w:val="clear"/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 https://doi.org/10.36074/logos-18.08.2023.58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A">
      <w:pPr>
        <w:numPr>
          <w:ilvl w:val="0"/>
          <w:numId w:val="1"/>
        </w:numPr>
        <w:shd w:fill="ffffff" w:val="clear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О. О. Лазуренко О.О., Сміла Н.В.  Компетентнісний підхід як механізм реалізації неперервного професійного розвитку лікарів.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Problems of Modern Psychology,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24 November 2021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 https://doi.org/10.26661/2310-4368/2021-3-5 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B">
      <w:pPr>
        <w:numPr>
          <w:ilvl w:val="0"/>
          <w:numId w:val="1"/>
        </w:numPr>
        <w:shd w:fill="ffffff" w:val="clear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Lazurenko O,| Smila N. Professional psychological training of a doctor in institutions of higher medical education,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Paradigm of knowledge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18 November 2020  </w:t>
      </w:r>
    </w:p>
    <w:p w:rsidR="00000000" w:rsidDel="00000000" w:rsidP="00000000" w:rsidRDefault="00000000" w:rsidRPr="00000000" w14:paraId="0000044C">
      <w:pPr>
        <w:shd w:fill="ffffff" w:val="clear"/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 https://doi.org/10.26886/2520-7474.5(43)2020.6 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D">
      <w:pPr>
        <w:numPr>
          <w:ilvl w:val="0"/>
          <w:numId w:val="1"/>
        </w:numPr>
        <w:shd w:fill="ffffff" w:val="clear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Olena Lazurenko, Nataliia Smila. An integrative approach to building of psychological competence in the context of professional development.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International Scientific Conference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November 2020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 Https://doi.org/10.30525/978-9934-26-002-5-41 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E">
      <w:pPr>
        <w:numPr>
          <w:ilvl w:val="0"/>
          <w:numId w:val="1"/>
        </w:numPr>
        <w:shd w:fill="ffffff" w:val="clear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Олена Лазуренко, Наталія Сміла. Психологічний супровід професійного становлення лікаря як складова компетентнісного підходу в медичній освіті.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Наукові записки. Серія: Психологія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25 April 2024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 Https://doi.org/10.32782/cusu-psy-2024-1-12 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F">
      <w:pPr>
        <w:numPr>
          <w:ilvl w:val="0"/>
          <w:numId w:val="1"/>
        </w:numPr>
        <w:shd w:fill="ffffff" w:val="clear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O.O. Lazurenko, N. V. Smila. Innovative approaches in the system of continuous professional development: prospects for postgraduate training of doctors.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Ukrainian universities amidst new realities: the conservation of scientific and human resources,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0">
      <w:pPr>
        <w:shd w:fill="ffffff" w:val="clear"/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hyperlink r:id="rId18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 Https://doi.org/10.30525/978-9934-26-434-4-10 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1">
      <w:pPr>
        <w:numPr>
          <w:ilvl w:val="0"/>
          <w:numId w:val="1"/>
        </w:numPr>
        <w:shd w:fill="ffffff" w:val="clear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O. O. Lazurenko, N. V. Smila. The psycholinguistic basis of emotional skills formation for communicative interaction in the context of the competence approach in medical education.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The importance of pedagogy and psychology in the modern world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2024  </w:t>
      </w:r>
    </w:p>
    <w:p w:rsidR="00000000" w:rsidDel="00000000" w:rsidP="00000000" w:rsidRDefault="00000000" w:rsidRPr="00000000" w14:paraId="00000452">
      <w:pPr>
        <w:shd w:fill="ffffff" w:val="clear"/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hyperlink r:id="rId1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 Https://doi.org/10.30525/978-9934-26-435-1-9 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3">
      <w:pPr>
        <w:numPr>
          <w:ilvl w:val="0"/>
          <w:numId w:val="1"/>
        </w:numPr>
        <w:shd w:fill="ffffff" w:val="clear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Olena Lazurenko. Psychological features of self-regulation of healthcare specialist’s personal and professional development.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Lviv University Herald. Series: Psychological sciences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2023 </w:t>
      </w:r>
    </w:p>
    <w:p w:rsidR="00000000" w:rsidDel="00000000" w:rsidP="00000000" w:rsidRDefault="00000000" w:rsidRPr="00000000" w14:paraId="00000454">
      <w:pPr>
        <w:shd w:fill="ffffff" w:val="clear"/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hyperlink r:id="rId20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 Https://doi.org/10.30970/ps.2023.18.6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5">
      <w:pPr>
        <w:numPr>
          <w:ilvl w:val="0"/>
          <w:numId w:val="1"/>
        </w:numPr>
        <w:shd w:fill="ffffff" w:val="clear"/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Olena Lazurenko. The problem of psychological competence in medical education: from professional knowledge to skills.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Fundamental and applied researches in practice of leading scientific schools,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30 April 2021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hyperlink r:id="rId21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 Https://doi.org/10.33531/farplss.2021.2.5 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6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1Lazurenko Olena O. Undergraduate and postgraduate medical education: development of professional competences.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Theoretical and practical perspectives of modern science. Proceedings of the V International Scientific and Practical Conference,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07-08 November 2023, Stockholm. Sweden.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7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hyperlink r:id="rId22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highlight w:val="white"/>
            <w:u w:val="single"/>
            <w:rtl w:val="0"/>
          </w:rPr>
          <w:t xml:space="preserve">Https://sconferences.com/v-international-scientific-conference-stockholm-sweden-07-08-11-2023/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8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Лазуренко О.О. Професійний розвиток особистості лікаря в психолого-педагогічному контексті.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Proceedings of the IV International Scientific and Theoretical Conference Modern tools and methods of scientific investigations: collection of scientific papers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October 25, 2024. Antwerp, Kingdom of Belgium</w:t>
      </w:r>
    </w:p>
    <w:p w:rsidR="00000000" w:rsidDel="00000000" w:rsidP="00000000" w:rsidRDefault="00000000" w:rsidRPr="00000000" w14:paraId="00000459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hyperlink r:id="rId23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single"/>
            <w:rtl w:val="0"/>
          </w:rPr>
          <w:t xml:space="preserve">Https://previous.scientia.report/index.php/archive/issue/view/25.10.2024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4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Lazurenko Olena O. Problem of preserving mental health in the educational environment in crisis and extreme situations,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International Scientific and Theoretical Conference «Modernization of science and its influence on global processes»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03.05.2024, Bern, Switzerland.</w:t>
      </w:r>
    </w:p>
    <w:p w:rsidR="00000000" w:rsidDel="00000000" w:rsidP="00000000" w:rsidRDefault="00000000" w:rsidRPr="00000000" w14:paraId="000004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hyperlink r:id="rId24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Https://doi.org/10.36074/scientia-03.05.2024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1146" w:hanging="360"/>
      </w:pPr>
      <w:rPr/>
    </w:lvl>
    <w:lvl w:ilvl="1">
      <w:start w:val="1"/>
      <w:numFmt w:val="lowerLetter"/>
      <w:lvlText w:val="%2."/>
      <w:lvlJc w:val="left"/>
      <w:pPr>
        <w:ind w:left="1866" w:hanging="360"/>
      </w:pPr>
      <w:rPr/>
    </w:lvl>
    <w:lvl w:ilvl="2">
      <w:start w:val="1"/>
      <w:numFmt w:val="lowerRoman"/>
      <w:lvlText w:val="%3."/>
      <w:lvlJc w:val="right"/>
      <w:pPr>
        <w:ind w:left="2586" w:hanging="180"/>
      </w:pPr>
      <w:rPr/>
    </w:lvl>
    <w:lvl w:ilvl="3">
      <w:start w:val="1"/>
      <w:numFmt w:val="decimal"/>
      <w:lvlText w:val="%4."/>
      <w:lvlJc w:val="left"/>
      <w:pPr>
        <w:ind w:left="3306" w:hanging="360"/>
      </w:pPr>
      <w:rPr/>
    </w:lvl>
    <w:lvl w:ilvl="4">
      <w:start w:val="1"/>
      <w:numFmt w:val="lowerLetter"/>
      <w:lvlText w:val="%5."/>
      <w:lvlJc w:val="left"/>
      <w:pPr>
        <w:ind w:left="4026" w:hanging="360"/>
      </w:pPr>
      <w:rPr/>
    </w:lvl>
    <w:lvl w:ilvl="5">
      <w:start w:val="1"/>
      <w:numFmt w:val="lowerRoman"/>
      <w:lvlText w:val="%6."/>
      <w:lvlJc w:val="right"/>
      <w:pPr>
        <w:ind w:left="4746" w:hanging="180"/>
      </w:pPr>
      <w:rPr/>
    </w:lvl>
    <w:lvl w:ilvl="6">
      <w:start w:val="1"/>
      <w:numFmt w:val="decimal"/>
      <w:lvlText w:val="%7."/>
      <w:lvlJc w:val="left"/>
      <w:pPr>
        <w:ind w:left="5466" w:hanging="360"/>
      </w:pPr>
      <w:rPr/>
    </w:lvl>
    <w:lvl w:ilvl="7">
      <w:start w:val="1"/>
      <w:numFmt w:val="lowerLetter"/>
      <w:lvlText w:val="%8."/>
      <w:lvlJc w:val="left"/>
      <w:pPr>
        <w:ind w:left="6186" w:hanging="360"/>
      </w:pPr>
      <w:rPr/>
    </w:lvl>
    <w:lvl w:ilvl="8">
      <w:start w:val="1"/>
      <w:numFmt w:val="lowerRoman"/>
      <w:lvlText w:val="%9."/>
      <w:lvlJc w:val="right"/>
      <w:pPr>
        <w:ind w:left="6906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1146" w:hanging="360"/>
      </w:pPr>
      <w:rPr/>
    </w:lvl>
    <w:lvl w:ilvl="1">
      <w:start w:val="1"/>
      <w:numFmt w:val="lowerLetter"/>
      <w:lvlText w:val="%2."/>
      <w:lvlJc w:val="left"/>
      <w:pPr>
        <w:ind w:left="1866" w:hanging="360"/>
      </w:pPr>
      <w:rPr/>
    </w:lvl>
    <w:lvl w:ilvl="2">
      <w:start w:val="1"/>
      <w:numFmt w:val="lowerRoman"/>
      <w:lvlText w:val="%3."/>
      <w:lvlJc w:val="right"/>
      <w:pPr>
        <w:ind w:left="2586" w:hanging="180"/>
      </w:pPr>
      <w:rPr/>
    </w:lvl>
    <w:lvl w:ilvl="3">
      <w:start w:val="1"/>
      <w:numFmt w:val="decimal"/>
      <w:lvlText w:val="%4."/>
      <w:lvlJc w:val="left"/>
      <w:pPr>
        <w:ind w:left="3306" w:hanging="360"/>
      </w:pPr>
      <w:rPr/>
    </w:lvl>
    <w:lvl w:ilvl="4">
      <w:start w:val="1"/>
      <w:numFmt w:val="lowerLetter"/>
      <w:lvlText w:val="%5."/>
      <w:lvlJc w:val="left"/>
      <w:pPr>
        <w:ind w:left="4026" w:hanging="360"/>
      </w:pPr>
      <w:rPr/>
    </w:lvl>
    <w:lvl w:ilvl="5">
      <w:start w:val="1"/>
      <w:numFmt w:val="lowerRoman"/>
      <w:lvlText w:val="%6."/>
      <w:lvlJc w:val="right"/>
      <w:pPr>
        <w:ind w:left="4746" w:hanging="180"/>
      </w:pPr>
      <w:rPr/>
    </w:lvl>
    <w:lvl w:ilvl="6">
      <w:start w:val="1"/>
      <w:numFmt w:val="decimal"/>
      <w:lvlText w:val="%7."/>
      <w:lvlJc w:val="left"/>
      <w:pPr>
        <w:ind w:left="5466" w:hanging="360"/>
      </w:pPr>
      <w:rPr/>
    </w:lvl>
    <w:lvl w:ilvl="7">
      <w:start w:val="1"/>
      <w:numFmt w:val="lowerLetter"/>
      <w:lvlText w:val="%8."/>
      <w:lvlJc w:val="left"/>
      <w:pPr>
        <w:ind w:left="6186" w:hanging="360"/>
      </w:pPr>
      <w:rPr/>
    </w:lvl>
    <w:lvl w:ilvl="8">
      <w:start w:val="1"/>
      <w:numFmt w:val="lowerRoman"/>
      <w:lvlText w:val="%9."/>
      <w:lvlJc w:val="right"/>
      <w:pPr>
        <w:ind w:left="6906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6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8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2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3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5"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36"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7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  <w:jc w:val="both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0" w:line="240" w:lineRule="auto"/>
      <w:ind w:left="567"/>
      <w:jc w:val="center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mbria" w:cs="Cambria" w:eastAsia="Cambria" w:hAnsi="Cambria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7">
    <w:name w:val="heading 7"/>
    <w:basedOn w:val="a"/>
    <w:next w:val="a"/>
    <w:link w:val="70"/>
    <w:uiPriority w:val="9"/>
    <w:unhideWhenUsed w:val="1"/>
    <w:qFormat w:val="1"/>
    <w:rsid w:val="00FF0B43"/>
    <w:pPr>
      <w:keepNext w:val="1"/>
      <w:keepLines w:val="1"/>
      <w:spacing w:after="0" w:before="40"/>
      <w:outlineLvl w:val="6"/>
    </w:pPr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unhideWhenUsed w:val="1"/>
    <w:rsid w:val="00D520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 w:val="1"/>
    <w:rsid w:val="00732D2C"/>
    <w:pPr>
      <w:ind w:left="720"/>
      <w:contextualSpacing w:val="1"/>
    </w:pPr>
  </w:style>
  <w:style w:type="paragraph" w:styleId="21">
    <w:name w:val="Body Text Indent 2"/>
    <w:basedOn w:val="a"/>
    <w:link w:val="22"/>
    <w:semiHidden w:val="1"/>
    <w:rsid w:val="00535BF4"/>
    <w:pPr>
      <w:spacing w:after="0" w:line="240" w:lineRule="auto"/>
      <w:ind w:left="567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type="character" w:styleId="22" w:customStyle="1">
    <w:name w:val="Основной текст с отступом 2 Знак"/>
    <w:basedOn w:val="a0"/>
    <w:link w:val="21"/>
    <w:semiHidden w:val="1"/>
    <w:rsid w:val="00535BF4"/>
    <w:rPr>
      <w:rFonts w:ascii="Times New Roman" w:cs="Times New Roman" w:eastAsia="Times New Roman" w:hAnsi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 w:val="1"/>
    <w:rsid w:val="00876A3F"/>
    <w:pPr>
      <w:spacing w:after="120"/>
      <w:ind w:left="283"/>
    </w:pPr>
  </w:style>
  <w:style w:type="character" w:styleId="a6" w:customStyle="1">
    <w:name w:val="Основной текст с отступом Знак"/>
    <w:basedOn w:val="a0"/>
    <w:link w:val="a5"/>
    <w:uiPriority w:val="99"/>
    <w:rsid w:val="00876A3F"/>
  </w:style>
  <w:style w:type="paragraph" w:styleId="3">
    <w:name w:val="Body Text 3"/>
    <w:basedOn w:val="a"/>
    <w:link w:val="30"/>
    <w:uiPriority w:val="99"/>
    <w:unhideWhenUsed w:val="1"/>
    <w:rsid w:val="00BF66E1"/>
    <w:pPr>
      <w:spacing w:after="120"/>
    </w:pPr>
    <w:rPr>
      <w:sz w:val="16"/>
      <w:szCs w:val="16"/>
    </w:rPr>
  </w:style>
  <w:style w:type="character" w:styleId="30" w:customStyle="1">
    <w:name w:val="Основной текст 3 Знак"/>
    <w:basedOn w:val="a0"/>
    <w:link w:val="3"/>
    <w:uiPriority w:val="99"/>
    <w:rsid w:val="00BF66E1"/>
    <w:rPr>
      <w:sz w:val="16"/>
      <w:szCs w:val="16"/>
    </w:rPr>
  </w:style>
  <w:style w:type="paragraph" w:styleId="a7">
    <w:name w:val="Body Text"/>
    <w:basedOn w:val="a"/>
    <w:link w:val="a8"/>
    <w:uiPriority w:val="99"/>
    <w:semiHidden w:val="1"/>
    <w:unhideWhenUsed w:val="1"/>
    <w:rsid w:val="00717A23"/>
    <w:pPr>
      <w:spacing w:after="120"/>
    </w:pPr>
  </w:style>
  <w:style w:type="character" w:styleId="a8" w:customStyle="1">
    <w:name w:val="Основной текст Знак"/>
    <w:basedOn w:val="a0"/>
    <w:link w:val="a7"/>
    <w:uiPriority w:val="99"/>
    <w:semiHidden w:val="1"/>
    <w:rsid w:val="00717A23"/>
  </w:style>
  <w:style w:type="paragraph" w:styleId="23">
    <w:name w:val="Body Text 2"/>
    <w:basedOn w:val="a"/>
    <w:link w:val="24"/>
    <w:uiPriority w:val="99"/>
    <w:unhideWhenUsed w:val="1"/>
    <w:rsid w:val="00617722"/>
    <w:pPr>
      <w:spacing w:after="120" w:line="480" w:lineRule="auto"/>
    </w:pPr>
  </w:style>
  <w:style w:type="character" w:styleId="24" w:customStyle="1">
    <w:name w:val="Основной текст 2 Знак"/>
    <w:basedOn w:val="a0"/>
    <w:link w:val="23"/>
    <w:uiPriority w:val="99"/>
    <w:rsid w:val="00617722"/>
  </w:style>
  <w:style w:type="character" w:styleId="20" w:customStyle="1">
    <w:name w:val="Заголовок 2 Знак"/>
    <w:basedOn w:val="a0"/>
    <w:link w:val="2"/>
    <w:rsid w:val="00617722"/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character" w:styleId="40" w:customStyle="1">
    <w:name w:val="Заголовок 4 Знак"/>
    <w:basedOn w:val="a0"/>
    <w:link w:val="4"/>
    <w:rsid w:val="00617722"/>
    <w:rPr>
      <w:rFonts w:ascii="Times New Roman" w:cs="Times New Roman" w:eastAsia="Times New Roman" w:hAnsi="Times New Roman"/>
      <w:sz w:val="28"/>
      <w:szCs w:val="20"/>
      <w:lang w:eastAsia="uk-UA"/>
    </w:rPr>
  </w:style>
  <w:style w:type="paragraph" w:styleId="a9" w:customStyle="1">
    <w:basedOn w:val="a"/>
    <w:next w:val="aa"/>
    <w:qFormat w:val="1"/>
    <w:rsid w:val="00F972E7"/>
    <w:pPr>
      <w:widowControl w:val="0"/>
      <w:spacing w:after="0" w:line="360" w:lineRule="auto"/>
      <w:ind w:firstLine="851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type="character" w:styleId="ab" w:customStyle="1">
    <w:name w:val="Заголовок Знак"/>
    <w:basedOn w:val="a0"/>
    <w:link w:val="aa"/>
    <w:uiPriority w:val="10"/>
    <w:rsid w:val="0090044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70" w:customStyle="1">
    <w:name w:val="Заголовок 7 Знак"/>
    <w:basedOn w:val="a0"/>
    <w:link w:val="7"/>
    <w:uiPriority w:val="9"/>
    <w:rsid w:val="00FF0B43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77181F"/>
    <w:rPr>
      <w:rFonts w:asciiTheme="majorHAnsi" w:cstheme="majorBidi" w:eastAsiaTheme="majorEastAsia" w:hAnsiTheme="majorHAnsi"/>
      <w:color w:val="365f91" w:themeColor="accent1" w:themeShade="0000BF"/>
    </w:rPr>
  </w:style>
  <w:style w:type="character" w:styleId="ac">
    <w:name w:val="Hyperlink"/>
    <w:basedOn w:val="a0"/>
    <w:uiPriority w:val="99"/>
    <w:unhideWhenUsed w:val="1"/>
    <w:rsid w:val="00E042DF"/>
    <w:rPr>
      <w:color w:val="0000ff"/>
      <w:u w:val="single"/>
    </w:rPr>
  </w:style>
  <w:style w:type="character" w:styleId="ad">
    <w:name w:val="Strong"/>
    <w:basedOn w:val="a0"/>
    <w:uiPriority w:val="22"/>
    <w:qFormat w:val="1"/>
    <w:rsid w:val="00E042DF"/>
    <w:rPr>
      <w:b w:val="1"/>
      <w:bCs w:val="1"/>
    </w:rPr>
  </w:style>
  <w:style w:type="character" w:styleId="ae">
    <w:name w:val="Emphasis"/>
    <w:basedOn w:val="a0"/>
    <w:uiPriority w:val="20"/>
    <w:qFormat w:val="1"/>
    <w:rsid w:val="00E042DF"/>
    <w:rPr>
      <w:i w:val="1"/>
      <w:iCs w:val="1"/>
    </w:rPr>
  </w:style>
  <w:style w:type="character" w:styleId="hps" w:customStyle="1">
    <w:name w:val="hps"/>
    <w:basedOn w:val="a0"/>
    <w:rsid w:val="00E042DF"/>
  </w:style>
  <w:style w:type="character" w:styleId="af">
    <w:name w:val="Unresolved Mention"/>
    <w:basedOn w:val="a0"/>
    <w:uiPriority w:val="99"/>
    <w:semiHidden w:val="1"/>
    <w:unhideWhenUsed w:val="1"/>
    <w:rsid w:val="007E7278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oi.org/10.30970/ps.2023.18.6" TargetMode="External"/><Relationship Id="rId11" Type="http://schemas.openxmlformats.org/officeDocument/2006/relationships/hyperlink" Target="https://sconferences.com/v-international-scientific-conference-rome-italy-12-13-12-2023/" TargetMode="External"/><Relationship Id="rId22" Type="http://schemas.openxmlformats.org/officeDocument/2006/relationships/hyperlink" Target="https://sconferences.com/v-international-scientific-conference-stockholm-sweden-07-08-11-2023/" TargetMode="External"/><Relationship Id="rId10" Type="http://schemas.openxmlformats.org/officeDocument/2006/relationships/hyperlink" Target="https://doi.org/10.32782/psy-visnyk/2022.2.13" TargetMode="External"/><Relationship Id="rId21" Type="http://schemas.openxmlformats.org/officeDocument/2006/relationships/hyperlink" Target="https://doi.org/10.33531/farplss.2021.2.5" TargetMode="External"/><Relationship Id="rId13" Type="http://schemas.openxmlformats.org/officeDocument/2006/relationships/hyperlink" Target="about:blank" TargetMode="External"/><Relationship Id="rId24" Type="http://schemas.openxmlformats.org/officeDocument/2006/relationships/hyperlink" Target="https://go-vropejska.esclick.me/1XXBHrKfsIZT8zHwGk" TargetMode="External"/><Relationship Id="rId12" Type="http://schemas.openxmlformats.org/officeDocument/2006/relationships/hyperlink" Target="https://previous.scientia.report/index.php/archive/issue/view/01.12.2023" TargetMode="External"/><Relationship Id="rId23" Type="http://schemas.openxmlformats.org/officeDocument/2006/relationships/hyperlink" Target="https://previous.scientia.report/index.php/archive/issue/view/25.10.202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i.org/10.32782/psy-visnyk/2024.2.3" TargetMode="External"/><Relationship Id="rId15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Relationship Id="rId17" Type="http://schemas.openxmlformats.org/officeDocument/2006/relationships/hyperlink" Target="https://doi.org/10.32782/cusu-psy-2024-1-12" TargetMode="External"/><Relationship Id="rId16" Type="http://schemas.openxmlformats.org/officeDocument/2006/relationships/hyperlink" Target="https://doi.org/10.30525/978-9934-26-002-5-41" TargetMode="External"/><Relationship Id="rId5" Type="http://schemas.openxmlformats.org/officeDocument/2006/relationships/styles" Target="styles.xml"/><Relationship Id="rId19" Type="http://schemas.openxmlformats.org/officeDocument/2006/relationships/hyperlink" Target="https://doi.org/10.30525/978-9934-26-435-1-9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doi.org/10.30525/978-9934-26-434-4-10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doi.org/10.32782/psych.studies/2024.3.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s5f5M0XT/Fub6T7fE4Oi2w5BRA==">CgMxLjAyCGguZ2pkZ3hzMgloLjMwajB6bGwyCWguMWZvYjl0ZTgAciExTFRpcEdSdEpCeEJhS1RLTTNtZndQQy0zcXJzRUxPblc=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2021-10-27T13:46:00Z</dcterms:created>
  <dc:creator>Пользователь Windows</dc:creator>
</cp:coreProperties>
</file>