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141916" w14:textId="77777777" w:rsidR="003C2426" w:rsidRDefault="00200723" w:rsidP="003C2426">
      <w:pPr>
        <w:widowControl/>
        <w:spacing w:line="360" w:lineRule="auto"/>
        <w:jc w:val="center"/>
        <w:rPr>
          <w:rFonts w:eastAsia="Calibri"/>
          <w:b/>
          <w:sz w:val="28"/>
          <w:szCs w:val="28"/>
        </w:rPr>
      </w:pPr>
      <w:r w:rsidRPr="002B0FDA">
        <w:rPr>
          <w:sz w:val="28"/>
          <w:szCs w:val="28"/>
          <w:lang w:val="ru-RU"/>
        </w:rPr>
        <w:br/>
      </w:r>
      <w:r w:rsidR="003C2426">
        <w:rPr>
          <w:rFonts w:eastAsia="Calibri"/>
          <w:b/>
          <w:sz w:val="28"/>
          <w:szCs w:val="28"/>
        </w:rPr>
        <w:t xml:space="preserve">НАЦІОНАЛЬНИЙ МЕДИЧНИЙ УНІВЕРСИТЕТ </w:t>
      </w:r>
    </w:p>
    <w:p w14:paraId="7213495D" w14:textId="77777777" w:rsidR="003C2426" w:rsidRDefault="003C2426" w:rsidP="003C2426">
      <w:pPr>
        <w:widowControl/>
        <w:spacing w:line="360" w:lineRule="auto"/>
        <w:jc w:val="center"/>
        <w:rPr>
          <w:rFonts w:eastAsia="Calibri"/>
          <w:b/>
          <w:sz w:val="28"/>
          <w:szCs w:val="28"/>
        </w:rPr>
      </w:pPr>
      <w:r>
        <w:rPr>
          <w:rFonts w:eastAsia="Calibri"/>
          <w:b/>
          <w:sz w:val="28"/>
          <w:szCs w:val="28"/>
        </w:rPr>
        <w:t>ІМЕНІ О.О. БОГОМОЛЬЦЯ</w:t>
      </w:r>
    </w:p>
    <w:p w14:paraId="68F275F6" w14:textId="77777777" w:rsidR="003C2426" w:rsidRDefault="003C2426" w:rsidP="003C2426">
      <w:pPr>
        <w:widowControl/>
        <w:snapToGrid w:val="0"/>
        <w:spacing w:line="360" w:lineRule="auto"/>
        <w:ind w:left="40"/>
        <w:jc w:val="center"/>
        <w:rPr>
          <w:rFonts w:eastAsia="Calibri"/>
          <w:b/>
          <w:bCs/>
          <w:sz w:val="28"/>
          <w:szCs w:val="28"/>
          <w:lang w:eastAsia="en-US"/>
        </w:rPr>
      </w:pPr>
      <w:r>
        <w:rPr>
          <w:rFonts w:eastAsia="Calibri"/>
          <w:b/>
          <w:bCs/>
          <w:sz w:val="28"/>
          <w:szCs w:val="28"/>
          <w:lang w:eastAsia="en-US"/>
        </w:rPr>
        <w:t>Навчально-науковий інститут медицини</w:t>
      </w:r>
    </w:p>
    <w:p w14:paraId="38A43DE7" w14:textId="77777777" w:rsidR="003C2426" w:rsidRDefault="003C2426" w:rsidP="003C2426">
      <w:pPr>
        <w:widowControl/>
        <w:spacing w:after="160" w:line="360" w:lineRule="auto"/>
        <w:ind w:right="851"/>
        <w:jc w:val="center"/>
        <w:rPr>
          <w:rFonts w:eastAsia="Calibri"/>
          <w:b/>
          <w:bCs/>
          <w:sz w:val="28"/>
          <w:szCs w:val="28"/>
        </w:rPr>
      </w:pPr>
      <w:r>
        <w:rPr>
          <w:rFonts w:eastAsia="Calibri"/>
          <w:b/>
          <w:sz w:val="28"/>
          <w:szCs w:val="28"/>
        </w:rPr>
        <w:t xml:space="preserve">              Кафедра описової та клінічної анатомії</w:t>
      </w:r>
    </w:p>
    <w:p w14:paraId="56062CA5" w14:textId="002703F2" w:rsidR="00200723" w:rsidRPr="002B0FDA" w:rsidRDefault="00200723" w:rsidP="003C2426">
      <w:pPr>
        <w:jc w:val="center"/>
        <w:rPr>
          <w:b/>
          <w:sz w:val="28"/>
          <w:szCs w:val="28"/>
        </w:rPr>
      </w:pPr>
    </w:p>
    <w:p w14:paraId="45EB8FB5" w14:textId="77777777" w:rsidR="00200723" w:rsidRPr="002B0FDA" w:rsidRDefault="00200723" w:rsidP="00200723">
      <w:pPr>
        <w:spacing w:before="1260"/>
        <w:jc w:val="center"/>
        <w:rPr>
          <w:b/>
          <w:bCs/>
          <w:sz w:val="28"/>
          <w:szCs w:val="28"/>
        </w:rPr>
      </w:pPr>
      <w:r w:rsidRPr="002B0FDA">
        <w:rPr>
          <w:b/>
          <w:bCs/>
          <w:sz w:val="28"/>
          <w:szCs w:val="28"/>
        </w:rPr>
        <w:t>МЕТОДИЧНІ РЕКОМЕНДАЦІЇ</w:t>
      </w:r>
    </w:p>
    <w:p w14:paraId="78F4DD74" w14:textId="77777777" w:rsidR="00200723" w:rsidRPr="002B0FDA" w:rsidRDefault="00200723" w:rsidP="00200723">
      <w:pPr>
        <w:jc w:val="center"/>
        <w:rPr>
          <w:b/>
          <w:bCs/>
          <w:sz w:val="28"/>
          <w:szCs w:val="28"/>
        </w:rPr>
      </w:pPr>
      <w:r w:rsidRPr="002B0FDA">
        <w:rPr>
          <w:b/>
          <w:bCs/>
          <w:sz w:val="28"/>
          <w:szCs w:val="28"/>
        </w:rPr>
        <w:t xml:space="preserve">до практичних занять </w:t>
      </w:r>
    </w:p>
    <w:p w14:paraId="64E0AF03" w14:textId="77777777" w:rsidR="00200723" w:rsidRPr="002B0FDA" w:rsidRDefault="00200723" w:rsidP="00200723">
      <w:pPr>
        <w:jc w:val="center"/>
        <w:rPr>
          <w:b/>
          <w:bCs/>
          <w:sz w:val="28"/>
          <w:szCs w:val="28"/>
        </w:rPr>
      </w:pPr>
      <w:r w:rsidRPr="002B0FDA">
        <w:rPr>
          <w:b/>
          <w:bCs/>
          <w:sz w:val="28"/>
          <w:szCs w:val="28"/>
        </w:rPr>
        <w:t>для студентів</w:t>
      </w:r>
    </w:p>
    <w:p w14:paraId="1AA6FA4E" w14:textId="77777777" w:rsidR="00200723" w:rsidRPr="002B0FDA" w:rsidRDefault="00200723" w:rsidP="00200723">
      <w:pPr>
        <w:jc w:val="center"/>
        <w:rPr>
          <w:sz w:val="28"/>
          <w:szCs w:val="28"/>
        </w:rPr>
      </w:pPr>
    </w:p>
    <w:p w14:paraId="12DD519D" w14:textId="77777777" w:rsidR="00200723" w:rsidRPr="002B0FDA" w:rsidRDefault="00200723" w:rsidP="00200723">
      <w:pPr>
        <w:rPr>
          <w:sz w:val="28"/>
          <w:szCs w:val="28"/>
          <w:u w:val="single"/>
        </w:rPr>
      </w:pPr>
    </w:p>
    <w:p w14:paraId="4F90AE41" w14:textId="77777777" w:rsidR="00200723" w:rsidRPr="002B0FDA" w:rsidRDefault="00200723" w:rsidP="00200723">
      <w:pPr>
        <w:jc w:val="center"/>
        <w:rPr>
          <w:sz w:val="28"/>
          <w:szCs w:val="28"/>
          <w:u w:val="single"/>
        </w:rPr>
      </w:pPr>
    </w:p>
    <w:p w14:paraId="7C79D29E" w14:textId="77777777" w:rsidR="00200723" w:rsidRPr="002B0FDA" w:rsidRDefault="00200723" w:rsidP="00200723">
      <w:pPr>
        <w:snapToGrid w:val="0"/>
        <w:ind w:right="851"/>
        <w:rPr>
          <w:b/>
          <w:sz w:val="28"/>
          <w:szCs w:val="28"/>
        </w:rPr>
      </w:pPr>
      <w:bookmarkStart w:id="0" w:name="_Hlk206603610"/>
      <w:r w:rsidRPr="002B0FDA">
        <w:rPr>
          <w:b/>
          <w:sz w:val="28"/>
          <w:szCs w:val="28"/>
        </w:rPr>
        <w:t xml:space="preserve">Освітній рівень:  </w:t>
      </w:r>
      <w:r w:rsidRPr="002B0FDA">
        <w:rPr>
          <w:sz w:val="28"/>
          <w:szCs w:val="28"/>
        </w:rPr>
        <w:t xml:space="preserve">другий магістерський </w:t>
      </w:r>
      <w:r w:rsidRPr="002B0FDA">
        <w:rPr>
          <w:b/>
          <w:sz w:val="28"/>
          <w:szCs w:val="28"/>
        </w:rPr>
        <w:t xml:space="preserve"> </w:t>
      </w:r>
    </w:p>
    <w:p w14:paraId="689203E3" w14:textId="77777777" w:rsidR="00200723" w:rsidRPr="002B0FDA" w:rsidRDefault="00200723" w:rsidP="00200723">
      <w:pPr>
        <w:snapToGrid w:val="0"/>
        <w:ind w:right="851"/>
        <w:rPr>
          <w:b/>
          <w:sz w:val="28"/>
          <w:szCs w:val="28"/>
        </w:rPr>
      </w:pPr>
    </w:p>
    <w:p w14:paraId="44AC0B7C" w14:textId="77777777" w:rsidR="00200723" w:rsidRPr="002B0FDA" w:rsidRDefault="00200723" w:rsidP="00200723">
      <w:pPr>
        <w:snapToGrid w:val="0"/>
        <w:ind w:right="851"/>
        <w:rPr>
          <w:sz w:val="28"/>
          <w:szCs w:val="28"/>
        </w:rPr>
      </w:pPr>
      <w:r w:rsidRPr="002B0FDA">
        <w:rPr>
          <w:b/>
          <w:sz w:val="28"/>
          <w:szCs w:val="28"/>
        </w:rPr>
        <w:t xml:space="preserve">Галузь знань:  </w:t>
      </w:r>
      <w:r w:rsidRPr="002B0FDA">
        <w:rPr>
          <w:sz w:val="28"/>
          <w:szCs w:val="28"/>
        </w:rPr>
        <w:t>І «Охорона здоров’я та соціальне забезпечення»</w:t>
      </w:r>
    </w:p>
    <w:p w14:paraId="17415CBB" w14:textId="77777777" w:rsidR="00200723" w:rsidRPr="002B0FDA" w:rsidRDefault="00200723" w:rsidP="00200723">
      <w:pPr>
        <w:snapToGrid w:val="0"/>
        <w:ind w:right="851"/>
        <w:rPr>
          <w:b/>
          <w:sz w:val="28"/>
          <w:szCs w:val="28"/>
        </w:rPr>
      </w:pPr>
    </w:p>
    <w:p w14:paraId="418F2CC1" w14:textId="0295DA53" w:rsidR="00200723" w:rsidRPr="002B0FDA" w:rsidRDefault="00200723" w:rsidP="00200723">
      <w:pPr>
        <w:snapToGrid w:val="0"/>
        <w:ind w:right="851"/>
        <w:rPr>
          <w:sz w:val="28"/>
          <w:szCs w:val="28"/>
        </w:rPr>
      </w:pPr>
      <w:r w:rsidRPr="002B0FDA">
        <w:rPr>
          <w:b/>
          <w:sz w:val="28"/>
          <w:szCs w:val="28"/>
        </w:rPr>
        <w:t xml:space="preserve">Спеціальність:  </w:t>
      </w:r>
      <w:r w:rsidRPr="002B0FDA">
        <w:rPr>
          <w:sz w:val="28"/>
          <w:szCs w:val="28"/>
        </w:rPr>
        <w:t>І3 «ПЕДІАТРІЯ»</w:t>
      </w:r>
    </w:p>
    <w:p w14:paraId="2CB4B225" w14:textId="77777777" w:rsidR="00200723" w:rsidRPr="002B0FDA" w:rsidRDefault="00200723" w:rsidP="00200723">
      <w:pPr>
        <w:snapToGrid w:val="0"/>
        <w:ind w:right="851"/>
        <w:rPr>
          <w:b/>
          <w:sz w:val="28"/>
          <w:szCs w:val="28"/>
        </w:rPr>
      </w:pPr>
    </w:p>
    <w:p w14:paraId="2B22FA9A" w14:textId="41B63F2D" w:rsidR="00200723" w:rsidRPr="002B0FDA" w:rsidRDefault="00200723" w:rsidP="00200723">
      <w:pPr>
        <w:snapToGrid w:val="0"/>
        <w:ind w:right="851"/>
        <w:rPr>
          <w:sz w:val="24"/>
          <w:szCs w:val="24"/>
        </w:rPr>
      </w:pPr>
      <w:r w:rsidRPr="002B0FDA">
        <w:rPr>
          <w:b/>
          <w:sz w:val="28"/>
          <w:szCs w:val="28"/>
        </w:rPr>
        <w:t xml:space="preserve">Освітня програма: </w:t>
      </w:r>
      <w:r w:rsidR="003C2426">
        <w:rPr>
          <w:sz w:val="28"/>
          <w:szCs w:val="28"/>
        </w:rPr>
        <w:t>ОПП «Педіатрія</w:t>
      </w:r>
      <w:r w:rsidRPr="002B0FDA">
        <w:rPr>
          <w:sz w:val="24"/>
          <w:szCs w:val="24"/>
        </w:rPr>
        <w:t>»</w:t>
      </w:r>
    </w:p>
    <w:bookmarkEnd w:id="0"/>
    <w:p w14:paraId="77F4B285" w14:textId="07A28C0D" w:rsidR="00200723" w:rsidRPr="002B0FDA" w:rsidRDefault="00200723" w:rsidP="00200723">
      <w:pPr>
        <w:jc w:val="center"/>
        <w:rPr>
          <w:sz w:val="28"/>
          <w:szCs w:val="28"/>
        </w:rPr>
      </w:pPr>
      <w:r w:rsidRPr="002B0FDA">
        <w:rPr>
          <w:sz w:val="28"/>
          <w:szCs w:val="28"/>
          <w:u w:val="single"/>
        </w:rPr>
        <w:br/>
      </w:r>
    </w:p>
    <w:tbl>
      <w:tblPr>
        <w:tblW w:w="7992" w:type="dxa"/>
        <w:tblInd w:w="1121" w:type="dxa"/>
        <w:tblLayout w:type="fixed"/>
        <w:tblCellMar>
          <w:left w:w="40" w:type="dxa"/>
          <w:right w:w="40" w:type="dxa"/>
        </w:tblCellMar>
        <w:tblLook w:val="0000" w:firstRow="0" w:lastRow="0" w:firstColumn="0" w:lastColumn="0" w:noHBand="0" w:noVBand="0"/>
      </w:tblPr>
      <w:tblGrid>
        <w:gridCol w:w="3239"/>
        <w:gridCol w:w="4753"/>
      </w:tblGrid>
      <w:tr w:rsidR="002B0FDA" w:rsidRPr="002B0FDA" w14:paraId="1AB46E83" w14:textId="77777777" w:rsidTr="00F3479D">
        <w:trPr>
          <w:trHeight w:val="405"/>
        </w:trPr>
        <w:tc>
          <w:tcPr>
            <w:tcW w:w="32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1718A96" w14:textId="77777777" w:rsidR="00200723" w:rsidRPr="002B0FDA" w:rsidRDefault="00200723" w:rsidP="00F3479D">
            <w:pPr>
              <w:rPr>
                <w:iCs/>
                <w:sz w:val="28"/>
                <w:szCs w:val="28"/>
                <w:lang w:eastAsia="ru-RU"/>
              </w:rPr>
            </w:pPr>
            <w:r w:rsidRPr="002B0FDA">
              <w:rPr>
                <w:iCs/>
                <w:sz w:val="28"/>
                <w:szCs w:val="28"/>
                <w:lang w:eastAsia="ru-RU"/>
              </w:rPr>
              <w:t>Навчальна дисципліна</w:t>
            </w:r>
          </w:p>
        </w:tc>
        <w:tc>
          <w:tcPr>
            <w:tcW w:w="47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BDE501D" w14:textId="35B3A1F0" w:rsidR="00200723" w:rsidRPr="002B0FDA" w:rsidRDefault="00200723" w:rsidP="00F3479D">
            <w:pPr>
              <w:rPr>
                <w:iCs/>
                <w:sz w:val="28"/>
                <w:szCs w:val="28"/>
                <w:lang w:eastAsia="ru-RU"/>
              </w:rPr>
            </w:pPr>
            <w:r w:rsidRPr="002B0FDA">
              <w:rPr>
                <w:iCs/>
                <w:sz w:val="28"/>
                <w:szCs w:val="28"/>
                <w:lang w:eastAsia="ru-RU"/>
              </w:rPr>
              <w:t>АНАТОМІЯ ЛЮДИНИ з особливостями дитячого віку</w:t>
            </w:r>
          </w:p>
        </w:tc>
      </w:tr>
      <w:tr w:rsidR="002B0FDA" w:rsidRPr="002B0FDA" w14:paraId="519DC211" w14:textId="77777777" w:rsidTr="00F3479D">
        <w:trPr>
          <w:trHeight w:val="405"/>
        </w:trPr>
        <w:tc>
          <w:tcPr>
            <w:tcW w:w="32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7004DEA" w14:textId="77777777" w:rsidR="00200723" w:rsidRPr="002B0FDA" w:rsidRDefault="00200723" w:rsidP="00F3479D">
            <w:pPr>
              <w:rPr>
                <w:iCs/>
                <w:sz w:val="28"/>
                <w:szCs w:val="28"/>
                <w:lang w:eastAsia="ru-RU"/>
              </w:rPr>
            </w:pPr>
            <w:r w:rsidRPr="002B0FDA">
              <w:rPr>
                <w:iCs/>
                <w:sz w:val="28"/>
                <w:szCs w:val="28"/>
                <w:lang w:eastAsia="ru-RU"/>
              </w:rPr>
              <w:t>Тема заняття</w:t>
            </w:r>
          </w:p>
        </w:tc>
        <w:tc>
          <w:tcPr>
            <w:tcW w:w="47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1B9D7F0" w14:textId="77777777" w:rsidR="00200723" w:rsidRPr="002B0FDA" w:rsidRDefault="00200723" w:rsidP="00F3479D">
            <w:pPr>
              <w:rPr>
                <w:b/>
                <w:bCs/>
                <w:iCs/>
                <w:sz w:val="28"/>
                <w:szCs w:val="28"/>
                <w:lang w:eastAsia="ru-RU"/>
              </w:rPr>
            </w:pPr>
            <w:r w:rsidRPr="002B0FDA">
              <w:rPr>
                <w:sz w:val="28"/>
                <w:szCs w:val="28"/>
              </w:rPr>
              <w:t>Анатомія глотки та стравоходу. Загальна анатомія черевної порожнини. Ділянки передньої черевної стінки. Анатомія шлунку.</w:t>
            </w:r>
          </w:p>
        </w:tc>
      </w:tr>
      <w:tr w:rsidR="002B0FDA" w:rsidRPr="002B0FDA" w14:paraId="78F0567B" w14:textId="77777777" w:rsidTr="00F3479D">
        <w:trPr>
          <w:trHeight w:val="405"/>
        </w:trPr>
        <w:tc>
          <w:tcPr>
            <w:tcW w:w="32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C2AE2A4" w14:textId="77777777" w:rsidR="00200723" w:rsidRPr="002B0FDA" w:rsidRDefault="00200723" w:rsidP="00F3479D">
            <w:pPr>
              <w:rPr>
                <w:iCs/>
                <w:sz w:val="28"/>
                <w:szCs w:val="28"/>
                <w:lang w:eastAsia="ru-RU"/>
              </w:rPr>
            </w:pPr>
            <w:r w:rsidRPr="002B0FDA">
              <w:rPr>
                <w:iCs/>
                <w:sz w:val="28"/>
                <w:szCs w:val="28"/>
                <w:lang w:eastAsia="ru-RU"/>
              </w:rPr>
              <w:t>Кількість годин</w:t>
            </w:r>
          </w:p>
        </w:tc>
        <w:tc>
          <w:tcPr>
            <w:tcW w:w="47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457D9B" w14:textId="77777777" w:rsidR="00200723" w:rsidRPr="002B0FDA" w:rsidRDefault="00200723" w:rsidP="00F3479D">
            <w:pPr>
              <w:rPr>
                <w:iCs/>
                <w:sz w:val="28"/>
                <w:szCs w:val="28"/>
                <w:lang w:eastAsia="ru-RU"/>
              </w:rPr>
            </w:pPr>
            <w:r w:rsidRPr="002B0FDA">
              <w:rPr>
                <w:iCs/>
                <w:sz w:val="28"/>
                <w:szCs w:val="28"/>
                <w:lang w:eastAsia="ru-RU"/>
              </w:rPr>
              <w:t>3</w:t>
            </w:r>
          </w:p>
        </w:tc>
      </w:tr>
    </w:tbl>
    <w:p w14:paraId="3732AF36" w14:textId="77777777" w:rsidR="00200723" w:rsidRPr="002B0FDA" w:rsidRDefault="00200723" w:rsidP="00200723">
      <w:pPr>
        <w:jc w:val="center"/>
        <w:rPr>
          <w:sz w:val="28"/>
          <w:szCs w:val="28"/>
        </w:rPr>
      </w:pPr>
    </w:p>
    <w:p w14:paraId="2E786E47" w14:textId="1B39A12A" w:rsidR="00200723" w:rsidRPr="002B0FDA" w:rsidRDefault="00200723" w:rsidP="00200723">
      <w:pPr>
        <w:ind w:left="567"/>
        <w:jc w:val="center"/>
        <w:rPr>
          <w:sz w:val="28"/>
          <w:szCs w:val="28"/>
        </w:rPr>
      </w:pPr>
    </w:p>
    <w:p w14:paraId="1AE20064" w14:textId="77777777" w:rsidR="00747D47" w:rsidRPr="002B0FDA" w:rsidRDefault="00747D47" w:rsidP="00747D47">
      <w:pPr>
        <w:spacing w:line="360" w:lineRule="auto"/>
        <w:rPr>
          <w:sz w:val="28"/>
          <w:szCs w:val="28"/>
          <w:lang w:val="ru-RU"/>
        </w:rPr>
      </w:pPr>
      <w:r w:rsidRPr="002B0FDA">
        <w:rPr>
          <w:b/>
          <w:bCs/>
          <w:sz w:val="28"/>
          <w:szCs w:val="28"/>
        </w:rPr>
        <w:t>Затверджено</w:t>
      </w:r>
      <w:r w:rsidRPr="002B0FDA">
        <w:rPr>
          <w:sz w:val="28"/>
          <w:szCs w:val="28"/>
        </w:rPr>
        <w:t xml:space="preserve"> на засіданні кафедри від «28» серпня 2025 р., протокол №1</w:t>
      </w:r>
    </w:p>
    <w:p w14:paraId="6B35BF16" w14:textId="77777777" w:rsidR="00747D47" w:rsidRPr="002B0FDA" w:rsidRDefault="00747D47" w:rsidP="00747D47">
      <w:pPr>
        <w:spacing w:line="360" w:lineRule="auto"/>
        <w:rPr>
          <w:sz w:val="28"/>
          <w:szCs w:val="28"/>
        </w:rPr>
      </w:pPr>
      <w:r w:rsidRPr="002B0FDA">
        <w:rPr>
          <w:b/>
          <w:bCs/>
          <w:sz w:val="28"/>
          <w:szCs w:val="28"/>
        </w:rPr>
        <w:t>Розглянуто та затверджено</w:t>
      </w:r>
      <w:r w:rsidRPr="002B0FDA">
        <w:rPr>
          <w:sz w:val="28"/>
          <w:szCs w:val="28"/>
        </w:rPr>
        <w:t xml:space="preserve">: ЦМК з природничих дисциплін </w:t>
      </w:r>
    </w:p>
    <w:p w14:paraId="07F0A921" w14:textId="0E0CC6F7" w:rsidR="00747D47" w:rsidRPr="002B0FDA" w:rsidRDefault="00747D47" w:rsidP="00747D47">
      <w:pPr>
        <w:jc w:val="left"/>
        <w:rPr>
          <w:b/>
          <w:sz w:val="28"/>
          <w:szCs w:val="28"/>
          <w:lang w:eastAsia="ru-RU"/>
        </w:rPr>
      </w:pPr>
      <w:r w:rsidRPr="002B0FDA">
        <w:rPr>
          <w:sz w:val="28"/>
          <w:szCs w:val="28"/>
          <w:lang w:eastAsia="ru-RU"/>
        </w:rPr>
        <w:t xml:space="preserve">від </w:t>
      </w:r>
      <w:r w:rsidR="003C2426">
        <w:rPr>
          <w:sz w:val="28"/>
          <w:szCs w:val="28"/>
          <w:lang w:eastAsia="ru-RU"/>
        </w:rPr>
        <w:t>«29» серпня 2025 р., протокол №2.</w:t>
      </w:r>
    </w:p>
    <w:p w14:paraId="0D3F0D16" w14:textId="68431FAF" w:rsidR="00200723" w:rsidRPr="002B0FDA" w:rsidRDefault="00200723" w:rsidP="00200723">
      <w:pPr>
        <w:rPr>
          <w:sz w:val="28"/>
          <w:szCs w:val="28"/>
        </w:rPr>
      </w:pPr>
    </w:p>
    <w:p w14:paraId="7B1EE0AB" w14:textId="77777777" w:rsidR="00200723" w:rsidRPr="002B0FDA" w:rsidRDefault="00200723" w:rsidP="003C2426">
      <w:pPr>
        <w:rPr>
          <w:sz w:val="28"/>
          <w:szCs w:val="28"/>
        </w:rPr>
      </w:pPr>
    </w:p>
    <w:p w14:paraId="16783E80" w14:textId="0CE891EA" w:rsidR="00200723" w:rsidRPr="003C2426" w:rsidRDefault="00200723" w:rsidP="003C2426">
      <w:pPr>
        <w:jc w:val="center"/>
        <w:rPr>
          <w:b/>
          <w:sz w:val="28"/>
          <w:szCs w:val="28"/>
        </w:rPr>
      </w:pPr>
      <w:r w:rsidRPr="003C2426">
        <w:rPr>
          <w:b/>
          <w:sz w:val="28"/>
          <w:szCs w:val="28"/>
        </w:rPr>
        <w:t>Київ 2025</w:t>
      </w:r>
      <w:bookmarkStart w:id="1" w:name="_GoBack"/>
      <w:bookmarkEnd w:id="1"/>
    </w:p>
    <w:p w14:paraId="6FDE540C" w14:textId="4E65B529" w:rsidR="00D33B61" w:rsidRPr="002B0FDA" w:rsidRDefault="005947B9" w:rsidP="00287016">
      <w:pPr>
        <w:tabs>
          <w:tab w:val="left" w:pos="3645"/>
        </w:tabs>
        <w:rPr>
          <w:b/>
          <w:bCs/>
          <w:spacing w:val="-3"/>
          <w:sz w:val="24"/>
          <w:szCs w:val="24"/>
        </w:rPr>
      </w:pPr>
      <w:r w:rsidRPr="002B0FDA">
        <w:rPr>
          <w:b/>
          <w:bCs/>
          <w:spacing w:val="-3"/>
          <w:sz w:val="28"/>
          <w:szCs w:val="24"/>
        </w:rPr>
        <w:t>Актуальн</w:t>
      </w:r>
      <w:r w:rsidRPr="002B0FDA">
        <w:rPr>
          <w:b/>
          <w:bCs/>
          <w:spacing w:val="-3"/>
          <w:sz w:val="28"/>
          <w:szCs w:val="24"/>
          <w:u w:val="single"/>
        </w:rPr>
        <w:t>і</w:t>
      </w:r>
      <w:r w:rsidRPr="002B0FDA">
        <w:rPr>
          <w:b/>
          <w:bCs/>
          <w:spacing w:val="-3"/>
          <w:sz w:val="28"/>
          <w:szCs w:val="24"/>
        </w:rPr>
        <w:t>сть теми:</w:t>
      </w:r>
      <w:r w:rsidR="00287016" w:rsidRPr="002B0FDA">
        <w:rPr>
          <w:b/>
          <w:bCs/>
          <w:spacing w:val="-3"/>
          <w:sz w:val="28"/>
          <w:szCs w:val="24"/>
        </w:rPr>
        <w:tab/>
      </w:r>
    </w:p>
    <w:p w14:paraId="377F8DE8" w14:textId="6EED5D2A" w:rsidR="00F46E2A" w:rsidRPr="002B0FDA" w:rsidRDefault="00F46E2A" w:rsidP="00F46E2A">
      <w:pPr>
        <w:spacing w:line="276" w:lineRule="auto"/>
        <w:rPr>
          <w:sz w:val="28"/>
          <w:szCs w:val="24"/>
        </w:rPr>
      </w:pPr>
      <w:r w:rsidRPr="002B0FDA">
        <w:rPr>
          <w:spacing w:val="-3"/>
          <w:sz w:val="28"/>
          <w:szCs w:val="24"/>
        </w:rPr>
        <w:t xml:space="preserve">Травна система забезпечує проведення, механічну та хімічну обробку їжі, всмоктування продуктів її розщеплення і вилучення непереварених залишків. </w:t>
      </w:r>
      <w:r w:rsidRPr="002B0FDA">
        <w:rPr>
          <w:bCs/>
          <w:spacing w:val="-3"/>
          <w:sz w:val="28"/>
          <w:szCs w:val="24"/>
        </w:rPr>
        <w:t xml:space="preserve">Глотка, стравохід, шлунок – органи травної системи, які взаємно залежні між собою. При патологічних змінах одного з них можуть виникати розлади процесів ковтання, проходження, накопичення їжі, секреторної, хімічної обробки харчової грудки, всмоктувальної, ендокринної, бактерицидної, екскреторної, регуляторної та імунної функцій органів травлення. Глотка, наприклад, </w:t>
      </w:r>
      <w:r w:rsidRPr="002B0FDA">
        <w:rPr>
          <w:sz w:val="28"/>
          <w:szCs w:val="24"/>
        </w:rPr>
        <w:t>одночасно функціонує як орган травної системи (проводить їжу з ротової порожнини в стравохід), і як апарат, що проводить повітря з носової порожнини в гортань (перехрещуються травний і дихальний шляхи), і як апарат імунного захисту (лімфоїдне кільце глотки Пирогова-Вальдейєра). Стравохід забезпечує проведення їжі з глотки до шлунку і н</w:t>
      </w:r>
      <w:r w:rsidRPr="002B0FDA">
        <w:rPr>
          <w:rFonts w:eastAsia="Cambria"/>
          <w:sz w:val="28"/>
          <w:szCs w:val="24"/>
        </w:rPr>
        <w:t xml:space="preserve">айчастіше серед патологій стравоходу зустрічаються рефлюкс-езофагіт, пептичний езофагіт, пухлини стравоходу (80-90% всіх захворювань). Серед всіх злоякісних пухлин людини пухлини стравоходу займають по частоті шосте місце, а в групі злоякісних пухлин травного тракту – 2-3-е місце. У шлунку їжа накопичується, первинно перетравлюється і частково всмоктується. Пухлини шлунку займають четверте місце в світі серед злоякісних утворень і мають високий показник смертності (понад 700000 на рік), що робить їх другими у структурі онкологічної смертності після пухлин легень. </w:t>
      </w:r>
      <w:r w:rsidRPr="002B0FDA">
        <w:rPr>
          <w:bCs/>
          <w:spacing w:val="-3"/>
          <w:sz w:val="28"/>
          <w:szCs w:val="24"/>
        </w:rPr>
        <w:t xml:space="preserve">Відкриті пошкодження черевної порожнини (проникаючі поранення) як правило поєднуються з пошкодженням внутрішніх органів, що вимагає термінового оперативного втручання (лапаротомія і ревізія органів черевної порожнини). При закритій травмі черевної порожнини можуть виникати патологічні процеси внаслідок пошкодження очеревини </w:t>
      </w:r>
      <w:r w:rsidR="00A43037" w:rsidRPr="002B0FDA">
        <w:rPr>
          <w:bCs/>
          <w:spacing w:val="-3"/>
          <w:sz w:val="28"/>
          <w:szCs w:val="24"/>
        </w:rPr>
        <w:t xml:space="preserve"> – </w:t>
      </w:r>
      <w:r w:rsidRPr="002B0FDA">
        <w:rPr>
          <w:bCs/>
          <w:spacing w:val="-3"/>
          <w:sz w:val="28"/>
          <w:szCs w:val="24"/>
        </w:rPr>
        <w:t xml:space="preserve">клінічні симптоми внутрішньої кровотечі, перитоніту та ін. </w:t>
      </w:r>
    </w:p>
    <w:p w14:paraId="3373CC08" w14:textId="77777777" w:rsidR="00F46E2A" w:rsidRPr="002B0FDA" w:rsidRDefault="00F46E2A" w:rsidP="00F46E2A">
      <w:pPr>
        <w:spacing w:line="276" w:lineRule="auto"/>
        <w:ind w:firstLine="720"/>
      </w:pPr>
      <w:r w:rsidRPr="002B0FDA">
        <w:rPr>
          <w:bCs/>
          <w:spacing w:val="-3"/>
          <w:sz w:val="28"/>
          <w:szCs w:val="24"/>
        </w:rPr>
        <w:t xml:space="preserve">Знання особливостей будови стінки, топографії (скелетотопії, синтопії, голотопії) глотки, стравоходу, черевної порожнини та шлунку вкрай необхідні для подальшого вивчення їх кровопостачання та іннервації, аналізу відхилень та вад розвитку, варіантів форми та положення органів в нормі та при патологічних станах </w:t>
      </w:r>
      <w:r w:rsidRPr="002B0FDA">
        <w:rPr>
          <w:spacing w:val="-6"/>
          <w:sz w:val="28"/>
          <w:szCs w:val="24"/>
        </w:rPr>
        <w:t>для наступного якісного засвоєння навчального матеріалу на кафедрах гістології, патологічної анатомії, фізіології, патологічної фізіології, на клінічних кафедрах терапевтичного та хірургічного профілів, для правильного обгрунтування принципів діагностики і лікування в майбутній професійній діяльності.</w:t>
      </w:r>
    </w:p>
    <w:p w14:paraId="45700C4E" w14:textId="77777777" w:rsidR="00D33B61" w:rsidRPr="002B0FDA" w:rsidRDefault="00D33B61" w:rsidP="0002795F">
      <w:pPr>
        <w:spacing w:line="276" w:lineRule="auto"/>
        <w:ind w:firstLine="360"/>
        <w:rPr>
          <w:bCs/>
          <w:spacing w:val="-3"/>
          <w:sz w:val="24"/>
          <w:szCs w:val="24"/>
        </w:rPr>
      </w:pPr>
    </w:p>
    <w:p w14:paraId="6F21F92B" w14:textId="25EAC3C8" w:rsidR="00314736" w:rsidRPr="002B0FDA" w:rsidRDefault="005947B9" w:rsidP="00314736">
      <w:pPr>
        <w:spacing w:line="276" w:lineRule="auto"/>
        <w:ind w:left="-142" w:right="-1"/>
        <w:rPr>
          <w:sz w:val="28"/>
          <w:szCs w:val="28"/>
        </w:rPr>
      </w:pPr>
      <w:r w:rsidRPr="002B0FDA">
        <w:rPr>
          <w:b/>
          <w:bCs/>
          <w:sz w:val="28"/>
          <w:szCs w:val="28"/>
        </w:rPr>
        <w:t xml:space="preserve">Мета: </w:t>
      </w:r>
      <w:r w:rsidR="00314736" w:rsidRPr="002B0FDA">
        <w:rPr>
          <w:sz w:val="28"/>
          <w:szCs w:val="28"/>
          <w:lang w:eastAsia="en-US"/>
        </w:rPr>
        <w:t xml:space="preserve">оцінити здатність застосовувати знання та розуміння ключових понять </w:t>
      </w:r>
      <w:r w:rsidRPr="002B0FDA">
        <w:rPr>
          <w:sz w:val="28"/>
          <w:szCs w:val="28"/>
        </w:rPr>
        <w:t xml:space="preserve">анатомічних та топографічних особливостей анатомії глотки, стравоходу, </w:t>
      </w:r>
      <w:r w:rsidR="00C46BA4" w:rsidRPr="002B0FDA">
        <w:rPr>
          <w:sz w:val="28"/>
          <w:szCs w:val="28"/>
        </w:rPr>
        <w:t xml:space="preserve">шлунку, </w:t>
      </w:r>
      <w:r w:rsidRPr="002B0FDA">
        <w:rPr>
          <w:sz w:val="28"/>
          <w:szCs w:val="28"/>
        </w:rPr>
        <w:t>черевної порожнини, ді</w:t>
      </w:r>
      <w:r w:rsidR="00314736" w:rsidRPr="002B0FDA">
        <w:rPr>
          <w:sz w:val="28"/>
          <w:szCs w:val="28"/>
        </w:rPr>
        <w:t>лянок передньої черевної стінки</w:t>
      </w:r>
      <w:r w:rsidR="00A43037" w:rsidRPr="002B0FDA">
        <w:rPr>
          <w:sz w:val="28"/>
          <w:szCs w:val="28"/>
        </w:rPr>
        <w:t xml:space="preserve"> і </w:t>
      </w:r>
      <w:r w:rsidR="00314736" w:rsidRPr="002B0FDA">
        <w:rPr>
          <w:sz w:val="28"/>
          <w:szCs w:val="28"/>
        </w:rPr>
        <w:t xml:space="preserve">вміння застосовувати ці </w:t>
      </w:r>
      <w:r w:rsidR="00314736" w:rsidRPr="002B0FDA">
        <w:rPr>
          <w:sz w:val="28"/>
          <w:szCs w:val="28"/>
        </w:rPr>
        <w:lastRenderedPageBreak/>
        <w:t xml:space="preserve">знання </w:t>
      </w:r>
      <w:bookmarkStart w:id="2" w:name="_Hlk188003668"/>
      <w:r w:rsidR="00314736" w:rsidRPr="002B0FDA">
        <w:rPr>
          <w:sz w:val="28"/>
          <w:szCs w:val="28"/>
        </w:rPr>
        <w:t>для розв'язання адаптовано викладених задач та практичних навичок</w:t>
      </w:r>
      <w:bookmarkEnd w:id="2"/>
      <w:r w:rsidR="00314736" w:rsidRPr="002B0FDA">
        <w:rPr>
          <w:sz w:val="28"/>
          <w:szCs w:val="28"/>
        </w:rPr>
        <w:t xml:space="preserve">. </w:t>
      </w:r>
    </w:p>
    <w:p w14:paraId="35EF1903" w14:textId="77777777" w:rsidR="0036113C" w:rsidRPr="002B0FDA" w:rsidRDefault="0036113C" w:rsidP="00314736">
      <w:pPr>
        <w:spacing w:line="276" w:lineRule="auto"/>
        <w:ind w:left="-142" w:right="-1"/>
        <w:rPr>
          <w:b/>
          <w:bCs/>
          <w:sz w:val="28"/>
          <w:szCs w:val="28"/>
        </w:rPr>
      </w:pPr>
    </w:p>
    <w:p w14:paraId="34477F65" w14:textId="77777777" w:rsidR="0036113C" w:rsidRPr="002B0FDA" w:rsidRDefault="0036113C" w:rsidP="0036113C">
      <w:pPr>
        <w:spacing w:line="276" w:lineRule="auto"/>
        <w:rPr>
          <w:b/>
          <w:bCs/>
          <w:sz w:val="28"/>
          <w:szCs w:val="28"/>
        </w:rPr>
      </w:pPr>
      <w:r w:rsidRPr="002B0FDA">
        <w:rPr>
          <w:b/>
          <w:bCs/>
          <w:sz w:val="28"/>
          <w:szCs w:val="28"/>
        </w:rPr>
        <w:t xml:space="preserve">Конкретні ціліторієнтовані на набуття студентами компетентностей відповідно до затвердженої освітньої програми навчальної дисципліни «Анатомія людини», підготовленої на основі стандарту вищої освіти другого (магістерського) рівня підготовки здобувачів вищої освіти освітнього ступеня «Магістр»: </w:t>
      </w:r>
    </w:p>
    <w:p w14:paraId="2B2E788A" w14:textId="77777777" w:rsidR="00D33B61" w:rsidRPr="002B0FDA" w:rsidRDefault="00D33B61">
      <w:pPr>
        <w:widowControl/>
        <w:ind w:left="720"/>
        <w:rPr>
          <w:sz w:val="28"/>
          <w:szCs w:val="28"/>
        </w:rPr>
      </w:pPr>
    </w:p>
    <w:p w14:paraId="30D31AE1" w14:textId="77777777" w:rsidR="00D33B61" w:rsidRPr="002B0FDA" w:rsidRDefault="005947B9" w:rsidP="004A4E87">
      <w:pPr>
        <w:widowControl/>
        <w:spacing w:line="360" w:lineRule="auto"/>
        <w:rPr>
          <w:sz w:val="28"/>
          <w:szCs w:val="28"/>
        </w:rPr>
      </w:pPr>
      <w:r w:rsidRPr="002B0FDA">
        <w:rPr>
          <w:sz w:val="28"/>
          <w:szCs w:val="28"/>
        </w:rPr>
        <w:t>Після проведення заняття студент повинен знати та вміти:</w:t>
      </w:r>
    </w:p>
    <w:p w14:paraId="2DBAEDED" w14:textId="23A450D9" w:rsidR="00D33B61" w:rsidRPr="002B0FDA" w:rsidRDefault="005947B9" w:rsidP="004A4E87">
      <w:pPr>
        <w:spacing w:line="360" w:lineRule="auto"/>
        <w:rPr>
          <w:spacing w:val="-1"/>
          <w:sz w:val="24"/>
          <w:szCs w:val="24"/>
        </w:rPr>
      </w:pPr>
      <w:r w:rsidRPr="002B0FDA">
        <w:rPr>
          <w:spacing w:val="-1"/>
          <w:sz w:val="28"/>
          <w:szCs w:val="24"/>
        </w:rPr>
        <w:t xml:space="preserve">1. </w:t>
      </w:r>
      <w:r w:rsidR="00A004CC" w:rsidRPr="002B0FDA">
        <w:rPr>
          <w:spacing w:val="-1"/>
          <w:sz w:val="28"/>
          <w:szCs w:val="24"/>
        </w:rPr>
        <w:t>Описувати топографію (скелетотопію, синтопію, голотопію) глотки.</w:t>
      </w:r>
    </w:p>
    <w:p w14:paraId="77465BCF" w14:textId="3CF106DB" w:rsidR="00D33B61" w:rsidRPr="002B0FDA" w:rsidRDefault="005947B9" w:rsidP="004A4E87">
      <w:pPr>
        <w:spacing w:line="360" w:lineRule="auto"/>
        <w:rPr>
          <w:spacing w:val="-1"/>
          <w:sz w:val="24"/>
          <w:szCs w:val="24"/>
        </w:rPr>
      </w:pPr>
      <w:r w:rsidRPr="002B0FDA">
        <w:rPr>
          <w:spacing w:val="-1"/>
          <w:sz w:val="28"/>
          <w:szCs w:val="24"/>
        </w:rPr>
        <w:t>2. Описувати т</w:t>
      </w:r>
      <w:r w:rsidR="002D4436" w:rsidRPr="002B0FDA">
        <w:rPr>
          <w:spacing w:val="-1"/>
          <w:sz w:val="28"/>
          <w:szCs w:val="24"/>
        </w:rPr>
        <w:t xml:space="preserve">а демонструвати </w:t>
      </w:r>
      <w:r w:rsidRPr="002B0FDA">
        <w:rPr>
          <w:spacing w:val="-1"/>
          <w:sz w:val="28"/>
          <w:szCs w:val="24"/>
        </w:rPr>
        <w:t>частини, оболонки глотки та її сполучення.</w:t>
      </w:r>
    </w:p>
    <w:p w14:paraId="613D15AC" w14:textId="2455B3BA" w:rsidR="00D33B61" w:rsidRPr="002B0FDA" w:rsidRDefault="005947B9" w:rsidP="004A4E87">
      <w:pPr>
        <w:spacing w:line="360" w:lineRule="auto"/>
        <w:rPr>
          <w:spacing w:val="-1"/>
          <w:sz w:val="24"/>
          <w:szCs w:val="24"/>
        </w:rPr>
      </w:pPr>
      <w:r w:rsidRPr="002B0FDA">
        <w:rPr>
          <w:spacing w:val="-1"/>
          <w:sz w:val="28"/>
          <w:szCs w:val="24"/>
        </w:rPr>
        <w:t xml:space="preserve">3. Визначати і демонструвати </w:t>
      </w:r>
      <w:r w:rsidR="00A004CC" w:rsidRPr="002B0FDA">
        <w:rPr>
          <w:spacing w:val="-1"/>
          <w:sz w:val="28"/>
          <w:szCs w:val="24"/>
        </w:rPr>
        <w:t>мигдалики, які входять до складу лімфоїдного кільця</w:t>
      </w:r>
      <w:r w:rsidRPr="002B0FDA">
        <w:rPr>
          <w:spacing w:val="-1"/>
          <w:sz w:val="28"/>
          <w:szCs w:val="24"/>
        </w:rPr>
        <w:t xml:space="preserve"> Пирогова-Вальдеєра.</w:t>
      </w:r>
    </w:p>
    <w:p w14:paraId="1EE63096" w14:textId="7FE29B31" w:rsidR="00A004CC" w:rsidRPr="002B0FDA" w:rsidRDefault="005947B9" w:rsidP="004A4E87">
      <w:pPr>
        <w:spacing w:line="360" w:lineRule="auto"/>
        <w:rPr>
          <w:spacing w:val="-1"/>
          <w:sz w:val="24"/>
          <w:szCs w:val="24"/>
        </w:rPr>
      </w:pPr>
      <w:r w:rsidRPr="002B0FDA">
        <w:rPr>
          <w:spacing w:val="-1"/>
          <w:sz w:val="28"/>
          <w:szCs w:val="24"/>
        </w:rPr>
        <w:t xml:space="preserve">4. </w:t>
      </w:r>
      <w:r w:rsidR="00A004CC" w:rsidRPr="002B0FDA">
        <w:rPr>
          <w:spacing w:val="-1"/>
          <w:sz w:val="28"/>
          <w:szCs w:val="24"/>
        </w:rPr>
        <w:t>Описувати топографію (скелетотопію, синтопію, голотопію) стравоходу.</w:t>
      </w:r>
    </w:p>
    <w:p w14:paraId="555FA4E3" w14:textId="37C7071F" w:rsidR="00D33B61" w:rsidRPr="002B0FDA" w:rsidRDefault="005947B9" w:rsidP="004A4E87">
      <w:pPr>
        <w:spacing w:line="360" w:lineRule="auto"/>
        <w:rPr>
          <w:spacing w:val="-1"/>
          <w:sz w:val="24"/>
          <w:szCs w:val="24"/>
        </w:rPr>
      </w:pPr>
      <w:r w:rsidRPr="002B0FDA">
        <w:rPr>
          <w:spacing w:val="-1"/>
          <w:sz w:val="28"/>
          <w:szCs w:val="24"/>
        </w:rPr>
        <w:t>5. Визначати і д</w:t>
      </w:r>
      <w:r w:rsidR="00A004CC" w:rsidRPr="002B0FDA">
        <w:rPr>
          <w:spacing w:val="-1"/>
          <w:sz w:val="28"/>
          <w:szCs w:val="24"/>
        </w:rPr>
        <w:t>емонструвати частини стравоходу, його звуження.</w:t>
      </w:r>
    </w:p>
    <w:p w14:paraId="623A3956" w14:textId="6EB68483" w:rsidR="00F728A4" w:rsidRPr="002B0FDA" w:rsidRDefault="005947B9" w:rsidP="004A4E87">
      <w:pPr>
        <w:spacing w:line="360" w:lineRule="auto"/>
        <w:rPr>
          <w:spacing w:val="-1"/>
          <w:sz w:val="28"/>
          <w:szCs w:val="24"/>
        </w:rPr>
      </w:pPr>
      <w:r w:rsidRPr="002B0FDA">
        <w:rPr>
          <w:spacing w:val="-1"/>
          <w:sz w:val="28"/>
          <w:szCs w:val="24"/>
        </w:rPr>
        <w:t>6. Назвати особливос</w:t>
      </w:r>
      <w:r w:rsidR="00A004CC" w:rsidRPr="002B0FDA">
        <w:rPr>
          <w:spacing w:val="-1"/>
          <w:sz w:val="28"/>
          <w:szCs w:val="24"/>
        </w:rPr>
        <w:t xml:space="preserve">ті будови стінки </w:t>
      </w:r>
      <w:r w:rsidRPr="002B0FDA">
        <w:rPr>
          <w:spacing w:val="-1"/>
          <w:sz w:val="28"/>
          <w:szCs w:val="24"/>
        </w:rPr>
        <w:t>стравоходу</w:t>
      </w:r>
      <w:r w:rsidR="00A004CC" w:rsidRPr="002B0FDA">
        <w:rPr>
          <w:spacing w:val="-1"/>
          <w:sz w:val="28"/>
          <w:szCs w:val="24"/>
        </w:rPr>
        <w:t>.</w:t>
      </w:r>
    </w:p>
    <w:p w14:paraId="6B06817C" w14:textId="0EDFB990" w:rsidR="00F728A4" w:rsidRPr="002B0FDA" w:rsidRDefault="00F728A4" w:rsidP="004A4E87">
      <w:pPr>
        <w:spacing w:line="360" w:lineRule="auto"/>
        <w:rPr>
          <w:spacing w:val="-1"/>
          <w:sz w:val="24"/>
          <w:szCs w:val="24"/>
        </w:rPr>
      </w:pPr>
      <w:r w:rsidRPr="002B0FDA">
        <w:rPr>
          <w:spacing w:val="-1"/>
          <w:sz w:val="28"/>
          <w:szCs w:val="24"/>
        </w:rPr>
        <w:t>7. Визначати і демонструвати межі та стінки черевної порожнини, ділянки передньої черевної стінки. Їх практичне значення.</w:t>
      </w:r>
    </w:p>
    <w:p w14:paraId="32F7E34F" w14:textId="000A5AFA" w:rsidR="00A004CC" w:rsidRPr="002B0FDA" w:rsidRDefault="005947B9" w:rsidP="004A4E87">
      <w:pPr>
        <w:spacing w:line="360" w:lineRule="auto"/>
        <w:rPr>
          <w:spacing w:val="-1"/>
          <w:sz w:val="28"/>
          <w:szCs w:val="24"/>
        </w:rPr>
      </w:pPr>
      <w:r w:rsidRPr="002B0FDA">
        <w:rPr>
          <w:spacing w:val="-1"/>
          <w:sz w:val="28"/>
          <w:szCs w:val="24"/>
        </w:rPr>
        <w:t xml:space="preserve">8. </w:t>
      </w:r>
      <w:r w:rsidR="00A004CC" w:rsidRPr="002B0FDA">
        <w:rPr>
          <w:spacing w:val="-1"/>
          <w:sz w:val="28"/>
          <w:szCs w:val="24"/>
        </w:rPr>
        <w:t>Описувати топографію (скелетотопію, синтопію, голотопію) шлунку.</w:t>
      </w:r>
    </w:p>
    <w:p w14:paraId="6E3CC18C" w14:textId="2AB26AC4" w:rsidR="00D33B61" w:rsidRPr="002B0FDA" w:rsidRDefault="00A004CC" w:rsidP="004A4E87">
      <w:pPr>
        <w:spacing w:line="360" w:lineRule="auto"/>
        <w:rPr>
          <w:spacing w:val="-1"/>
          <w:sz w:val="24"/>
          <w:szCs w:val="24"/>
        </w:rPr>
      </w:pPr>
      <w:r w:rsidRPr="002B0FDA">
        <w:rPr>
          <w:spacing w:val="-1"/>
          <w:sz w:val="28"/>
          <w:szCs w:val="24"/>
        </w:rPr>
        <w:t xml:space="preserve">9. </w:t>
      </w:r>
      <w:r w:rsidR="005947B9" w:rsidRPr="002B0FDA">
        <w:rPr>
          <w:spacing w:val="-1"/>
          <w:sz w:val="28"/>
          <w:szCs w:val="24"/>
        </w:rPr>
        <w:t>Визначати і демонструва</w:t>
      </w:r>
      <w:r w:rsidRPr="002B0FDA">
        <w:rPr>
          <w:spacing w:val="-1"/>
          <w:sz w:val="28"/>
          <w:szCs w:val="24"/>
        </w:rPr>
        <w:t>ти частини шлунку, його стінки</w:t>
      </w:r>
      <w:r w:rsidR="005947B9" w:rsidRPr="002B0FDA">
        <w:rPr>
          <w:spacing w:val="-1"/>
          <w:sz w:val="28"/>
          <w:szCs w:val="24"/>
        </w:rPr>
        <w:t>, кривини.</w:t>
      </w:r>
    </w:p>
    <w:p w14:paraId="2BDA1969" w14:textId="114F50E3" w:rsidR="00D33B61" w:rsidRPr="002B0FDA" w:rsidRDefault="00A004CC" w:rsidP="004A4E87">
      <w:pPr>
        <w:spacing w:line="360" w:lineRule="auto"/>
        <w:ind w:right="-1"/>
        <w:rPr>
          <w:spacing w:val="-1"/>
          <w:sz w:val="28"/>
          <w:szCs w:val="24"/>
        </w:rPr>
      </w:pPr>
      <w:r w:rsidRPr="002B0FDA">
        <w:rPr>
          <w:spacing w:val="-1"/>
          <w:sz w:val="28"/>
          <w:szCs w:val="24"/>
        </w:rPr>
        <w:t>10</w:t>
      </w:r>
      <w:r w:rsidR="005947B9" w:rsidRPr="002B0FDA">
        <w:rPr>
          <w:spacing w:val="-1"/>
          <w:sz w:val="28"/>
          <w:szCs w:val="24"/>
        </w:rPr>
        <w:t>. Визначати і демонструвати форми шлунку.</w:t>
      </w:r>
    </w:p>
    <w:p w14:paraId="690DAD3B" w14:textId="4263BACC" w:rsidR="00D33B61" w:rsidRPr="002B0FDA" w:rsidRDefault="00A004CC" w:rsidP="004A4E87">
      <w:pPr>
        <w:spacing w:line="360" w:lineRule="auto"/>
        <w:ind w:right="-1"/>
        <w:rPr>
          <w:spacing w:val="-1"/>
          <w:sz w:val="28"/>
          <w:szCs w:val="24"/>
        </w:rPr>
      </w:pPr>
      <w:r w:rsidRPr="002B0FDA">
        <w:rPr>
          <w:spacing w:val="-1"/>
          <w:sz w:val="28"/>
          <w:szCs w:val="24"/>
        </w:rPr>
        <w:t>11</w:t>
      </w:r>
      <w:r w:rsidR="005947B9" w:rsidRPr="002B0FDA">
        <w:rPr>
          <w:spacing w:val="-1"/>
          <w:sz w:val="28"/>
          <w:szCs w:val="24"/>
        </w:rPr>
        <w:t>. Описувати особливості рельєфу слизової оболонки шлунку.</w:t>
      </w:r>
    </w:p>
    <w:p w14:paraId="53104174" w14:textId="70A1272F" w:rsidR="00D33B61" w:rsidRPr="002B0FDA" w:rsidRDefault="005947B9" w:rsidP="004A4E87">
      <w:pPr>
        <w:widowControl/>
        <w:spacing w:line="360" w:lineRule="auto"/>
        <w:rPr>
          <w:spacing w:val="-1"/>
          <w:sz w:val="24"/>
          <w:szCs w:val="24"/>
        </w:rPr>
      </w:pPr>
      <w:r w:rsidRPr="002B0FDA">
        <w:rPr>
          <w:spacing w:val="-1"/>
          <w:sz w:val="28"/>
          <w:szCs w:val="24"/>
        </w:rPr>
        <w:t>1</w:t>
      </w:r>
      <w:r w:rsidR="00A004CC" w:rsidRPr="002B0FDA">
        <w:rPr>
          <w:spacing w:val="-1"/>
          <w:sz w:val="28"/>
          <w:szCs w:val="24"/>
        </w:rPr>
        <w:t>2</w:t>
      </w:r>
      <w:r w:rsidRPr="002B0FDA">
        <w:rPr>
          <w:spacing w:val="-1"/>
          <w:sz w:val="28"/>
          <w:szCs w:val="24"/>
        </w:rPr>
        <w:t>.Визначати особливості м</w:t>
      </w:r>
      <w:r w:rsidRPr="002B0FDA">
        <w:rPr>
          <w:sz w:val="28"/>
          <w:szCs w:val="24"/>
        </w:rPr>
        <w:t>’</w:t>
      </w:r>
      <w:r w:rsidR="006625F5" w:rsidRPr="002B0FDA">
        <w:rPr>
          <w:spacing w:val="-1"/>
          <w:sz w:val="28"/>
          <w:szCs w:val="24"/>
        </w:rPr>
        <w:t xml:space="preserve">язової </w:t>
      </w:r>
      <w:r w:rsidRPr="002B0FDA">
        <w:rPr>
          <w:spacing w:val="-1"/>
          <w:sz w:val="28"/>
          <w:szCs w:val="24"/>
        </w:rPr>
        <w:t>оболонки шлунку.</w:t>
      </w:r>
    </w:p>
    <w:p w14:paraId="2539C62D" w14:textId="77777777" w:rsidR="002E56DD" w:rsidRPr="002B0FDA" w:rsidRDefault="00A004CC" w:rsidP="004A4E87">
      <w:pPr>
        <w:spacing w:line="360" w:lineRule="auto"/>
        <w:rPr>
          <w:spacing w:val="-1"/>
          <w:sz w:val="28"/>
          <w:szCs w:val="24"/>
        </w:rPr>
      </w:pPr>
      <w:r w:rsidRPr="002B0FDA">
        <w:rPr>
          <w:spacing w:val="-1"/>
          <w:sz w:val="28"/>
          <w:szCs w:val="24"/>
        </w:rPr>
        <w:t>13</w:t>
      </w:r>
      <w:r w:rsidR="005947B9" w:rsidRPr="002B0FDA">
        <w:rPr>
          <w:spacing w:val="-1"/>
          <w:sz w:val="28"/>
          <w:szCs w:val="24"/>
        </w:rPr>
        <w:t>. Вміти аналізувати анатомічні ут</w:t>
      </w:r>
      <w:r w:rsidRPr="002B0FDA">
        <w:rPr>
          <w:spacing w:val="-1"/>
          <w:sz w:val="28"/>
          <w:szCs w:val="24"/>
        </w:rPr>
        <w:t xml:space="preserve">вори глотки, стравоходу, шлунку, </w:t>
      </w:r>
      <w:r w:rsidR="002E56DD" w:rsidRPr="002B0FDA">
        <w:rPr>
          <w:spacing w:val="-1"/>
          <w:sz w:val="28"/>
          <w:szCs w:val="24"/>
        </w:rPr>
        <w:t>які</w:t>
      </w:r>
    </w:p>
    <w:p w14:paraId="28A18781" w14:textId="59A18A0C" w:rsidR="00D33B61" w:rsidRPr="002B0FDA" w:rsidRDefault="005947B9" w:rsidP="004A4E87">
      <w:pPr>
        <w:spacing w:line="360" w:lineRule="auto"/>
        <w:rPr>
          <w:spacing w:val="-1"/>
          <w:sz w:val="24"/>
          <w:szCs w:val="24"/>
        </w:rPr>
      </w:pPr>
      <w:r w:rsidRPr="002B0FDA">
        <w:rPr>
          <w:spacing w:val="-1"/>
          <w:sz w:val="28"/>
          <w:szCs w:val="24"/>
        </w:rPr>
        <w:t>візуалізовані сучасними методами клінічного дослідження.</w:t>
      </w:r>
    </w:p>
    <w:p w14:paraId="4CF627C9" w14:textId="77777777" w:rsidR="002E56DD" w:rsidRPr="002B0FDA" w:rsidRDefault="00A004CC" w:rsidP="00712989">
      <w:pPr>
        <w:spacing w:line="360" w:lineRule="auto"/>
        <w:rPr>
          <w:spacing w:val="-1"/>
          <w:sz w:val="28"/>
          <w:szCs w:val="24"/>
        </w:rPr>
      </w:pPr>
      <w:r w:rsidRPr="002B0FDA">
        <w:rPr>
          <w:sz w:val="28"/>
          <w:szCs w:val="24"/>
        </w:rPr>
        <w:t>14</w:t>
      </w:r>
      <w:r w:rsidR="005947B9" w:rsidRPr="002B0FDA">
        <w:rPr>
          <w:sz w:val="28"/>
          <w:szCs w:val="24"/>
        </w:rPr>
        <w:t xml:space="preserve">. </w:t>
      </w:r>
      <w:r w:rsidR="005947B9" w:rsidRPr="002B0FDA">
        <w:rPr>
          <w:spacing w:val="-1"/>
          <w:sz w:val="28"/>
          <w:szCs w:val="24"/>
        </w:rPr>
        <w:t>Характеризувати особливості розв</w:t>
      </w:r>
      <w:r w:rsidR="002E56DD" w:rsidRPr="002B0FDA">
        <w:rPr>
          <w:spacing w:val="-1"/>
          <w:sz w:val="28"/>
          <w:szCs w:val="24"/>
        </w:rPr>
        <w:t>итку глотки, стравоходу, шлунку</w:t>
      </w:r>
    </w:p>
    <w:p w14:paraId="3EF72C7F" w14:textId="6BDB0906" w:rsidR="004A4E87" w:rsidRPr="002B0FDA" w:rsidRDefault="005947B9" w:rsidP="00712989">
      <w:pPr>
        <w:spacing w:line="360" w:lineRule="auto"/>
        <w:rPr>
          <w:spacing w:val="-1"/>
          <w:sz w:val="28"/>
          <w:szCs w:val="24"/>
        </w:rPr>
      </w:pPr>
      <w:r w:rsidRPr="002B0FDA">
        <w:rPr>
          <w:spacing w:val="-1"/>
          <w:sz w:val="28"/>
          <w:szCs w:val="24"/>
        </w:rPr>
        <w:t>пояснювати аномалії розвитку.</w:t>
      </w:r>
    </w:p>
    <w:p w14:paraId="2B72E445" w14:textId="77777777" w:rsidR="004A4E87" w:rsidRPr="002B0FDA" w:rsidRDefault="004A4E87" w:rsidP="0002795F">
      <w:pPr>
        <w:spacing w:line="276" w:lineRule="auto"/>
        <w:rPr>
          <w:spacing w:val="-1"/>
          <w:sz w:val="24"/>
          <w:szCs w:val="24"/>
        </w:rPr>
      </w:pPr>
    </w:p>
    <w:p w14:paraId="55A93BC5" w14:textId="77777777" w:rsidR="00D33B61" w:rsidRPr="002B0FDA" w:rsidRDefault="005947B9">
      <w:pPr>
        <w:widowControl/>
        <w:jc w:val="center"/>
        <w:rPr>
          <w:b/>
          <w:bCs/>
          <w:spacing w:val="-1"/>
          <w:sz w:val="28"/>
          <w:szCs w:val="28"/>
        </w:rPr>
      </w:pPr>
      <w:r w:rsidRPr="002B0FDA">
        <w:rPr>
          <w:b/>
          <w:bCs/>
          <w:spacing w:val="-1"/>
          <w:sz w:val="28"/>
          <w:szCs w:val="28"/>
        </w:rPr>
        <w:br/>
        <w:t>План та організаційна структура заняття</w:t>
      </w:r>
      <w:r w:rsidRPr="002B0FDA">
        <w:rPr>
          <w:b/>
          <w:bCs/>
          <w:spacing w:val="-1"/>
          <w:sz w:val="28"/>
          <w:szCs w:val="28"/>
        </w:rPr>
        <w:br/>
      </w:r>
    </w:p>
    <w:tbl>
      <w:tblPr>
        <w:tblW w:w="9396" w:type="dxa"/>
        <w:tblInd w:w="94" w:type="dxa"/>
        <w:tblLayout w:type="fixed"/>
        <w:tblCellMar>
          <w:left w:w="101" w:type="dxa"/>
          <w:right w:w="101" w:type="dxa"/>
        </w:tblCellMar>
        <w:tblLook w:val="04A0" w:firstRow="1" w:lastRow="0" w:firstColumn="1" w:lastColumn="0" w:noHBand="0" w:noVBand="1"/>
      </w:tblPr>
      <w:tblGrid>
        <w:gridCol w:w="540"/>
        <w:gridCol w:w="3753"/>
        <w:gridCol w:w="1134"/>
        <w:gridCol w:w="1559"/>
        <w:gridCol w:w="1559"/>
        <w:gridCol w:w="851"/>
      </w:tblGrid>
      <w:tr w:rsidR="002B0FDA" w:rsidRPr="002B0FDA" w14:paraId="445A9A3F" w14:textId="77777777" w:rsidTr="00036BF5">
        <w:trPr>
          <w:trHeight w:val="584"/>
        </w:trPr>
        <w:tc>
          <w:tcPr>
            <w:tcW w:w="540" w:type="dxa"/>
            <w:tcBorders>
              <w:top w:val="single" w:sz="6" w:space="0" w:color="000000"/>
              <w:left w:val="single" w:sz="6" w:space="0" w:color="000000"/>
              <w:bottom w:val="single" w:sz="6" w:space="0" w:color="000000"/>
              <w:right w:val="single" w:sz="6" w:space="0" w:color="000000"/>
            </w:tcBorders>
            <w:vAlign w:val="center"/>
          </w:tcPr>
          <w:p w14:paraId="5866DAD8" w14:textId="77777777" w:rsidR="00D33B61" w:rsidRPr="002B0FDA" w:rsidRDefault="005947B9">
            <w:pPr>
              <w:jc w:val="center"/>
              <w:rPr>
                <w:lang w:eastAsia="ru-RU"/>
              </w:rPr>
            </w:pPr>
            <w:r w:rsidRPr="002B0FDA">
              <w:rPr>
                <w:lang w:eastAsia="ru-RU"/>
              </w:rPr>
              <w:t>№ з/п</w:t>
            </w:r>
          </w:p>
        </w:tc>
        <w:tc>
          <w:tcPr>
            <w:tcW w:w="3753" w:type="dxa"/>
            <w:tcBorders>
              <w:top w:val="single" w:sz="6" w:space="0" w:color="000000"/>
              <w:left w:val="single" w:sz="6" w:space="0" w:color="000000"/>
              <w:bottom w:val="single" w:sz="6" w:space="0" w:color="000000"/>
              <w:right w:val="single" w:sz="6" w:space="0" w:color="000000"/>
            </w:tcBorders>
            <w:vAlign w:val="center"/>
          </w:tcPr>
          <w:p w14:paraId="7CE667FB" w14:textId="77777777" w:rsidR="00D33B61" w:rsidRPr="002B0FDA" w:rsidRDefault="005947B9">
            <w:pPr>
              <w:jc w:val="center"/>
              <w:rPr>
                <w:lang w:eastAsia="ru-RU"/>
              </w:rPr>
            </w:pPr>
            <w:r w:rsidRPr="002B0FDA">
              <w:rPr>
                <w:lang w:eastAsia="ru-RU"/>
              </w:rPr>
              <w:t>Основні етапи заняття</w:t>
            </w:r>
          </w:p>
        </w:tc>
        <w:tc>
          <w:tcPr>
            <w:tcW w:w="1134" w:type="dxa"/>
            <w:tcBorders>
              <w:top w:val="single" w:sz="6" w:space="0" w:color="000000"/>
              <w:left w:val="single" w:sz="6" w:space="0" w:color="000000"/>
              <w:bottom w:val="single" w:sz="6" w:space="0" w:color="000000"/>
              <w:right w:val="single" w:sz="6" w:space="0" w:color="000000"/>
            </w:tcBorders>
            <w:vAlign w:val="center"/>
          </w:tcPr>
          <w:p w14:paraId="2E300E62" w14:textId="77777777" w:rsidR="00D33B61" w:rsidRPr="002B0FDA" w:rsidRDefault="005947B9">
            <w:pPr>
              <w:jc w:val="center"/>
              <w:rPr>
                <w:lang w:eastAsia="ru-RU"/>
              </w:rPr>
            </w:pPr>
            <w:r w:rsidRPr="002B0FDA">
              <w:rPr>
                <w:lang w:eastAsia="ru-RU"/>
              </w:rPr>
              <w:t>Рівень засвоєння</w:t>
            </w:r>
          </w:p>
        </w:tc>
        <w:tc>
          <w:tcPr>
            <w:tcW w:w="1559" w:type="dxa"/>
            <w:tcBorders>
              <w:top w:val="single" w:sz="6" w:space="0" w:color="000000"/>
              <w:left w:val="single" w:sz="6" w:space="0" w:color="000000"/>
              <w:bottom w:val="single" w:sz="6" w:space="0" w:color="000000"/>
              <w:right w:val="single" w:sz="6" w:space="0" w:color="000000"/>
            </w:tcBorders>
            <w:vAlign w:val="center"/>
          </w:tcPr>
          <w:p w14:paraId="04A4855F" w14:textId="77777777" w:rsidR="00D33B61" w:rsidRPr="002B0FDA" w:rsidRDefault="005947B9">
            <w:pPr>
              <w:jc w:val="center"/>
              <w:rPr>
                <w:lang w:eastAsia="ru-RU"/>
              </w:rPr>
            </w:pPr>
            <w:r w:rsidRPr="002B0FDA">
              <w:rPr>
                <w:lang w:eastAsia="ru-RU"/>
              </w:rPr>
              <w:t>Методи контролю і навчання</w:t>
            </w:r>
          </w:p>
        </w:tc>
        <w:tc>
          <w:tcPr>
            <w:tcW w:w="1559" w:type="dxa"/>
            <w:tcBorders>
              <w:top w:val="single" w:sz="6" w:space="0" w:color="000000"/>
              <w:left w:val="single" w:sz="6" w:space="0" w:color="000000"/>
              <w:bottom w:val="single" w:sz="6" w:space="0" w:color="000000"/>
              <w:right w:val="single" w:sz="6" w:space="0" w:color="000000"/>
            </w:tcBorders>
            <w:vAlign w:val="center"/>
          </w:tcPr>
          <w:p w14:paraId="369D30BB" w14:textId="77777777" w:rsidR="00D33B61" w:rsidRPr="002B0FDA" w:rsidRDefault="005947B9">
            <w:pPr>
              <w:jc w:val="center"/>
              <w:rPr>
                <w:lang w:eastAsia="ru-RU"/>
              </w:rPr>
            </w:pPr>
            <w:r w:rsidRPr="002B0FDA">
              <w:rPr>
                <w:lang w:eastAsia="ru-RU"/>
              </w:rPr>
              <w:t>Матеріали методичного забезпечення</w:t>
            </w:r>
          </w:p>
        </w:tc>
        <w:tc>
          <w:tcPr>
            <w:tcW w:w="851" w:type="dxa"/>
            <w:tcBorders>
              <w:top w:val="single" w:sz="6" w:space="0" w:color="000000"/>
              <w:left w:val="single" w:sz="6" w:space="0" w:color="000000"/>
              <w:bottom w:val="single" w:sz="6" w:space="0" w:color="000000"/>
              <w:right w:val="single" w:sz="6" w:space="0" w:color="000000"/>
            </w:tcBorders>
            <w:vAlign w:val="center"/>
          </w:tcPr>
          <w:p w14:paraId="476337A5" w14:textId="77777777" w:rsidR="00D33B61" w:rsidRPr="002B0FDA" w:rsidRDefault="005947B9">
            <w:pPr>
              <w:jc w:val="center"/>
              <w:rPr>
                <w:lang w:eastAsia="ru-RU"/>
              </w:rPr>
            </w:pPr>
            <w:r w:rsidRPr="002B0FDA">
              <w:rPr>
                <w:lang w:eastAsia="ru-RU"/>
              </w:rPr>
              <w:t>Розподіл часу</w:t>
            </w:r>
          </w:p>
        </w:tc>
      </w:tr>
      <w:tr w:rsidR="002B0FDA" w:rsidRPr="002B0FDA" w14:paraId="3B791B91" w14:textId="77777777" w:rsidTr="00036BF5">
        <w:trPr>
          <w:trHeight w:val="4520"/>
        </w:trPr>
        <w:tc>
          <w:tcPr>
            <w:tcW w:w="540" w:type="dxa"/>
            <w:tcBorders>
              <w:top w:val="single" w:sz="6" w:space="0" w:color="000000"/>
              <w:left w:val="single" w:sz="6" w:space="0" w:color="000000"/>
              <w:bottom w:val="single" w:sz="6" w:space="0" w:color="000000"/>
              <w:right w:val="single" w:sz="6" w:space="0" w:color="000000"/>
            </w:tcBorders>
          </w:tcPr>
          <w:p w14:paraId="62DC2C8A" w14:textId="77777777" w:rsidR="00D33B61" w:rsidRPr="002B0FDA" w:rsidRDefault="005947B9">
            <w:pPr>
              <w:rPr>
                <w:lang w:eastAsia="ru-RU"/>
              </w:rPr>
            </w:pPr>
            <w:r w:rsidRPr="002B0FDA">
              <w:rPr>
                <w:lang w:eastAsia="ru-RU"/>
              </w:rPr>
              <w:lastRenderedPageBreak/>
              <w:t>1</w:t>
            </w:r>
          </w:p>
        </w:tc>
        <w:tc>
          <w:tcPr>
            <w:tcW w:w="3753" w:type="dxa"/>
            <w:tcBorders>
              <w:top w:val="single" w:sz="6" w:space="0" w:color="000000"/>
              <w:left w:val="single" w:sz="6" w:space="0" w:color="000000"/>
              <w:bottom w:val="single" w:sz="6" w:space="0" w:color="000000"/>
              <w:right w:val="single" w:sz="6" w:space="0" w:color="000000"/>
            </w:tcBorders>
          </w:tcPr>
          <w:p w14:paraId="33A5992D" w14:textId="77777777" w:rsidR="00D33B61" w:rsidRPr="002B0FDA" w:rsidRDefault="005947B9">
            <w:pPr>
              <w:rPr>
                <w:lang w:eastAsia="ru-RU"/>
              </w:rPr>
            </w:pPr>
            <w:r w:rsidRPr="002B0FDA">
              <w:rPr>
                <w:b/>
                <w:bCs/>
                <w:lang w:eastAsia="ru-RU"/>
              </w:rPr>
              <w:t>Підготовчий етап:</w:t>
            </w:r>
          </w:p>
          <w:p w14:paraId="72F23487" w14:textId="77777777" w:rsidR="00D33B61" w:rsidRPr="002B0FDA" w:rsidRDefault="005947B9">
            <w:pPr>
              <w:spacing w:beforeAutospacing="1" w:afterAutospacing="1"/>
              <w:rPr>
                <w:b/>
                <w:bCs/>
                <w:lang w:eastAsia="ru-RU"/>
              </w:rPr>
            </w:pPr>
            <w:r w:rsidRPr="002B0FDA">
              <w:rPr>
                <w:lang w:eastAsia="ru-RU"/>
              </w:rPr>
              <w:t>Організаційні заходи</w:t>
            </w:r>
          </w:p>
          <w:p w14:paraId="50D60F6F" w14:textId="77777777" w:rsidR="00D33B61" w:rsidRPr="002B0FDA" w:rsidRDefault="005947B9">
            <w:pPr>
              <w:numPr>
                <w:ilvl w:val="0"/>
                <w:numId w:val="1"/>
              </w:numPr>
              <w:spacing w:beforeAutospacing="1"/>
              <w:ind w:left="0"/>
              <w:rPr>
                <w:b/>
                <w:bCs/>
                <w:lang w:eastAsia="ru-RU"/>
              </w:rPr>
            </w:pPr>
            <w:r w:rsidRPr="002B0FDA">
              <w:rPr>
                <w:lang w:eastAsia="ru-RU"/>
              </w:rPr>
              <w:t>привітання;</w:t>
            </w:r>
          </w:p>
          <w:p w14:paraId="3F1B00D9" w14:textId="77777777" w:rsidR="00D33B61" w:rsidRPr="002B0FDA" w:rsidRDefault="005947B9">
            <w:pPr>
              <w:numPr>
                <w:ilvl w:val="0"/>
                <w:numId w:val="1"/>
              </w:numPr>
              <w:spacing w:afterAutospacing="1"/>
              <w:ind w:left="0"/>
              <w:rPr>
                <w:b/>
                <w:bCs/>
                <w:lang w:eastAsia="ru-RU"/>
              </w:rPr>
            </w:pPr>
            <w:r w:rsidRPr="002B0FDA">
              <w:rPr>
                <w:lang w:eastAsia="ru-RU"/>
              </w:rPr>
              <w:t>облік присутніх.</w:t>
            </w:r>
          </w:p>
          <w:p w14:paraId="09FC516A" w14:textId="77777777" w:rsidR="00D33B61" w:rsidRPr="002B0FDA" w:rsidRDefault="005947B9">
            <w:pPr>
              <w:spacing w:beforeAutospacing="1" w:afterAutospacing="1"/>
              <w:rPr>
                <w:b/>
                <w:bCs/>
                <w:lang w:eastAsia="ru-RU"/>
              </w:rPr>
            </w:pPr>
            <w:r w:rsidRPr="002B0FDA">
              <w:rPr>
                <w:lang w:eastAsia="ru-RU"/>
              </w:rPr>
              <w:t>Визначення навчальної мети, формування позитивної пізнавальної мотивації.</w:t>
            </w:r>
          </w:p>
          <w:p w14:paraId="2FCBF50C" w14:textId="77777777" w:rsidR="00D33B61" w:rsidRPr="002B0FDA" w:rsidRDefault="005947B9">
            <w:pPr>
              <w:spacing w:beforeAutospacing="1" w:afterAutospacing="1"/>
              <w:rPr>
                <w:b/>
                <w:bCs/>
                <w:lang w:eastAsia="ru-RU"/>
              </w:rPr>
            </w:pPr>
            <w:r w:rsidRPr="002B0FDA">
              <w:rPr>
                <w:lang w:eastAsia="ru-RU"/>
              </w:rPr>
              <w:t>Контроль початкового рівня знань, вмінь, навичок:</w:t>
            </w:r>
          </w:p>
          <w:p w14:paraId="4DAC87C0" w14:textId="13202A9B" w:rsidR="00225A1D" w:rsidRPr="002B0FDA" w:rsidRDefault="00225A1D" w:rsidP="00225A1D">
            <w:pPr>
              <w:widowControl/>
              <w:spacing w:line="276" w:lineRule="auto"/>
              <w:rPr>
                <w:bCs/>
                <w:lang w:val="ru-RU"/>
              </w:rPr>
            </w:pPr>
            <w:r w:rsidRPr="002B0FDA">
              <w:t>Визначати основні анатомічні площини та осі людини.</w:t>
            </w:r>
          </w:p>
          <w:p w14:paraId="28799DB6" w14:textId="77777777" w:rsidR="00225A1D" w:rsidRPr="002B0FDA" w:rsidRDefault="00225A1D" w:rsidP="00225A1D">
            <w:pPr>
              <w:widowControl/>
              <w:spacing w:line="276" w:lineRule="auto"/>
              <w:rPr>
                <w:bCs/>
                <w:lang w:val="ru-RU"/>
              </w:rPr>
            </w:pPr>
            <w:r w:rsidRPr="002B0FDA">
              <w:rPr>
                <w:bCs/>
                <w:lang w:val="ru-RU"/>
              </w:rPr>
              <w:t>Знати будову кісток тулуба.</w:t>
            </w:r>
          </w:p>
          <w:p w14:paraId="3B67BB41" w14:textId="5CA40B0F" w:rsidR="00225A1D" w:rsidRPr="002B0FDA" w:rsidRDefault="00225A1D" w:rsidP="00225A1D">
            <w:pPr>
              <w:widowControl/>
              <w:spacing w:line="276" w:lineRule="auto"/>
              <w:rPr>
                <w:bCs/>
                <w:lang w:val="ru-RU"/>
              </w:rPr>
            </w:pPr>
            <w:r w:rsidRPr="002B0FDA">
              <w:rPr>
                <w:bCs/>
                <w:lang w:val="ru-RU"/>
              </w:rPr>
              <w:t xml:space="preserve">Знати анатомію зовнішньої основи черепа. </w:t>
            </w:r>
          </w:p>
          <w:p w14:paraId="15877645" w14:textId="3D018BDD" w:rsidR="00225A1D" w:rsidRPr="002B0FDA" w:rsidRDefault="00225A1D" w:rsidP="00225A1D">
            <w:pPr>
              <w:widowControl/>
              <w:spacing w:line="276" w:lineRule="auto"/>
              <w:rPr>
                <w:bCs/>
                <w:lang w:val="ru-RU"/>
              </w:rPr>
            </w:pPr>
            <w:r w:rsidRPr="002B0FDA">
              <w:rPr>
                <w:bCs/>
                <w:lang w:val="ru-RU"/>
              </w:rPr>
              <w:t xml:space="preserve">Знати анатомічну будову </w:t>
            </w:r>
            <w:r w:rsidRPr="002B0FDA">
              <w:t>м’язів шиї, грудної клітки та живота.</w:t>
            </w:r>
          </w:p>
          <w:p w14:paraId="08D0FDC0" w14:textId="064B1A9F" w:rsidR="00225A1D" w:rsidRPr="002B0FDA" w:rsidRDefault="00225A1D" w:rsidP="00225A1D">
            <w:pPr>
              <w:widowControl/>
              <w:spacing w:line="276" w:lineRule="auto"/>
              <w:rPr>
                <w:bCs/>
                <w:lang w:val="ru-RU"/>
              </w:rPr>
            </w:pPr>
            <w:r w:rsidRPr="002B0FDA">
              <w:t>Знати топографію шиї.</w:t>
            </w:r>
          </w:p>
          <w:p w14:paraId="54A36991" w14:textId="3BC615B8" w:rsidR="00225A1D" w:rsidRPr="002B0FDA" w:rsidRDefault="00225A1D" w:rsidP="00225A1D">
            <w:pPr>
              <w:widowControl/>
              <w:spacing w:line="276" w:lineRule="auto"/>
              <w:rPr>
                <w:bCs/>
                <w:lang w:val="ru-RU"/>
              </w:rPr>
            </w:pPr>
            <w:r w:rsidRPr="002B0FDA">
              <w:t>Знати загальну класифікацію внутрішніх органів.</w:t>
            </w:r>
          </w:p>
          <w:p w14:paraId="1C15D012" w14:textId="1CDD6E36" w:rsidR="00225A1D" w:rsidRPr="002B0FDA" w:rsidRDefault="00225A1D" w:rsidP="00225A1D">
            <w:pPr>
              <w:widowControl/>
              <w:spacing w:line="276" w:lineRule="auto"/>
              <w:rPr>
                <w:bCs/>
                <w:lang w:val="ru-RU"/>
              </w:rPr>
            </w:pPr>
            <w:r w:rsidRPr="002B0FDA">
              <w:rPr>
                <w:lang w:val="ru-RU"/>
              </w:rPr>
              <w:t>Знати загальну характеристику будови стінки трубчастих органів.</w:t>
            </w:r>
          </w:p>
          <w:p w14:paraId="0BDC07B4" w14:textId="3052E8D8" w:rsidR="00225A1D" w:rsidRPr="002B0FDA" w:rsidRDefault="00225A1D" w:rsidP="00225A1D">
            <w:pPr>
              <w:widowControl/>
              <w:spacing w:line="276" w:lineRule="auto"/>
              <w:rPr>
                <w:bCs/>
                <w:lang w:val="ru-RU"/>
              </w:rPr>
            </w:pPr>
            <w:r w:rsidRPr="002B0FDA">
              <w:rPr>
                <w:lang w:val="ru-RU"/>
              </w:rPr>
              <w:t>Знати анатомію ротової порожнини.</w:t>
            </w:r>
          </w:p>
          <w:p w14:paraId="586742B2" w14:textId="546EB95C" w:rsidR="00D33B61" w:rsidRPr="002B0FDA" w:rsidRDefault="00D33B61" w:rsidP="00225A1D">
            <w:pPr>
              <w:widowControl/>
              <w:rPr>
                <w:bCs/>
                <w:lang w:eastAsia="ru-RU"/>
              </w:rPr>
            </w:pPr>
          </w:p>
        </w:tc>
        <w:tc>
          <w:tcPr>
            <w:tcW w:w="1134" w:type="dxa"/>
            <w:tcBorders>
              <w:top w:val="single" w:sz="6" w:space="0" w:color="000000"/>
              <w:left w:val="single" w:sz="6" w:space="0" w:color="000000"/>
              <w:bottom w:val="single" w:sz="6" w:space="0" w:color="000000"/>
              <w:right w:val="single" w:sz="6" w:space="0" w:color="000000"/>
            </w:tcBorders>
          </w:tcPr>
          <w:p w14:paraId="0C76926A" w14:textId="77777777" w:rsidR="00D33B61" w:rsidRPr="002B0FDA" w:rsidRDefault="00D33B61">
            <w:pPr>
              <w:jc w:val="center"/>
              <w:rPr>
                <w:lang w:eastAsia="ru-RU"/>
              </w:rPr>
            </w:pPr>
          </w:p>
          <w:p w14:paraId="3BDBA7A0" w14:textId="77777777" w:rsidR="00D33B61" w:rsidRPr="002B0FDA" w:rsidRDefault="00D33B61">
            <w:pPr>
              <w:jc w:val="center"/>
              <w:rPr>
                <w:lang w:eastAsia="ru-RU"/>
              </w:rPr>
            </w:pPr>
          </w:p>
          <w:p w14:paraId="74BA8B06" w14:textId="77777777" w:rsidR="00D33B61" w:rsidRPr="002B0FDA" w:rsidRDefault="00D33B61">
            <w:pPr>
              <w:jc w:val="center"/>
              <w:rPr>
                <w:lang w:eastAsia="ru-RU"/>
              </w:rPr>
            </w:pPr>
          </w:p>
          <w:p w14:paraId="33746695" w14:textId="77777777" w:rsidR="00D33B61" w:rsidRPr="002B0FDA" w:rsidRDefault="00D33B61">
            <w:pPr>
              <w:jc w:val="center"/>
              <w:rPr>
                <w:lang w:eastAsia="ru-RU"/>
              </w:rPr>
            </w:pPr>
          </w:p>
          <w:p w14:paraId="13903048" w14:textId="77777777" w:rsidR="00D33B61" w:rsidRPr="002B0FDA" w:rsidRDefault="00D33B61">
            <w:pPr>
              <w:jc w:val="center"/>
              <w:rPr>
                <w:lang w:eastAsia="ru-RU"/>
              </w:rPr>
            </w:pPr>
          </w:p>
          <w:p w14:paraId="1D98FEF1" w14:textId="77777777" w:rsidR="00D33B61" w:rsidRPr="002B0FDA" w:rsidRDefault="00D33B61">
            <w:pPr>
              <w:jc w:val="center"/>
              <w:rPr>
                <w:vertAlign w:val="subscript"/>
                <w:lang w:eastAsia="ru-RU"/>
              </w:rPr>
            </w:pPr>
          </w:p>
          <w:p w14:paraId="117933A7" w14:textId="77777777" w:rsidR="00D33B61" w:rsidRPr="002B0FDA" w:rsidRDefault="00D33B61">
            <w:pPr>
              <w:jc w:val="center"/>
              <w:rPr>
                <w:vertAlign w:val="subscript"/>
                <w:lang w:eastAsia="ru-RU"/>
              </w:rPr>
            </w:pPr>
          </w:p>
          <w:p w14:paraId="71BF47CF" w14:textId="77777777" w:rsidR="00D33B61" w:rsidRPr="002B0FDA" w:rsidRDefault="00D33B61">
            <w:pPr>
              <w:jc w:val="center"/>
              <w:rPr>
                <w:vertAlign w:val="subscript"/>
                <w:lang w:eastAsia="ru-RU"/>
              </w:rPr>
            </w:pPr>
          </w:p>
          <w:p w14:paraId="5232CE9A" w14:textId="77777777" w:rsidR="00D33B61" w:rsidRPr="002B0FDA" w:rsidRDefault="00D33B61">
            <w:pPr>
              <w:jc w:val="center"/>
              <w:rPr>
                <w:vertAlign w:val="subscript"/>
                <w:lang w:eastAsia="ru-RU"/>
              </w:rPr>
            </w:pPr>
          </w:p>
          <w:p w14:paraId="022CD446" w14:textId="77777777" w:rsidR="00D33B61" w:rsidRPr="002B0FDA" w:rsidRDefault="00D33B61">
            <w:pPr>
              <w:jc w:val="center"/>
              <w:rPr>
                <w:vertAlign w:val="subscript"/>
                <w:lang w:eastAsia="ru-RU"/>
              </w:rPr>
            </w:pPr>
          </w:p>
          <w:p w14:paraId="0CD82B3E" w14:textId="77777777" w:rsidR="00D33B61" w:rsidRPr="002B0FDA" w:rsidRDefault="00D33B61">
            <w:pPr>
              <w:jc w:val="center"/>
              <w:rPr>
                <w:vertAlign w:val="subscript"/>
                <w:lang w:eastAsia="ru-RU"/>
              </w:rPr>
            </w:pPr>
          </w:p>
          <w:p w14:paraId="5BFFAAA3" w14:textId="77777777" w:rsidR="00D33B61" w:rsidRPr="002B0FDA" w:rsidRDefault="00D33B61">
            <w:pPr>
              <w:jc w:val="center"/>
              <w:rPr>
                <w:vertAlign w:val="subscript"/>
                <w:lang w:eastAsia="ru-RU"/>
              </w:rPr>
            </w:pPr>
          </w:p>
          <w:p w14:paraId="7A421A20" w14:textId="77777777" w:rsidR="00D33B61" w:rsidRPr="002B0FDA" w:rsidRDefault="00D33B61">
            <w:pPr>
              <w:jc w:val="center"/>
              <w:rPr>
                <w:vertAlign w:val="subscript"/>
                <w:lang w:eastAsia="ru-RU"/>
              </w:rPr>
            </w:pPr>
          </w:p>
          <w:p w14:paraId="54F13642" w14:textId="77777777" w:rsidR="00D33B61" w:rsidRPr="002B0FDA" w:rsidRDefault="00D33B61">
            <w:pPr>
              <w:jc w:val="center"/>
              <w:rPr>
                <w:vertAlign w:val="subscript"/>
                <w:lang w:eastAsia="ru-RU"/>
              </w:rPr>
            </w:pPr>
          </w:p>
          <w:p w14:paraId="44BB6CE6" w14:textId="77777777" w:rsidR="00D33B61" w:rsidRPr="002B0FDA" w:rsidRDefault="00D33B61">
            <w:pPr>
              <w:jc w:val="center"/>
              <w:rPr>
                <w:vertAlign w:val="subscript"/>
                <w:lang w:eastAsia="ru-RU"/>
              </w:rPr>
            </w:pPr>
          </w:p>
          <w:p w14:paraId="654D951C" w14:textId="77777777" w:rsidR="00D33B61" w:rsidRPr="002B0FDA" w:rsidRDefault="00D33B61">
            <w:pPr>
              <w:jc w:val="center"/>
              <w:rPr>
                <w:vertAlign w:val="subscript"/>
                <w:lang w:eastAsia="ru-RU"/>
              </w:rPr>
            </w:pPr>
          </w:p>
          <w:p w14:paraId="6C5E400A" w14:textId="77777777" w:rsidR="00D33B61" w:rsidRPr="002B0FDA" w:rsidRDefault="00D33B61">
            <w:pPr>
              <w:jc w:val="center"/>
              <w:rPr>
                <w:vertAlign w:val="subscript"/>
                <w:lang w:eastAsia="ru-RU"/>
              </w:rPr>
            </w:pPr>
          </w:p>
          <w:p w14:paraId="76CBBCE9" w14:textId="77777777" w:rsidR="00D33B61" w:rsidRPr="002B0FDA" w:rsidRDefault="00D33B61">
            <w:pPr>
              <w:rPr>
                <w:lang w:eastAsia="ru-RU"/>
              </w:rPr>
            </w:pPr>
          </w:p>
          <w:p w14:paraId="011B2B76" w14:textId="77777777" w:rsidR="00D33B61" w:rsidRPr="002B0FDA" w:rsidRDefault="005947B9">
            <w:pPr>
              <w:jc w:val="center"/>
              <w:rPr>
                <w:lang w:eastAsia="ru-RU"/>
              </w:rPr>
            </w:pPr>
            <w:r w:rsidRPr="002B0FDA">
              <w:rPr>
                <w:vertAlign w:val="subscript"/>
                <w:lang w:eastAsia="ru-RU"/>
              </w:rPr>
              <w:t>І</w:t>
            </w:r>
          </w:p>
          <w:p w14:paraId="0A5F083D" w14:textId="77777777" w:rsidR="00D33B61" w:rsidRPr="002B0FDA" w:rsidRDefault="00D33B61">
            <w:pPr>
              <w:jc w:val="center"/>
              <w:rPr>
                <w:lang w:eastAsia="ru-RU"/>
              </w:rPr>
            </w:pPr>
          </w:p>
          <w:p w14:paraId="7ACBD2BE" w14:textId="77777777" w:rsidR="00D33B61" w:rsidRPr="002B0FDA" w:rsidRDefault="00D33B61">
            <w:pPr>
              <w:jc w:val="center"/>
              <w:rPr>
                <w:lang w:eastAsia="ru-RU"/>
              </w:rPr>
            </w:pPr>
          </w:p>
          <w:p w14:paraId="7860AC68" w14:textId="77777777" w:rsidR="00D33B61" w:rsidRPr="002B0FDA" w:rsidRDefault="00D33B61">
            <w:pPr>
              <w:rPr>
                <w:lang w:eastAsia="ru-RU"/>
              </w:rPr>
            </w:pPr>
          </w:p>
          <w:p w14:paraId="2FC3113C" w14:textId="77777777" w:rsidR="00D33B61" w:rsidRPr="002B0FDA" w:rsidRDefault="00D33B61">
            <w:pPr>
              <w:jc w:val="center"/>
              <w:rPr>
                <w:vertAlign w:val="subscript"/>
                <w:lang w:eastAsia="ru-RU"/>
              </w:rPr>
            </w:pPr>
          </w:p>
          <w:p w14:paraId="69790396" w14:textId="77777777" w:rsidR="00D33B61" w:rsidRPr="002B0FDA" w:rsidRDefault="00D33B61">
            <w:pPr>
              <w:jc w:val="center"/>
              <w:rPr>
                <w:vertAlign w:val="subscript"/>
                <w:lang w:eastAsia="ru-RU"/>
              </w:rPr>
            </w:pPr>
          </w:p>
          <w:p w14:paraId="628B74B2" w14:textId="77777777" w:rsidR="00D33B61" w:rsidRPr="002B0FDA" w:rsidRDefault="00D33B61">
            <w:pPr>
              <w:jc w:val="center"/>
              <w:rPr>
                <w:vertAlign w:val="subscript"/>
                <w:lang w:eastAsia="ru-RU"/>
              </w:rPr>
            </w:pPr>
          </w:p>
          <w:p w14:paraId="1B08BD63" w14:textId="77777777" w:rsidR="00D33B61" w:rsidRPr="002B0FDA" w:rsidRDefault="00D33B61">
            <w:pPr>
              <w:jc w:val="center"/>
              <w:rPr>
                <w:vertAlign w:val="subscript"/>
                <w:lang w:eastAsia="ru-RU"/>
              </w:rPr>
            </w:pPr>
          </w:p>
          <w:p w14:paraId="395647F2" w14:textId="77777777" w:rsidR="00D33B61" w:rsidRPr="002B0FDA" w:rsidRDefault="00D33B61">
            <w:pPr>
              <w:jc w:val="center"/>
              <w:rPr>
                <w:vertAlign w:val="subscript"/>
                <w:lang w:eastAsia="ru-RU"/>
              </w:rPr>
            </w:pPr>
          </w:p>
          <w:p w14:paraId="3E12E59B" w14:textId="77777777" w:rsidR="00D33B61" w:rsidRPr="002B0FDA" w:rsidRDefault="00D33B61">
            <w:pPr>
              <w:jc w:val="center"/>
              <w:rPr>
                <w:vertAlign w:val="subscript"/>
                <w:lang w:eastAsia="ru-RU"/>
              </w:rPr>
            </w:pPr>
          </w:p>
          <w:p w14:paraId="75FF4B37" w14:textId="77777777" w:rsidR="00D33B61" w:rsidRPr="002B0FDA" w:rsidRDefault="00D33B61">
            <w:pPr>
              <w:jc w:val="center"/>
              <w:rPr>
                <w:lang w:eastAsia="ru-RU"/>
              </w:rPr>
            </w:pPr>
          </w:p>
          <w:p w14:paraId="5DF56A00" w14:textId="77777777" w:rsidR="00D33B61" w:rsidRPr="002B0FDA" w:rsidRDefault="00D33B61">
            <w:pPr>
              <w:jc w:val="center"/>
              <w:rPr>
                <w:lang w:eastAsia="ru-RU"/>
              </w:rPr>
            </w:pPr>
          </w:p>
          <w:p w14:paraId="2AF066EE" w14:textId="77777777" w:rsidR="00D33B61" w:rsidRPr="002B0FDA" w:rsidRDefault="00D33B61">
            <w:pPr>
              <w:jc w:val="center"/>
              <w:rPr>
                <w:lang w:eastAsia="ru-RU"/>
              </w:rPr>
            </w:pPr>
          </w:p>
          <w:p w14:paraId="63A985A3" w14:textId="77777777" w:rsidR="00D33B61" w:rsidRPr="002B0FDA" w:rsidRDefault="00D33B61">
            <w:pPr>
              <w:jc w:val="center"/>
              <w:rPr>
                <w:lang w:eastAsia="ru-RU"/>
              </w:rPr>
            </w:pPr>
          </w:p>
          <w:p w14:paraId="79789B7F" w14:textId="77777777" w:rsidR="00D33B61" w:rsidRPr="002B0FDA" w:rsidRDefault="00D33B61">
            <w:pPr>
              <w:jc w:val="center"/>
              <w:rPr>
                <w:lang w:eastAsia="ru-RU"/>
              </w:rPr>
            </w:pPr>
          </w:p>
          <w:p w14:paraId="22F25CD0" w14:textId="77777777" w:rsidR="00D33B61" w:rsidRPr="002B0FDA" w:rsidRDefault="00D33B61">
            <w:pPr>
              <w:jc w:val="center"/>
              <w:rPr>
                <w:lang w:eastAsia="ru-RU"/>
              </w:rPr>
            </w:pPr>
          </w:p>
          <w:p w14:paraId="46DF4CD6" w14:textId="77777777" w:rsidR="00D33B61" w:rsidRPr="002B0FDA" w:rsidRDefault="00D33B61">
            <w:pPr>
              <w:jc w:val="center"/>
              <w:rPr>
                <w:lang w:eastAsia="ru-RU"/>
              </w:rPr>
            </w:pPr>
          </w:p>
        </w:tc>
        <w:tc>
          <w:tcPr>
            <w:tcW w:w="1559" w:type="dxa"/>
            <w:tcBorders>
              <w:top w:val="single" w:sz="6" w:space="0" w:color="000000"/>
              <w:left w:val="single" w:sz="6" w:space="0" w:color="000000"/>
              <w:bottom w:val="single" w:sz="6" w:space="0" w:color="000000"/>
              <w:right w:val="single" w:sz="6" w:space="0" w:color="000000"/>
            </w:tcBorders>
          </w:tcPr>
          <w:p w14:paraId="7F938D33" w14:textId="77777777" w:rsidR="00D33B61" w:rsidRPr="002B0FDA" w:rsidRDefault="00D33B61">
            <w:pPr>
              <w:rPr>
                <w:lang w:eastAsia="ru-RU"/>
              </w:rPr>
            </w:pPr>
          </w:p>
          <w:p w14:paraId="5A9CC71A" w14:textId="77777777" w:rsidR="00D33B61" w:rsidRPr="002B0FDA" w:rsidRDefault="00D33B61">
            <w:pPr>
              <w:rPr>
                <w:lang w:eastAsia="ru-RU"/>
              </w:rPr>
            </w:pPr>
          </w:p>
          <w:p w14:paraId="4B8F07BD" w14:textId="77777777" w:rsidR="00D33B61" w:rsidRPr="002B0FDA" w:rsidRDefault="005947B9">
            <w:pPr>
              <w:rPr>
                <w:lang w:eastAsia="ru-RU"/>
              </w:rPr>
            </w:pPr>
            <w:r w:rsidRPr="002B0FDA">
              <w:rPr>
                <w:lang w:eastAsia="ru-RU"/>
              </w:rPr>
              <w:t>Бесіда, перевірка присутніх.</w:t>
            </w:r>
          </w:p>
          <w:p w14:paraId="4928A897" w14:textId="77777777" w:rsidR="00D33B61" w:rsidRPr="002B0FDA" w:rsidRDefault="00D33B61">
            <w:pPr>
              <w:rPr>
                <w:lang w:eastAsia="ru-RU"/>
              </w:rPr>
            </w:pPr>
          </w:p>
          <w:p w14:paraId="37D874E9" w14:textId="77777777" w:rsidR="00D33B61" w:rsidRPr="002B0FDA" w:rsidRDefault="00D33B61">
            <w:pPr>
              <w:rPr>
                <w:lang w:eastAsia="ru-RU"/>
              </w:rPr>
            </w:pPr>
          </w:p>
          <w:p w14:paraId="0609D023" w14:textId="77777777" w:rsidR="00D33B61" w:rsidRPr="002B0FDA" w:rsidRDefault="00D33B61">
            <w:pPr>
              <w:rPr>
                <w:lang w:eastAsia="ru-RU"/>
              </w:rPr>
            </w:pPr>
          </w:p>
          <w:p w14:paraId="418278C0" w14:textId="77777777" w:rsidR="00D33B61" w:rsidRPr="002B0FDA" w:rsidRDefault="00D33B61">
            <w:pPr>
              <w:rPr>
                <w:lang w:eastAsia="ru-RU"/>
              </w:rPr>
            </w:pPr>
          </w:p>
          <w:p w14:paraId="455F33C5" w14:textId="77777777" w:rsidR="00D33B61" w:rsidRPr="002B0FDA" w:rsidRDefault="00D33B61">
            <w:pPr>
              <w:rPr>
                <w:lang w:eastAsia="ru-RU"/>
              </w:rPr>
            </w:pPr>
          </w:p>
          <w:p w14:paraId="7051D41F" w14:textId="77777777" w:rsidR="00D33B61" w:rsidRPr="002B0FDA" w:rsidRDefault="005947B9">
            <w:pPr>
              <w:rPr>
                <w:lang w:eastAsia="ru-RU"/>
              </w:rPr>
            </w:pPr>
            <w:r w:rsidRPr="002B0FDA">
              <w:rPr>
                <w:lang w:eastAsia="ru-RU"/>
              </w:rPr>
              <w:t>Бесіда, повідомлення викладача</w:t>
            </w:r>
          </w:p>
          <w:p w14:paraId="0E439503" w14:textId="77777777" w:rsidR="00D33B61" w:rsidRPr="002B0FDA" w:rsidRDefault="00D33B61">
            <w:pPr>
              <w:rPr>
                <w:lang w:eastAsia="ru-RU"/>
              </w:rPr>
            </w:pPr>
          </w:p>
          <w:p w14:paraId="51B84F5B" w14:textId="77777777" w:rsidR="00D33B61" w:rsidRPr="002B0FDA" w:rsidRDefault="00D33B61">
            <w:pPr>
              <w:rPr>
                <w:lang w:eastAsia="ru-RU"/>
              </w:rPr>
            </w:pPr>
          </w:p>
          <w:p w14:paraId="26C949E6" w14:textId="77777777" w:rsidR="00D33B61" w:rsidRPr="002B0FDA" w:rsidRDefault="005947B9">
            <w:pPr>
              <w:rPr>
                <w:lang w:eastAsia="ru-RU"/>
              </w:rPr>
            </w:pPr>
            <w:r w:rsidRPr="002B0FDA">
              <w:rPr>
                <w:lang w:eastAsia="ru-RU"/>
              </w:rPr>
              <w:t>Письмове тестування</w:t>
            </w:r>
          </w:p>
          <w:p w14:paraId="1324CF5A" w14:textId="77777777" w:rsidR="00D33B61" w:rsidRPr="002B0FDA" w:rsidRDefault="00D33B61">
            <w:pPr>
              <w:rPr>
                <w:lang w:eastAsia="ru-RU"/>
              </w:rPr>
            </w:pPr>
          </w:p>
          <w:p w14:paraId="06337E86" w14:textId="77777777" w:rsidR="00D33B61" w:rsidRPr="002B0FDA" w:rsidRDefault="005947B9">
            <w:pPr>
              <w:rPr>
                <w:lang w:eastAsia="ru-RU"/>
              </w:rPr>
            </w:pPr>
            <w:r w:rsidRPr="002B0FDA">
              <w:rPr>
                <w:lang w:eastAsia="ru-RU"/>
              </w:rPr>
              <w:t>Фронтальне</w:t>
            </w:r>
          </w:p>
          <w:p w14:paraId="00899175" w14:textId="77777777" w:rsidR="00D33B61" w:rsidRPr="002B0FDA" w:rsidRDefault="005947B9">
            <w:pPr>
              <w:rPr>
                <w:lang w:eastAsia="ru-RU"/>
              </w:rPr>
            </w:pPr>
            <w:r w:rsidRPr="002B0FDA">
              <w:rPr>
                <w:lang w:eastAsia="ru-RU"/>
              </w:rPr>
              <w:t>усне опитування.</w:t>
            </w:r>
          </w:p>
          <w:p w14:paraId="389DE083" w14:textId="77777777" w:rsidR="00D33B61" w:rsidRPr="002B0FDA" w:rsidRDefault="00D33B61">
            <w:pPr>
              <w:rPr>
                <w:lang w:eastAsia="ru-RU"/>
              </w:rPr>
            </w:pPr>
          </w:p>
          <w:p w14:paraId="1BBAE579" w14:textId="77777777" w:rsidR="00D33B61" w:rsidRPr="002B0FDA" w:rsidRDefault="005947B9">
            <w:pPr>
              <w:rPr>
                <w:lang w:eastAsia="ru-RU"/>
              </w:rPr>
            </w:pPr>
            <w:r w:rsidRPr="002B0FDA">
              <w:rPr>
                <w:lang w:eastAsia="ru-RU"/>
              </w:rPr>
              <w:t>Робота з муляжами, анатомічними препаратами</w:t>
            </w:r>
          </w:p>
          <w:p w14:paraId="6C0216C4" w14:textId="77777777" w:rsidR="00D33B61" w:rsidRPr="002B0FDA" w:rsidRDefault="00D33B61">
            <w:pPr>
              <w:rPr>
                <w:lang w:eastAsia="ru-RU"/>
              </w:rPr>
            </w:pPr>
          </w:p>
          <w:p w14:paraId="273045CE" w14:textId="77777777" w:rsidR="00D33B61" w:rsidRPr="002B0FDA" w:rsidRDefault="00D33B61">
            <w:pPr>
              <w:rPr>
                <w:lang w:eastAsia="ru-RU"/>
              </w:rPr>
            </w:pPr>
          </w:p>
          <w:p w14:paraId="30E99EC3" w14:textId="77777777" w:rsidR="00D33B61" w:rsidRPr="002B0FDA" w:rsidRDefault="00D33B61">
            <w:pPr>
              <w:rPr>
                <w:lang w:eastAsia="ru-RU"/>
              </w:rPr>
            </w:pPr>
          </w:p>
          <w:p w14:paraId="0D7C7E60" w14:textId="77777777" w:rsidR="00D33B61" w:rsidRPr="002B0FDA" w:rsidRDefault="00D33B61">
            <w:pPr>
              <w:rPr>
                <w:lang w:eastAsia="ru-RU"/>
              </w:rPr>
            </w:pPr>
          </w:p>
          <w:p w14:paraId="7C08F30D" w14:textId="77777777" w:rsidR="00D33B61" w:rsidRPr="002B0FDA" w:rsidRDefault="00D33B61">
            <w:pPr>
              <w:rPr>
                <w:lang w:eastAsia="ru-RU"/>
              </w:rPr>
            </w:pPr>
          </w:p>
          <w:p w14:paraId="7E61332E" w14:textId="77777777" w:rsidR="00D33B61" w:rsidRPr="002B0FDA" w:rsidRDefault="005947B9">
            <w:pPr>
              <w:rPr>
                <w:lang w:eastAsia="ru-RU"/>
              </w:rPr>
            </w:pPr>
            <w:r w:rsidRPr="002B0FDA">
              <w:rPr>
                <w:lang w:eastAsia="ru-RU"/>
              </w:rPr>
              <w:t>Елемент дидактичної гри</w:t>
            </w:r>
          </w:p>
        </w:tc>
        <w:tc>
          <w:tcPr>
            <w:tcW w:w="1559" w:type="dxa"/>
            <w:tcBorders>
              <w:top w:val="single" w:sz="6" w:space="0" w:color="000000"/>
              <w:left w:val="single" w:sz="6" w:space="0" w:color="000000"/>
              <w:bottom w:val="single" w:sz="6" w:space="0" w:color="000000"/>
              <w:right w:val="single" w:sz="6" w:space="0" w:color="000000"/>
            </w:tcBorders>
          </w:tcPr>
          <w:p w14:paraId="71F5567B" w14:textId="77777777" w:rsidR="00D33B61" w:rsidRPr="002B0FDA" w:rsidRDefault="00D33B61">
            <w:pPr>
              <w:rPr>
                <w:lang w:eastAsia="ru-RU"/>
              </w:rPr>
            </w:pPr>
          </w:p>
          <w:p w14:paraId="6C03A6BD" w14:textId="77777777" w:rsidR="00D33B61" w:rsidRPr="002B0FDA" w:rsidRDefault="00D33B61">
            <w:pPr>
              <w:rPr>
                <w:lang w:eastAsia="ru-RU"/>
              </w:rPr>
            </w:pPr>
          </w:p>
          <w:p w14:paraId="59023E89" w14:textId="77777777" w:rsidR="002E56DD" w:rsidRPr="002B0FDA" w:rsidRDefault="002E56DD">
            <w:pPr>
              <w:rPr>
                <w:lang w:eastAsia="ru-RU"/>
              </w:rPr>
            </w:pPr>
          </w:p>
          <w:p w14:paraId="63209CD1" w14:textId="78F48E41" w:rsidR="00D33B61" w:rsidRPr="002B0FDA" w:rsidRDefault="005947B9">
            <w:pPr>
              <w:rPr>
                <w:lang w:eastAsia="ru-RU"/>
              </w:rPr>
            </w:pPr>
            <w:r w:rsidRPr="002B0FDA">
              <w:rPr>
                <w:lang w:eastAsia="ru-RU"/>
              </w:rPr>
              <w:t>Журнал групи</w:t>
            </w:r>
          </w:p>
          <w:p w14:paraId="752CD703" w14:textId="77777777" w:rsidR="00D33B61" w:rsidRPr="002B0FDA" w:rsidRDefault="00D33B61">
            <w:pPr>
              <w:rPr>
                <w:lang w:eastAsia="ru-RU"/>
              </w:rPr>
            </w:pPr>
          </w:p>
          <w:p w14:paraId="54418D2B" w14:textId="77777777" w:rsidR="00D33B61" w:rsidRPr="002B0FDA" w:rsidRDefault="00D33B61">
            <w:pPr>
              <w:rPr>
                <w:lang w:eastAsia="ru-RU"/>
              </w:rPr>
            </w:pPr>
          </w:p>
          <w:p w14:paraId="71D186DB" w14:textId="77777777" w:rsidR="00D33B61" w:rsidRPr="002B0FDA" w:rsidRDefault="00D33B61">
            <w:pPr>
              <w:rPr>
                <w:lang w:eastAsia="ru-RU"/>
              </w:rPr>
            </w:pPr>
          </w:p>
          <w:p w14:paraId="5D92C822" w14:textId="0CA28922" w:rsidR="00D33B61" w:rsidRPr="002B0FDA" w:rsidRDefault="00D33B61">
            <w:pPr>
              <w:rPr>
                <w:lang w:eastAsia="ru-RU"/>
              </w:rPr>
            </w:pPr>
          </w:p>
          <w:p w14:paraId="6314AC9F" w14:textId="77777777" w:rsidR="00D33B61" w:rsidRPr="002B0FDA" w:rsidRDefault="005947B9">
            <w:pPr>
              <w:rPr>
                <w:lang w:eastAsia="ru-RU"/>
              </w:rPr>
            </w:pPr>
            <w:r w:rsidRPr="002B0FDA">
              <w:rPr>
                <w:lang w:eastAsia="ru-RU"/>
              </w:rPr>
              <w:t>Слайди</w:t>
            </w:r>
          </w:p>
          <w:p w14:paraId="2B2F3BA9" w14:textId="77777777" w:rsidR="00D33B61" w:rsidRPr="002B0FDA" w:rsidRDefault="00D33B61">
            <w:pPr>
              <w:rPr>
                <w:lang w:eastAsia="ru-RU"/>
              </w:rPr>
            </w:pPr>
          </w:p>
          <w:p w14:paraId="4E108B73" w14:textId="77777777" w:rsidR="00D33B61" w:rsidRPr="002B0FDA" w:rsidRDefault="00D33B61">
            <w:pPr>
              <w:rPr>
                <w:lang w:eastAsia="ru-RU"/>
              </w:rPr>
            </w:pPr>
          </w:p>
          <w:p w14:paraId="6BC2986F" w14:textId="77777777" w:rsidR="00D33B61" w:rsidRPr="002B0FDA" w:rsidRDefault="00D33B61">
            <w:pPr>
              <w:rPr>
                <w:lang w:eastAsia="ru-RU"/>
              </w:rPr>
            </w:pPr>
          </w:p>
          <w:p w14:paraId="3BA904C1" w14:textId="77777777" w:rsidR="002E56DD" w:rsidRPr="002B0FDA" w:rsidRDefault="002E56DD">
            <w:pPr>
              <w:rPr>
                <w:lang w:eastAsia="ru-RU"/>
              </w:rPr>
            </w:pPr>
          </w:p>
          <w:p w14:paraId="7EC3D00C" w14:textId="77777777" w:rsidR="002E56DD" w:rsidRPr="002B0FDA" w:rsidRDefault="002E56DD">
            <w:pPr>
              <w:rPr>
                <w:lang w:eastAsia="ru-RU"/>
              </w:rPr>
            </w:pPr>
          </w:p>
          <w:p w14:paraId="0E7AB3DE" w14:textId="77777777" w:rsidR="002E56DD" w:rsidRPr="002B0FDA" w:rsidRDefault="002E56DD">
            <w:pPr>
              <w:rPr>
                <w:lang w:eastAsia="ru-RU"/>
              </w:rPr>
            </w:pPr>
          </w:p>
          <w:p w14:paraId="235EDC7A" w14:textId="640AD42D" w:rsidR="00D33B61" w:rsidRPr="002B0FDA" w:rsidRDefault="005947B9">
            <w:pPr>
              <w:rPr>
                <w:lang w:eastAsia="ru-RU"/>
              </w:rPr>
            </w:pPr>
            <w:r w:rsidRPr="002B0FDA">
              <w:rPr>
                <w:lang w:eastAsia="ru-RU"/>
              </w:rPr>
              <w:t>Таблиці, муляжі, схеми, малюнки, вологі препарати,</w:t>
            </w:r>
          </w:p>
          <w:p w14:paraId="093CFB6E" w14:textId="77777777" w:rsidR="00D33B61" w:rsidRPr="002B0FDA" w:rsidRDefault="005947B9">
            <w:pPr>
              <w:rPr>
                <w:lang w:eastAsia="ru-RU"/>
              </w:rPr>
            </w:pPr>
            <w:r w:rsidRPr="002B0FDA">
              <w:rPr>
                <w:lang w:eastAsia="ru-RU"/>
              </w:rPr>
              <w:t>скелет людини, череп, окремі кістки, вологі препарати органів</w:t>
            </w:r>
          </w:p>
          <w:p w14:paraId="03866CE7" w14:textId="77777777" w:rsidR="00D33B61" w:rsidRPr="002B0FDA" w:rsidRDefault="005947B9">
            <w:pPr>
              <w:rPr>
                <w:lang w:eastAsia="ru-RU"/>
              </w:rPr>
            </w:pPr>
            <w:r w:rsidRPr="002B0FDA">
              <w:rPr>
                <w:lang w:eastAsia="ru-RU"/>
              </w:rPr>
              <w:t>тести.</w:t>
            </w:r>
          </w:p>
          <w:p w14:paraId="570C8766" w14:textId="77777777" w:rsidR="00D33B61" w:rsidRPr="002B0FDA" w:rsidRDefault="00D33B61">
            <w:pPr>
              <w:rPr>
                <w:lang w:eastAsia="ru-RU"/>
              </w:rPr>
            </w:pPr>
          </w:p>
          <w:p w14:paraId="16B337B6" w14:textId="77777777" w:rsidR="00D33B61" w:rsidRPr="002B0FDA" w:rsidRDefault="005947B9">
            <w:pPr>
              <w:rPr>
                <w:lang w:eastAsia="ru-RU"/>
              </w:rPr>
            </w:pPr>
            <w:r w:rsidRPr="002B0FDA">
              <w:rPr>
                <w:lang w:eastAsia="ru-RU"/>
              </w:rPr>
              <w:t> Презентація.</w:t>
            </w:r>
          </w:p>
          <w:p w14:paraId="59EBDAC1" w14:textId="1F708652" w:rsidR="00D33B61" w:rsidRPr="002B0FDA" w:rsidRDefault="005947B9">
            <w:pPr>
              <w:rPr>
                <w:lang w:eastAsia="ru-RU"/>
              </w:rPr>
            </w:pPr>
            <w:r w:rsidRPr="002B0FDA">
              <w:rPr>
                <w:lang w:eastAsia="ru-RU"/>
              </w:rPr>
              <w:t>Блок-пакет «Візуалізація анатомічних утворів сучасними м</w:t>
            </w:r>
            <w:r w:rsidR="00036BF5" w:rsidRPr="002B0FDA">
              <w:rPr>
                <w:lang w:eastAsia="ru-RU"/>
              </w:rPr>
              <w:t>етодами клінічного дослідження»</w:t>
            </w:r>
          </w:p>
        </w:tc>
        <w:tc>
          <w:tcPr>
            <w:tcW w:w="851" w:type="dxa"/>
            <w:tcBorders>
              <w:top w:val="single" w:sz="6" w:space="0" w:color="000000"/>
              <w:left w:val="single" w:sz="6" w:space="0" w:color="000000"/>
              <w:bottom w:val="single" w:sz="6" w:space="0" w:color="000000"/>
              <w:right w:val="single" w:sz="6" w:space="0" w:color="000000"/>
            </w:tcBorders>
          </w:tcPr>
          <w:p w14:paraId="64CBA6E5" w14:textId="77777777" w:rsidR="00036BF5" w:rsidRPr="002B0FDA" w:rsidRDefault="00036BF5" w:rsidP="00036BF5">
            <w:pPr>
              <w:rPr>
                <w:rFonts w:eastAsia="Courier New"/>
                <w:lang w:eastAsia="ru-RU"/>
              </w:rPr>
            </w:pPr>
            <w:r w:rsidRPr="002B0FDA">
              <w:rPr>
                <w:rFonts w:eastAsia="Courier New"/>
                <w:lang w:eastAsia="ru-RU"/>
              </w:rPr>
              <w:t>15 %</w:t>
            </w:r>
          </w:p>
          <w:p w14:paraId="73CE8E62" w14:textId="77777777" w:rsidR="00036BF5" w:rsidRPr="002B0FDA" w:rsidRDefault="00036BF5" w:rsidP="00036BF5">
            <w:pPr>
              <w:rPr>
                <w:rFonts w:eastAsia="Courier New"/>
                <w:lang w:eastAsia="ru-RU"/>
              </w:rPr>
            </w:pPr>
            <w:r w:rsidRPr="002B0FDA">
              <w:rPr>
                <w:rFonts w:eastAsia="Courier New"/>
                <w:lang w:eastAsia="ru-RU"/>
              </w:rPr>
              <w:t>20 хв</w:t>
            </w:r>
          </w:p>
          <w:p w14:paraId="563934B8" w14:textId="77777777" w:rsidR="00036BF5" w:rsidRPr="002B0FDA" w:rsidRDefault="00036BF5" w:rsidP="00036BF5">
            <w:pPr>
              <w:rPr>
                <w:rFonts w:eastAsia="Courier New"/>
                <w:lang w:eastAsia="ru-RU"/>
              </w:rPr>
            </w:pPr>
          </w:p>
          <w:p w14:paraId="6BA85F11" w14:textId="77777777" w:rsidR="00036BF5" w:rsidRPr="002B0FDA" w:rsidRDefault="00036BF5" w:rsidP="00036BF5">
            <w:pPr>
              <w:rPr>
                <w:rFonts w:eastAsia="Courier New"/>
                <w:lang w:eastAsia="ru-RU"/>
              </w:rPr>
            </w:pPr>
            <w:r w:rsidRPr="002B0FDA">
              <w:rPr>
                <w:rFonts w:eastAsia="Courier New"/>
                <w:lang w:eastAsia="ru-RU"/>
              </w:rPr>
              <w:t>2 хв</w:t>
            </w:r>
          </w:p>
          <w:p w14:paraId="3554026B" w14:textId="77777777" w:rsidR="00036BF5" w:rsidRPr="002B0FDA" w:rsidRDefault="00036BF5" w:rsidP="00036BF5">
            <w:pPr>
              <w:rPr>
                <w:rFonts w:eastAsia="Courier New"/>
                <w:lang w:eastAsia="ru-RU"/>
              </w:rPr>
            </w:pPr>
          </w:p>
          <w:p w14:paraId="091AB984" w14:textId="75C183B0" w:rsidR="00036BF5" w:rsidRPr="002B0FDA" w:rsidRDefault="00036BF5" w:rsidP="00036BF5">
            <w:pPr>
              <w:rPr>
                <w:rFonts w:eastAsia="Courier New"/>
                <w:lang w:eastAsia="ru-RU"/>
              </w:rPr>
            </w:pPr>
          </w:p>
          <w:p w14:paraId="1BE5EA8E" w14:textId="5E64078D" w:rsidR="00A43037" w:rsidRPr="002B0FDA" w:rsidRDefault="00A43037" w:rsidP="00036BF5">
            <w:pPr>
              <w:rPr>
                <w:rFonts w:eastAsia="Courier New"/>
                <w:lang w:eastAsia="ru-RU"/>
              </w:rPr>
            </w:pPr>
          </w:p>
          <w:p w14:paraId="3E828E61" w14:textId="77777777" w:rsidR="00A43037" w:rsidRPr="002B0FDA" w:rsidRDefault="00A43037" w:rsidP="00036BF5">
            <w:pPr>
              <w:rPr>
                <w:rFonts w:eastAsia="Courier New"/>
                <w:lang w:eastAsia="ru-RU"/>
              </w:rPr>
            </w:pPr>
          </w:p>
          <w:p w14:paraId="614BA437" w14:textId="77777777" w:rsidR="00036BF5" w:rsidRPr="002B0FDA" w:rsidRDefault="00036BF5" w:rsidP="00036BF5">
            <w:pPr>
              <w:rPr>
                <w:rFonts w:eastAsia="Courier New"/>
                <w:lang w:eastAsia="ru-RU"/>
              </w:rPr>
            </w:pPr>
          </w:p>
          <w:p w14:paraId="2DE7B2B7" w14:textId="77777777" w:rsidR="00036BF5" w:rsidRPr="002B0FDA" w:rsidRDefault="00036BF5" w:rsidP="00036BF5">
            <w:pPr>
              <w:rPr>
                <w:rFonts w:eastAsia="Courier New"/>
                <w:lang w:eastAsia="ru-RU"/>
              </w:rPr>
            </w:pPr>
            <w:r w:rsidRPr="002B0FDA">
              <w:rPr>
                <w:rFonts w:eastAsia="Courier New"/>
                <w:lang w:eastAsia="ru-RU"/>
              </w:rPr>
              <w:t>3 хв</w:t>
            </w:r>
          </w:p>
          <w:p w14:paraId="2CBFDD10" w14:textId="77777777" w:rsidR="00036BF5" w:rsidRPr="002B0FDA" w:rsidRDefault="00036BF5" w:rsidP="00036BF5">
            <w:pPr>
              <w:rPr>
                <w:rFonts w:eastAsia="Courier New"/>
                <w:lang w:eastAsia="ru-RU"/>
              </w:rPr>
            </w:pPr>
          </w:p>
          <w:p w14:paraId="57908CB2" w14:textId="77777777" w:rsidR="00036BF5" w:rsidRPr="002B0FDA" w:rsidRDefault="00036BF5" w:rsidP="00036BF5">
            <w:pPr>
              <w:rPr>
                <w:rFonts w:eastAsia="Courier New"/>
                <w:lang w:eastAsia="ru-RU"/>
              </w:rPr>
            </w:pPr>
          </w:p>
          <w:p w14:paraId="5F72795B" w14:textId="77777777" w:rsidR="00036BF5" w:rsidRPr="002B0FDA" w:rsidRDefault="00036BF5" w:rsidP="00036BF5">
            <w:pPr>
              <w:rPr>
                <w:rFonts w:eastAsia="Courier New"/>
                <w:lang w:eastAsia="ru-RU"/>
              </w:rPr>
            </w:pPr>
          </w:p>
          <w:p w14:paraId="45A67917" w14:textId="77777777" w:rsidR="00036BF5" w:rsidRPr="002B0FDA" w:rsidRDefault="00036BF5" w:rsidP="00036BF5">
            <w:pPr>
              <w:rPr>
                <w:rFonts w:eastAsia="Courier New"/>
                <w:lang w:eastAsia="ru-RU"/>
              </w:rPr>
            </w:pPr>
          </w:p>
          <w:p w14:paraId="1E8049D0" w14:textId="77777777" w:rsidR="00036BF5" w:rsidRPr="002B0FDA" w:rsidRDefault="00036BF5" w:rsidP="00036BF5">
            <w:pPr>
              <w:rPr>
                <w:rFonts w:eastAsia="Courier New"/>
                <w:lang w:eastAsia="ru-RU"/>
              </w:rPr>
            </w:pPr>
          </w:p>
          <w:p w14:paraId="3A9C7DF7" w14:textId="77777777" w:rsidR="00036BF5" w:rsidRPr="002B0FDA" w:rsidRDefault="00036BF5" w:rsidP="00036BF5">
            <w:pPr>
              <w:rPr>
                <w:rFonts w:eastAsia="Courier New"/>
                <w:lang w:eastAsia="ru-RU"/>
              </w:rPr>
            </w:pPr>
          </w:p>
          <w:p w14:paraId="2099388F" w14:textId="77777777" w:rsidR="00036BF5" w:rsidRPr="002B0FDA" w:rsidRDefault="00036BF5" w:rsidP="00036BF5">
            <w:pPr>
              <w:rPr>
                <w:rFonts w:eastAsia="Courier New"/>
                <w:lang w:eastAsia="ru-RU"/>
              </w:rPr>
            </w:pPr>
            <w:r w:rsidRPr="002B0FDA">
              <w:rPr>
                <w:rFonts w:eastAsia="Courier New"/>
                <w:lang w:eastAsia="ru-RU"/>
              </w:rPr>
              <w:t>15 хв</w:t>
            </w:r>
          </w:p>
          <w:p w14:paraId="7CFBBF58" w14:textId="77777777" w:rsidR="00D33B61" w:rsidRPr="002B0FDA" w:rsidRDefault="00D33B61">
            <w:pPr>
              <w:rPr>
                <w:lang w:eastAsia="ru-RU"/>
              </w:rPr>
            </w:pPr>
          </w:p>
          <w:p w14:paraId="60E88755" w14:textId="77777777" w:rsidR="00D33B61" w:rsidRPr="002B0FDA" w:rsidRDefault="00D33B61">
            <w:pPr>
              <w:rPr>
                <w:lang w:eastAsia="ru-RU"/>
              </w:rPr>
            </w:pPr>
          </w:p>
          <w:p w14:paraId="539CA52A" w14:textId="77777777" w:rsidR="00D33B61" w:rsidRPr="002B0FDA" w:rsidRDefault="00D33B61">
            <w:pPr>
              <w:rPr>
                <w:lang w:eastAsia="ru-RU"/>
              </w:rPr>
            </w:pPr>
          </w:p>
        </w:tc>
      </w:tr>
      <w:tr w:rsidR="002B0FDA" w:rsidRPr="002B0FDA" w14:paraId="091EE8F1" w14:textId="77777777" w:rsidTr="00036BF5">
        <w:trPr>
          <w:trHeight w:val="552"/>
        </w:trPr>
        <w:tc>
          <w:tcPr>
            <w:tcW w:w="540" w:type="dxa"/>
            <w:tcBorders>
              <w:top w:val="single" w:sz="6" w:space="0" w:color="000000"/>
              <w:left w:val="single" w:sz="6" w:space="0" w:color="000000"/>
              <w:bottom w:val="single" w:sz="6" w:space="0" w:color="000000"/>
              <w:right w:val="single" w:sz="6" w:space="0" w:color="000000"/>
            </w:tcBorders>
          </w:tcPr>
          <w:p w14:paraId="30236550" w14:textId="77777777" w:rsidR="00D33B61" w:rsidRPr="002B0FDA" w:rsidRDefault="005947B9">
            <w:pPr>
              <w:rPr>
                <w:lang w:eastAsia="ru-RU"/>
              </w:rPr>
            </w:pPr>
            <w:r w:rsidRPr="002B0FDA">
              <w:rPr>
                <w:lang w:eastAsia="ru-RU"/>
              </w:rPr>
              <w:t>2</w:t>
            </w:r>
          </w:p>
        </w:tc>
        <w:tc>
          <w:tcPr>
            <w:tcW w:w="3753" w:type="dxa"/>
            <w:tcBorders>
              <w:top w:val="single" w:sz="6" w:space="0" w:color="000000"/>
              <w:left w:val="single" w:sz="6" w:space="0" w:color="000000"/>
              <w:bottom w:val="single" w:sz="6" w:space="0" w:color="000000"/>
              <w:right w:val="single" w:sz="6" w:space="0" w:color="000000"/>
            </w:tcBorders>
          </w:tcPr>
          <w:p w14:paraId="58F28D85" w14:textId="77777777" w:rsidR="00D33B61" w:rsidRPr="002B0FDA" w:rsidRDefault="005947B9">
            <w:pPr>
              <w:rPr>
                <w:lang w:eastAsia="ru-RU"/>
              </w:rPr>
            </w:pPr>
            <w:r w:rsidRPr="002B0FDA">
              <w:rPr>
                <w:b/>
                <w:bCs/>
                <w:lang w:eastAsia="ru-RU"/>
              </w:rPr>
              <w:t>2.1. Основний етап:</w:t>
            </w:r>
          </w:p>
          <w:p w14:paraId="6C2C10E3" w14:textId="77777777" w:rsidR="00D33B61" w:rsidRPr="002B0FDA" w:rsidRDefault="005947B9">
            <w:pPr>
              <w:rPr>
                <w:lang w:eastAsia="ru-RU"/>
              </w:rPr>
            </w:pPr>
            <w:r w:rsidRPr="002B0FDA">
              <w:rPr>
                <w:b/>
                <w:bCs/>
                <w:lang w:eastAsia="ru-RU"/>
              </w:rPr>
              <w:t>(формування професійних вмінь і навичок)</w:t>
            </w:r>
          </w:p>
          <w:p w14:paraId="6218E5E4" w14:textId="77777777" w:rsidR="00D33B61" w:rsidRPr="002B0FDA" w:rsidRDefault="005947B9" w:rsidP="00036BF5">
            <w:pPr>
              <w:spacing w:beforeAutospacing="1" w:afterAutospacing="1"/>
              <w:rPr>
                <w:lang w:eastAsia="ru-RU"/>
              </w:rPr>
            </w:pPr>
            <w:r w:rsidRPr="002B0FDA">
              <w:rPr>
                <w:lang w:eastAsia="ru-RU"/>
              </w:rPr>
              <w:t>Робота з муляжами, малюнками, схемами, таблицями, візуалізація анатомічних утворів:</w:t>
            </w:r>
          </w:p>
          <w:p w14:paraId="7038476C" w14:textId="608AFEFB" w:rsidR="00036BF5" w:rsidRPr="002B0FDA" w:rsidRDefault="00036BF5" w:rsidP="00036BF5">
            <w:pPr>
              <w:spacing w:line="276" w:lineRule="auto"/>
              <w:ind w:right="566"/>
              <w:rPr>
                <w:lang w:val="ru-RU"/>
              </w:rPr>
            </w:pPr>
            <w:r w:rsidRPr="002B0FDA">
              <w:rPr>
                <w:lang w:val="ru-RU"/>
              </w:rPr>
              <w:t>Називати і демонструвати основні утвори зовнішньої основи черепа.</w:t>
            </w:r>
          </w:p>
          <w:p w14:paraId="72DF77CA" w14:textId="77777777" w:rsidR="00036BF5" w:rsidRPr="002B0FDA" w:rsidRDefault="00036BF5" w:rsidP="00036BF5">
            <w:pPr>
              <w:spacing w:line="276" w:lineRule="auto"/>
              <w:ind w:right="566"/>
              <w:rPr>
                <w:lang w:val="ru-RU"/>
              </w:rPr>
            </w:pPr>
          </w:p>
          <w:p w14:paraId="3A18F425" w14:textId="1A591207" w:rsidR="00036BF5" w:rsidRPr="002B0FDA" w:rsidRDefault="00036BF5" w:rsidP="00036BF5">
            <w:pPr>
              <w:spacing w:line="276" w:lineRule="auto"/>
              <w:ind w:right="566"/>
              <w:rPr>
                <w:lang w:val="ru-RU"/>
              </w:rPr>
            </w:pPr>
            <w:r w:rsidRPr="002B0FDA">
              <w:rPr>
                <w:lang w:val="ru-RU"/>
              </w:rPr>
              <w:t>Називати і демонструвати відділи хребтового стовпа.</w:t>
            </w:r>
          </w:p>
          <w:p w14:paraId="02036278" w14:textId="77777777" w:rsidR="00036BF5" w:rsidRPr="002B0FDA" w:rsidRDefault="00036BF5" w:rsidP="00036BF5">
            <w:pPr>
              <w:spacing w:line="276" w:lineRule="auto"/>
              <w:ind w:right="566"/>
              <w:rPr>
                <w:lang w:val="ru-RU"/>
              </w:rPr>
            </w:pPr>
          </w:p>
          <w:p w14:paraId="6A5AF74C" w14:textId="20CD98C3" w:rsidR="00036BF5" w:rsidRPr="002B0FDA" w:rsidRDefault="00036BF5" w:rsidP="00036BF5">
            <w:pPr>
              <w:spacing w:line="276" w:lineRule="auto"/>
              <w:ind w:right="566"/>
              <w:rPr>
                <w:lang w:val="ru-RU"/>
              </w:rPr>
            </w:pPr>
            <w:r w:rsidRPr="002B0FDA">
              <w:rPr>
                <w:lang w:val="ru-RU"/>
              </w:rPr>
              <w:t>Називати і демонструвати основні утвори шийних, грудних та поперекових хребців.</w:t>
            </w:r>
          </w:p>
          <w:p w14:paraId="56E5403A" w14:textId="77777777" w:rsidR="00036BF5" w:rsidRPr="002B0FDA" w:rsidRDefault="00036BF5" w:rsidP="00036BF5">
            <w:pPr>
              <w:spacing w:line="276" w:lineRule="auto"/>
              <w:ind w:right="566"/>
              <w:rPr>
                <w:lang w:val="ru-RU"/>
              </w:rPr>
            </w:pPr>
          </w:p>
          <w:p w14:paraId="3ECDFFDE" w14:textId="6FE997A8" w:rsidR="00036BF5" w:rsidRPr="002B0FDA" w:rsidRDefault="00036BF5" w:rsidP="00036BF5">
            <w:pPr>
              <w:spacing w:line="276" w:lineRule="auto"/>
              <w:ind w:right="566"/>
              <w:rPr>
                <w:lang w:val="ru-RU"/>
              </w:rPr>
            </w:pPr>
            <w:r w:rsidRPr="002B0FDA">
              <w:rPr>
                <w:lang w:val="ru-RU"/>
              </w:rPr>
              <w:t>Описувати будову грудної клітки.</w:t>
            </w:r>
          </w:p>
          <w:p w14:paraId="7FDDB8A4" w14:textId="1BA7B873" w:rsidR="00036BF5" w:rsidRPr="002B0FDA" w:rsidRDefault="00036BF5" w:rsidP="00036BF5">
            <w:pPr>
              <w:spacing w:line="276" w:lineRule="auto"/>
              <w:ind w:right="566"/>
              <w:rPr>
                <w:lang w:val="ru-RU"/>
              </w:rPr>
            </w:pPr>
            <w:r w:rsidRPr="002B0FDA">
              <w:rPr>
                <w:lang w:val="ru-RU"/>
              </w:rPr>
              <w:t>Класифікувати м’язи шиї.</w:t>
            </w:r>
          </w:p>
          <w:p w14:paraId="33DDD87A" w14:textId="77777777" w:rsidR="00036BF5" w:rsidRPr="002B0FDA" w:rsidRDefault="00036BF5" w:rsidP="00036BF5">
            <w:pPr>
              <w:spacing w:line="276" w:lineRule="auto"/>
              <w:ind w:right="566"/>
              <w:rPr>
                <w:lang w:val="ru-RU"/>
              </w:rPr>
            </w:pPr>
          </w:p>
          <w:p w14:paraId="78017957" w14:textId="3A2B40F0" w:rsidR="00036BF5" w:rsidRPr="002B0FDA" w:rsidRDefault="00036BF5" w:rsidP="00036BF5">
            <w:pPr>
              <w:spacing w:line="276" w:lineRule="auto"/>
              <w:ind w:right="566"/>
            </w:pPr>
            <w:r w:rsidRPr="002B0FDA">
              <w:t xml:space="preserve">Називати фасції шиї і простори </w:t>
            </w:r>
            <w:r w:rsidRPr="002B0FDA">
              <w:lastRenderedPageBreak/>
              <w:t>між ними.</w:t>
            </w:r>
          </w:p>
          <w:p w14:paraId="60C67DE9" w14:textId="77777777" w:rsidR="00036BF5" w:rsidRPr="002B0FDA" w:rsidRDefault="00036BF5" w:rsidP="00036BF5">
            <w:pPr>
              <w:spacing w:line="276" w:lineRule="auto"/>
              <w:ind w:right="566"/>
              <w:rPr>
                <w:lang w:val="ru-RU"/>
              </w:rPr>
            </w:pPr>
          </w:p>
          <w:p w14:paraId="6B98F1EB" w14:textId="14A34F9D" w:rsidR="00036BF5" w:rsidRPr="002B0FDA" w:rsidRDefault="00036BF5" w:rsidP="00036BF5">
            <w:pPr>
              <w:spacing w:line="276" w:lineRule="auto"/>
              <w:ind w:right="566"/>
              <w:rPr>
                <w:lang w:val="ru-RU"/>
              </w:rPr>
            </w:pPr>
            <w:r w:rsidRPr="002B0FDA">
              <w:t xml:space="preserve">Класифікувати </w:t>
            </w:r>
            <w:r w:rsidRPr="002B0FDA">
              <w:rPr>
                <w:lang w:val="ru-RU"/>
              </w:rPr>
              <w:t>м’язи грудної клітки.</w:t>
            </w:r>
          </w:p>
          <w:p w14:paraId="6585B330" w14:textId="2310C499" w:rsidR="00036BF5" w:rsidRPr="002B0FDA" w:rsidRDefault="00036BF5" w:rsidP="00036BF5">
            <w:pPr>
              <w:spacing w:line="276" w:lineRule="auto"/>
              <w:ind w:right="566"/>
              <w:rPr>
                <w:lang w:val="ru-RU"/>
              </w:rPr>
            </w:pPr>
            <w:r w:rsidRPr="002B0FDA">
              <w:rPr>
                <w:lang w:val="ru-RU"/>
              </w:rPr>
              <w:t>Описувати і демонструвати анатомію діафрагми.</w:t>
            </w:r>
          </w:p>
          <w:p w14:paraId="39D93953" w14:textId="77777777" w:rsidR="00036BF5" w:rsidRPr="002B0FDA" w:rsidRDefault="00036BF5" w:rsidP="00036BF5">
            <w:pPr>
              <w:spacing w:line="276" w:lineRule="auto"/>
              <w:ind w:right="566"/>
              <w:rPr>
                <w:lang w:val="ru-RU"/>
              </w:rPr>
            </w:pPr>
          </w:p>
          <w:p w14:paraId="55382B27" w14:textId="66EF64AB" w:rsidR="00036BF5" w:rsidRPr="002B0FDA" w:rsidRDefault="00036BF5" w:rsidP="00036BF5">
            <w:pPr>
              <w:spacing w:line="276" w:lineRule="auto"/>
              <w:ind w:right="566"/>
              <w:rPr>
                <w:lang w:val="ru-RU"/>
              </w:rPr>
            </w:pPr>
            <w:r w:rsidRPr="002B0FDA">
              <w:rPr>
                <w:lang w:val="ru-RU"/>
              </w:rPr>
              <w:t>Класифікувати м’язи живота.</w:t>
            </w:r>
          </w:p>
          <w:p w14:paraId="5D78EB49" w14:textId="77777777" w:rsidR="00036BF5" w:rsidRPr="002B0FDA" w:rsidRDefault="00036BF5" w:rsidP="00036BF5">
            <w:pPr>
              <w:spacing w:line="276" w:lineRule="auto"/>
              <w:ind w:right="566"/>
              <w:rPr>
                <w:lang w:val="ru-RU"/>
              </w:rPr>
            </w:pPr>
            <w:r w:rsidRPr="002B0FDA">
              <w:rPr>
                <w:lang w:val="ru-RU"/>
              </w:rPr>
              <w:t xml:space="preserve">Називати загальну класифікацію внутрішніх органів. </w:t>
            </w:r>
          </w:p>
          <w:p w14:paraId="4F504D30" w14:textId="02E729F6" w:rsidR="00036BF5" w:rsidRPr="002B0FDA" w:rsidRDefault="00036BF5" w:rsidP="00036BF5">
            <w:pPr>
              <w:spacing w:line="276" w:lineRule="auto"/>
              <w:ind w:right="566"/>
              <w:rPr>
                <w:lang w:val="ru-RU"/>
              </w:rPr>
            </w:pPr>
            <w:r w:rsidRPr="002B0FDA">
              <w:rPr>
                <w:lang w:val="ru-RU"/>
              </w:rPr>
              <w:t>Називати приклад трубчастих та паранхіматозних органів.</w:t>
            </w:r>
          </w:p>
          <w:p w14:paraId="2DA3A552" w14:textId="61415671" w:rsidR="00036BF5" w:rsidRPr="002B0FDA" w:rsidRDefault="00036BF5" w:rsidP="00036BF5">
            <w:pPr>
              <w:spacing w:line="276" w:lineRule="auto"/>
              <w:ind w:right="566"/>
              <w:rPr>
                <w:lang w:val="ru-RU"/>
              </w:rPr>
            </w:pPr>
            <w:r w:rsidRPr="002B0FDA">
              <w:rPr>
                <w:lang w:val="ru-RU"/>
              </w:rPr>
              <w:t>Визначати оболонки, які складають стінку трубчастого органу.</w:t>
            </w:r>
          </w:p>
          <w:p w14:paraId="7A0A124D" w14:textId="2563D484" w:rsidR="00036BF5" w:rsidRPr="002B0FDA" w:rsidRDefault="00036BF5" w:rsidP="00036BF5">
            <w:pPr>
              <w:widowControl/>
              <w:spacing w:line="276" w:lineRule="auto"/>
              <w:ind w:right="566"/>
              <w:rPr>
                <w:bCs/>
                <w:lang w:val="ru-RU"/>
              </w:rPr>
            </w:pPr>
            <w:r w:rsidRPr="002B0FDA">
              <w:rPr>
                <w:lang w:val="ru-RU"/>
              </w:rPr>
              <w:t>Називати основні функції травної системи.</w:t>
            </w:r>
          </w:p>
          <w:p w14:paraId="741AAFD6" w14:textId="79417F0E" w:rsidR="00036BF5" w:rsidRPr="002B0FDA" w:rsidRDefault="00036BF5" w:rsidP="00036BF5">
            <w:pPr>
              <w:widowControl/>
              <w:spacing w:line="276" w:lineRule="auto"/>
              <w:ind w:right="566"/>
              <w:rPr>
                <w:lang w:val="ru-RU"/>
              </w:rPr>
            </w:pPr>
            <w:r w:rsidRPr="002B0FDA">
              <w:rPr>
                <w:lang w:val="ru-RU"/>
              </w:rPr>
              <w:t>Називати органи травної системи.</w:t>
            </w:r>
          </w:p>
          <w:p w14:paraId="60B4413C" w14:textId="77777777" w:rsidR="00036BF5" w:rsidRPr="002B0FDA" w:rsidRDefault="00036BF5" w:rsidP="00036BF5">
            <w:pPr>
              <w:widowControl/>
              <w:spacing w:line="276" w:lineRule="auto"/>
              <w:ind w:right="566"/>
              <w:rPr>
                <w:bCs/>
                <w:lang w:val="ru-RU"/>
              </w:rPr>
            </w:pPr>
          </w:p>
          <w:p w14:paraId="380F1CA3" w14:textId="1D984B2C" w:rsidR="00036BF5" w:rsidRPr="002B0FDA" w:rsidRDefault="00036BF5" w:rsidP="00036BF5">
            <w:pPr>
              <w:widowControl/>
              <w:spacing w:line="276" w:lineRule="auto"/>
              <w:ind w:right="566"/>
              <w:rPr>
                <w:lang w:val="ru-RU"/>
              </w:rPr>
            </w:pPr>
            <w:r w:rsidRPr="002B0FDA">
              <w:rPr>
                <w:lang w:val="ru-RU"/>
              </w:rPr>
              <w:t>Називати зародкові листки ембріонів людини з яких походять глотка, стравохід, шлунок.</w:t>
            </w:r>
          </w:p>
          <w:p w14:paraId="7E378305" w14:textId="77777777" w:rsidR="00036BF5" w:rsidRPr="002B0FDA" w:rsidRDefault="00036BF5" w:rsidP="00036BF5">
            <w:pPr>
              <w:widowControl/>
              <w:spacing w:line="276" w:lineRule="auto"/>
              <w:ind w:right="566"/>
              <w:rPr>
                <w:bCs/>
                <w:lang w:val="ru-RU"/>
              </w:rPr>
            </w:pPr>
          </w:p>
          <w:p w14:paraId="3EF59468" w14:textId="74187A37" w:rsidR="00036BF5" w:rsidRPr="002B0FDA" w:rsidRDefault="00036BF5" w:rsidP="00036BF5">
            <w:pPr>
              <w:widowControl/>
              <w:spacing w:line="276" w:lineRule="auto"/>
              <w:ind w:right="566"/>
              <w:rPr>
                <w:bCs/>
                <w:lang w:val="ru-RU"/>
              </w:rPr>
            </w:pPr>
            <w:r w:rsidRPr="002B0FDA">
              <w:rPr>
                <w:lang w:val="ru-RU"/>
              </w:rPr>
              <w:t>Називати сполучення ротової порожнини з глоткою.</w:t>
            </w:r>
          </w:p>
          <w:p w14:paraId="1A34031C" w14:textId="0F600D00" w:rsidR="00036BF5" w:rsidRPr="002B0FDA" w:rsidRDefault="00036BF5" w:rsidP="00036BF5">
            <w:pPr>
              <w:widowControl/>
              <w:spacing w:line="276" w:lineRule="auto"/>
              <w:ind w:right="566"/>
              <w:rPr>
                <w:bCs/>
                <w:lang w:val="ru-RU"/>
              </w:rPr>
            </w:pPr>
            <w:r w:rsidRPr="002B0FDA">
              <w:rPr>
                <w:lang w:val="ru-RU"/>
              </w:rPr>
              <w:t>Називати лімфоїдні утвори ротової порожнини.</w:t>
            </w:r>
          </w:p>
        </w:tc>
        <w:tc>
          <w:tcPr>
            <w:tcW w:w="1134" w:type="dxa"/>
            <w:tcBorders>
              <w:top w:val="single" w:sz="6" w:space="0" w:color="000000"/>
              <w:left w:val="single" w:sz="6" w:space="0" w:color="000000"/>
              <w:bottom w:val="single" w:sz="6" w:space="0" w:color="000000"/>
              <w:right w:val="single" w:sz="6" w:space="0" w:color="000000"/>
            </w:tcBorders>
          </w:tcPr>
          <w:p w14:paraId="58680111" w14:textId="77777777" w:rsidR="00D33B61" w:rsidRPr="002B0FDA" w:rsidRDefault="00D33B61">
            <w:pPr>
              <w:jc w:val="center"/>
              <w:rPr>
                <w:lang w:eastAsia="ru-RU"/>
              </w:rPr>
            </w:pPr>
          </w:p>
          <w:p w14:paraId="28FDD659" w14:textId="77777777" w:rsidR="00D33B61" w:rsidRPr="002B0FDA" w:rsidRDefault="00D33B61">
            <w:pPr>
              <w:jc w:val="center"/>
              <w:rPr>
                <w:lang w:eastAsia="ru-RU"/>
              </w:rPr>
            </w:pPr>
          </w:p>
          <w:p w14:paraId="2D14E0C3" w14:textId="77777777" w:rsidR="00D33B61" w:rsidRPr="002B0FDA" w:rsidRDefault="00D33B61">
            <w:pPr>
              <w:jc w:val="center"/>
              <w:rPr>
                <w:lang w:eastAsia="ru-RU"/>
              </w:rPr>
            </w:pPr>
          </w:p>
          <w:p w14:paraId="14FF56CF" w14:textId="77777777" w:rsidR="00D33B61" w:rsidRPr="002B0FDA" w:rsidRDefault="00D33B61">
            <w:pPr>
              <w:jc w:val="center"/>
              <w:rPr>
                <w:lang w:eastAsia="ru-RU"/>
              </w:rPr>
            </w:pPr>
          </w:p>
          <w:p w14:paraId="22B1FEFE" w14:textId="77777777" w:rsidR="00D33B61" w:rsidRPr="002B0FDA" w:rsidRDefault="005947B9">
            <w:pPr>
              <w:jc w:val="center"/>
              <w:rPr>
                <w:lang w:eastAsia="ru-RU"/>
              </w:rPr>
            </w:pPr>
            <w:r w:rsidRPr="002B0FDA">
              <w:rPr>
                <w:lang w:eastAsia="ru-RU"/>
              </w:rPr>
              <w:t>ІІ</w:t>
            </w:r>
          </w:p>
          <w:p w14:paraId="21902E2B" w14:textId="77777777" w:rsidR="00D33B61" w:rsidRPr="002B0FDA" w:rsidRDefault="00D33B61">
            <w:pPr>
              <w:jc w:val="center"/>
              <w:rPr>
                <w:lang w:eastAsia="ru-RU"/>
              </w:rPr>
            </w:pPr>
          </w:p>
          <w:p w14:paraId="3347DD92" w14:textId="77777777" w:rsidR="00D33B61" w:rsidRPr="002B0FDA" w:rsidRDefault="00D33B61">
            <w:pPr>
              <w:jc w:val="center"/>
              <w:rPr>
                <w:lang w:eastAsia="ru-RU"/>
              </w:rPr>
            </w:pPr>
          </w:p>
          <w:p w14:paraId="670BFB7C" w14:textId="77777777" w:rsidR="00D33B61" w:rsidRPr="002B0FDA" w:rsidRDefault="00D33B61">
            <w:pPr>
              <w:jc w:val="center"/>
              <w:rPr>
                <w:lang w:eastAsia="ru-RU"/>
              </w:rPr>
            </w:pPr>
          </w:p>
        </w:tc>
        <w:tc>
          <w:tcPr>
            <w:tcW w:w="1559" w:type="dxa"/>
            <w:tcBorders>
              <w:top w:val="single" w:sz="6" w:space="0" w:color="000000"/>
              <w:left w:val="single" w:sz="6" w:space="0" w:color="000000"/>
              <w:bottom w:val="single" w:sz="6" w:space="0" w:color="000000"/>
              <w:right w:val="single" w:sz="6" w:space="0" w:color="000000"/>
            </w:tcBorders>
          </w:tcPr>
          <w:p w14:paraId="51BBAEE5" w14:textId="77777777" w:rsidR="00D33B61" w:rsidRPr="002B0FDA" w:rsidRDefault="00D33B61">
            <w:pPr>
              <w:jc w:val="center"/>
              <w:rPr>
                <w:lang w:eastAsia="ru-RU"/>
              </w:rPr>
            </w:pPr>
          </w:p>
          <w:p w14:paraId="283161C8" w14:textId="77777777" w:rsidR="00D33B61" w:rsidRPr="002B0FDA" w:rsidRDefault="00D33B61">
            <w:pPr>
              <w:jc w:val="center"/>
              <w:rPr>
                <w:lang w:eastAsia="ru-RU"/>
              </w:rPr>
            </w:pPr>
          </w:p>
          <w:p w14:paraId="0981004A" w14:textId="77777777" w:rsidR="00D33B61" w:rsidRPr="002B0FDA" w:rsidRDefault="00D33B61">
            <w:pPr>
              <w:rPr>
                <w:lang w:eastAsia="ru-RU"/>
              </w:rPr>
            </w:pPr>
          </w:p>
          <w:p w14:paraId="34F4C710" w14:textId="77777777" w:rsidR="00D33B61" w:rsidRPr="002B0FDA" w:rsidRDefault="00D33B61">
            <w:pPr>
              <w:rPr>
                <w:lang w:eastAsia="ru-RU"/>
              </w:rPr>
            </w:pPr>
          </w:p>
          <w:p w14:paraId="2D8582C9" w14:textId="77777777" w:rsidR="00D33B61" w:rsidRPr="002B0FDA" w:rsidRDefault="005947B9">
            <w:pPr>
              <w:rPr>
                <w:lang w:eastAsia="ru-RU"/>
              </w:rPr>
            </w:pPr>
            <w:r w:rsidRPr="002B0FDA">
              <w:rPr>
                <w:lang w:eastAsia="ru-RU"/>
              </w:rPr>
              <w:t>Робота в парах</w:t>
            </w:r>
          </w:p>
          <w:p w14:paraId="75F727EB" w14:textId="77777777" w:rsidR="00D33B61" w:rsidRPr="002B0FDA" w:rsidRDefault="00D33B61">
            <w:pPr>
              <w:rPr>
                <w:lang w:eastAsia="ru-RU"/>
              </w:rPr>
            </w:pPr>
          </w:p>
          <w:p w14:paraId="25C3467A" w14:textId="77777777" w:rsidR="00D33B61" w:rsidRPr="002B0FDA" w:rsidRDefault="00D33B61">
            <w:pPr>
              <w:rPr>
                <w:lang w:eastAsia="ru-RU"/>
              </w:rPr>
            </w:pPr>
          </w:p>
          <w:p w14:paraId="4F738392" w14:textId="77777777" w:rsidR="00D33B61" w:rsidRPr="002B0FDA" w:rsidRDefault="00D33B61">
            <w:pPr>
              <w:rPr>
                <w:lang w:eastAsia="ru-RU"/>
              </w:rPr>
            </w:pPr>
          </w:p>
          <w:p w14:paraId="1D8B5C4C" w14:textId="77777777" w:rsidR="00D33B61" w:rsidRPr="002B0FDA" w:rsidRDefault="005947B9">
            <w:pPr>
              <w:rPr>
                <w:lang w:eastAsia="ru-RU"/>
              </w:rPr>
            </w:pPr>
            <w:r w:rsidRPr="002B0FDA">
              <w:rPr>
                <w:lang w:eastAsia="ru-RU"/>
              </w:rPr>
              <w:t>Робота в парах</w:t>
            </w:r>
          </w:p>
          <w:p w14:paraId="06608470" w14:textId="77777777" w:rsidR="00D33B61" w:rsidRPr="002B0FDA" w:rsidRDefault="00D33B61">
            <w:pPr>
              <w:rPr>
                <w:lang w:eastAsia="ru-RU"/>
              </w:rPr>
            </w:pPr>
          </w:p>
          <w:p w14:paraId="3FC57256" w14:textId="77777777" w:rsidR="00D33B61" w:rsidRPr="002B0FDA" w:rsidRDefault="00D33B61">
            <w:pPr>
              <w:rPr>
                <w:lang w:eastAsia="ru-RU"/>
              </w:rPr>
            </w:pPr>
          </w:p>
          <w:p w14:paraId="14C0292F" w14:textId="77777777" w:rsidR="00D33B61" w:rsidRPr="002B0FDA" w:rsidRDefault="005947B9">
            <w:pPr>
              <w:rPr>
                <w:lang w:eastAsia="ru-RU"/>
              </w:rPr>
            </w:pPr>
            <w:r w:rsidRPr="002B0FDA">
              <w:rPr>
                <w:lang w:eastAsia="ru-RU"/>
              </w:rPr>
              <w:t>Робота в малих групах</w:t>
            </w:r>
          </w:p>
          <w:p w14:paraId="2AF89EAE" w14:textId="77777777" w:rsidR="00D33B61" w:rsidRPr="002B0FDA" w:rsidRDefault="005947B9">
            <w:pPr>
              <w:rPr>
                <w:lang w:eastAsia="ru-RU"/>
              </w:rPr>
            </w:pPr>
            <w:r w:rsidRPr="002B0FDA">
              <w:rPr>
                <w:lang w:eastAsia="ru-RU"/>
              </w:rPr>
              <w:t>Робота з муляжами в групах</w:t>
            </w:r>
          </w:p>
          <w:p w14:paraId="1EEC524E" w14:textId="77777777" w:rsidR="00D33B61" w:rsidRPr="002B0FDA" w:rsidRDefault="00D33B61">
            <w:pPr>
              <w:rPr>
                <w:lang w:eastAsia="ru-RU"/>
              </w:rPr>
            </w:pPr>
          </w:p>
          <w:p w14:paraId="6B1E2CAF" w14:textId="77777777" w:rsidR="00D33B61" w:rsidRPr="002B0FDA" w:rsidRDefault="005947B9">
            <w:pPr>
              <w:rPr>
                <w:lang w:eastAsia="ru-RU"/>
              </w:rPr>
            </w:pPr>
            <w:r w:rsidRPr="002B0FDA">
              <w:rPr>
                <w:lang w:eastAsia="ru-RU"/>
              </w:rPr>
              <w:t>Елементи рольової гри</w:t>
            </w:r>
          </w:p>
          <w:p w14:paraId="7FA5382C" w14:textId="77777777" w:rsidR="00D33B61" w:rsidRPr="002B0FDA" w:rsidRDefault="005947B9">
            <w:pPr>
              <w:rPr>
                <w:lang w:eastAsia="ru-RU"/>
              </w:rPr>
            </w:pPr>
            <w:r w:rsidRPr="002B0FDA">
              <w:rPr>
                <w:lang w:eastAsia="ru-RU"/>
              </w:rPr>
              <w:t>Дискусія</w:t>
            </w:r>
          </w:p>
          <w:p w14:paraId="0068E0E8" w14:textId="77777777" w:rsidR="00D33B61" w:rsidRPr="002B0FDA" w:rsidRDefault="00D33B61">
            <w:pPr>
              <w:rPr>
                <w:lang w:eastAsia="ru-RU"/>
              </w:rPr>
            </w:pPr>
          </w:p>
          <w:p w14:paraId="5288CD91" w14:textId="77777777" w:rsidR="00D33B61" w:rsidRPr="002B0FDA" w:rsidRDefault="00D33B61">
            <w:pPr>
              <w:rPr>
                <w:lang w:eastAsia="ru-RU"/>
              </w:rPr>
            </w:pPr>
          </w:p>
          <w:p w14:paraId="654310BC" w14:textId="77777777" w:rsidR="00D33B61" w:rsidRPr="002B0FDA" w:rsidRDefault="005947B9">
            <w:pPr>
              <w:rPr>
                <w:lang w:eastAsia="ru-RU"/>
              </w:rPr>
            </w:pPr>
            <w:r w:rsidRPr="002B0FDA">
              <w:rPr>
                <w:lang w:eastAsia="ru-RU"/>
              </w:rPr>
              <w:t xml:space="preserve">Робота з </w:t>
            </w:r>
            <w:r w:rsidRPr="002B0FDA">
              <w:rPr>
                <w:lang w:eastAsia="ru-RU"/>
              </w:rPr>
              <w:lastRenderedPageBreak/>
              <w:t>термінами</w:t>
            </w:r>
          </w:p>
          <w:p w14:paraId="58E5FB73" w14:textId="77777777" w:rsidR="00D33B61" w:rsidRPr="002B0FDA" w:rsidRDefault="00D33B61">
            <w:pPr>
              <w:rPr>
                <w:lang w:eastAsia="ru-RU"/>
              </w:rPr>
            </w:pPr>
          </w:p>
          <w:p w14:paraId="09EC4DFC" w14:textId="319CF721" w:rsidR="00D33B61" w:rsidRPr="002B0FDA" w:rsidRDefault="005947B9">
            <w:pPr>
              <w:rPr>
                <w:lang w:eastAsia="ru-RU"/>
              </w:rPr>
            </w:pPr>
            <w:r w:rsidRPr="002B0FDA">
              <w:rPr>
                <w:lang w:eastAsia="ru-RU"/>
              </w:rPr>
              <w:t>Клінічні він</w:t>
            </w:r>
            <w:r w:rsidR="00A43037" w:rsidRPr="002B0FDA">
              <w:rPr>
                <w:lang w:eastAsia="ru-RU"/>
              </w:rPr>
              <w:t>ь</w:t>
            </w:r>
            <w:r w:rsidRPr="002B0FDA">
              <w:rPr>
                <w:lang w:eastAsia="ru-RU"/>
              </w:rPr>
              <w:t>єтки тестів</w:t>
            </w:r>
          </w:p>
          <w:p w14:paraId="497882E7" w14:textId="77777777" w:rsidR="00D33B61" w:rsidRPr="002B0FDA" w:rsidRDefault="005947B9">
            <w:pPr>
              <w:rPr>
                <w:lang w:eastAsia="ru-RU"/>
              </w:rPr>
            </w:pPr>
            <w:r w:rsidRPr="002B0FDA">
              <w:rPr>
                <w:lang w:eastAsia="ru-RU"/>
              </w:rPr>
              <w:t>Зображення КТ, МРТ, рентгенограми,</w:t>
            </w:r>
          </w:p>
        </w:tc>
        <w:tc>
          <w:tcPr>
            <w:tcW w:w="1559" w:type="dxa"/>
            <w:tcBorders>
              <w:top w:val="single" w:sz="6" w:space="0" w:color="000000"/>
              <w:left w:val="single" w:sz="6" w:space="0" w:color="000000"/>
              <w:bottom w:val="single" w:sz="6" w:space="0" w:color="000000"/>
              <w:right w:val="single" w:sz="6" w:space="0" w:color="000000"/>
            </w:tcBorders>
          </w:tcPr>
          <w:p w14:paraId="2F42C743" w14:textId="77777777" w:rsidR="00D33B61" w:rsidRPr="002B0FDA" w:rsidRDefault="00D33B61">
            <w:pPr>
              <w:rPr>
                <w:lang w:eastAsia="ru-RU"/>
              </w:rPr>
            </w:pPr>
          </w:p>
          <w:p w14:paraId="2FE32C08" w14:textId="77777777" w:rsidR="00D33B61" w:rsidRPr="002B0FDA" w:rsidRDefault="00D33B61">
            <w:pPr>
              <w:rPr>
                <w:lang w:eastAsia="ru-RU"/>
              </w:rPr>
            </w:pPr>
          </w:p>
          <w:p w14:paraId="391D0ED1" w14:textId="77777777" w:rsidR="00D33B61" w:rsidRPr="002B0FDA" w:rsidRDefault="00D33B61">
            <w:pPr>
              <w:rPr>
                <w:lang w:eastAsia="ru-RU"/>
              </w:rPr>
            </w:pPr>
          </w:p>
          <w:p w14:paraId="2ACE2E96" w14:textId="77777777" w:rsidR="00D33B61" w:rsidRPr="002B0FDA" w:rsidRDefault="00D33B61">
            <w:pPr>
              <w:rPr>
                <w:lang w:eastAsia="ru-RU"/>
              </w:rPr>
            </w:pPr>
          </w:p>
          <w:p w14:paraId="42DDEEFC" w14:textId="77777777" w:rsidR="00D33B61" w:rsidRPr="002B0FDA" w:rsidRDefault="005947B9">
            <w:pPr>
              <w:rPr>
                <w:lang w:eastAsia="ru-RU"/>
              </w:rPr>
            </w:pPr>
            <w:r w:rsidRPr="002B0FDA">
              <w:rPr>
                <w:lang w:eastAsia="ru-RU"/>
              </w:rPr>
              <w:t>таблиці, муляжі, скелет людини,</w:t>
            </w:r>
          </w:p>
          <w:p w14:paraId="5725FFC1" w14:textId="77777777" w:rsidR="00D33B61" w:rsidRPr="002B0FDA" w:rsidRDefault="005947B9">
            <w:pPr>
              <w:rPr>
                <w:lang w:eastAsia="ru-RU"/>
              </w:rPr>
            </w:pPr>
            <w:r w:rsidRPr="002B0FDA">
              <w:rPr>
                <w:lang w:eastAsia="ru-RU"/>
              </w:rPr>
              <w:t>комп’ютер , слайди</w:t>
            </w:r>
          </w:p>
          <w:p w14:paraId="67D17085" w14:textId="77777777" w:rsidR="00D33B61" w:rsidRPr="002B0FDA" w:rsidRDefault="005947B9">
            <w:pPr>
              <w:rPr>
                <w:lang w:eastAsia="ru-RU"/>
              </w:rPr>
            </w:pPr>
            <w:r w:rsidRPr="002B0FDA">
              <w:rPr>
                <w:lang w:eastAsia="ru-RU"/>
              </w:rPr>
              <w:t>Презентація.</w:t>
            </w:r>
          </w:p>
          <w:p w14:paraId="68D67D40" w14:textId="77777777" w:rsidR="00D33B61" w:rsidRPr="002B0FDA" w:rsidRDefault="00D33B61">
            <w:pPr>
              <w:rPr>
                <w:lang w:eastAsia="ru-RU"/>
              </w:rPr>
            </w:pPr>
          </w:p>
          <w:p w14:paraId="078FDF6A" w14:textId="77777777" w:rsidR="00D33B61" w:rsidRPr="002B0FDA" w:rsidRDefault="005947B9">
            <w:pPr>
              <w:rPr>
                <w:lang w:eastAsia="ru-RU"/>
              </w:rPr>
            </w:pPr>
            <w:r w:rsidRPr="002B0FDA">
              <w:rPr>
                <w:lang w:eastAsia="ru-RU"/>
              </w:rPr>
              <w:t>Блок-пакет «Візуалізація анатомічних утворів сучасними методами клінічного дослідження».</w:t>
            </w:r>
          </w:p>
          <w:p w14:paraId="357A8CD9" w14:textId="77777777" w:rsidR="00D33B61" w:rsidRPr="002B0FDA" w:rsidRDefault="00D33B61">
            <w:pPr>
              <w:rPr>
                <w:lang w:eastAsia="ru-RU"/>
              </w:rPr>
            </w:pPr>
          </w:p>
          <w:p w14:paraId="397A222C" w14:textId="77777777" w:rsidR="00D33B61" w:rsidRPr="002B0FDA" w:rsidRDefault="00D33B61">
            <w:pPr>
              <w:rPr>
                <w:lang w:eastAsia="ru-RU"/>
              </w:rPr>
            </w:pPr>
          </w:p>
          <w:p w14:paraId="1D7DB473" w14:textId="77777777" w:rsidR="00D33B61" w:rsidRPr="002B0FDA" w:rsidRDefault="005947B9">
            <w:pPr>
              <w:rPr>
                <w:lang w:eastAsia="ru-RU"/>
              </w:rPr>
            </w:pPr>
            <w:r w:rsidRPr="002B0FDA">
              <w:rPr>
                <w:lang w:eastAsia="ru-RU"/>
              </w:rPr>
              <w:t>Муляжі, скелет</w:t>
            </w:r>
          </w:p>
          <w:p w14:paraId="7A8057AC" w14:textId="77777777" w:rsidR="00D33B61" w:rsidRPr="002B0FDA" w:rsidRDefault="00D33B61">
            <w:pPr>
              <w:rPr>
                <w:lang w:eastAsia="ru-RU"/>
              </w:rPr>
            </w:pPr>
          </w:p>
          <w:p w14:paraId="28B04EA8" w14:textId="77777777" w:rsidR="00D33B61" w:rsidRPr="002B0FDA" w:rsidRDefault="00D33B61">
            <w:pPr>
              <w:rPr>
                <w:lang w:eastAsia="ru-RU"/>
              </w:rPr>
            </w:pPr>
          </w:p>
          <w:p w14:paraId="0EC64F89" w14:textId="77777777" w:rsidR="00D33B61" w:rsidRPr="002B0FDA" w:rsidRDefault="005947B9">
            <w:pPr>
              <w:rPr>
                <w:lang w:eastAsia="ru-RU"/>
              </w:rPr>
            </w:pPr>
            <w:r w:rsidRPr="002B0FDA">
              <w:rPr>
                <w:lang w:eastAsia="ru-RU"/>
              </w:rPr>
              <w:t>Ситуаційні задачі</w:t>
            </w:r>
          </w:p>
          <w:p w14:paraId="68E5FFB4" w14:textId="77777777" w:rsidR="00D33B61" w:rsidRPr="002B0FDA" w:rsidRDefault="005947B9">
            <w:pPr>
              <w:rPr>
                <w:lang w:eastAsia="ru-RU"/>
              </w:rPr>
            </w:pPr>
            <w:r w:rsidRPr="002B0FDA">
              <w:rPr>
                <w:lang w:eastAsia="ru-RU"/>
              </w:rPr>
              <w:t>Слайди</w:t>
            </w:r>
          </w:p>
          <w:p w14:paraId="5A8F7A6D" w14:textId="77777777" w:rsidR="00D33B61" w:rsidRPr="002B0FDA" w:rsidRDefault="00D33B61">
            <w:pPr>
              <w:rPr>
                <w:lang w:eastAsia="ru-RU"/>
              </w:rPr>
            </w:pPr>
          </w:p>
          <w:p w14:paraId="4D587FDD" w14:textId="77777777" w:rsidR="00D33B61" w:rsidRPr="002B0FDA" w:rsidRDefault="005947B9">
            <w:pPr>
              <w:rPr>
                <w:lang w:eastAsia="ru-RU"/>
              </w:rPr>
            </w:pPr>
            <w:r w:rsidRPr="002B0FDA">
              <w:rPr>
                <w:lang w:eastAsia="ru-RU"/>
              </w:rPr>
              <w:t>Анатомічна термінологія</w:t>
            </w:r>
          </w:p>
          <w:p w14:paraId="572E1A13" w14:textId="77777777" w:rsidR="00D33B61" w:rsidRPr="002B0FDA" w:rsidRDefault="00D33B61">
            <w:pPr>
              <w:rPr>
                <w:lang w:eastAsia="ru-RU"/>
              </w:rPr>
            </w:pPr>
          </w:p>
          <w:p w14:paraId="1EAB2E1C" w14:textId="77777777" w:rsidR="00D33B61" w:rsidRPr="002B0FDA" w:rsidRDefault="00D33B61">
            <w:pPr>
              <w:rPr>
                <w:lang w:eastAsia="ru-RU"/>
              </w:rPr>
            </w:pPr>
          </w:p>
          <w:p w14:paraId="2814AE88" w14:textId="77777777" w:rsidR="00D33B61" w:rsidRPr="002B0FDA" w:rsidRDefault="00D33B61">
            <w:pPr>
              <w:rPr>
                <w:lang w:eastAsia="ru-RU"/>
              </w:rPr>
            </w:pPr>
          </w:p>
        </w:tc>
        <w:tc>
          <w:tcPr>
            <w:tcW w:w="851" w:type="dxa"/>
            <w:tcBorders>
              <w:top w:val="single" w:sz="6" w:space="0" w:color="000000"/>
              <w:left w:val="single" w:sz="6" w:space="0" w:color="000000"/>
              <w:bottom w:val="single" w:sz="6" w:space="0" w:color="000000"/>
              <w:right w:val="single" w:sz="6" w:space="0" w:color="000000"/>
            </w:tcBorders>
          </w:tcPr>
          <w:p w14:paraId="5C9E57E4" w14:textId="77777777" w:rsidR="00036BF5" w:rsidRPr="002B0FDA" w:rsidRDefault="00036BF5" w:rsidP="00036BF5">
            <w:pPr>
              <w:jc w:val="center"/>
              <w:rPr>
                <w:rFonts w:eastAsia="Courier New"/>
                <w:lang w:eastAsia="ru-RU"/>
              </w:rPr>
            </w:pPr>
            <w:r w:rsidRPr="002B0FDA">
              <w:rPr>
                <w:rFonts w:eastAsia="Courier New"/>
                <w:lang w:eastAsia="ru-RU"/>
              </w:rPr>
              <w:lastRenderedPageBreak/>
              <w:t>65 %</w:t>
            </w:r>
          </w:p>
          <w:p w14:paraId="71168CA7" w14:textId="2CE17A21" w:rsidR="00D33B61" w:rsidRPr="002B0FDA" w:rsidRDefault="00036BF5" w:rsidP="00036BF5">
            <w:pPr>
              <w:jc w:val="center"/>
              <w:rPr>
                <w:lang w:eastAsia="ru-RU"/>
              </w:rPr>
            </w:pPr>
            <w:r w:rsidRPr="002B0FDA">
              <w:rPr>
                <w:rFonts w:eastAsia="Courier New"/>
                <w:lang w:eastAsia="ru-RU"/>
              </w:rPr>
              <w:t>88 хв.</w:t>
            </w:r>
          </w:p>
        </w:tc>
      </w:tr>
      <w:tr w:rsidR="002B0FDA" w:rsidRPr="002B0FDA" w14:paraId="5075F9E2" w14:textId="77777777" w:rsidTr="00036BF5">
        <w:trPr>
          <w:trHeight w:val="1716"/>
        </w:trPr>
        <w:tc>
          <w:tcPr>
            <w:tcW w:w="540" w:type="dxa"/>
            <w:tcBorders>
              <w:top w:val="single" w:sz="6" w:space="0" w:color="000000"/>
              <w:left w:val="single" w:sz="6" w:space="0" w:color="000000"/>
              <w:bottom w:val="single" w:sz="6" w:space="0" w:color="000000"/>
              <w:right w:val="single" w:sz="6" w:space="0" w:color="000000"/>
            </w:tcBorders>
          </w:tcPr>
          <w:p w14:paraId="01DB2C36" w14:textId="7BFAD344" w:rsidR="00D33B61" w:rsidRPr="002B0FDA" w:rsidRDefault="005947B9">
            <w:pPr>
              <w:rPr>
                <w:lang w:eastAsia="ru-RU"/>
              </w:rPr>
            </w:pPr>
            <w:r w:rsidRPr="002B0FDA">
              <w:rPr>
                <w:lang w:eastAsia="ru-RU"/>
              </w:rPr>
              <w:t>3</w:t>
            </w:r>
          </w:p>
        </w:tc>
        <w:tc>
          <w:tcPr>
            <w:tcW w:w="3753" w:type="dxa"/>
            <w:tcBorders>
              <w:top w:val="single" w:sz="6" w:space="0" w:color="000000"/>
              <w:left w:val="single" w:sz="6" w:space="0" w:color="000000"/>
              <w:bottom w:val="single" w:sz="6" w:space="0" w:color="000000"/>
              <w:right w:val="single" w:sz="6" w:space="0" w:color="000000"/>
            </w:tcBorders>
          </w:tcPr>
          <w:p w14:paraId="503BD21B" w14:textId="77777777" w:rsidR="00D33B61" w:rsidRPr="002B0FDA" w:rsidRDefault="005947B9">
            <w:pPr>
              <w:rPr>
                <w:lang w:eastAsia="ru-RU"/>
              </w:rPr>
            </w:pPr>
            <w:r w:rsidRPr="002B0FDA">
              <w:rPr>
                <w:b/>
                <w:bCs/>
                <w:lang w:eastAsia="ru-RU"/>
              </w:rPr>
              <w:t>Заключний етап:</w:t>
            </w:r>
          </w:p>
          <w:p w14:paraId="21F84262" w14:textId="77777777" w:rsidR="00D33B61" w:rsidRPr="002B0FDA" w:rsidRDefault="005947B9">
            <w:pPr>
              <w:spacing w:beforeAutospacing="1" w:afterAutospacing="1"/>
              <w:rPr>
                <w:lang w:eastAsia="ru-RU"/>
              </w:rPr>
            </w:pPr>
            <w:r w:rsidRPr="002B0FDA">
              <w:rPr>
                <w:lang w:eastAsia="ru-RU"/>
              </w:rPr>
              <w:t>Контроль та корекція кінцевого рівня знань, рівня професійних вмінь та навичок (питання в додатку).</w:t>
            </w:r>
          </w:p>
          <w:p w14:paraId="4C177BA6" w14:textId="77777777" w:rsidR="00D33B61" w:rsidRPr="002B0FDA" w:rsidRDefault="00D33B61">
            <w:pPr>
              <w:rPr>
                <w:lang w:eastAsia="ru-RU"/>
              </w:rPr>
            </w:pPr>
          </w:p>
          <w:p w14:paraId="3BEF652C" w14:textId="77777777" w:rsidR="00D33B61" w:rsidRPr="002B0FDA" w:rsidRDefault="005947B9">
            <w:pPr>
              <w:spacing w:beforeAutospacing="1"/>
              <w:rPr>
                <w:lang w:eastAsia="ru-RU"/>
              </w:rPr>
            </w:pPr>
            <w:r w:rsidRPr="002B0FDA">
              <w:rPr>
                <w:lang w:eastAsia="ru-RU"/>
              </w:rPr>
              <w:t>Підведення підсумків заняття.</w:t>
            </w:r>
          </w:p>
          <w:p w14:paraId="6A0928F7" w14:textId="77777777" w:rsidR="00D33B61" w:rsidRPr="002B0FDA" w:rsidRDefault="005947B9">
            <w:pPr>
              <w:spacing w:afterAutospacing="1"/>
              <w:rPr>
                <w:lang w:eastAsia="ru-RU"/>
              </w:rPr>
            </w:pPr>
            <w:r w:rsidRPr="002B0FDA">
              <w:rPr>
                <w:lang w:eastAsia="ru-RU"/>
              </w:rPr>
              <w:t>Завдання на наступне практичне заняття.</w:t>
            </w:r>
          </w:p>
          <w:p w14:paraId="7C757FB7" w14:textId="77777777" w:rsidR="00D33B61" w:rsidRPr="002B0FDA" w:rsidRDefault="00D33B61">
            <w:pPr>
              <w:rPr>
                <w:lang w:eastAsia="ru-RU"/>
              </w:rPr>
            </w:pPr>
          </w:p>
          <w:p w14:paraId="42B19694" w14:textId="77777777" w:rsidR="00D33B61" w:rsidRPr="002B0FDA" w:rsidRDefault="00D33B61">
            <w:pPr>
              <w:rPr>
                <w:lang w:eastAsia="ru-RU"/>
              </w:rPr>
            </w:pPr>
          </w:p>
          <w:p w14:paraId="31EA726D" w14:textId="77777777" w:rsidR="00D33B61" w:rsidRPr="002B0FDA" w:rsidRDefault="00D33B61">
            <w:pPr>
              <w:rPr>
                <w:lang w:eastAsia="ru-RU"/>
              </w:rPr>
            </w:pPr>
          </w:p>
          <w:p w14:paraId="0A347E17" w14:textId="77777777" w:rsidR="00D33B61" w:rsidRPr="002B0FDA" w:rsidRDefault="00D33B61">
            <w:pPr>
              <w:rPr>
                <w:lang w:eastAsia="ru-RU"/>
              </w:rPr>
            </w:pPr>
          </w:p>
          <w:p w14:paraId="1AD5FE91" w14:textId="77777777" w:rsidR="00D33B61" w:rsidRPr="002B0FDA" w:rsidRDefault="00D33B61">
            <w:pPr>
              <w:rPr>
                <w:lang w:eastAsia="ru-RU"/>
              </w:rPr>
            </w:pPr>
          </w:p>
        </w:tc>
        <w:tc>
          <w:tcPr>
            <w:tcW w:w="1134" w:type="dxa"/>
            <w:tcBorders>
              <w:top w:val="single" w:sz="6" w:space="0" w:color="000000"/>
              <w:left w:val="single" w:sz="6" w:space="0" w:color="000000"/>
              <w:bottom w:val="single" w:sz="6" w:space="0" w:color="000000"/>
              <w:right w:val="single" w:sz="6" w:space="0" w:color="000000"/>
            </w:tcBorders>
          </w:tcPr>
          <w:p w14:paraId="1E93BBB9" w14:textId="77777777" w:rsidR="00D33B61" w:rsidRPr="002B0FDA" w:rsidRDefault="00D33B61">
            <w:pPr>
              <w:jc w:val="center"/>
              <w:rPr>
                <w:lang w:eastAsia="ru-RU"/>
              </w:rPr>
            </w:pPr>
          </w:p>
          <w:p w14:paraId="249560C8" w14:textId="77777777" w:rsidR="00D33B61" w:rsidRPr="002B0FDA" w:rsidRDefault="00D33B61">
            <w:pPr>
              <w:rPr>
                <w:lang w:eastAsia="ru-RU"/>
              </w:rPr>
            </w:pPr>
          </w:p>
          <w:p w14:paraId="11AE9174" w14:textId="77777777" w:rsidR="00D33B61" w:rsidRPr="002B0FDA" w:rsidRDefault="005947B9">
            <w:pPr>
              <w:rPr>
                <w:lang w:eastAsia="ru-RU"/>
              </w:rPr>
            </w:pPr>
            <w:r w:rsidRPr="002B0FDA">
              <w:rPr>
                <w:lang w:eastAsia="ru-RU"/>
              </w:rPr>
              <w:t>ІІІ</w:t>
            </w:r>
          </w:p>
          <w:p w14:paraId="710EDCD7" w14:textId="77777777" w:rsidR="00D33B61" w:rsidRPr="002B0FDA" w:rsidRDefault="00D33B61">
            <w:pPr>
              <w:rPr>
                <w:lang w:eastAsia="ru-RU"/>
              </w:rPr>
            </w:pPr>
          </w:p>
          <w:p w14:paraId="623B0BCE" w14:textId="77777777" w:rsidR="00D33B61" w:rsidRPr="002B0FDA" w:rsidRDefault="00D33B61">
            <w:pPr>
              <w:rPr>
                <w:lang w:eastAsia="ru-RU"/>
              </w:rPr>
            </w:pPr>
          </w:p>
          <w:p w14:paraId="0E40C6AA" w14:textId="77777777" w:rsidR="00D33B61" w:rsidRPr="002B0FDA" w:rsidRDefault="00D33B61">
            <w:pPr>
              <w:rPr>
                <w:lang w:eastAsia="ru-RU"/>
              </w:rPr>
            </w:pPr>
          </w:p>
          <w:p w14:paraId="66121FA7" w14:textId="77777777" w:rsidR="00D33B61" w:rsidRPr="002B0FDA" w:rsidRDefault="00D33B61">
            <w:pPr>
              <w:rPr>
                <w:lang w:eastAsia="ru-RU"/>
              </w:rPr>
            </w:pPr>
          </w:p>
        </w:tc>
        <w:tc>
          <w:tcPr>
            <w:tcW w:w="1559" w:type="dxa"/>
            <w:tcBorders>
              <w:top w:val="single" w:sz="6" w:space="0" w:color="000000"/>
              <w:left w:val="single" w:sz="6" w:space="0" w:color="000000"/>
              <w:bottom w:val="single" w:sz="6" w:space="0" w:color="000000"/>
              <w:right w:val="single" w:sz="6" w:space="0" w:color="000000"/>
            </w:tcBorders>
          </w:tcPr>
          <w:p w14:paraId="605536D6" w14:textId="77777777" w:rsidR="00D33B61" w:rsidRPr="002B0FDA" w:rsidRDefault="00D33B61">
            <w:pPr>
              <w:rPr>
                <w:lang w:eastAsia="ru-RU"/>
              </w:rPr>
            </w:pPr>
          </w:p>
          <w:p w14:paraId="4025A288" w14:textId="77777777" w:rsidR="00D33B61" w:rsidRPr="002B0FDA" w:rsidRDefault="005947B9">
            <w:pPr>
              <w:rPr>
                <w:lang w:eastAsia="ru-RU"/>
              </w:rPr>
            </w:pPr>
            <w:r w:rsidRPr="002B0FDA">
              <w:rPr>
                <w:lang w:eastAsia="ru-RU"/>
              </w:rPr>
              <w:t>Фронтальне бліц-опитування (бліц-інтерв’ю)</w:t>
            </w:r>
          </w:p>
          <w:p w14:paraId="7ED91FBB" w14:textId="77777777" w:rsidR="00D33B61" w:rsidRPr="002B0FDA" w:rsidRDefault="00D33B61">
            <w:pPr>
              <w:rPr>
                <w:lang w:eastAsia="ru-RU"/>
              </w:rPr>
            </w:pPr>
          </w:p>
          <w:p w14:paraId="6AA35173" w14:textId="77777777" w:rsidR="00D33B61" w:rsidRPr="002B0FDA" w:rsidRDefault="00D33B61">
            <w:pPr>
              <w:rPr>
                <w:lang w:eastAsia="ru-RU"/>
              </w:rPr>
            </w:pPr>
          </w:p>
          <w:p w14:paraId="1678A72F" w14:textId="77777777" w:rsidR="00D33B61" w:rsidRPr="002B0FDA" w:rsidRDefault="00D33B61">
            <w:pPr>
              <w:rPr>
                <w:lang w:eastAsia="ru-RU"/>
              </w:rPr>
            </w:pPr>
          </w:p>
          <w:p w14:paraId="2DB279F6" w14:textId="77777777" w:rsidR="00D33B61" w:rsidRPr="002B0FDA" w:rsidRDefault="00D33B61">
            <w:pPr>
              <w:rPr>
                <w:lang w:eastAsia="ru-RU"/>
              </w:rPr>
            </w:pPr>
          </w:p>
          <w:p w14:paraId="32FD9B93" w14:textId="77777777" w:rsidR="00D33B61" w:rsidRPr="002B0FDA" w:rsidRDefault="00D33B61">
            <w:pPr>
              <w:rPr>
                <w:lang w:eastAsia="ru-RU"/>
              </w:rPr>
            </w:pPr>
          </w:p>
          <w:p w14:paraId="46461BA3" w14:textId="77777777" w:rsidR="00D33B61" w:rsidRPr="002B0FDA" w:rsidRDefault="00D33B61">
            <w:pPr>
              <w:rPr>
                <w:lang w:eastAsia="ru-RU"/>
              </w:rPr>
            </w:pPr>
          </w:p>
          <w:p w14:paraId="0A9F0FC3" w14:textId="77777777" w:rsidR="00D33B61" w:rsidRPr="002B0FDA" w:rsidRDefault="00D33B61">
            <w:pPr>
              <w:rPr>
                <w:lang w:eastAsia="ru-RU"/>
              </w:rPr>
            </w:pPr>
          </w:p>
          <w:p w14:paraId="132C73A0" w14:textId="77777777" w:rsidR="00D33B61" w:rsidRPr="002B0FDA" w:rsidRDefault="005947B9">
            <w:pPr>
              <w:rPr>
                <w:lang w:eastAsia="ru-RU"/>
              </w:rPr>
            </w:pPr>
            <w:r w:rsidRPr="002B0FDA">
              <w:rPr>
                <w:lang w:eastAsia="ru-RU"/>
              </w:rPr>
              <w:t>Оголошення результатів практичного заняття.</w:t>
            </w:r>
          </w:p>
          <w:p w14:paraId="2B5C750D" w14:textId="77777777" w:rsidR="00D33B61" w:rsidRPr="002B0FDA" w:rsidRDefault="00D33B61">
            <w:pPr>
              <w:rPr>
                <w:lang w:eastAsia="ru-RU"/>
              </w:rPr>
            </w:pPr>
          </w:p>
          <w:p w14:paraId="150348D8" w14:textId="77777777" w:rsidR="00D33B61" w:rsidRPr="002B0FDA" w:rsidRDefault="00D33B61">
            <w:pPr>
              <w:rPr>
                <w:lang w:eastAsia="ru-RU"/>
              </w:rPr>
            </w:pPr>
          </w:p>
        </w:tc>
        <w:tc>
          <w:tcPr>
            <w:tcW w:w="1559" w:type="dxa"/>
            <w:tcBorders>
              <w:top w:val="single" w:sz="6" w:space="0" w:color="000000"/>
              <w:left w:val="single" w:sz="6" w:space="0" w:color="000000"/>
              <w:bottom w:val="single" w:sz="6" w:space="0" w:color="000000"/>
              <w:right w:val="single" w:sz="6" w:space="0" w:color="000000"/>
            </w:tcBorders>
          </w:tcPr>
          <w:p w14:paraId="3A0E4722" w14:textId="77777777" w:rsidR="00D33B61" w:rsidRPr="002B0FDA" w:rsidRDefault="00D33B61">
            <w:pPr>
              <w:rPr>
                <w:lang w:eastAsia="ru-RU"/>
              </w:rPr>
            </w:pPr>
          </w:p>
          <w:p w14:paraId="50CBB3D3" w14:textId="77777777" w:rsidR="00D33B61" w:rsidRPr="002B0FDA" w:rsidRDefault="005947B9">
            <w:pPr>
              <w:rPr>
                <w:lang w:eastAsia="ru-RU"/>
              </w:rPr>
            </w:pPr>
            <w:r w:rsidRPr="002B0FDA">
              <w:rPr>
                <w:lang w:eastAsia="ru-RU"/>
              </w:rPr>
              <w:t>Слайди</w:t>
            </w:r>
          </w:p>
          <w:p w14:paraId="31BE82A4" w14:textId="77777777" w:rsidR="00D33B61" w:rsidRPr="002B0FDA" w:rsidRDefault="005947B9">
            <w:pPr>
              <w:rPr>
                <w:lang w:eastAsia="ru-RU"/>
              </w:rPr>
            </w:pPr>
            <w:r w:rsidRPr="002B0FDA">
              <w:rPr>
                <w:lang w:eastAsia="ru-RU"/>
              </w:rPr>
              <w:t>Презентація.</w:t>
            </w:r>
          </w:p>
          <w:p w14:paraId="74A69103" w14:textId="77777777" w:rsidR="00D33B61" w:rsidRPr="002B0FDA" w:rsidRDefault="005947B9">
            <w:pPr>
              <w:rPr>
                <w:lang w:eastAsia="ru-RU"/>
              </w:rPr>
            </w:pPr>
            <w:r w:rsidRPr="002B0FDA">
              <w:rPr>
                <w:lang w:eastAsia="ru-RU"/>
              </w:rPr>
              <w:t>Блок-пакет «Візуалізація анатомічних утворів сучасними методами клінічного дослідження».</w:t>
            </w:r>
          </w:p>
          <w:p w14:paraId="35160C36" w14:textId="77777777" w:rsidR="00D33B61" w:rsidRPr="002B0FDA" w:rsidRDefault="005947B9">
            <w:pPr>
              <w:rPr>
                <w:lang w:eastAsia="ru-RU"/>
              </w:rPr>
            </w:pPr>
            <w:r w:rsidRPr="002B0FDA">
              <w:rPr>
                <w:lang w:eastAsia="ru-RU"/>
              </w:rPr>
              <w:t>Тестові завдання</w:t>
            </w:r>
          </w:p>
          <w:p w14:paraId="29DF51A7" w14:textId="77777777" w:rsidR="00D33B61" w:rsidRPr="002B0FDA" w:rsidRDefault="005947B9">
            <w:pPr>
              <w:rPr>
                <w:lang w:eastAsia="ru-RU"/>
              </w:rPr>
            </w:pPr>
            <w:r w:rsidRPr="002B0FDA">
              <w:rPr>
                <w:lang w:eastAsia="ru-RU"/>
              </w:rPr>
              <w:t>Журнал групи</w:t>
            </w:r>
          </w:p>
          <w:p w14:paraId="774C4BEE" w14:textId="77777777" w:rsidR="00D33B61" w:rsidRPr="002B0FDA" w:rsidRDefault="00D33B61">
            <w:pPr>
              <w:rPr>
                <w:lang w:eastAsia="ru-RU"/>
              </w:rPr>
            </w:pPr>
          </w:p>
          <w:p w14:paraId="4509E89D" w14:textId="77777777" w:rsidR="00D33B61" w:rsidRPr="002B0FDA" w:rsidRDefault="00D33B61">
            <w:pPr>
              <w:rPr>
                <w:lang w:eastAsia="ru-RU"/>
              </w:rPr>
            </w:pPr>
          </w:p>
          <w:p w14:paraId="282DB251" w14:textId="77777777" w:rsidR="00D33B61" w:rsidRPr="002B0FDA" w:rsidRDefault="00D33B61">
            <w:pPr>
              <w:rPr>
                <w:lang w:eastAsia="ru-RU"/>
              </w:rPr>
            </w:pPr>
          </w:p>
        </w:tc>
        <w:tc>
          <w:tcPr>
            <w:tcW w:w="851" w:type="dxa"/>
            <w:tcBorders>
              <w:top w:val="single" w:sz="6" w:space="0" w:color="000000"/>
              <w:left w:val="single" w:sz="6" w:space="0" w:color="000000"/>
              <w:bottom w:val="single" w:sz="6" w:space="0" w:color="000000"/>
              <w:right w:val="single" w:sz="6" w:space="0" w:color="000000"/>
            </w:tcBorders>
          </w:tcPr>
          <w:p w14:paraId="3C261809" w14:textId="77777777" w:rsidR="00036BF5" w:rsidRPr="002B0FDA" w:rsidRDefault="00036BF5" w:rsidP="00036BF5">
            <w:r w:rsidRPr="002B0FDA">
              <w:rPr>
                <w:lang w:eastAsia="ru-RU"/>
              </w:rPr>
              <w:t> </w:t>
            </w:r>
            <w:r w:rsidRPr="002B0FDA">
              <w:t>20 %</w:t>
            </w:r>
          </w:p>
          <w:p w14:paraId="1BBA2DF1" w14:textId="48C62CE0" w:rsidR="00D33B61" w:rsidRPr="002B0FDA" w:rsidRDefault="00036BF5" w:rsidP="00036BF5">
            <w:pPr>
              <w:rPr>
                <w:lang w:eastAsia="ru-RU"/>
              </w:rPr>
            </w:pPr>
            <w:r w:rsidRPr="002B0FDA">
              <w:t xml:space="preserve">27 </w:t>
            </w:r>
            <w:r w:rsidRPr="002B0FDA">
              <w:rPr>
                <w:rFonts w:eastAsia="Courier New"/>
                <w:lang w:eastAsia="ru-RU"/>
              </w:rPr>
              <w:t>хв</w:t>
            </w:r>
            <w:r w:rsidRPr="002B0FDA">
              <w:rPr>
                <w:lang w:eastAsia="ru-RU"/>
              </w:rPr>
              <w:t xml:space="preserve"> </w:t>
            </w:r>
          </w:p>
          <w:p w14:paraId="5081247B" w14:textId="77777777" w:rsidR="00D33B61" w:rsidRPr="002B0FDA" w:rsidRDefault="00D33B61">
            <w:pPr>
              <w:rPr>
                <w:lang w:eastAsia="ru-RU"/>
              </w:rPr>
            </w:pPr>
          </w:p>
          <w:p w14:paraId="056169CA" w14:textId="77777777" w:rsidR="00D33B61" w:rsidRPr="002B0FDA" w:rsidRDefault="00D33B61">
            <w:pPr>
              <w:rPr>
                <w:lang w:eastAsia="ru-RU"/>
              </w:rPr>
            </w:pPr>
          </w:p>
          <w:p w14:paraId="05241B77" w14:textId="77777777" w:rsidR="00D33B61" w:rsidRPr="002B0FDA" w:rsidRDefault="00D33B61">
            <w:pPr>
              <w:rPr>
                <w:lang w:eastAsia="ru-RU"/>
              </w:rPr>
            </w:pPr>
          </w:p>
          <w:p w14:paraId="553E56BB" w14:textId="77777777" w:rsidR="00D33B61" w:rsidRPr="002B0FDA" w:rsidRDefault="00D33B61">
            <w:pPr>
              <w:rPr>
                <w:lang w:eastAsia="ru-RU"/>
              </w:rPr>
            </w:pPr>
          </w:p>
          <w:p w14:paraId="53922E1B" w14:textId="77777777" w:rsidR="00D33B61" w:rsidRPr="002B0FDA" w:rsidRDefault="00D33B61">
            <w:pPr>
              <w:rPr>
                <w:lang w:eastAsia="ru-RU"/>
              </w:rPr>
            </w:pPr>
          </w:p>
          <w:p w14:paraId="29FFAA69" w14:textId="77777777" w:rsidR="00D33B61" w:rsidRPr="002B0FDA" w:rsidRDefault="00D33B61">
            <w:pPr>
              <w:rPr>
                <w:lang w:eastAsia="ru-RU"/>
              </w:rPr>
            </w:pPr>
          </w:p>
          <w:p w14:paraId="50394780" w14:textId="77777777" w:rsidR="00D33B61" w:rsidRPr="002B0FDA" w:rsidRDefault="00D33B61">
            <w:pPr>
              <w:rPr>
                <w:lang w:eastAsia="ru-RU"/>
              </w:rPr>
            </w:pPr>
          </w:p>
          <w:p w14:paraId="4078CCAC" w14:textId="77777777" w:rsidR="00D33B61" w:rsidRPr="002B0FDA" w:rsidRDefault="00D33B61">
            <w:pPr>
              <w:rPr>
                <w:lang w:eastAsia="ru-RU"/>
              </w:rPr>
            </w:pPr>
          </w:p>
          <w:p w14:paraId="7550ADC9" w14:textId="77777777" w:rsidR="00D33B61" w:rsidRPr="002B0FDA" w:rsidRDefault="00D33B61">
            <w:pPr>
              <w:jc w:val="center"/>
              <w:rPr>
                <w:lang w:eastAsia="ru-RU"/>
              </w:rPr>
            </w:pPr>
          </w:p>
          <w:p w14:paraId="3327E6EA" w14:textId="77777777" w:rsidR="00D33B61" w:rsidRPr="002B0FDA" w:rsidRDefault="00D33B61">
            <w:pPr>
              <w:jc w:val="center"/>
              <w:rPr>
                <w:lang w:eastAsia="ru-RU"/>
              </w:rPr>
            </w:pPr>
          </w:p>
          <w:p w14:paraId="1CD27241" w14:textId="77777777" w:rsidR="00D33B61" w:rsidRPr="002B0FDA" w:rsidRDefault="00D33B61">
            <w:pPr>
              <w:rPr>
                <w:lang w:eastAsia="ru-RU"/>
              </w:rPr>
            </w:pPr>
          </w:p>
        </w:tc>
      </w:tr>
    </w:tbl>
    <w:p w14:paraId="4DE93E95" w14:textId="77777777" w:rsidR="00712989" w:rsidRPr="002B0FDA" w:rsidRDefault="00712989">
      <w:pPr>
        <w:widowControl/>
        <w:rPr>
          <w:b/>
          <w:bCs/>
          <w:spacing w:val="-1"/>
          <w:sz w:val="24"/>
          <w:szCs w:val="24"/>
        </w:rPr>
      </w:pPr>
    </w:p>
    <w:p w14:paraId="79528DFE" w14:textId="77777777" w:rsidR="00D33B61" w:rsidRPr="002B0FDA" w:rsidRDefault="005947B9">
      <w:pPr>
        <w:widowControl/>
        <w:rPr>
          <w:bCs/>
          <w:spacing w:val="-1"/>
          <w:sz w:val="24"/>
          <w:szCs w:val="24"/>
        </w:rPr>
      </w:pPr>
      <w:r w:rsidRPr="002B0FDA">
        <w:rPr>
          <w:b/>
          <w:bCs/>
          <w:spacing w:val="-1"/>
          <w:sz w:val="28"/>
          <w:szCs w:val="24"/>
          <w:lang w:val="ru-RU"/>
        </w:rPr>
        <w:t xml:space="preserve">1. </w:t>
      </w:r>
      <w:r w:rsidRPr="002B0FDA">
        <w:rPr>
          <w:b/>
          <w:bCs/>
          <w:spacing w:val="-1"/>
          <w:sz w:val="28"/>
          <w:szCs w:val="24"/>
        </w:rPr>
        <w:t>Базовий рівень підготовки.</w:t>
      </w:r>
    </w:p>
    <w:p w14:paraId="6F1E3E62" w14:textId="77777777" w:rsidR="00D33B61" w:rsidRPr="002B0FDA" w:rsidRDefault="005947B9" w:rsidP="00FE2ED4">
      <w:pPr>
        <w:pStyle w:val="Normal1"/>
        <w:ind w:left="0" w:right="149"/>
        <w:rPr>
          <w:sz w:val="24"/>
          <w:szCs w:val="24"/>
        </w:rPr>
      </w:pPr>
      <w:r w:rsidRPr="002B0FDA">
        <w:rPr>
          <w:sz w:val="28"/>
          <w:szCs w:val="24"/>
        </w:rPr>
        <w:t>До заняття студент повинен знати і вміти:</w:t>
      </w:r>
    </w:p>
    <w:p w14:paraId="201997C0" w14:textId="60E488DB" w:rsidR="00FB7D62" w:rsidRPr="002B0FDA" w:rsidRDefault="005D7D87" w:rsidP="00FE2ED4">
      <w:pPr>
        <w:pStyle w:val="ad"/>
        <w:widowControl/>
        <w:numPr>
          <w:ilvl w:val="1"/>
          <w:numId w:val="4"/>
        </w:numPr>
        <w:spacing w:line="276" w:lineRule="auto"/>
        <w:rPr>
          <w:bCs/>
          <w:sz w:val="28"/>
          <w:szCs w:val="28"/>
          <w:lang w:val="ru-RU"/>
        </w:rPr>
      </w:pPr>
      <w:r w:rsidRPr="002B0FDA">
        <w:rPr>
          <w:bCs/>
          <w:sz w:val="28"/>
          <w:szCs w:val="28"/>
        </w:rPr>
        <w:t xml:space="preserve">. </w:t>
      </w:r>
      <w:r w:rsidR="00FB7D62" w:rsidRPr="002B0FDA">
        <w:rPr>
          <w:sz w:val="28"/>
          <w:szCs w:val="28"/>
        </w:rPr>
        <w:t>Визначати основні анатомічні площини та осі людини.</w:t>
      </w:r>
    </w:p>
    <w:p w14:paraId="5CFBF78F" w14:textId="77777777" w:rsidR="00FB7D62" w:rsidRPr="002B0FDA" w:rsidRDefault="00FB7D62" w:rsidP="00FE2ED4">
      <w:pPr>
        <w:pStyle w:val="ad"/>
        <w:widowControl/>
        <w:numPr>
          <w:ilvl w:val="1"/>
          <w:numId w:val="4"/>
        </w:numPr>
        <w:spacing w:line="276" w:lineRule="auto"/>
        <w:rPr>
          <w:bCs/>
          <w:sz w:val="28"/>
          <w:szCs w:val="28"/>
          <w:lang w:val="ru-RU"/>
        </w:rPr>
      </w:pPr>
      <w:r w:rsidRPr="002B0FDA">
        <w:rPr>
          <w:bCs/>
          <w:sz w:val="28"/>
          <w:szCs w:val="28"/>
          <w:lang w:val="ru-RU"/>
        </w:rPr>
        <w:t xml:space="preserve">. </w:t>
      </w:r>
      <w:r w:rsidR="0079110D" w:rsidRPr="002B0FDA">
        <w:rPr>
          <w:bCs/>
          <w:sz w:val="28"/>
          <w:szCs w:val="28"/>
          <w:lang w:val="ru-RU"/>
        </w:rPr>
        <w:t>З</w:t>
      </w:r>
      <w:r w:rsidRPr="002B0FDA">
        <w:rPr>
          <w:bCs/>
          <w:sz w:val="28"/>
          <w:szCs w:val="28"/>
          <w:lang w:val="ru-RU"/>
        </w:rPr>
        <w:t>нати будову кісток тулуба.</w:t>
      </w:r>
    </w:p>
    <w:p w14:paraId="7620DAF0" w14:textId="71415742" w:rsidR="005D7D87" w:rsidRPr="002B0FDA" w:rsidRDefault="00FB7D62" w:rsidP="00FE2ED4">
      <w:pPr>
        <w:pStyle w:val="ad"/>
        <w:widowControl/>
        <w:numPr>
          <w:ilvl w:val="1"/>
          <w:numId w:val="4"/>
        </w:numPr>
        <w:spacing w:line="276" w:lineRule="auto"/>
        <w:rPr>
          <w:bCs/>
          <w:sz w:val="28"/>
          <w:szCs w:val="28"/>
          <w:lang w:val="ru-RU"/>
        </w:rPr>
      </w:pPr>
      <w:r w:rsidRPr="002B0FDA">
        <w:rPr>
          <w:bCs/>
          <w:sz w:val="28"/>
          <w:szCs w:val="28"/>
          <w:lang w:val="ru-RU"/>
        </w:rPr>
        <w:t xml:space="preserve"> Знати анатомію зовнішньої основи черепа</w:t>
      </w:r>
      <w:r w:rsidR="005D7D87" w:rsidRPr="002B0FDA">
        <w:rPr>
          <w:bCs/>
          <w:sz w:val="28"/>
          <w:szCs w:val="28"/>
          <w:lang w:val="ru-RU"/>
        </w:rPr>
        <w:t>.</w:t>
      </w:r>
      <w:r w:rsidR="005947B9" w:rsidRPr="002B0FDA">
        <w:rPr>
          <w:bCs/>
          <w:sz w:val="28"/>
          <w:szCs w:val="28"/>
          <w:lang w:val="ru-RU"/>
        </w:rPr>
        <w:t xml:space="preserve"> </w:t>
      </w:r>
    </w:p>
    <w:p w14:paraId="203D20E6" w14:textId="10367A38" w:rsidR="0079110D" w:rsidRPr="002B0FDA" w:rsidRDefault="0079110D" w:rsidP="00FE2ED4">
      <w:pPr>
        <w:pStyle w:val="ad"/>
        <w:widowControl/>
        <w:numPr>
          <w:ilvl w:val="1"/>
          <w:numId w:val="4"/>
        </w:numPr>
        <w:spacing w:line="276" w:lineRule="auto"/>
        <w:rPr>
          <w:bCs/>
          <w:sz w:val="28"/>
          <w:szCs w:val="28"/>
          <w:lang w:val="ru-RU"/>
        </w:rPr>
      </w:pPr>
      <w:r w:rsidRPr="002B0FDA">
        <w:rPr>
          <w:bCs/>
          <w:sz w:val="28"/>
          <w:szCs w:val="28"/>
          <w:lang w:val="ru-RU"/>
        </w:rPr>
        <w:t xml:space="preserve">. Знати анатомічну будову </w:t>
      </w:r>
      <w:r w:rsidRPr="002B0FDA">
        <w:rPr>
          <w:sz w:val="28"/>
          <w:szCs w:val="28"/>
        </w:rPr>
        <w:t>м’язів шиї, грудної клітки та живота.</w:t>
      </w:r>
    </w:p>
    <w:p w14:paraId="694690F3" w14:textId="0C5F4BBB" w:rsidR="0079110D" w:rsidRPr="002B0FDA" w:rsidRDefault="0079110D" w:rsidP="00FE2ED4">
      <w:pPr>
        <w:pStyle w:val="ad"/>
        <w:widowControl/>
        <w:numPr>
          <w:ilvl w:val="1"/>
          <w:numId w:val="4"/>
        </w:numPr>
        <w:spacing w:line="276" w:lineRule="auto"/>
        <w:rPr>
          <w:bCs/>
          <w:sz w:val="28"/>
          <w:szCs w:val="28"/>
          <w:lang w:val="ru-RU"/>
        </w:rPr>
      </w:pPr>
      <w:r w:rsidRPr="002B0FDA">
        <w:rPr>
          <w:sz w:val="28"/>
          <w:szCs w:val="28"/>
        </w:rPr>
        <w:t xml:space="preserve">. </w:t>
      </w:r>
      <w:r w:rsidR="005540EA" w:rsidRPr="002B0FDA">
        <w:rPr>
          <w:sz w:val="28"/>
          <w:szCs w:val="28"/>
        </w:rPr>
        <w:t>Знати топографію шиї.</w:t>
      </w:r>
    </w:p>
    <w:p w14:paraId="72BD7330" w14:textId="2977D135" w:rsidR="00FB7D62" w:rsidRPr="002B0FDA" w:rsidRDefault="00FB7D62" w:rsidP="00FE2ED4">
      <w:pPr>
        <w:pStyle w:val="ad"/>
        <w:widowControl/>
        <w:numPr>
          <w:ilvl w:val="1"/>
          <w:numId w:val="4"/>
        </w:numPr>
        <w:spacing w:line="276" w:lineRule="auto"/>
        <w:rPr>
          <w:bCs/>
          <w:sz w:val="28"/>
          <w:szCs w:val="28"/>
          <w:lang w:val="ru-RU"/>
        </w:rPr>
      </w:pPr>
      <w:r w:rsidRPr="002B0FDA">
        <w:rPr>
          <w:sz w:val="28"/>
          <w:szCs w:val="28"/>
        </w:rPr>
        <w:lastRenderedPageBreak/>
        <w:t>. Знати загальну класифікацію внутрішніх органів.</w:t>
      </w:r>
    </w:p>
    <w:p w14:paraId="2500C44F" w14:textId="52E5AE0E" w:rsidR="00FB7D62" w:rsidRPr="002B0FDA" w:rsidRDefault="00FB7D62" w:rsidP="00FE2ED4">
      <w:pPr>
        <w:pStyle w:val="ad"/>
        <w:widowControl/>
        <w:numPr>
          <w:ilvl w:val="1"/>
          <w:numId w:val="4"/>
        </w:numPr>
        <w:spacing w:line="276" w:lineRule="auto"/>
        <w:rPr>
          <w:bCs/>
          <w:sz w:val="28"/>
          <w:szCs w:val="28"/>
          <w:lang w:val="ru-RU"/>
        </w:rPr>
      </w:pPr>
      <w:r w:rsidRPr="002B0FDA">
        <w:rPr>
          <w:sz w:val="28"/>
          <w:szCs w:val="28"/>
          <w:lang w:val="ru-RU"/>
        </w:rPr>
        <w:t>. Знати загальну характеристику будови стінки трубчастих органів.</w:t>
      </w:r>
    </w:p>
    <w:p w14:paraId="7AB0276E" w14:textId="50533C1B" w:rsidR="00FB7D62" w:rsidRPr="002B0FDA" w:rsidRDefault="00FB7D62" w:rsidP="00FE2ED4">
      <w:pPr>
        <w:pStyle w:val="ad"/>
        <w:widowControl/>
        <w:numPr>
          <w:ilvl w:val="1"/>
          <w:numId w:val="4"/>
        </w:numPr>
        <w:spacing w:line="276" w:lineRule="auto"/>
        <w:rPr>
          <w:bCs/>
          <w:sz w:val="28"/>
          <w:szCs w:val="28"/>
          <w:lang w:val="ru-RU"/>
        </w:rPr>
      </w:pPr>
      <w:r w:rsidRPr="002B0FDA">
        <w:rPr>
          <w:sz w:val="28"/>
          <w:szCs w:val="28"/>
          <w:lang w:val="ru-RU"/>
        </w:rPr>
        <w:t>. Знати анатомію ротової порожнини.</w:t>
      </w:r>
    </w:p>
    <w:p w14:paraId="25BD7675" w14:textId="77777777" w:rsidR="00D33B61" w:rsidRPr="002B0FDA" w:rsidRDefault="00D33B61">
      <w:pPr>
        <w:widowControl/>
        <w:rPr>
          <w:sz w:val="24"/>
          <w:szCs w:val="24"/>
        </w:rPr>
      </w:pPr>
    </w:p>
    <w:p w14:paraId="7076369A" w14:textId="77777777" w:rsidR="00D33B61" w:rsidRPr="002B0FDA" w:rsidRDefault="005947B9">
      <w:pPr>
        <w:pStyle w:val="ad"/>
        <w:tabs>
          <w:tab w:val="left" w:pos="0"/>
        </w:tabs>
        <w:ind w:left="0"/>
        <w:rPr>
          <w:b/>
          <w:spacing w:val="-1"/>
          <w:sz w:val="28"/>
          <w:szCs w:val="24"/>
          <w:lang w:val="ru-RU"/>
        </w:rPr>
      </w:pPr>
      <w:r w:rsidRPr="002B0FDA">
        <w:rPr>
          <w:b/>
          <w:bCs/>
          <w:sz w:val="28"/>
          <w:szCs w:val="24"/>
          <w:lang w:val="ru-RU"/>
        </w:rPr>
        <w:t xml:space="preserve">2. </w:t>
      </w:r>
      <w:r w:rsidRPr="002B0FDA">
        <w:rPr>
          <w:b/>
          <w:bCs/>
          <w:sz w:val="28"/>
          <w:szCs w:val="24"/>
        </w:rPr>
        <w:t xml:space="preserve">Завдання для </w:t>
      </w:r>
      <w:r w:rsidRPr="002B0FDA">
        <w:rPr>
          <w:b/>
          <w:spacing w:val="-1"/>
          <w:sz w:val="28"/>
          <w:szCs w:val="24"/>
        </w:rPr>
        <w:t>самостійної роботи під час підготовки до практичного заняття.</w:t>
      </w:r>
    </w:p>
    <w:p w14:paraId="02199275" w14:textId="77777777" w:rsidR="00D33B61" w:rsidRPr="002B0FDA" w:rsidRDefault="005947B9">
      <w:pPr>
        <w:rPr>
          <w:b/>
          <w:bCs/>
          <w:sz w:val="28"/>
          <w:szCs w:val="24"/>
          <w:lang w:val="ru-RU"/>
        </w:rPr>
      </w:pPr>
      <w:r w:rsidRPr="002B0FDA">
        <w:rPr>
          <w:b/>
          <w:bCs/>
          <w:sz w:val="28"/>
          <w:szCs w:val="24"/>
          <w:lang w:val="ru-RU"/>
        </w:rPr>
        <w:t>2</w:t>
      </w:r>
      <w:r w:rsidRPr="002B0FDA">
        <w:rPr>
          <w:b/>
          <w:bCs/>
          <w:sz w:val="28"/>
          <w:szCs w:val="24"/>
        </w:rPr>
        <w:t>.1. Перел</w:t>
      </w:r>
      <w:r w:rsidRPr="002B0FDA">
        <w:rPr>
          <w:b/>
          <w:spacing w:val="-1"/>
          <w:sz w:val="28"/>
          <w:szCs w:val="24"/>
        </w:rPr>
        <w:t>і</w:t>
      </w:r>
      <w:r w:rsidRPr="002B0FDA">
        <w:rPr>
          <w:b/>
          <w:bCs/>
          <w:sz w:val="28"/>
          <w:szCs w:val="24"/>
        </w:rPr>
        <w:t>к основних терм</w:t>
      </w:r>
      <w:r w:rsidRPr="002B0FDA">
        <w:rPr>
          <w:b/>
          <w:spacing w:val="-1"/>
          <w:sz w:val="28"/>
          <w:szCs w:val="24"/>
        </w:rPr>
        <w:t>інів, параметрів, хара</w:t>
      </w:r>
      <w:r w:rsidRPr="002B0FDA">
        <w:rPr>
          <w:b/>
          <w:spacing w:val="-1"/>
          <w:sz w:val="28"/>
          <w:szCs w:val="24"/>
          <w:lang w:val="ru-RU"/>
        </w:rPr>
        <w:t>ктеристик, як</w:t>
      </w:r>
      <w:r w:rsidRPr="002B0FDA">
        <w:rPr>
          <w:b/>
          <w:spacing w:val="-1"/>
          <w:sz w:val="28"/>
          <w:szCs w:val="24"/>
        </w:rPr>
        <w:t>і</w:t>
      </w:r>
      <w:r w:rsidRPr="002B0FDA">
        <w:rPr>
          <w:b/>
          <w:spacing w:val="-1"/>
          <w:sz w:val="28"/>
          <w:szCs w:val="24"/>
          <w:lang w:val="ru-RU"/>
        </w:rPr>
        <w:t xml:space="preserve"> повинен засво</w:t>
      </w:r>
      <w:r w:rsidRPr="002B0FDA">
        <w:rPr>
          <w:b/>
          <w:spacing w:val="-1"/>
          <w:sz w:val="28"/>
          <w:szCs w:val="24"/>
        </w:rPr>
        <w:t>ї</w:t>
      </w:r>
      <w:r w:rsidRPr="002B0FDA">
        <w:rPr>
          <w:b/>
          <w:spacing w:val="-1"/>
          <w:sz w:val="28"/>
          <w:szCs w:val="24"/>
          <w:lang w:val="ru-RU"/>
        </w:rPr>
        <w:t>ти студент при п</w:t>
      </w:r>
      <w:r w:rsidRPr="002B0FDA">
        <w:rPr>
          <w:b/>
          <w:bCs/>
          <w:sz w:val="28"/>
          <w:szCs w:val="24"/>
        </w:rPr>
        <w:t>і</w:t>
      </w:r>
      <w:r w:rsidRPr="002B0FDA">
        <w:rPr>
          <w:b/>
          <w:bCs/>
          <w:sz w:val="28"/>
          <w:szCs w:val="24"/>
          <w:lang w:val="ru-RU"/>
        </w:rPr>
        <w:t>дготовц</w:t>
      </w:r>
      <w:r w:rsidRPr="002B0FDA">
        <w:rPr>
          <w:b/>
          <w:bCs/>
          <w:sz w:val="28"/>
          <w:szCs w:val="24"/>
        </w:rPr>
        <w:t>і</w:t>
      </w:r>
      <w:r w:rsidRPr="002B0FDA">
        <w:rPr>
          <w:b/>
          <w:bCs/>
          <w:sz w:val="28"/>
          <w:szCs w:val="24"/>
          <w:lang w:val="ru-RU"/>
        </w:rPr>
        <w:t xml:space="preserve"> до заняття.</w:t>
      </w:r>
    </w:p>
    <w:p w14:paraId="48AD4F4C" w14:textId="77777777" w:rsidR="00080806" w:rsidRPr="002B0FDA" w:rsidRDefault="00080806" w:rsidP="00080806">
      <w:pPr>
        <w:spacing w:after="160" w:line="276" w:lineRule="auto"/>
        <w:ind w:hanging="567"/>
        <w:rPr>
          <w:b/>
          <w:sz w:val="28"/>
          <w:szCs w:val="28"/>
        </w:rPr>
      </w:pPr>
      <w:r w:rsidRPr="002B0FDA">
        <w:rPr>
          <w:b/>
        </w:rPr>
        <w:t xml:space="preserve">       </w:t>
      </w:r>
    </w:p>
    <w:p w14:paraId="2A14442F" w14:textId="13531595" w:rsidR="00D33B61" w:rsidRPr="002B0FDA" w:rsidRDefault="00080806" w:rsidP="00080806">
      <w:pPr>
        <w:spacing w:after="160" w:line="276" w:lineRule="auto"/>
        <w:ind w:hanging="567"/>
        <w:rPr>
          <w:rFonts w:eastAsiaTheme="minorHAnsi"/>
          <w:sz w:val="28"/>
          <w:szCs w:val="28"/>
          <w:u w:val="single"/>
          <w:lang w:eastAsia="en-US"/>
        </w:rPr>
      </w:pPr>
      <w:r w:rsidRPr="002B0FDA">
        <w:rPr>
          <w:b/>
          <w:sz w:val="28"/>
          <w:szCs w:val="28"/>
        </w:rPr>
        <w:t xml:space="preserve">            Інформаційні ресурси: </w:t>
      </w:r>
      <w:r w:rsidRPr="002B0FDA">
        <w:rPr>
          <w:b/>
          <w:bCs/>
          <w:sz w:val="28"/>
          <w:szCs w:val="28"/>
        </w:rPr>
        <w:t>https://anatom.ua/nomina-anatomica/</w:t>
      </w:r>
    </w:p>
    <w:tbl>
      <w:tblPr>
        <w:tblStyle w:val="af"/>
        <w:tblW w:w="8505" w:type="dxa"/>
        <w:tblInd w:w="137" w:type="dxa"/>
        <w:tblLayout w:type="fixed"/>
        <w:tblLook w:val="04A0" w:firstRow="1" w:lastRow="0" w:firstColumn="1" w:lastColumn="0" w:noHBand="0" w:noVBand="1"/>
      </w:tblPr>
      <w:tblGrid>
        <w:gridCol w:w="2977"/>
        <w:gridCol w:w="2693"/>
        <w:gridCol w:w="2835"/>
      </w:tblGrid>
      <w:tr w:rsidR="002B0FDA" w:rsidRPr="002B0FDA" w14:paraId="07463932" w14:textId="77777777" w:rsidTr="00FE2ED4">
        <w:tc>
          <w:tcPr>
            <w:tcW w:w="2977" w:type="dxa"/>
          </w:tcPr>
          <w:p w14:paraId="668882F6" w14:textId="77777777" w:rsidR="00D33B61" w:rsidRPr="002B0FDA" w:rsidRDefault="005947B9">
            <w:pPr>
              <w:jc w:val="center"/>
              <w:rPr>
                <w:b/>
                <w:bCs/>
                <w:sz w:val="24"/>
                <w:szCs w:val="24"/>
                <w:lang w:val="ru-RU"/>
              </w:rPr>
            </w:pPr>
            <w:r w:rsidRPr="002B0FDA">
              <w:rPr>
                <w:b/>
                <w:bCs/>
                <w:sz w:val="24"/>
                <w:szCs w:val="24"/>
                <w:lang w:val="ru-RU"/>
              </w:rPr>
              <w:t>Латинська назва</w:t>
            </w:r>
          </w:p>
        </w:tc>
        <w:tc>
          <w:tcPr>
            <w:tcW w:w="2693" w:type="dxa"/>
          </w:tcPr>
          <w:p w14:paraId="1E14F794" w14:textId="77777777" w:rsidR="00D33B61" w:rsidRPr="002B0FDA" w:rsidRDefault="005947B9">
            <w:pPr>
              <w:jc w:val="center"/>
              <w:rPr>
                <w:b/>
                <w:bCs/>
                <w:sz w:val="24"/>
                <w:szCs w:val="24"/>
              </w:rPr>
            </w:pPr>
            <w:r w:rsidRPr="002B0FDA">
              <w:rPr>
                <w:b/>
                <w:bCs/>
                <w:sz w:val="24"/>
                <w:szCs w:val="24"/>
              </w:rPr>
              <w:t>Український еквівалент</w:t>
            </w:r>
          </w:p>
        </w:tc>
        <w:tc>
          <w:tcPr>
            <w:tcW w:w="2835" w:type="dxa"/>
          </w:tcPr>
          <w:p w14:paraId="256AA4EF" w14:textId="77777777" w:rsidR="00D33B61" w:rsidRPr="002B0FDA" w:rsidRDefault="005947B9">
            <w:pPr>
              <w:jc w:val="center"/>
              <w:rPr>
                <w:b/>
                <w:bCs/>
                <w:sz w:val="24"/>
                <w:szCs w:val="24"/>
                <w:lang w:val="ru-RU"/>
              </w:rPr>
            </w:pPr>
            <w:r w:rsidRPr="002B0FDA">
              <w:rPr>
                <w:b/>
                <w:bCs/>
                <w:sz w:val="24"/>
                <w:szCs w:val="24"/>
                <w:lang w:val="ru-RU"/>
              </w:rPr>
              <w:t>Англійський еквівалент</w:t>
            </w:r>
          </w:p>
        </w:tc>
      </w:tr>
      <w:tr w:rsidR="002B0FDA" w:rsidRPr="002B0FDA" w14:paraId="0A46738E" w14:textId="77777777" w:rsidTr="00FE2ED4">
        <w:tc>
          <w:tcPr>
            <w:tcW w:w="2977" w:type="dxa"/>
          </w:tcPr>
          <w:p w14:paraId="2C0CFADF" w14:textId="77777777" w:rsidR="00D33B61" w:rsidRPr="002B0FDA" w:rsidRDefault="005947B9">
            <w:pPr>
              <w:jc w:val="center"/>
              <w:rPr>
                <w:b/>
                <w:bCs/>
                <w:sz w:val="24"/>
                <w:szCs w:val="24"/>
                <w:lang w:val="en-US"/>
              </w:rPr>
            </w:pPr>
            <w:r w:rsidRPr="002B0FDA">
              <w:rPr>
                <w:b/>
                <w:bCs/>
                <w:sz w:val="24"/>
                <w:szCs w:val="24"/>
                <w:lang w:val="en-US"/>
              </w:rPr>
              <w:t>Regiones abdominales</w:t>
            </w:r>
          </w:p>
        </w:tc>
        <w:tc>
          <w:tcPr>
            <w:tcW w:w="2693" w:type="dxa"/>
          </w:tcPr>
          <w:p w14:paraId="09011056" w14:textId="77777777" w:rsidR="00D33B61" w:rsidRPr="002B0FDA" w:rsidRDefault="005947B9">
            <w:pPr>
              <w:jc w:val="center"/>
              <w:rPr>
                <w:b/>
                <w:bCs/>
                <w:sz w:val="24"/>
                <w:szCs w:val="24"/>
              </w:rPr>
            </w:pPr>
            <w:r w:rsidRPr="002B0FDA">
              <w:rPr>
                <w:b/>
                <w:bCs/>
                <w:sz w:val="24"/>
                <w:szCs w:val="24"/>
              </w:rPr>
              <w:t>Ділянки живота</w:t>
            </w:r>
          </w:p>
        </w:tc>
        <w:tc>
          <w:tcPr>
            <w:tcW w:w="2835" w:type="dxa"/>
          </w:tcPr>
          <w:p w14:paraId="08DC661F" w14:textId="77777777" w:rsidR="00D33B61" w:rsidRPr="002B0FDA" w:rsidRDefault="005947B9">
            <w:pPr>
              <w:jc w:val="center"/>
              <w:rPr>
                <w:b/>
                <w:bCs/>
                <w:sz w:val="24"/>
                <w:szCs w:val="24"/>
                <w:lang w:val="en-US"/>
              </w:rPr>
            </w:pPr>
            <w:r w:rsidRPr="002B0FDA">
              <w:rPr>
                <w:b/>
                <w:bCs/>
                <w:sz w:val="24"/>
                <w:szCs w:val="24"/>
                <w:lang w:val="en-US"/>
              </w:rPr>
              <w:t>Abdominal regions</w:t>
            </w:r>
          </w:p>
        </w:tc>
      </w:tr>
      <w:tr w:rsidR="002B0FDA" w:rsidRPr="002B0FDA" w14:paraId="1339FB1E" w14:textId="77777777" w:rsidTr="00FE2ED4">
        <w:tc>
          <w:tcPr>
            <w:tcW w:w="2977" w:type="dxa"/>
          </w:tcPr>
          <w:p w14:paraId="4BCBBC38" w14:textId="77777777" w:rsidR="00D33B61" w:rsidRPr="002B0FDA" w:rsidRDefault="005947B9">
            <w:pPr>
              <w:jc w:val="left"/>
              <w:rPr>
                <w:sz w:val="24"/>
                <w:szCs w:val="24"/>
                <w:lang w:val="en-US"/>
              </w:rPr>
            </w:pPr>
            <w:r w:rsidRPr="002B0FDA">
              <w:rPr>
                <w:sz w:val="24"/>
                <w:szCs w:val="24"/>
                <w:lang w:val="en-US"/>
              </w:rPr>
              <w:t>Hypochondrium;</w:t>
            </w:r>
          </w:p>
          <w:p w14:paraId="62007B92" w14:textId="77777777" w:rsidR="00D33B61" w:rsidRPr="002B0FDA" w:rsidRDefault="005947B9">
            <w:pPr>
              <w:jc w:val="left"/>
              <w:rPr>
                <w:sz w:val="24"/>
                <w:szCs w:val="24"/>
                <w:lang w:val="en-US"/>
              </w:rPr>
            </w:pPr>
            <w:r w:rsidRPr="002B0FDA">
              <w:rPr>
                <w:sz w:val="24"/>
                <w:szCs w:val="24"/>
                <w:lang w:val="en-US"/>
              </w:rPr>
              <w:t>Regio hypochondriaca</w:t>
            </w:r>
          </w:p>
        </w:tc>
        <w:tc>
          <w:tcPr>
            <w:tcW w:w="2693" w:type="dxa"/>
          </w:tcPr>
          <w:p w14:paraId="479177F7" w14:textId="77777777" w:rsidR="00D33B61" w:rsidRPr="002B0FDA" w:rsidRDefault="005947B9">
            <w:pPr>
              <w:jc w:val="left"/>
              <w:rPr>
                <w:sz w:val="24"/>
                <w:szCs w:val="24"/>
              </w:rPr>
            </w:pPr>
            <w:r w:rsidRPr="002B0FDA">
              <w:rPr>
                <w:sz w:val="24"/>
                <w:szCs w:val="24"/>
                <w:lang w:val="ru-RU"/>
              </w:rPr>
              <w:t>Підребер</w:t>
            </w:r>
            <w:r w:rsidRPr="002B0FDA">
              <w:rPr>
                <w:sz w:val="24"/>
                <w:szCs w:val="24"/>
                <w:lang w:val="en-US"/>
              </w:rPr>
              <w:t>’</w:t>
            </w:r>
            <w:r w:rsidRPr="002B0FDA">
              <w:rPr>
                <w:sz w:val="24"/>
                <w:szCs w:val="24"/>
              </w:rPr>
              <w:t>я;</w:t>
            </w:r>
          </w:p>
          <w:p w14:paraId="32B41619" w14:textId="77777777" w:rsidR="00D33B61" w:rsidRPr="002B0FDA" w:rsidRDefault="005947B9">
            <w:pPr>
              <w:jc w:val="left"/>
              <w:rPr>
                <w:sz w:val="24"/>
                <w:szCs w:val="24"/>
              </w:rPr>
            </w:pPr>
            <w:r w:rsidRPr="002B0FDA">
              <w:rPr>
                <w:sz w:val="24"/>
                <w:szCs w:val="24"/>
              </w:rPr>
              <w:t>Підреброва ділянка</w:t>
            </w:r>
          </w:p>
        </w:tc>
        <w:tc>
          <w:tcPr>
            <w:tcW w:w="2835" w:type="dxa"/>
          </w:tcPr>
          <w:p w14:paraId="41C08EFB" w14:textId="77777777" w:rsidR="00D33B61" w:rsidRPr="002B0FDA" w:rsidRDefault="005947B9">
            <w:pPr>
              <w:jc w:val="left"/>
              <w:rPr>
                <w:sz w:val="24"/>
                <w:szCs w:val="24"/>
                <w:lang w:val="en-US"/>
              </w:rPr>
            </w:pPr>
            <w:r w:rsidRPr="002B0FDA">
              <w:rPr>
                <w:sz w:val="24"/>
                <w:szCs w:val="24"/>
                <w:lang w:val="en-US"/>
              </w:rPr>
              <w:t>Hypochondrium</w:t>
            </w:r>
          </w:p>
        </w:tc>
      </w:tr>
      <w:tr w:rsidR="002B0FDA" w:rsidRPr="002B0FDA" w14:paraId="31FC81EA" w14:textId="77777777" w:rsidTr="00FE2ED4">
        <w:tc>
          <w:tcPr>
            <w:tcW w:w="2977" w:type="dxa"/>
          </w:tcPr>
          <w:p w14:paraId="32636FC3" w14:textId="77777777" w:rsidR="00D33B61" w:rsidRPr="002B0FDA" w:rsidRDefault="005947B9">
            <w:pPr>
              <w:jc w:val="left"/>
              <w:rPr>
                <w:sz w:val="24"/>
                <w:szCs w:val="24"/>
                <w:lang w:val="en-US"/>
              </w:rPr>
            </w:pPr>
            <w:r w:rsidRPr="002B0FDA">
              <w:rPr>
                <w:sz w:val="24"/>
                <w:szCs w:val="24"/>
                <w:lang w:val="en-US"/>
              </w:rPr>
              <w:t>Epigadtrum;</w:t>
            </w:r>
          </w:p>
          <w:p w14:paraId="2BC358B8" w14:textId="77777777" w:rsidR="00D33B61" w:rsidRPr="002B0FDA" w:rsidRDefault="005947B9">
            <w:pPr>
              <w:jc w:val="left"/>
              <w:rPr>
                <w:sz w:val="24"/>
                <w:szCs w:val="24"/>
                <w:lang w:val="en-US"/>
              </w:rPr>
            </w:pPr>
            <w:r w:rsidRPr="002B0FDA">
              <w:rPr>
                <w:sz w:val="24"/>
                <w:szCs w:val="24"/>
                <w:lang w:val="en-US"/>
              </w:rPr>
              <w:t>Regio epigastrica;</w:t>
            </w:r>
          </w:p>
          <w:p w14:paraId="002F4C43" w14:textId="77777777" w:rsidR="00D33B61" w:rsidRPr="002B0FDA" w:rsidRDefault="005947B9">
            <w:pPr>
              <w:jc w:val="left"/>
              <w:rPr>
                <w:sz w:val="24"/>
                <w:szCs w:val="24"/>
                <w:lang w:val="en-US"/>
              </w:rPr>
            </w:pPr>
            <w:r w:rsidRPr="002B0FDA">
              <w:rPr>
                <w:sz w:val="24"/>
                <w:szCs w:val="24"/>
                <w:lang w:val="en-US"/>
              </w:rPr>
              <w:t>Fossa epigastrica</w:t>
            </w:r>
          </w:p>
        </w:tc>
        <w:tc>
          <w:tcPr>
            <w:tcW w:w="2693" w:type="dxa"/>
          </w:tcPr>
          <w:p w14:paraId="318D4968" w14:textId="77777777" w:rsidR="00D33B61" w:rsidRPr="002B0FDA" w:rsidRDefault="005947B9">
            <w:pPr>
              <w:jc w:val="left"/>
              <w:rPr>
                <w:sz w:val="24"/>
                <w:szCs w:val="24"/>
              </w:rPr>
            </w:pPr>
            <w:r w:rsidRPr="002B0FDA">
              <w:rPr>
                <w:sz w:val="24"/>
                <w:szCs w:val="24"/>
                <w:lang w:val="ru-RU"/>
              </w:rPr>
              <w:t>Надчерев’</w:t>
            </w:r>
            <w:r w:rsidRPr="002B0FDA">
              <w:rPr>
                <w:sz w:val="24"/>
                <w:szCs w:val="24"/>
              </w:rPr>
              <w:t xml:space="preserve">я; </w:t>
            </w:r>
          </w:p>
          <w:p w14:paraId="1445F4ED" w14:textId="77777777" w:rsidR="00D33B61" w:rsidRPr="002B0FDA" w:rsidRDefault="005947B9">
            <w:pPr>
              <w:jc w:val="left"/>
              <w:rPr>
                <w:sz w:val="24"/>
                <w:szCs w:val="24"/>
              </w:rPr>
            </w:pPr>
            <w:r w:rsidRPr="002B0FDA">
              <w:rPr>
                <w:sz w:val="24"/>
                <w:szCs w:val="24"/>
              </w:rPr>
              <w:t>Надчеревна ділянка;</w:t>
            </w:r>
          </w:p>
          <w:p w14:paraId="5AD1D74D" w14:textId="77777777" w:rsidR="00D33B61" w:rsidRPr="002B0FDA" w:rsidRDefault="005947B9">
            <w:pPr>
              <w:jc w:val="left"/>
              <w:rPr>
                <w:sz w:val="24"/>
                <w:szCs w:val="24"/>
              </w:rPr>
            </w:pPr>
            <w:r w:rsidRPr="002B0FDA">
              <w:rPr>
                <w:sz w:val="24"/>
                <w:szCs w:val="24"/>
              </w:rPr>
              <w:t>Надчеревна ямка</w:t>
            </w:r>
          </w:p>
        </w:tc>
        <w:tc>
          <w:tcPr>
            <w:tcW w:w="2835" w:type="dxa"/>
          </w:tcPr>
          <w:p w14:paraId="3F3D8F72" w14:textId="77777777" w:rsidR="00D33B61" w:rsidRPr="002B0FDA" w:rsidRDefault="005947B9">
            <w:pPr>
              <w:jc w:val="left"/>
              <w:rPr>
                <w:sz w:val="24"/>
                <w:szCs w:val="24"/>
                <w:lang w:val="en-US"/>
              </w:rPr>
            </w:pPr>
            <w:r w:rsidRPr="002B0FDA">
              <w:rPr>
                <w:sz w:val="24"/>
                <w:szCs w:val="24"/>
                <w:lang w:val="en-US"/>
              </w:rPr>
              <w:t>Epigastric region;</w:t>
            </w:r>
          </w:p>
          <w:p w14:paraId="37B4E686" w14:textId="77777777" w:rsidR="00D33B61" w:rsidRPr="002B0FDA" w:rsidRDefault="005947B9">
            <w:pPr>
              <w:jc w:val="left"/>
              <w:rPr>
                <w:sz w:val="24"/>
                <w:szCs w:val="24"/>
                <w:lang w:val="en-US"/>
              </w:rPr>
            </w:pPr>
            <w:r w:rsidRPr="002B0FDA">
              <w:rPr>
                <w:sz w:val="24"/>
                <w:szCs w:val="24"/>
                <w:lang w:val="en-US"/>
              </w:rPr>
              <w:t>Epigastric fossa</w:t>
            </w:r>
          </w:p>
        </w:tc>
      </w:tr>
      <w:tr w:rsidR="002B0FDA" w:rsidRPr="002B0FDA" w14:paraId="72115B0C" w14:textId="77777777" w:rsidTr="00FE2ED4">
        <w:tc>
          <w:tcPr>
            <w:tcW w:w="2977" w:type="dxa"/>
          </w:tcPr>
          <w:p w14:paraId="3F10C2AD" w14:textId="77777777" w:rsidR="00D33B61" w:rsidRPr="002B0FDA" w:rsidRDefault="005947B9">
            <w:pPr>
              <w:jc w:val="left"/>
              <w:rPr>
                <w:sz w:val="24"/>
                <w:szCs w:val="24"/>
                <w:lang w:val="en-US"/>
              </w:rPr>
            </w:pPr>
            <w:r w:rsidRPr="002B0FDA">
              <w:rPr>
                <w:sz w:val="24"/>
                <w:szCs w:val="24"/>
                <w:lang w:val="en-US"/>
              </w:rPr>
              <w:t>Latus;</w:t>
            </w:r>
          </w:p>
          <w:p w14:paraId="01094A6E" w14:textId="77777777" w:rsidR="00D33B61" w:rsidRPr="002B0FDA" w:rsidRDefault="005947B9">
            <w:pPr>
              <w:jc w:val="left"/>
              <w:rPr>
                <w:sz w:val="24"/>
                <w:szCs w:val="24"/>
                <w:lang w:val="en-US"/>
              </w:rPr>
            </w:pPr>
            <w:r w:rsidRPr="002B0FDA">
              <w:rPr>
                <w:sz w:val="24"/>
                <w:szCs w:val="24"/>
                <w:lang w:val="en-US"/>
              </w:rPr>
              <w:t>Regio lateralis</w:t>
            </w:r>
          </w:p>
        </w:tc>
        <w:tc>
          <w:tcPr>
            <w:tcW w:w="2693" w:type="dxa"/>
          </w:tcPr>
          <w:p w14:paraId="5C7920CC" w14:textId="77777777" w:rsidR="00D33B61" w:rsidRPr="002B0FDA" w:rsidRDefault="005947B9">
            <w:pPr>
              <w:jc w:val="left"/>
              <w:rPr>
                <w:sz w:val="24"/>
                <w:szCs w:val="24"/>
                <w:lang w:val="ru-RU"/>
              </w:rPr>
            </w:pPr>
            <w:r w:rsidRPr="002B0FDA">
              <w:rPr>
                <w:sz w:val="24"/>
                <w:szCs w:val="24"/>
                <w:lang w:val="ru-RU"/>
              </w:rPr>
              <w:t>Бік;</w:t>
            </w:r>
          </w:p>
          <w:p w14:paraId="2DEC0CDA" w14:textId="77777777" w:rsidR="00D33B61" w:rsidRPr="002B0FDA" w:rsidRDefault="005947B9">
            <w:pPr>
              <w:jc w:val="left"/>
              <w:rPr>
                <w:sz w:val="24"/>
                <w:szCs w:val="24"/>
                <w:lang w:val="ru-RU"/>
              </w:rPr>
            </w:pPr>
            <w:r w:rsidRPr="002B0FDA">
              <w:rPr>
                <w:sz w:val="24"/>
                <w:szCs w:val="24"/>
                <w:lang w:val="ru-RU"/>
              </w:rPr>
              <w:t>Латеральна ділянка</w:t>
            </w:r>
          </w:p>
        </w:tc>
        <w:tc>
          <w:tcPr>
            <w:tcW w:w="2835" w:type="dxa"/>
          </w:tcPr>
          <w:p w14:paraId="53B5C4DC" w14:textId="77777777" w:rsidR="00D33B61" w:rsidRPr="002B0FDA" w:rsidRDefault="005947B9">
            <w:pPr>
              <w:jc w:val="left"/>
              <w:rPr>
                <w:sz w:val="24"/>
                <w:szCs w:val="24"/>
                <w:lang w:val="en-US"/>
              </w:rPr>
            </w:pPr>
            <w:r w:rsidRPr="002B0FDA">
              <w:rPr>
                <w:sz w:val="24"/>
                <w:szCs w:val="24"/>
                <w:lang w:val="en-US"/>
              </w:rPr>
              <w:t xml:space="preserve">Flank; </w:t>
            </w:r>
          </w:p>
          <w:p w14:paraId="7F4E1890" w14:textId="77777777" w:rsidR="00D33B61" w:rsidRPr="002B0FDA" w:rsidRDefault="005947B9">
            <w:pPr>
              <w:jc w:val="left"/>
              <w:rPr>
                <w:sz w:val="24"/>
                <w:szCs w:val="24"/>
                <w:lang w:val="en-US"/>
              </w:rPr>
            </w:pPr>
            <w:r w:rsidRPr="002B0FDA">
              <w:rPr>
                <w:sz w:val="24"/>
                <w:szCs w:val="24"/>
                <w:lang w:val="en-US"/>
              </w:rPr>
              <w:t>Lateral region</w:t>
            </w:r>
          </w:p>
        </w:tc>
      </w:tr>
      <w:tr w:rsidR="002B0FDA" w:rsidRPr="002B0FDA" w14:paraId="63037960" w14:textId="77777777" w:rsidTr="00FE2ED4">
        <w:tc>
          <w:tcPr>
            <w:tcW w:w="2977" w:type="dxa"/>
          </w:tcPr>
          <w:p w14:paraId="1EDEDC9D" w14:textId="77777777" w:rsidR="00D33B61" w:rsidRPr="002B0FDA" w:rsidRDefault="005947B9">
            <w:pPr>
              <w:jc w:val="left"/>
              <w:rPr>
                <w:sz w:val="24"/>
                <w:szCs w:val="24"/>
                <w:lang w:val="en-US"/>
              </w:rPr>
            </w:pPr>
            <w:r w:rsidRPr="002B0FDA">
              <w:rPr>
                <w:sz w:val="24"/>
                <w:szCs w:val="24"/>
                <w:lang w:val="en-US"/>
              </w:rPr>
              <w:t>Umbilicus;</w:t>
            </w:r>
          </w:p>
          <w:p w14:paraId="66C2333F" w14:textId="77777777" w:rsidR="00D33B61" w:rsidRPr="002B0FDA" w:rsidRDefault="005947B9">
            <w:pPr>
              <w:jc w:val="left"/>
              <w:rPr>
                <w:sz w:val="24"/>
                <w:szCs w:val="24"/>
                <w:lang w:val="en-US"/>
              </w:rPr>
            </w:pPr>
            <w:r w:rsidRPr="002B0FDA">
              <w:rPr>
                <w:sz w:val="24"/>
                <w:szCs w:val="24"/>
                <w:lang w:val="en-US"/>
              </w:rPr>
              <w:t>Regio umbilicalis</w:t>
            </w:r>
          </w:p>
        </w:tc>
        <w:tc>
          <w:tcPr>
            <w:tcW w:w="2693" w:type="dxa"/>
          </w:tcPr>
          <w:p w14:paraId="4334EB47" w14:textId="77777777" w:rsidR="00D33B61" w:rsidRPr="002B0FDA" w:rsidRDefault="005947B9">
            <w:pPr>
              <w:jc w:val="left"/>
              <w:rPr>
                <w:sz w:val="24"/>
                <w:szCs w:val="24"/>
                <w:lang w:val="ru-RU"/>
              </w:rPr>
            </w:pPr>
            <w:r w:rsidRPr="002B0FDA">
              <w:rPr>
                <w:sz w:val="24"/>
                <w:szCs w:val="24"/>
                <w:lang w:val="ru-RU"/>
              </w:rPr>
              <w:t>Пупок;</w:t>
            </w:r>
          </w:p>
          <w:p w14:paraId="6032D224" w14:textId="77777777" w:rsidR="00D33B61" w:rsidRPr="002B0FDA" w:rsidRDefault="005947B9">
            <w:pPr>
              <w:jc w:val="left"/>
              <w:rPr>
                <w:sz w:val="24"/>
                <w:szCs w:val="24"/>
                <w:lang w:val="ru-RU"/>
              </w:rPr>
            </w:pPr>
            <w:r w:rsidRPr="002B0FDA">
              <w:rPr>
                <w:sz w:val="24"/>
                <w:szCs w:val="24"/>
                <w:lang w:val="ru-RU"/>
              </w:rPr>
              <w:t>Пупкова ділянка</w:t>
            </w:r>
          </w:p>
        </w:tc>
        <w:tc>
          <w:tcPr>
            <w:tcW w:w="2835" w:type="dxa"/>
          </w:tcPr>
          <w:p w14:paraId="18B496A2" w14:textId="77777777" w:rsidR="00D33B61" w:rsidRPr="002B0FDA" w:rsidRDefault="005947B9">
            <w:pPr>
              <w:jc w:val="left"/>
              <w:rPr>
                <w:sz w:val="24"/>
                <w:szCs w:val="24"/>
                <w:lang w:val="en-US"/>
              </w:rPr>
            </w:pPr>
            <w:r w:rsidRPr="002B0FDA">
              <w:rPr>
                <w:sz w:val="24"/>
                <w:szCs w:val="24"/>
                <w:lang w:val="en-US"/>
              </w:rPr>
              <w:t>Umbilical region</w:t>
            </w:r>
          </w:p>
        </w:tc>
      </w:tr>
      <w:tr w:rsidR="002B0FDA" w:rsidRPr="002B0FDA" w14:paraId="44366D38" w14:textId="77777777" w:rsidTr="00FE2ED4">
        <w:tc>
          <w:tcPr>
            <w:tcW w:w="2977" w:type="dxa"/>
          </w:tcPr>
          <w:p w14:paraId="17543E61" w14:textId="77777777" w:rsidR="00D33B61" w:rsidRPr="002B0FDA" w:rsidRDefault="005947B9">
            <w:pPr>
              <w:jc w:val="left"/>
              <w:rPr>
                <w:sz w:val="24"/>
                <w:szCs w:val="24"/>
                <w:lang w:val="en-US"/>
              </w:rPr>
            </w:pPr>
            <w:r w:rsidRPr="002B0FDA">
              <w:rPr>
                <w:sz w:val="24"/>
                <w:szCs w:val="24"/>
                <w:lang w:val="en-US"/>
              </w:rPr>
              <w:t>Inguen;</w:t>
            </w:r>
          </w:p>
          <w:p w14:paraId="15E9D54D" w14:textId="77777777" w:rsidR="00D33B61" w:rsidRPr="002B0FDA" w:rsidRDefault="005947B9">
            <w:pPr>
              <w:jc w:val="left"/>
              <w:rPr>
                <w:sz w:val="24"/>
                <w:szCs w:val="24"/>
                <w:lang w:val="en-US"/>
              </w:rPr>
            </w:pPr>
            <w:r w:rsidRPr="002B0FDA">
              <w:rPr>
                <w:sz w:val="24"/>
                <w:szCs w:val="24"/>
                <w:lang w:val="en-US"/>
              </w:rPr>
              <w:t>Regio inguinalis</w:t>
            </w:r>
          </w:p>
        </w:tc>
        <w:tc>
          <w:tcPr>
            <w:tcW w:w="2693" w:type="dxa"/>
          </w:tcPr>
          <w:p w14:paraId="46A89814" w14:textId="77777777" w:rsidR="00D33B61" w:rsidRPr="002B0FDA" w:rsidRDefault="005947B9">
            <w:pPr>
              <w:jc w:val="left"/>
              <w:rPr>
                <w:sz w:val="24"/>
                <w:szCs w:val="24"/>
                <w:lang w:val="ru-RU"/>
              </w:rPr>
            </w:pPr>
            <w:r w:rsidRPr="002B0FDA">
              <w:rPr>
                <w:sz w:val="24"/>
                <w:szCs w:val="24"/>
                <w:lang w:val="ru-RU"/>
              </w:rPr>
              <w:t>Пахвина;</w:t>
            </w:r>
          </w:p>
          <w:p w14:paraId="4CDF1E71" w14:textId="77777777" w:rsidR="00D33B61" w:rsidRPr="002B0FDA" w:rsidRDefault="005947B9">
            <w:pPr>
              <w:jc w:val="left"/>
              <w:rPr>
                <w:sz w:val="24"/>
                <w:szCs w:val="24"/>
                <w:lang w:val="ru-RU"/>
              </w:rPr>
            </w:pPr>
            <w:r w:rsidRPr="002B0FDA">
              <w:rPr>
                <w:sz w:val="24"/>
                <w:szCs w:val="24"/>
                <w:lang w:val="ru-RU"/>
              </w:rPr>
              <w:t>Пахвова ділянка</w:t>
            </w:r>
          </w:p>
        </w:tc>
        <w:tc>
          <w:tcPr>
            <w:tcW w:w="2835" w:type="dxa"/>
          </w:tcPr>
          <w:p w14:paraId="269FB376" w14:textId="77777777" w:rsidR="00D33B61" w:rsidRPr="002B0FDA" w:rsidRDefault="005947B9">
            <w:pPr>
              <w:jc w:val="left"/>
              <w:rPr>
                <w:sz w:val="24"/>
                <w:szCs w:val="24"/>
                <w:lang w:val="en-US"/>
              </w:rPr>
            </w:pPr>
            <w:r w:rsidRPr="002B0FDA">
              <w:rPr>
                <w:sz w:val="24"/>
                <w:szCs w:val="24"/>
                <w:lang w:val="en-US"/>
              </w:rPr>
              <w:t xml:space="preserve">Groin; </w:t>
            </w:r>
          </w:p>
          <w:p w14:paraId="57B48A9C" w14:textId="77777777" w:rsidR="00D33B61" w:rsidRPr="002B0FDA" w:rsidRDefault="005947B9">
            <w:pPr>
              <w:jc w:val="left"/>
              <w:rPr>
                <w:sz w:val="24"/>
                <w:szCs w:val="24"/>
                <w:lang w:val="en-US"/>
              </w:rPr>
            </w:pPr>
            <w:r w:rsidRPr="002B0FDA">
              <w:rPr>
                <w:sz w:val="24"/>
                <w:szCs w:val="24"/>
                <w:lang w:val="en-US"/>
              </w:rPr>
              <w:t>Inguinal region</w:t>
            </w:r>
          </w:p>
        </w:tc>
      </w:tr>
      <w:tr w:rsidR="002B0FDA" w:rsidRPr="002B0FDA" w14:paraId="2B6EE37C" w14:textId="77777777" w:rsidTr="00FE2ED4">
        <w:tc>
          <w:tcPr>
            <w:tcW w:w="2977" w:type="dxa"/>
          </w:tcPr>
          <w:p w14:paraId="7708E26B" w14:textId="77777777" w:rsidR="00D33B61" w:rsidRPr="002B0FDA" w:rsidRDefault="005947B9">
            <w:pPr>
              <w:jc w:val="left"/>
              <w:rPr>
                <w:sz w:val="24"/>
                <w:szCs w:val="24"/>
                <w:lang w:val="en-US"/>
              </w:rPr>
            </w:pPr>
            <w:r w:rsidRPr="002B0FDA">
              <w:rPr>
                <w:sz w:val="24"/>
                <w:szCs w:val="24"/>
                <w:lang w:val="en-US"/>
              </w:rPr>
              <w:t>Hypogastrium;</w:t>
            </w:r>
          </w:p>
          <w:p w14:paraId="2AE32459" w14:textId="77777777" w:rsidR="00D33B61" w:rsidRPr="002B0FDA" w:rsidRDefault="005947B9">
            <w:pPr>
              <w:jc w:val="left"/>
              <w:rPr>
                <w:sz w:val="24"/>
                <w:szCs w:val="24"/>
                <w:lang w:val="en-US"/>
              </w:rPr>
            </w:pPr>
            <w:r w:rsidRPr="002B0FDA">
              <w:rPr>
                <w:sz w:val="24"/>
                <w:szCs w:val="24"/>
                <w:lang w:val="en-US"/>
              </w:rPr>
              <w:t>Regio pubica</w:t>
            </w:r>
          </w:p>
        </w:tc>
        <w:tc>
          <w:tcPr>
            <w:tcW w:w="2693" w:type="dxa"/>
          </w:tcPr>
          <w:p w14:paraId="66F63F60" w14:textId="77777777" w:rsidR="00D33B61" w:rsidRPr="002B0FDA" w:rsidRDefault="005947B9">
            <w:pPr>
              <w:jc w:val="left"/>
              <w:rPr>
                <w:sz w:val="24"/>
                <w:szCs w:val="24"/>
              </w:rPr>
            </w:pPr>
            <w:r w:rsidRPr="002B0FDA">
              <w:rPr>
                <w:sz w:val="24"/>
                <w:szCs w:val="24"/>
                <w:lang w:val="ru-RU"/>
              </w:rPr>
              <w:t>Підчерев</w:t>
            </w:r>
            <w:r w:rsidRPr="002B0FDA">
              <w:rPr>
                <w:sz w:val="24"/>
                <w:szCs w:val="24"/>
                <w:lang w:val="en-US"/>
              </w:rPr>
              <w:t>’</w:t>
            </w:r>
            <w:r w:rsidRPr="002B0FDA">
              <w:rPr>
                <w:sz w:val="24"/>
                <w:szCs w:val="24"/>
              </w:rPr>
              <w:t>я;</w:t>
            </w:r>
          </w:p>
          <w:p w14:paraId="0FEA25F0" w14:textId="77777777" w:rsidR="00D33B61" w:rsidRPr="002B0FDA" w:rsidRDefault="005947B9">
            <w:pPr>
              <w:jc w:val="left"/>
              <w:rPr>
                <w:sz w:val="24"/>
                <w:szCs w:val="24"/>
              </w:rPr>
            </w:pPr>
            <w:r w:rsidRPr="002B0FDA">
              <w:rPr>
                <w:sz w:val="24"/>
                <w:szCs w:val="24"/>
              </w:rPr>
              <w:t>Лобкова ділянка</w:t>
            </w:r>
          </w:p>
        </w:tc>
        <w:tc>
          <w:tcPr>
            <w:tcW w:w="2835" w:type="dxa"/>
          </w:tcPr>
          <w:p w14:paraId="24BE166C" w14:textId="77777777" w:rsidR="00D33B61" w:rsidRPr="002B0FDA" w:rsidRDefault="005947B9">
            <w:pPr>
              <w:jc w:val="left"/>
              <w:rPr>
                <w:sz w:val="24"/>
                <w:szCs w:val="24"/>
                <w:lang w:val="en-US"/>
              </w:rPr>
            </w:pPr>
            <w:r w:rsidRPr="002B0FDA">
              <w:rPr>
                <w:sz w:val="24"/>
                <w:szCs w:val="24"/>
                <w:lang w:val="en-US"/>
              </w:rPr>
              <w:t>Pubic region</w:t>
            </w:r>
          </w:p>
        </w:tc>
      </w:tr>
    </w:tbl>
    <w:p w14:paraId="5819D301" w14:textId="77777777" w:rsidR="00D33B61" w:rsidRPr="002B0FDA" w:rsidRDefault="005947B9">
      <w:pPr>
        <w:tabs>
          <w:tab w:val="left" w:pos="3715"/>
          <w:tab w:val="left" w:pos="4219"/>
        </w:tabs>
        <w:rPr>
          <w:b/>
          <w:bCs/>
          <w:sz w:val="24"/>
          <w:szCs w:val="24"/>
        </w:rPr>
      </w:pPr>
      <w:r w:rsidRPr="002B0FDA">
        <w:rPr>
          <w:b/>
          <w:bCs/>
          <w:sz w:val="24"/>
          <w:szCs w:val="24"/>
        </w:rPr>
        <w:tab/>
      </w:r>
      <w:r w:rsidRPr="002B0FDA">
        <w:rPr>
          <w:b/>
          <w:bCs/>
          <w:sz w:val="24"/>
          <w:szCs w:val="24"/>
        </w:rPr>
        <w:tab/>
      </w:r>
    </w:p>
    <w:tbl>
      <w:tblPr>
        <w:tblW w:w="8600" w:type="dxa"/>
        <w:tblInd w:w="113" w:type="dxa"/>
        <w:tblLayout w:type="fixed"/>
        <w:tblLook w:val="04A0" w:firstRow="1" w:lastRow="0" w:firstColumn="1" w:lastColumn="0" w:noHBand="0" w:noVBand="1"/>
      </w:tblPr>
      <w:tblGrid>
        <w:gridCol w:w="2880"/>
        <w:gridCol w:w="2857"/>
        <w:gridCol w:w="2863"/>
      </w:tblGrid>
      <w:tr w:rsidR="002B0FDA" w:rsidRPr="002B0FDA" w14:paraId="688630E7" w14:textId="77777777">
        <w:trPr>
          <w:trHeight w:val="255"/>
        </w:trPr>
        <w:tc>
          <w:tcPr>
            <w:tcW w:w="2880" w:type="dxa"/>
            <w:tcBorders>
              <w:top w:val="single" w:sz="4" w:space="0" w:color="000000"/>
              <w:left w:val="single" w:sz="4" w:space="0" w:color="000000"/>
              <w:bottom w:val="single" w:sz="4" w:space="0" w:color="000000"/>
              <w:right w:val="single" w:sz="4" w:space="0" w:color="000000"/>
            </w:tcBorders>
            <w:shd w:val="clear" w:color="000000" w:fill="C0C0C0"/>
          </w:tcPr>
          <w:p w14:paraId="71C0A7B9" w14:textId="77777777" w:rsidR="00D33B61" w:rsidRPr="002B0FDA" w:rsidRDefault="005947B9">
            <w:pPr>
              <w:rPr>
                <w:b/>
                <w:bCs/>
                <w:sz w:val="24"/>
                <w:szCs w:val="24"/>
              </w:rPr>
            </w:pPr>
            <w:r w:rsidRPr="002B0FDA">
              <w:rPr>
                <w:b/>
                <w:bCs/>
                <w:sz w:val="24"/>
                <w:szCs w:val="24"/>
              </w:rPr>
              <w:t>PHARYNX</w:t>
            </w:r>
          </w:p>
        </w:tc>
        <w:tc>
          <w:tcPr>
            <w:tcW w:w="2857" w:type="dxa"/>
            <w:tcBorders>
              <w:top w:val="single" w:sz="4" w:space="0" w:color="000000"/>
              <w:bottom w:val="single" w:sz="4" w:space="0" w:color="000000"/>
              <w:right w:val="single" w:sz="4" w:space="0" w:color="000000"/>
            </w:tcBorders>
            <w:shd w:val="clear" w:color="000000" w:fill="C0C0C0"/>
          </w:tcPr>
          <w:p w14:paraId="06EF66A9" w14:textId="77777777" w:rsidR="00D33B61" w:rsidRPr="002B0FDA" w:rsidRDefault="005947B9">
            <w:pPr>
              <w:rPr>
                <w:b/>
                <w:bCs/>
                <w:sz w:val="24"/>
                <w:szCs w:val="24"/>
              </w:rPr>
            </w:pPr>
            <w:r w:rsidRPr="002B0FDA">
              <w:rPr>
                <w:b/>
                <w:bCs/>
                <w:sz w:val="24"/>
                <w:szCs w:val="24"/>
              </w:rPr>
              <w:t>ГЛОТКА</w:t>
            </w:r>
          </w:p>
        </w:tc>
        <w:tc>
          <w:tcPr>
            <w:tcW w:w="2863" w:type="dxa"/>
            <w:tcBorders>
              <w:top w:val="single" w:sz="4" w:space="0" w:color="000000"/>
              <w:bottom w:val="single" w:sz="4" w:space="0" w:color="000000"/>
              <w:right w:val="single" w:sz="4" w:space="0" w:color="000000"/>
            </w:tcBorders>
            <w:shd w:val="clear" w:color="000000" w:fill="C0C0C0"/>
          </w:tcPr>
          <w:p w14:paraId="29421E03" w14:textId="77777777" w:rsidR="00D33B61" w:rsidRPr="002B0FDA" w:rsidRDefault="005947B9">
            <w:pPr>
              <w:rPr>
                <w:b/>
                <w:bCs/>
                <w:sz w:val="24"/>
                <w:szCs w:val="24"/>
              </w:rPr>
            </w:pPr>
            <w:r w:rsidRPr="002B0FDA">
              <w:rPr>
                <w:b/>
                <w:bCs/>
                <w:sz w:val="24"/>
                <w:szCs w:val="24"/>
              </w:rPr>
              <w:t>PHARYNX</w:t>
            </w:r>
          </w:p>
        </w:tc>
      </w:tr>
      <w:tr w:rsidR="002B0FDA" w:rsidRPr="002B0FDA" w14:paraId="6630ADDB" w14:textId="77777777" w:rsidTr="00FE2ED4">
        <w:trPr>
          <w:trHeight w:val="255"/>
        </w:trPr>
        <w:tc>
          <w:tcPr>
            <w:tcW w:w="2880" w:type="dxa"/>
            <w:tcBorders>
              <w:left w:val="single" w:sz="4" w:space="0" w:color="000000"/>
              <w:bottom w:val="single" w:sz="4" w:space="0" w:color="000000"/>
              <w:right w:val="single" w:sz="4" w:space="0" w:color="000000"/>
            </w:tcBorders>
            <w:shd w:val="clear" w:color="auto" w:fill="FFFFFF" w:themeFill="background1"/>
          </w:tcPr>
          <w:p w14:paraId="7F0F099F" w14:textId="77777777" w:rsidR="00D33B61" w:rsidRPr="002B0FDA" w:rsidRDefault="005947B9">
            <w:pPr>
              <w:rPr>
                <w:sz w:val="24"/>
                <w:szCs w:val="24"/>
              </w:rPr>
            </w:pPr>
            <w:r w:rsidRPr="002B0FDA">
              <w:rPr>
                <w:sz w:val="24"/>
                <w:szCs w:val="24"/>
              </w:rPr>
              <w:t>Cavitas pharyngis</w:t>
            </w:r>
          </w:p>
        </w:tc>
        <w:tc>
          <w:tcPr>
            <w:tcW w:w="2857" w:type="dxa"/>
            <w:tcBorders>
              <w:bottom w:val="single" w:sz="4" w:space="0" w:color="000000"/>
              <w:right w:val="single" w:sz="4" w:space="0" w:color="000000"/>
            </w:tcBorders>
            <w:shd w:val="clear" w:color="auto" w:fill="FFFFFF" w:themeFill="background1"/>
          </w:tcPr>
          <w:p w14:paraId="7EF114B1" w14:textId="77777777" w:rsidR="00D33B61" w:rsidRPr="002B0FDA" w:rsidRDefault="005947B9">
            <w:pPr>
              <w:rPr>
                <w:sz w:val="24"/>
                <w:szCs w:val="24"/>
              </w:rPr>
            </w:pPr>
            <w:r w:rsidRPr="002B0FDA">
              <w:rPr>
                <w:sz w:val="24"/>
                <w:szCs w:val="24"/>
              </w:rPr>
              <w:t>Порожнина глотки</w:t>
            </w:r>
          </w:p>
        </w:tc>
        <w:tc>
          <w:tcPr>
            <w:tcW w:w="2863" w:type="dxa"/>
            <w:tcBorders>
              <w:bottom w:val="single" w:sz="4" w:space="0" w:color="auto"/>
              <w:right w:val="single" w:sz="4" w:space="0" w:color="auto"/>
            </w:tcBorders>
            <w:shd w:val="clear" w:color="auto" w:fill="FFFFFF" w:themeFill="background1"/>
          </w:tcPr>
          <w:p w14:paraId="01B3B4EE" w14:textId="77777777" w:rsidR="00D33B61" w:rsidRPr="002B0FDA" w:rsidRDefault="005947B9">
            <w:pPr>
              <w:rPr>
                <w:sz w:val="24"/>
                <w:szCs w:val="24"/>
              </w:rPr>
            </w:pPr>
            <w:r w:rsidRPr="002B0FDA">
              <w:rPr>
                <w:sz w:val="24"/>
                <w:szCs w:val="24"/>
              </w:rPr>
              <w:t>Cavity of pharynx</w:t>
            </w:r>
          </w:p>
        </w:tc>
      </w:tr>
      <w:tr w:rsidR="002B0FDA" w:rsidRPr="002B0FDA" w14:paraId="3039B92E" w14:textId="77777777" w:rsidTr="00FE2ED4">
        <w:trPr>
          <w:trHeight w:val="255"/>
        </w:trPr>
        <w:tc>
          <w:tcPr>
            <w:tcW w:w="2880" w:type="dxa"/>
            <w:tcBorders>
              <w:left w:val="single" w:sz="4" w:space="0" w:color="000000"/>
              <w:bottom w:val="single" w:sz="4" w:space="0" w:color="000000"/>
              <w:right w:val="single" w:sz="4" w:space="0" w:color="000000"/>
            </w:tcBorders>
          </w:tcPr>
          <w:p w14:paraId="748A8885" w14:textId="77777777" w:rsidR="00D33B61" w:rsidRPr="002B0FDA" w:rsidRDefault="005947B9">
            <w:pPr>
              <w:rPr>
                <w:sz w:val="24"/>
                <w:szCs w:val="24"/>
              </w:rPr>
            </w:pPr>
            <w:r w:rsidRPr="002B0FDA">
              <w:rPr>
                <w:sz w:val="24"/>
                <w:szCs w:val="24"/>
              </w:rPr>
              <w:t>Pars nasalis pharyngis</w:t>
            </w:r>
          </w:p>
        </w:tc>
        <w:tc>
          <w:tcPr>
            <w:tcW w:w="2857" w:type="dxa"/>
            <w:tcBorders>
              <w:bottom w:val="single" w:sz="4" w:space="0" w:color="000000"/>
              <w:right w:val="single" w:sz="4" w:space="0" w:color="000000"/>
            </w:tcBorders>
          </w:tcPr>
          <w:p w14:paraId="01A43E9F" w14:textId="77777777" w:rsidR="00D33B61" w:rsidRPr="002B0FDA" w:rsidRDefault="005947B9">
            <w:pPr>
              <w:rPr>
                <w:sz w:val="24"/>
                <w:szCs w:val="24"/>
              </w:rPr>
            </w:pPr>
            <w:r w:rsidRPr="002B0FDA">
              <w:rPr>
                <w:sz w:val="24"/>
                <w:szCs w:val="24"/>
              </w:rPr>
              <w:t>Носова частина глотки</w:t>
            </w:r>
          </w:p>
        </w:tc>
        <w:tc>
          <w:tcPr>
            <w:tcW w:w="2863" w:type="dxa"/>
            <w:tcBorders>
              <w:top w:val="single" w:sz="4" w:space="0" w:color="auto"/>
              <w:bottom w:val="single" w:sz="4" w:space="0" w:color="000000"/>
              <w:right w:val="single" w:sz="4" w:space="0" w:color="auto"/>
            </w:tcBorders>
          </w:tcPr>
          <w:p w14:paraId="1503073F" w14:textId="77777777" w:rsidR="00D33B61" w:rsidRPr="002B0FDA" w:rsidRDefault="005947B9">
            <w:pPr>
              <w:rPr>
                <w:sz w:val="24"/>
                <w:szCs w:val="24"/>
              </w:rPr>
            </w:pPr>
            <w:r w:rsidRPr="002B0FDA">
              <w:rPr>
                <w:sz w:val="24"/>
                <w:szCs w:val="24"/>
              </w:rPr>
              <w:t>Nasopharynx</w:t>
            </w:r>
          </w:p>
        </w:tc>
      </w:tr>
      <w:tr w:rsidR="002B0FDA" w:rsidRPr="002B0FDA" w14:paraId="25AB3120" w14:textId="77777777" w:rsidTr="00FE2ED4">
        <w:trPr>
          <w:trHeight w:val="255"/>
        </w:trPr>
        <w:tc>
          <w:tcPr>
            <w:tcW w:w="2880" w:type="dxa"/>
            <w:tcBorders>
              <w:left w:val="single" w:sz="4" w:space="0" w:color="000000"/>
              <w:bottom w:val="single" w:sz="4" w:space="0" w:color="000000"/>
              <w:right w:val="single" w:sz="4" w:space="0" w:color="000000"/>
            </w:tcBorders>
          </w:tcPr>
          <w:p w14:paraId="3181EF05" w14:textId="77777777" w:rsidR="00D33B61" w:rsidRPr="002B0FDA" w:rsidRDefault="005947B9">
            <w:pPr>
              <w:rPr>
                <w:sz w:val="24"/>
                <w:szCs w:val="24"/>
              </w:rPr>
            </w:pPr>
            <w:r w:rsidRPr="002B0FDA">
              <w:rPr>
                <w:sz w:val="24"/>
                <w:szCs w:val="24"/>
              </w:rPr>
              <w:t>Fornix pharyngis</w:t>
            </w:r>
          </w:p>
        </w:tc>
        <w:tc>
          <w:tcPr>
            <w:tcW w:w="2857" w:type="dxa"/>
            <w:tcBorders>
              <w:bottom w:val="single" w:sz="4" w:space="0" w:color="000000"/>
              <w:right w:val="single" w:sz="4" w:space="0" w:color="000000"/>
            </w:tcBorders>
          </w:tcPr>
          <w:p w14:paraId="60BB51B8" w14:textId="77777777" w:rsidR="00D33B61" w:rsidRPr="002B0FDA" w:rsidRDefault="005947B9">
            <w:pPr>
              <w:rPr>
                <w:sz w:val="24"/>
                <w:szCs w:val="24"/>
              </w:rPr>
            </w:pPr>
            <w:r w:rsidRPr="002B0FDA">
              <w:rPr>
                <w:sz w:val="24"/>
                <w:szCs w:val="24"/>
              </w:rPr>
              <w:t>Склепіння глотки</w:t>
            </w:r>
          </w:p>
        </w:tc>
        <w:tc>
          <w:tcPr>
            <w:tcW w:w="2863" w:type="dxa"/>
            <w:tcBorders>
              <w:bottom w:val="single" w:sz="4" w:space="0" w:color="000000"/>
              <w:right w:val="single" w:sz="4" w:space="0" w:color="auto"/>
            </w:tcBorders>
          </w:tcPr>
          <w:p w14:paraId="0D3AD933" w14:textId="77777777" w:rsidR="00D33B61" w:rsidRPr="002B0FDA" w:rsidRDefault="005947B9">
            <w:pPr>
              <w:rPr>
                <w:sz w:val="24"/>
                <w:szCs w:val="24"/>
              </w:rPr>
            </w:pPr>
            <w:r w:rsidRPr="002B0FDA">
              <w:rPr>
                <w:sz w:val="24"/>
                <w:szCs w:val="24"/>
              </w:rPr>
              <w:t>Vault of pharynx</w:t>
            </w:r>
          </w:p>
        </w:tc>
      </w:tr>
      <w:tr w:rsidR="002B0FDA" w:rsidRPr="002B0FDA" w14:paraId="655DB8CF" w14:textId="77777777" w:rsidTr="00FE2ED4">
        <w:trPr>
          <w:trHeight w:val="255"/>
        </w:trPr>
        <w:tc>
          <w:tcPr>
            <w:tcW w:w="2880" w:type="dxa"/>
            <w:tcBorders>
              <w:left w:val="single" w:sz="4" w:space="0" w:color="000000"/>
              <w:bottom w:val="single" w:sz="4" w:space="0" w:color="000000"/>
              <w:right w:val="single" w:sz="4" w:space="0" w:color="000000"/>
            </w:tcBorders>
          </w:tcPr>
          <w:p w14:paraId="338869EC" w14:textId="77777777" w:rsidR="00D33B61" w:rsidRPr="002B0FDA" w:rsidRDefault="005947B9">
            <w:pPr>
              <w:rPr>
                <w:sz w:val="24"/>
                <w:szCs w:val="24"/>
              </w:rPr>
            </w:pPr>
            <w:r w:rsidRPr="002B0FDA">
              <w:rPr>
                <w:sz w:val="24"/>
                <w:szCs w:val="24"/>
              </w:rPr>
              <w:t>Hypophysis pharyngealis</w:t>
            </w:r>
          </w:p>
        </w:tc>
        <w:tc>
          <w:tcPr>
            <w:tcW w:w="2857" w:type="dxa"/>
            <w:tcBorders>
              <w:bottom w:val="single" w:sz="4" w:space="0" w:color="000000"/>
              <w:right w:val="single" w:sz="4" w:space="0" w:color="000000"/>
            </w:tcBorders>
          </w:tcPr>
          <w:p w14:paraId="13545FA6" w14:textId="77777777" w:rsidR="00D33B61" w:rsidRPr="002B0FDA" w:rsidRDefault="005947B9">
            <w:pPr>
              <w:rPr>
                <w:sz w:val="24"/>
                <w:szCs w:val="24"/>
              </w:rPr>
            </w:pPr>
            <w:r w:rsidRPr="002B0FDA">
              <w:rPr>
                <w:sz w:val="24"/>
                <w:szCs w:val="24"/>
              </w:rPr>
              <w:t>Глотковий гіпофіз</w:t>
            </w:r>
          </w:p>
        </w:tc>
        <w:tc>
          <w:tcPr>
            <w:tcW w:w="2863" w:type="dxa"/>
            <w:tcBorders>
              <w:bottom w:val="single" w:sz="4" w:space="0" w:color="000000"/>
              <w:right w:val="single" w:sz="4" w:space="0" w:color="auto"/>
            </w:tcBorders>
          </w:tcPr>
          <w:p w14:paraId="26E61FC6" w14:textId="77777777" w:rsidR="00D33B61" w:rsidRPr="002B0FDA" w:rsidRDefault="005947B9">
            <w:pPr>
              <w:rPr>
                <w:sz w:val="24"/>
                <w:szCs w:val="24"/>
              </w:rPr>
            </w:pPr>
            <w:r w:rsidRPr="002B0FDA">
              <w:rPr>
                <w:sz w:val="24"/>
                <w:szCs w:val="24"/>
              </w:rPr>
              <w:t>Pharyngeal hypophysis</w:t>
            </w:r>
          </w:p>
        </w:tc>
      </w:tr>
      <w:tr w:rsidR="002B0FDA" w:rsidRPr="002B0FDA" w14:paraId="0CF948F0" w14:textId="77777777" w:rsidTr="00FE2ED4">
        <w:trPr>
          <w:trHeight w:val="255"/>
        </w:trPr>
        <w:tc>
          <w:tcPr>
            <w:tcW w:w="2880" w:type="dxa"/>
            <w:tcBorders>
              <w:left w:val="single" w:sz="4" w:space="0" w:color="000000"/>
              <w:bottom w:val="single" w:sz="4" w:space="0" w:color="000000"/>
              <w:right w:val="single" w:sz="4" w:space="0" w:color="000000"/>
            </w:tcBorders>
          </w:tcPr>
          <w:p w14:paraId="5787BAC9" w14:textId="77777777" w:rsidR="00D33B61" w:rsidRPr="002B0FDA" w:rsidRDefault="005947B9">
            <w:pPr>
              <w:rPr>
                <w:sz w:val="24"/>
                <w:szCs w:val="24"/>
              </w:rPr>
            </w:pPr>
            <w:r w:rsidRPr="002B0FDA">
              <w:rPr>
                <w:sz w:val="24"/>
                <w:szCs w:val="24"/>
              </w:rPr>
              <w:t>Tonsilla pharyngealis</w:t>
            </w:r>
          </w:p>
        </w:tc>
        <w:tc>
          <w:tcPr>
            <w:tcW w:w="2857" w:type="dxa"/>
            <w:tcBorders>
              <w:bottom w:val="single" w:sz="4" w:space="0" w:color="000000"/>
              <w:right w:val="single" w:sz="4" w:space="0" w:color="000000"/>
            </w:tcBorders>
          </w:tcPr>
          <w:p w14:paraId="0D1585D7" w14:textId="77777777" w:rsidR="00D33B61" w:rsidRPr="002B0FDA" w:rsidRDefault="005947B9">
            <w:pPr>
              <w:rPr>
                <w:sz w:val="24"/>
                <w:szCs w:val="24"/>
              </w:rPr>
            </w:pPr>
            <w:r w:rsidRPr="002B0FDA">
              <w:rPr>
                <w:sz w:val="24"/>
                <w:szCs w:val="24"/>
              </w:rPr>
              <w:t>Глотковий мигдалик</w:t>
            </w:r>
          </w:p>
        </w:tc>
        <w:tc>
          <w:tcPr>
            <w:tcW w:w="2863" w:type="dxa"/>
            <w:tcBorders>
              <w:bottom w:val="single" w:sz="4" w:space="0" w:color="000000"/>
              <w:right w:val="single" w:sz="4" w:space="0" w:color="auto"/>
            </w:tcBorders>
          </w:tcPr>
          <w:p w14:paraId="0DBC5443" w14:textId="77777777" w:rsidR="00D33B61" w:rsidRPr="002B0FDA" w:rsidRDefault="005947B9">
            <w:pPr>
              <w:rPr>
                <w:sz w:val="24"/>
                <w:szCs w:val="24"/>
              </w:rPr>
            </w:pPr>
            <w:r w:rsidRPr="002B0FDA">
              <w:rPr>
                <w:sz w:val="24"/>
                <w:szCs w:val="24"/>
              </w:rPr>
              <w:t>Pharyngeal tonsil</w:t>
            </w:r>
          </w:p>
        </w:tc>
      </w:tr>
      <w:tr w:rsidR="002B0FDA" w:rsidRPr="002B0FDA" w14:paraId="319E0D62" w14:textId="77777777" w:rsidTr="00FE2ED4">
        <w:trPr>
          <w:trHeight w:val="255"/>
        </w:trPr>
        <w:tc>
          <w:tcPr>
            <w:tcW w:w="2880" w:type="dxa"/>
            <w:tcBorders>
              <w:left w:val="single" w:sz="4" w:space="0" w:color="000000"/>
              <w:bottom w:val="single" w:sz="4" w:space="0" w:color="000000"/>
              <w:right w:val="single" w:sz="4" w:space="0" w:color="000000"/>
            </w:tcBorders>
          </w:tcPr>
          <w:p w14:paraId="526FD450" w14:textId="77777777" w:rsidR="00D33B61" w:rsidRPr="002B0FDA" w:rsidRDefault="005947B9">
            <w:pPr>
              <w:rPr>
                <w:sz w:val="24"/>
                <w:szCs w:val="24"/>
              </w:rPr>
            </w:pPr>
            <w:r w:rsidRPr="002B0FDA">
              <w:rPr>
                <w:sz w:val="24"/>
                <w:szCs w:val="24"/>
              </w:rPr>
              <w:t>Fossulae tonsillae</w:t>
            </w:r>
          </w:p>
        </w:tc>
        <w:tc>
          <w:tcPr>
            <w:tcW w:w="2857" w:type="dxa"/>
            <w:tcBorders>
              <w:bottom w:val="single" w:sz="4" w:space="0" w:color="000000"/>
              <w:right w:val="single" w:sz="4" w:space="0" w:color="000000"/>
            </w:tcBorders>
          </w:tcPr>
          <w:p w14:paraId="2730D296" w14:textId="77777777" w:rsidR="00D33B61" w:rsidRPr="002B0FDA" w:rsidRDefault="005947B9">
            <w:pPr>
              <w:rPr>
                <w:sz w:val="24"/>
                <w:szCs w:val="24"/>
              </w:rPr>
            </w:pPr>
            <w:r w:rsidRPr="002B0FDA">
              <w:rPr>
                <w:sz w:val="24"/>
                <w:szCs w:val="24"/>
              </w:rPr>
              <w:t>Ямочки мигдаликів</w:t>
            </w:r>
          </w:p>
        </w:tc>
        <w:tc>
          <w:tcPr>
            <w:tcW w:w="2863" w:type="dxa"/>
            <w:tcBorders>
              <w:bottom w:val="single" w:sz="4" w:space="0" w:color="000000"/>
              <w:right w:val="single" w:sz="4" w:space="0" w:color="auto"/>
            </w:tcBorders>
          </w:tcPr>
          <w:p w14:paraId="170B8FF3" w14:textId="77777777" w:rsidR="00D33B61" w:rsidRPr="002B0FDA" w:rsidRDefault="005947B9">
            <w:pPr>
              <w:rPr>
                <w:sz w:val="24"/>
                <w:szCs w:val="24"/>
              </w:rPr>
            </w:pPr>
            <w:r w:rsidRPr="002B0FDA">
              <w:rPr>
                <w:sz w:val="24"/>
                <w:szCs w:val="24"/>
              </w:rPr>
              <w:t>Tonsillar pits</w:t>
            </w:r>
          </w:p>
        </w:tc>
      </w:tr>
      <w:tr w:rsidR="002B0FDA" w:rsidRPr="002B0FDA" w14:paraId="2177C7A9" w14:textId="77777777" w:rsidTr="00FE2ED4">
        <w:trPr>
          <w:trHeight w:val="255"/>
        </w:trPr>
        <w:tc>
          <w:tcPr>
            <w:tcW w:w="2880" w:type="dxa"/>
            <w:tcBorders>
              <w:left w:val="single" w:sz="4" w:space="0" w:color="000000"/>
              <w:bottom w:val="single" w:sz="4" w:space="0" w:color="000000"/>
              <w:right w:val="single" w:sz="4" w:space="0" w:color="000000"/>
            </w:tcBorders>
          </w:tcPr>
          <w:p w14:paraId="1774339C" w14:textId="77777777" w:rsidR="00D33B61" w:rsidRPr="002B0FDA" w:rsidRDefault="005947B9">
            <w:pPr>
              <w:rPr>
                <w:sz w:val="24"/>
                <w:szCs w:val="24"/>
              </w:rPr>
            </w:pPr>
            <w:r w:rsidRPr="002B0FDA">
              <w:rPr>
                <w:sz w:val="24"/>
                <w:szCs w:val="24"/>
              </w:rPr>
              <w:t>Cryptae tonsillae</w:t>
            </w:r>
          </w:p>
        </w:tc>
        <w:tc>
          <w:tcPr>
            <w:tcW w:w="2857" w:type="dxa"/>
            <w:tcBorders>
              <w:bottom w:val="single" w:sz="4" w:space="0" w:color="000000"/>
              <w:right w:val="single" w:sz="4" w:space="0" w:color="000000"/>
            </w:tcBorders>
          </w:tcPr>
          <w:p w14:paraId="5FEC9454" w14:textId="77777777" w:rsidR="00D33B61" w:rsidRPr="002B0FDA" w:rsidRDefault="005947B9">
            <w:pPr>
              <w:rPr>
                <w:sz w:val="24"/>
                <w:szCs w:val="24"/>
              </w:rPr>
            </w:pPr>
            <w:r w:rsidRPr="002B0FDA">
              <w:rPr>
                <w:sz w:val="24"/>
                <w:szCs w:val="24"/>
              </w:rPr>
              <w:t>Крипти мигдаликів</w:t>
            </w:r>
          </w:p>
        </w:tc>
        <w:tc>
          <w:tcPr>
            <w:tcW w:w="2863" w:type="dxa"/>
            <w:tcBorders>
              <w:bottom w:val="single" w:sz="4" w:space="0" w:color="000000"/>
              <w:right w:val="single" w:sz="4" w:space="0" w:color="auto"/>
            </w:tcBorders>
          </w:tcPr>
          <w:p w14:paraId="12033E40" w14:textId="77777777" w:rsidR="00D33B61" w:rsidRPr="002B0FDA" w:rsidRDefault="005947B9">
            <w:pPr>
              <w:rPr>
                <w:sz w:val="24"/>
                <w:szCs w:val="24"/>
              </w:rPr>
            </w:pPr>
            <w:r w:rsidRPr="002B0FDA">
              <w:rPr>
                <w:sz w:val="24"/>
                <w:szCs w:val="24"/>
              </w:rPr>
              <w:t>Tonsillar crypts</w:t>
            </w:r>
          </w:p>
        </w:tc>
      </w:tr>
      <w:tr w:rsidR="002B0FDA" w:rsidRPr="002B0FDA" w14:paraId="6A5AC0E6" w14:textId="77777777" w:rsidTr="00FE2ED4">
        <w:trPr>
          <w:trHeight w:val="255"/>
        </w:trPr>
        <w:tc>
          <w:tcPr>
            <w:tcW w:w="2880" w:type="dxa"/>
            <w:tcBorders>
              <w:left w:val="single" w:sz="4" w:space="0" w:color="000000"/>
              <w:bottom w:val="single" w:sz="4" w:space="0" w:color="000000"/>
              <w:right w:val="single" w:sz="4" w:space="0" w:color="000000"/>
            </w:tcBorders>
          </w:tcPr>
          <w:p w14:paraId="0B3370E5" w14:textId="77777777" w:rsidR="00D33B61" w:rsidRPr="002B0FDA" w:rsidRDefault="005947B9">
            <w:pPr>
              <w:rPr>
                <w:sz w:val="24"/>
                <w:szCs w:val="24"/>
              </w:rPr>
            </w:pPr>
            <w:r w:rsidRPr="002B0FDA">
              <w:rPr>
                <w:sz w:val="24"/>
                <w:szCs w:val="24"/>
              </w:rPr>
              <w:t>Noduli lymphoidei pharyngeales</w:t>
            </w:r>
          </w:p>
        </w:tc>
        <w:tc>
          <w:tcPr>
            <w:tcW w:w="2857" w:type="dxa"/>
            <w:tcBorders>
              <w:bottom w:val="single" w:sz="4" w:space="0" w:color="000000"/>
              <w:right w:val="single" w:sz="4" w:space="0" w:color="000000"/>
            </w:tcBorders>
          </w:tcPr>
          <w:p w14:paraId="4F7EB424" w14:textId="77777777" w:rsidR="00D33B61" w:rsidRPr="002B0FDA" w:rsidRDefault="005947B9">
            <w:pPr>
              <w:rPr>
                <w:sz w:val="24"/>
                <w:szCs w:val="24"/>
              </w:rPr>
            </w:pPr>
            <w:r w:rsidRPr="002B0FDA">
              <w:rPr>
                <w:sz w:val="24"/>
                <w:szCs w:val="24"/>
              </w:rPr>
              <w:t>Глоткові лімфатичні вузлики</w:t>
            </w:r>
          </w:p>
        </w:tc>
        <w:tc>
          <w:tcPr>
            <w:tcW w:w="2863" w:type="dxa"/>
            <w:tcBorders>
              <w:bottom w:val="single" w:sz="4" w:space="0" w:color="auto"/>
              <w:right w:val="single" w:sz="4" w:space="0" w:color="auto"/>
            </w:tcBorders>
          </w:tcPr>
          <w:p w14:paraId="4AD1B6B3" w14:textId="77777777" w:rsidR="00D33B61" w:rsidRPr="002B0FDA" w:rsidRDefault="005947B9">
            <w:pPr>
              <w:rPr>
                <w:sz w:val="24"/>
                <w:szCs w:val="24"/>
              </w:rPr>
            </w:pPr>
            <w:r w:rsidRPr="002B0FDA">
              <w:rPr>
                <w:sz w:val="24"/>
                <w:szCs w:val="24"/>
              </w:rPr>
              <w:t>Pharyngeal lymphoid nodules</w:t>
            </w:r>
          </w:p>
        </w:tc>
      </w:tr>
      <w:tr w:rsidR="002B0FDA" w:rsidRPr="002B0FDA" w14:paraId="25435BDE" w14:textId="77777777" w:rsidTr="00FE2ED4">
        <w:trPr>
          <w:trHeight w:val="255"/>
        </w:trPr>
        <w:tc>
          <w:tcPr>
            <w:tcW w:w="2880" w:type="dxa"/>
            <w:tcBorders>
              <w:left w:val="single" w:sz="4" w:space="0" w:color="000000"/>
              <w:bottom w:val="single" w:sz="4" w:space="0" w:color="000000"/>
              <w:right w:val="single" w:sz="4" w:space="0" w:color="000000"/>
            </w:tcBorders>
          </w:tcPr>
          <w:p w14:paraId="36A72986" w14:textId="77777777" w:rsidR="00D33B61" w:rsidRPr="002B0FDA" w:rsidRDefault="005947B9">
            <w:pPr>
              <w:rPr>
                <w:sz w:val="24"/>
                <w:szCs w:val="24"/>
              </w:rPr>
            </w:pPr>
            <w:r w:rsidRPr="002B0FDA">
              <w:rPr>
                <w:sz w:val="24"/>
                <w:szCs w:val="24"/>
              </w:rPr>
              <w:t>(Bursa pharyngealis)</w:t>
            </w:r>
          </w:p>
        </w:tc>
        <w:tc>
          <w:tcPr>
            <w:tcW w:w="2857" w:type="dxa"/>
            <w:tcBorders>
              <w:bottom w:val="single" w:sz="4" w:space="0" w:color="000000"/>
              <w:right w:val="single" w:sz="4" w:space="0" w:color="000000"/>
            </w:tcBorders>
          </w:tcPr>
          <w:p w14:paraId="45F0B7B8" w14:textId="77777777" w:rsidR="00D33B61" w:rsidRPr="002B0FDA" w:rsidRDefault="005947B9">
            <w:pPr>
              <w:rPr>
                <w:sz w:val="24"/>
                <w:szCs w:val="24"/>
              </w:rPr>
            </w:pPr>
            <w:r w:rsidRPr="002B0FDA">
              <w:rPr>
                <w:sz w:val="24"/>
                <w:szCs w:val="24"/>
              </w:rPr>
              <w:t>(Глоткова сумка)</w:t>
            </w:r>
          </w:p>
        </w:tc>
        <w:tc>
          <w:tcPr>
            <w:tcW w:w="2863" w:type="dxa"/>
            <w:tcBorders>
              <w:top w:val="single" w:sz="4" w:space="0" w:color="auto"/>
              <w:bottom w:val="single" w:sz="4" w:space="0" w:color="auto"/>
              <w:right w:val="single" w:sz="4" w:space="0" w:color="auto"/>
            </w:tcBorders>
          </w:tcPr>
          <w:p w14:paraId="3EC4F6F8" w14:textId="77777777" w:rsidR="00D33B61" w:rsidRPr="002B0FDA" w:rsidRDefault="005947B9">
            <w:pPr>
              <w:rPr>
                <w:sz w:val="24"/>
                <w:szCs w:val="24"/>
              </w:rPr>
            </w:pPr>
            <w:r w:rsidRPr="002B0FDA">
              <w:rPr>
                <w:sz w:val="24"/>
                <w:szCs w:val="24"/>
              </w:rPr>
              <w:t>(Pharyngeal bursa)</w:t>
            </w:r>
          </w:p>
        </w:tc>
      </w:tr>
      <w:tr w:rsidR="002B0FDA" w:rsidRPr="002B0FDA" w14:paraId="2D3A46EF" w14:textId="77777777" w:rsidTr="00FE2ED4">
        <w:trPr>
          <w:trHeight w:val="720"/>
        </w:trPr>
        <w:tc>
          <w:tcPr>
            <w:tcW w:w="2880" w:type="dxa"/>
            <w:tcBorders>
              <w:left w:val="single" w:sz="4" w:space="0" w:color="000000"/>
              <w:bottom w:val="single" w:sz="4" w:space="0" w:color="000000"/>
              <w:right w:val="single" w:sz="4" w:space="0" w:color="000000"/>
            </w:tcBorders>
          </w:tcPr>
          <w:p w14:paraId="242809F9" w14:textId="77777777" w:rsidR="00D33B61" w:rsidRPr="002B0FDA" w:rsidRDefault="005947B9">
            <w:pPr>
              <w:rPr>
                <w:sz w:val="24"/>
                <w:szCs w:val="24"/>
              </w:rPr>
            </w:pPr>
            <w:r w:rsidRPr="002B0FDA">
              <w:rPr>
                <w:sz w:val="24"/>
                <w:szCs w:val="24"/>
              </w:rPr>
              <w:t>Ostium pharyngeum tubae auditivae; Ostium pharyngeum tubae auditoriae</w:t>
            </w:r>
          </w:p>
        </w:tc>
        <w:tc>
          <w:tcPr>
            <w:tcW w:w="2857" w:type="dxa"/>
            <w:tcBorders>
              <w:bottom w:val="single" w:sz="4" w:space="0" w:color="000000"/>
              <w:right w:val="single" w:sz="4" w:space="0" w:color="000000"/>
            </w:tcBorders>
          </w:tcPr>
          <w:p w14:paraId="2F136362" w14:textId="77777777" w:rsidR="00D33B61" w:rsidRPr="002B0FDA" w:rsidRDefault="005947B9">
            <w:pPr>
              <w:rPr>
                <w:sz w:val="24"/>
                <w:szCs w:val="24"/>
              </w:rPr>
            </w:pPr>
            <w:r w:rsidRPr="002B0FDA">
              <w:rPr>
                <w:sz w:val="24"/>
                <w:szCs w:val="24"/>
              </w:rPr>
              <w:t>Глотковий отвір слухової труби</w:t>
            </w:r>
          </w:p>
        </w:tc>
        <w:tc>
          <w:tcPr>
            <w:tcW w:w="2863" w:type="dxa"/>
            <w:tcBorders>
              <w:top w:val="single" w:sz="4" w:space="0" w:color="auto"/>
              <w:bottom w:val="single" w:sz="4" w:space="0" w:color="000000"/>
              <w:right w:val="single" w:sz="4" w:space="0" w:color="auto"/>
            </w:tcBorders>
          </w:tcPr>
          <w:p w14:paraId="15D87CD9" w14:textId="77777777" w:rsidR="00D33B61" w:rsidRPr="002B0FDA" w:rsidRDefault="005947B9">
            <w:pPr>
              <w:rPr>
                <w:sz w:val="24"/>
                <w:szCs w:val="24"/>
              </w:rPr>
            </w:pPr>
            <w:r w:rsidRPr="002B0FDA">
              <w:rPr>
                <w:sz w:val="24"/>
                <w:szCs w:val="24"/>
              </w:rPr>
              <w:t>Pharyngeal opening of auditory tube</w:t>
            </w:r>
          </w:p>
        </w:tc>
      </w:tr>
      <w:tr w:rsidR="002B0FDA" w:rsidRPr="002B0FDA" w14:paraId="7FBF4E2E" w14:textId="77777777" w:rsidTr="00FE2ED4">
        <w:trPr>
          <w:trHeight w:val="255"/>
        </w:trPr>
        <w:tc>
          <w:tcPr>
            <w:tcW w:w="2880" w:type="dxa"/>
            <w:tcBorders>
              <w:left w:val="single" w:sz="4" w:space="0" w:color="000000"/>
              <w:bottom w:val="single" w:sz="4" w:space="0" w:color="000000"/>
              <w:right w:val="single" w:sz="4" w:space="0" w:color="000000"/>
            </w:tcBorders>
          </w:tcPr>
          <w:p w14:paraId="2FBFF7D9" w14:textId="77777777" w:rsidR="00D33B61" w:rsidRPr="002B0FDA" w:rsidRDefault="005947B9">
            <w:pPr>
              <w:rPr>
                <w:sz w:val="24"/>
                <w:szCs w:val="24"/>
              </w:rPr>
            </w:pPr>
            <w:r w:rsidRPr="002B0FDA">
              <w:rPr>
                <w:sz w:val="24"/>
                <w:szCs w:val="24"/>
              </w:rPr>
              <w:t>Torus tubarius</w:t>
            </w:r>
          </w:p>
        </w:tc>
        <w:tc>
          <w:tcPr>
            <w:tcW w:w="2857" w:type="dxa"/>
            <w:tcBorders>
              <w:bottom w:val="single" w:sz="4" w:space="0" w:color="000000"/>
              <w:right w:val="single" w:sz="4" w:space="0" w:color="000000"/>
            </w:tcBorders>
          </w:tcPr>
          <w:p w14:paraId="7293FC12" w14:textId="77777777" w:rsidR="00D33B61" w:rsidRPr="002B0FDA" w:rsidRDefault="005947B9">
            <w:pPr>
              <w:rPr>
                <w:sz w:val="24"/>
                <w:szCs w:val="24"/>
              </w:rPr>
            </w:pPr>
            <w:r w:rsidRPr="002B0FDA">
              <w:rPr>
                <w:sz w:val="24"/>
                <w:szCs w:val="24"/>
              </w:rPr>
              <w:t>Трубний валок</w:t>
            </w:r>
          </w:p>
        </w:tc>
        <w:tc>
          <w:tcPr>
            <w:tcW w:w="2863" w:type="dxa"/>
            <w:tcBorders>
              <w:bottom w:val="single" w:sz="4" w:space="0" w:color="auto"/>
              <w:right w:val="single" w:sz="4" w:space="0" w:color="auto"/>
            </w:tcBorders>
          </w:tcPr>
          <w:p w14:paraId="323A403E" w14:textId="77777777" w:rsidR="00D33B61" w:rsidRPr="002B0FDA" w:rsidRDefault="005947B9">
            <w:pPr>
              <w:rPr>
                <w:sz w:val="24"/>
                <w:szCs w:val="24"/>
              </w:rPr>
            </w:pPr>
            <w:r w:rsidRPr="002B0FDA">
              <w:rPr>
                <w:sz w:val="24"/>
                <w:szCs w:val="24"/>
              </w:rPr>
              <w:t>Torus tubarius</w:t>
            </w:r>
          </w:p>
        </w:tc>
      </w:tr>
      <w:tr w:rsidR="002B0FDA" w:rsidRPr="002B0FDA" w14:paraId="11AA782F" w14:textId="77777777" w:rsidTr="00FE2ED4">
        <w:trPr>
          <w:trHeight w:val="255"/>
        </w:trPr>
        <w:tc>
          <w:tcPr>
            <w:tcW w:w="2880" w:type="dxa"/>
            <w:tcBorders>
              <w:left w:val="single" w:sz="4" w:space="0" w:color="000000"/>
              <w:bottom w:val="single" w:sz="4" w:space="0" w:color="000000"/>
              <w:right w:val="single" w:sz="4" w:space="0" w:color="000000"/>
            </w:tcBorders>
          </w:tcPr>
          <w:p w14:paraId="69273BBC" w14:textId="77777777" w:rsidR="00D33B61" w:rsidRPr="002B0FDA" w:rsidRDefault="005947B9">
            <w:pPr>
              <w:rPr>
                <w:sz w:val="24"/>
                <w:szCs w:val="24"/>
              </w:rPr>
            </w:pPr>
            <w:r w:rsidRPr="002B0FDA">
              <w:rPr>
                <w:sz w:val="24"/>
                <w:szCs w:val="24"/>
              </w:rPr>
              <w:t>Plica salpingopharyngea</w:t>
            </w:r>
          </w:p>
        </w:tc>
        <w:tc>
          <w:tcPr>
            <w:tcW w:w="2857" w:type="dxa"/>
            <w:tcBorders>
              <w:bottom w:val="single" w:sz="4" w:space="0" w:color="000000"/>
              <w:right w:val="single" w:sz="4" w:space="0" w:color="000000"/>
            </w:tcBorders>
          </w:tcPr>
          <w:p w14:paraId="212B9369" w14:textId="77777777" w:rsidR="00D33B61" w:rsidRPr="002B0FDA" w:rsidRDefault="005947B9">
            <w:pPr>
              <w:rPr>
                <w:sz w:val="24"/>
                <w:szCs w:val="24"/>
              </w:rPr>
            </w:pPr>
            <w:r w:rsidRPr="002B0FDA">
              <w:rPr>
                <w:sz w:val="24"/>
                <w:szCs w:val="24"/>
              </w:rPr>
              <w:t>Трубно-глоткова складка</w:t>
            </w:r>
          </w:p>
        </w:tc>
        <w:tc>
          <w:tcPr>
            <w:tcW w:w="2863" w:type="dxa"/>
            <w:tcBorders>
              <w:top w:val="single" w:sz="4" w:space="0" w:color="auto"/>
              <w:bottom w:val="single" w:sz="4" w:space="0" w:color="000000"/>
              <w:right w:val="single" w:sz="4" w:space="0" w:color="auto"/>
            </w:tcBorders>
          </w:tcPr>
          <w:p w14:paraId="1FC2DD24" w14:textId="77777777" w:rsidR="00D33B61" w:rsidRPr="002B0FDA" w:rsidRDefault="005947B9">
            <w:pPr>
              <w:rPr>
                <w:sz w:val="24"/>
                <w:szCs w:val="24"/>
              </w:rPr>
            </w:pPr>
            <w:r w:rsidRPr="002B0FDA">
              <w:rPr>
                <w:sz w:val="24"/>
                <w:szCs w:val="24"/>
              </w:rPr>
              <w:t>Salpingopharyngeal fold</w:t>
            </w:r>
          </w:p>
        </w:tc>
      </w:tr>
      <w:tr w:rsidR="002B0FDA" w:rsidRPr="002B0FDA" w14:paraId="342C2711" w14:textId="77777777" w:rsidTr="00FE2ED4">
        <w:trPr>
          <w:trHeight w:val="255"/>
        </w:trPr>
        <w:tc>
          <w:tcPr>
            <w:tcW w:w="2880" w:type="dxa"/>
            <w:tcBorders>
              <w:left w:val="single" w:sz="4" w:space="0" w:color="000000"/>
              <w:bottom w:val="single" w:sz="4" w:space="0" w:color="000000"/>
              <w:right w:val="single" w:sz="4" w:space="0" w:color="000000"/>
            </w:tcBorders>
          </w:tcPr>
          <w:p w14:paraId="53D16F33" w14:textId="77777777" w:rsidR="00D33B61" w:rsidRPr="002B0FDA" w:rsidRDefault="005947B9">
            <w:pPr>
              <w:rPr>
                <w:sz w:val="24"/>
                <w:szCs w:val="24"/>
              </w:rPr>
            </w:pPr>
            <w:r w:rsidRPr="002B0FDA">
              <w:rPr>
                <w:sz w:val="24"/>
                <w:szCs w:val="24"/>
              </w:rPr>
              <w:t>Plica salpingopalatina</w:t>
            </w:r>
          </w:p>
        </w:tc>
        <w:tc>
          <w:tcPr>
            <w:tcW w:w="2857" w:type="dxa"/>
            <w:tcBorders>
              <w:bottom w:val="single" w:sz="4" w:space="0" w:color="000000"/>
              <w:right w:val="single" w:sz="4" w:space="0" w:color="000000"/>
            </w:tcBorders>
          </w:tcPr>
          <w:p w14:paraId="24A3E659" w14:textId="77777777" w:rsidR="00D33B61" w:rsidRPr="002B0FDA" w:rsidRDefault="005947B9">
            <w:pPr>
              <w:rPr>
                <w:sz w:val="24"/>
                <w:szCs w:val="24"/>
              </w:rPr>
            </w:pPr>
            <w:r w:rsidRPr="002B0FDA">
              <w:rPr>
                <w:sz w:val="24"/>
                <w:szCs w:val="24"/>
              </w:rPr>
              <w:t>Трубно-піднебінна складка</w:t>
            </w:r>
          </w:p>
        </w:tc>
        <w:tc>
          <w:tcPr>
            <w:tcW w:w="2863" w:type="dxa"/>
            <w:tcBorders>
              <w:bottom w:val="single" w:sz="4" w:space="0" w:color="000000"/>
              <w:right w:val="single" w:sz="4" w:space="0" w:color="auto"/>
            </w:tcBorders>
          </w:tcPr>
          <w:p w14:paraId="3EC8B09C" w14:textId="77777777" w:rsidR="00D33B61" w:rsidRPr="002B0FDA" w:rsidRDefault="005947B9">
            <w:pPr>
              <w:rPr>
                <w:sz w:val="24"/>
                <w:szCs w:val="24"/>
              </w:rPr>
            </w:pPr>
            <w:r w:rsidRPr="002B0FDA">
              <w:rPr>
                <w:sz w:val="24"/>
                <w:szCs w:val="24"/>
              </w:rPr>
              <w:t>Salpingopalatine fold</w:t>
            </w:r>
          </w:p>
        </w:tc>
      </w:tr>
      <w:tr w:rsidR="002B0FDA" w:rsidRPr="002B0FDA" w14:paraId="267705AD" w14:textId="77777777" w:rsidTr="00FE2ED4">
        <w:trPr>
          <w:trHeight w:val="480"/>
        </w:trPr>
        <w:tc>
          <w:tcPr>
            <w:tcW w:w="2880" w:type="dxa"/>
            <w:tcBorders>
              <w:left w:val="single" w:sz="4" w:space="0" w:color="000000"/>
              <w:bottom w:val="single" w:sz="4" w:space="0" w:color="000000"/>
              <w:right w:val="single" w:sz="4" w:space="0" w:color="000000"/>
            </w:tcBorders>
          </w:tcPr>
          <w:p w14:paraId="1CE37B37" w14:textId="77777777" w:rsidR="00D33B61" w:rsidRPr="002B0FDA" w:rsidRDefault="005947B9">
            <w:pPr>
              <w:rPr>
                <w:sz w:val="24"/>
                <w:szCs w:val="24"/>
              </w:rPr>
            </w:pPr>
            <w:r w:rsidRPr="002B0FDA">
              <w:rPr>
                <w:sz w:val="24"/>
                <w:szCs w:val="24"/>
              </w:rPr>
              <w:lastRenderedPageBreak/>
              <w:t>Torus levatorius</w:t>
            </w:r>
          </w:p>
        </w:tc>
        <w:tc>
          <w:tcPr>
            <w:tcW w:w="2857" w:type="dxa"/>
            <w:tcBorders>
              <w:bottom w:val="single" w:sz="4" w:space="0" w:color="000000"/>
              <w:right w:val="single" w:sz="4" w:space="0" w:color="000000"/>
            </w:tcBorders>
          </w:tcPr>
          <w:p w14:paraId="5DFA9DC2" w14:textId="77777777" w:rsidR="00D33B61" w:rsidRPr="002B0FDA" w:rsidRDefault="005947B9">
            <w:pPr>
              <w:rPr>
                <w:sz w:val="24"/>
                <w:szCs w:val="24"/>
              </w:rPr>
            </w:pPr>
            <w:r w:rsidRPr="002B0FDA">
              <w:rPr>
                <w:sz w:val="24"/>
                <w:szCs w:val="24"/>
              </w:rPr>
              <w:t>Валок підіймача</w:t>
            </w:r>
          </w:p>
        </w:tc>
        <w:tc>
          <w:tcPr>
            <w:tcW w:w="2863" w:type="dxa"/>
            <w:tcBorders>
              <w:bottom w:val="single" w:sz="4" w:space="0" w:color="000000"/>
              <w:right w:val="single" w:sz="4" w:space="0" w:color="auto"/>
            </w:tcBorders>
          </w:tcPr>
          <w:p w14:paraId="7282FED4" w14:textId="77777777" w:rsidR="00D33B61" w:rsidRPr="002B0FDA" w:rsidRDefault="005947B9">
            <w:pPr>
              <w:rPr>
                <w:sz w:val="24"/>
                <w:szCs w:val="24"/>
              </w:rPr>
            </w:pPr>
            <w:r w:rsidRPr="002B0FDA">
              <w:rPr>
                <w:sz w:val="24"/>
                <w:szCs w:val="24"/>
              </w:rPr>
              <w:t>Torus levatorius</w:t>
            </w:r>
          </w:p>
        </w:tc>
      </w:tr>
      <w:tr w:rsidR="002B0FDA" w:rsidRPr="002B0FDA" w14:paraId="48D60E51" w14:textId="77777777" w:rsidTr="00FE2ED4">
        <w:trPr>
          <w:trHeight w:val="255"/>
        </w:trPr>
        <w:tc>
          <w:tcPr>
            <w:tcW w:w="2880" w:type="dxa"/>
            <w:tcBorders>
              <w:left w:val="single" w:sz="4" w:space="0" w:color="000000"/>
              <w:bottom w:val="single" w:sz="4" w:space="0" w:color="000000"/>
              <w:right w:val="single" w:sz="4" w:space="0" w:color="000000"/>
            </w:tcBorders>
          </w:tcPr>
          <w:p w14:paraId="3F217EA9" w14:textId="77777777" w:rsidR="00D33B61" w:rsidRPr="002B0FDA" w:rsidRDefault="005947B9">
            <w:pPr>
              <w:rPr>
                <w:sz w:val="24"/>
                <w:szCs w:val="24"/>
              </w:rPr>
            </w:pPr>
            <w:r w:rsidRPr="002B0FDA">
              <w:rPr>
                <w:sz w:val="24"/>
                <w:szCs w:val="24"/>
              </w:rPr>
              <w:t>Tonsilla tubaria</w:t>
            </w:r>
          </w:p>
        </w:tc>
        <w:tc>
          <w:tcPr>
            <w:tcW w:w="2857" w:type="dxa"/>
            <w:tcBorders>
              <w:bottom w:val="single" w:sz="4" w:space="0" w:color="000000"/>
              <w:right w:val="single" w:sz="4" w:space="0" w:color="000000"/>
            </w:tcBorders>
          </w:tcPr>
          <w:p w14:paraId="0304F7CF" w14:textId="77777777" w:rsidR="00D33B61" w:rsidRPr="002B0FDA" w:rsidRDefault="005947B9">
            <w:pPr>
              <w:rPr>
                <w:sz w:val="24"/>
                <w:szCs w:val="24"/>
              </w:rPr>
            </w:pPr>
            <w:r w:rsidRPr="002B0FDA">
              <w:rPr>
                <w:sz w:val="24"/>
                <w:szCs w:val="24"/>
              </w:rPr>
              <w:t>Трубний мигдалик</w:t>
            </w:r>
          </w:p>
        </w:tc>
        <w:tc>
          <w:tcPr>
            <w:tcW w:w="2863" w:type="dxa"/>
            <w:tcBorders>
              <w:bottom w:val="single" w:sz="4" w:space="0" w:color="000000"/>
              <w:right w:val="single" w:sz="4" w:space="0" w:color="auto"/>
            </w:tcBorders>
          </w:tcPr>
          <w:p w14:paraId="70A36E94" w14:textId="77777777" w:rsidR="00D33B61" w:rsidRPr="002B0FDA" w:rsidRDefault="005947B9">
            <w:pPr>
              <w:rPr>
                <w:sz w:val="24"/>
                <w:szCs w:val="24"/>
              </w:rPr>
            </w:pPr>
            <w:r w:rsidRPr="002B0FDA">
              <w:rPr>
                <w:sz w:val="24"/>
                <w:szCs w:val="24"/>
              </w:rPr>
              <w:t>Tubal tonsil</w:t>
            </w:r>
          </w:p>
        </w:tc>
      </w:tr>
      <w:tr w:rsidR="002B0FDA" w:rsidRPr="002B0FDA" w14:paraId="76DDD0FA" w14:textId="77777777" w:rsidTr="00FE2ED4">
        <w:trPr>
          <w:trHeight w:val="255"/>
        </w:trPr>
        <w:tc>
          <w:tcPr>
            <w:tcW w:w="2880" w:type="dxa"/>
            <w:tcBorders>
              <w:left w:val="single" w:sz="4" w:space="0" w:color="000000"/>
              <w:bottom w:val="single" w:sz="4" w:space="0" w:color="000000"/>
              <w:right w:val="single" w:sz="4" w:space="0" w:color="000000"/>
            </w:tcBorders>
          </w:tcPr>
          <w:p w14:paraId="56F00F38" w14:textId="77777777" w:rsidR="00D33B61" w:rsidRPr="002B0FDA" w:rsidRDefault="005947B9">
            <w:pPr>
              <w:rPr>
                <w:sz w:val="24"/>
                <w:szCs w:val="24"/>
              </w:rPr>
            </w:pPr>
            <w:r w:rsidRPr="002B0FDA">
              <w:rPr>
                <w:sz w:val="24"/>
                <w:szCs w:val="24"/>
              </w:rPr>
              <w:t>Recessus pharyngeus</w:t>
            </w:r>
          </w:p>
        </w:tc>
        <w:tc>
          <w:tcPr>
            <w:tcW w:w="2857" w:type="dxa"/>
            <w:tcBorders>
              <w:bottom w:val="single" w:sz="4" w:space="0" w:color="000000"/>
              <w:right w:val="single" w:sz="4" w:space="0" w:color="000000"/>
            </w:tcBorders>
          </w:tcPr>
          <w:p w14:paraId="5284B05C" w14:textId="77777777" w:rsidR="00D33B61" w:rsidRPr="002B0FDA" w:rsidRDefault="005947B9">
            <w:pPr>
              <w:rPr>
                <w:sz w:val="24"/>
                <w:szCs w:val="24"/>
              </w:rPr>
            </w:pPr>
            <w:r w:rsidRPr="002B0FDA">
              <w:rPr>
                <w:sz w:val="24"/>
                <w:szCs w:val="24"/>
              </w:rPr>
              <w:t>Глотковий закуток</w:t>
            </w:r>
          </w:p>
        </w:tc>
        <w:tc>
          <w:tcPr>
            <w:tcW w:w="2863" w:type="dxa"/>
            <w:tcBorders>
              <w:bottom w:val="single" w:sz="4" w:space="0" w:color="000000"/>
              <w:right w:val="single" w:sz="4" w:space="0" w:color="auto"/>
            </w:tcBorders>
          </w:tcPr>
          <w:p w14:paraId="476E8B2B" w14:textId="77777777" w:rsidR="00D33B61" w:rsidRPr="002B0FDA" w:rsidRDefault="005947B9">
            <w:pPr>
              <w:rPr>
                <w:sz w:val="24"/>
                <w:szCs w:val="24"/>
              </w:rPr>
            </w:pPr>
            <w:r w:rsidRPr="002B0FDA">
              <w:rPr>
                <w:sz w:val="24"/>
                <w:szCs w:val="24"/>
              </w:rPr>
              <w:t>Pharyngeal recess</w:t>
            </w:r>
          </w:p>
        </w:tc>
      </w:tr>
      <w:tr w:rsidR="002B0FDA" w:rsidRPr="002B0FDA" w14:paraId="308BAE07" w14:textId="77777777" w:rsidTr="00FE2ED4">
        <w:trPr>
          <w:trHeight w:val="255"/>
        </w:trPr>
        <w:tc>
          <w:tcPr>
            <w:tcW w:w="2880" w:type="dxa"/>
            <w:tcBorders>
              <w:left w:val="single" w:sz="4" w:space="0" w:color="000000"/>
              <w:bottom w:val="single" w:sz="4" w:space="0" w:color="000000"/>
              <w:right w:val="single" w:sz="4" w:space="0" w:color="000000"/>
            </w:tcBorders>
          </w:tcPr>
          <w:p w14:paraId="36A6F74A" w14:textId="77777777" w:rsidR="00D33B61" w:rsidRPr="002B0FDA" w:rsidRDefault="005947B9">
            <w:pPr>
              <w:rPr>
                <w:sz w:val="24"/>
                <w:szCs w:val="24"/>
              </w:rPr>
            </w:pPr>
            <w:r w:rsidRPr="002B0FDA">
              <w:rPr>
                <w:sz w:val="24"/>
                <w:szCs w:val="24"/>
              </w:rPr>
              <w:t>Crista palatopharyngea</w:t>
            </w:r>
          </w:p>
        </w:tc>
        <w:tc>
          <w:tcPr>
            <w:tcW w:w="2857" w:type="dxa"/>
            <w:tcBorders>
              <w:bottom w:val="single" w:sz="4" w:space="0" w:color="000000"/>
              <w:right w:val="single" w:sz="4" w:space="0" w:color="000000"/>
            </w:tcBorders>
          </w:tcPr>
          <w:p w14:paraId="3E699E16" w14:textId="77777777" w:rsidR="00D33B61" w:rsidRPr="002B0FDA" w:rsidRDefault="005947B9">
            <w:pPr>
              <w:rPr>
                <w:sz w:val="24"/>
                <w:szCs w:val="24"/>
              </w:rPr>
            </w:pPr>
            <w:r w:rsidRPr="002B0FDA">
              <w:rPr>
                <w:sz w:val="24"/>
                <w:szCs w:val="24"/>
              </w:rPr>
              <w:t>Піднебінно-глотковий гребінь</w:t>
            </w:r>
          </w:p>
        </w:tc>
        <w:tc>
          <w:tcPr>
            <w:tcW w:w="2863" w:type="dxa"/>
            <w:tcBorders>
              <w:bottom w:val="single" w:sz="4" w:space="0" w:color="000000"/>
              <w:right w:val="single" w:sz="4" w:space="0" w:color="auto"/>
            </w:tcBorders>
          </w:tcPr>
          <w:p w14:paraId="74E2816A" w14:textId="77777777" w:rsidR="00D33B61" w:rsidRPr="002B0FDA" w:rsidRDefault="005947B9">
            <w:pPr>
              <w:rPr>
                <w:sz w:val="24"/>
                <w:szCs w:val="24"/>
              </w:rPr>
            </w:pPr>
            <w:r w:rsidRPr="002B0FDA">
              <w:rPr>
                <w:sz w:val="24"/>
                <w:szCs w:val="24"/>
              </w:rPr>
              <w:t>Palatopharyngeal ridge</w:t>
            </w:r>
          </w:p>
        </w:tc>
      </w:tr>
      <w:tr w:rsidR="002B0FDA" w:rsidRPr="002B0FDA" w14:paraId="45599125" w14:textId="77777777" w:rsidTr="00FE2ED4">
        <w:trPr>
          <w:trHeight w:val="255"/>
        </w:trPr>
        <w:tc>
          <w:tcPr>
            <w:tcW w:w="2880" w:type="dxa"/>
            <w:tcBorders>
              <w:left w:val="single" w:sz="4" w:space="0" w:color="000000"/>
              <w:bottom w:val="single" w:sz="4" w:space="0" w:color="000000"/>
              <w:right w:val="single" w:sz="4" w:space="0" w:color="000000"/>
            </w:tcBorders>
          </w:tcPr>
          <w:p w14:paraId="79A01962" w14:textId="77777777" w:rsidR="00D33B61" w:rsidRPr="002B0FDA" w:rsidRDefault="005947B9">
            <w:pPr>
              <w:rPr>
                <w:b/>
                <w:bCs/>
                <w:sz w:val="24"/>
                <w:szCs w:val="24"/>
              </w:rPr>
            </w:pPr>
            <w:r w:rsidRPr="002B0FDA">
              <w:rPr>
                <w:b/>
                <w:bCs/>
                <w:sz w:val="24"/>
                <w:szCs w:val="24"/>
              </w:rPr>
              <w:t>Pars oralis pharyngis</w:t>
            </w:r>
          </w:p>
        </w:tc>
        <w:tc>
          <w:tcPr>
            <w:tcW w:w="2857" w:type="dxa"/>
            <w:tcBorders>
              <w:bottom w:val="single" w:sz="4" w:space="0" w:color="000000"/>
              <w:right w:val="single" w:sz="4" w:space="0" w:color="000000"/>
            </w:tcBorders>
          </w:tcPr>
          <w:p w14:paraId="0DFAB273" w14:textId="77777777" w:rsidR="00D33B61" w:rsidRPr="002B0FDA" w:rsidRDefault="005947B9">
            <w:pPr>
              <w:rPr>
                <w:b/>
                <w:bCs/>
                <w:sz w:val="24"/>
                <w:szCs w:val="24"/>
              </w:rPr>
            </w:pPr>
            <w:r w:rsidRPr="002B0FDA">
              <w:rPr>
                <w:b/>
                <w:bCs/>
                <w:sz w:val="24"/>
                <w:szCs w:val="24"/>
              </w:rPr>
              <w:t>Ротова частина глотки</w:t>
            </w:r>
          </w:p>
        </w:tc>
        <w:tc>
          <w:tcPr>
            <w:tcW w:w="2863" w:type="dxa"/>
            <w:tcBorders>
              <w:bottom w:val="single" w:sz="4" w:space="0" w:color="000000"/>
              <w:right w:val="single" w:sz="4" w:space="0" w:color="auto"/>
            </w:tcBorders>
          </w:tcPr>
          <w:p w14:paraId="659CA457" w14:textId="77777777" w:rsidR="00D33B61" w:rsidRPr="002B0FDA" w:rsidRDefault="005947B9">
            <w:pPr>
              <w:rPr>
                <w:b/>
                <w:bCs/>
                <w:sz w:val="24"/>
                <w:szCs w:val="24"/>
              </w:rPr>
            </w:pPr>
            <w:r w:rsidRPr="002B0FDA">
              <w:rPr>
                <w:b/>
                <w:bCs/>
                <w:sz w:val="24"/>
                <w:szCs w:val="24"/>
              </w:rPr>
              <w:t>Oropharynx</w:t>
            </w:r>
          </w:p>
        </w:tc>
      </w:tr>
      <w:tr w:rsidR="002B0FDA" w:rsidRPr="002B0FDA" w14:paraId="762E4068" w14:textId="77777777" w:rsidTr="00FE2ED4">
        <w:trPr>
          <w:trHeight w:val="255"/>
        </w:trPr>
        <w:tc>
          <w:tcPr>
            <w:tcW w:w="2880" w:type="dxa"/>
            <w:tcBorders>
              <w:left w:val="single" w:sz="4" w:space="0" w:color="000000"/>
              <w:bottom w:val="single" w:sz="4" w:space="0" w:color="000000"/>
              <w:right w:val="single" w:sz="4" w:space="0" w:color="000000"/>
            </w:tcBorders>
          </w:tcPr>
          <w:p w14:paraId="182215BB" w14:textId="77777777" w:rsidR="00D33B61" w:rsidRPr="002B0FDA" w:rsidRDefault="005947B9">
            <w:pPr>
              <w:rPr>
                <w:sz w:val="24"/>
                <w:szCs w:val="24"/>
              </w:rPr>
            </w:pPr>
            <w:r w:rsidRPr="002B0FDA">
              <w:rPr>
                <w:sz w:val="24"/>
                <w:szCs w:val="24"/>
              </w:rPr>
              <w:t>Vallecula epiglottica</w:t>
            </w:r>
          </w:p>
        </w:tc>
        <w:tc>
          <w:tcPr>
            <w:tcW w:w="2857" w:type="dxa"/>
            <w:tcBorders>
              <w:bottom w:val="single" w:sz="4" w:space="0" w:color="000000"/>
              <w:right w:val="single" w:sz="4" w:space="0" w:color="000000"/>
            </w:tcBorders>
          </w:tcPr>
          <w:p w14:paraId="6EA85FE0" w14:textId="77777777" w:rsidR="00D33B61" w:rsidRPr="002B0FDA" w:rsidRDefault="005947B9">
            <w:pPr>
              <w:rPr>
                <w:sz w:val="24"/>
                <w:szCs w:val="24"/>
              </w:rPr>
            </w:pPr>
            <w:r w:rsidRPr="002B0FDA">
              <w:rPr>
                <w:sz w:val="24"/>
                <w:szCs w:val="24"/>
              </w:rPr>
              <w:t>Надгортанна долинка</w:t>
            </w:r>
          </w:p>
        </w:tc>
        <w:tc>
          <w:tcPr>
            <w:tcW w:w="2863" w:type="dxa"/>
            <w:tcBorders>
              <w:bottom w:val="single" w:sz="4" w:space="0" w:color="auto"/>
              <w:right w:val="single" w:sz="4" w:space="0" w:color="auto"/>
            </w:tcBorders>
          </w:tcPr>
          <w:p w14:paraId="4C731660" w14:textId="77777777" w:rsidR="00D33B61" w:rsidRPr="002B0FDA" w:rsidRDefault="005947B9">
            <w:pPr>
              <w:rPr>
                <w:sz w:val="24"/>
                <w:szCs w:val="24"/>
              </w:rPr>
            </w:pPr>
            <w:r w:rsidRPr="002B0FDA">
              <w:rPr>
                <w:sz w:val="24"/>
                <w:szCs w:val="24"/>
              </w:rPr>
              <w:t>Epiglottic vallecula</w:t>
            </w:r>
          </w:p>
        </w:tc>
      </w:tr>
      <w:tr w:rsidR="002B0FDA" w:rsidRPr="002B0FDA" w14:paraId="645EA2EC" w14:textId="77777777" w:rsidTr="00FE2ED4">
        <w:trPr>
          <w:trHeight w:val="480"/>
        </w:trPr>
        <w:tc>
          <w:tcPr>
            <w:tcW w:w="2880" w:type="dxa"/>
            <w:tcBorders>
              <w:left w:val="single" w:sz="4" w:space="0" w:color="000000"/>
              <w:bottom w:val="single" w:sz="4" w:space="0" w:color="000000"/>
              <w:right w:val="single" w:sz="4" w:space="0" w:color="000000"/>
            </w:tcBorders>
          </w:tcPr>
          <w:p w14:paraId="6769C652" w14:textId="77777777" w:rsidR="00D33B61" w:rsidRPr="002B0FDA" w:rsidRDefault="005947B9">
            <w:pPr>
              <w:rPr>
                <w:sz w:val="24"/>
                <w:szCs w:val="24"/>
              </w:rPr>
            </w:pPr>
            <w:r w:rsidRPr="002B0FDA">
              <w:rPr>
                <w:sz w:val="24"/>
                <w:szCs w:val="24"/>
              </w:rPr>
              <w:t>Plica glossoepiglottica mediana</w:t>
            </w:r>
          </w:p>
        </w:tc>
        <w:tc>
          <w:tcPr>
            <w:tcW w:w="2857" w:type="dxa"/>
            <w:tcBorders>
              <w:bottom w:val="single" w:sz="4" w:space="0" w:color="000000"/>
              <w:right w:val="single" w:sz="4" w:space="0" w:color="000000"/>
            </w:tcBorders>
          </w:tcPr>
          <w:p w14:paraId="5FEA3165" w14:textId="77777777" w:rsidR="00D33B61" w:rsidRPr="002B0FDA" w:rsidRDefault="005947B9">
            <w:pPr>
              <w:rPr>
                <w:sz w:val="24"/>
                <w:szCs w:val="24"/>
              </w:rPr>
            </w:pPr>
            <w:r w:rsidRPr="002B0FDA">
              <w:rPr>
                <w:sz w:val="24"/>
                <w:szCs w:val="24"/>
              </w:rPr>
              <w:t>Серединна язиково-надгортанна складка</w:t>
            </w:r>
          </w:p>
        </w:tc>
        <w:tc>
          <w:tcPr>
            <w:tcW w:w="2863" w:type="dxa"/>
            <w:tcBorders>
              <w:top w:val="single" w:sz="4" w:space="0" w:color="auto"/>
              <w:bottom w:val="single" w:sz="4" w:space="0" w:color="000000"/>
              <w:right w:val="single" w:sz="4" w:space="0" w:color="auto"/>
            </w:tcBorders>
          </w:tcPr>
          <w:p w14:paraId="3675E854" w14:textId="77777777" w:rsidR="00D33B61" w:rsidRPr="002B0FDA" w:rsidRDefault="005947B9">
            <w:pPr>
              <w:rPr>
                <w:sz w:val="24"/>
                <w:szCs w:val="24"/>
              </w:rPr>
            </w:pPr>
            <w:r w:rsidRPr="002B0FDA">
              <w:rPr>
                <w:sz w:val="24"/>
                <w:szCs w:val="24"/>
              </w:rPr>
              <w:t>Median glosso-epiglottic fold</w:t>
            </w:r>
          </w:p>
        </w:tc>
      </w:tr>
      <w:tr w:rsidR="002B0FDA" w:rsidRPr="002B0FDA" w14:paraId="0704D276" w14:textId="77777777" w:rsidTr="00FE2ED4">
        <w:trPr>
          <w:trHeight w:val="480"/>
        </w:trPr>
        <w:tc>
          <w:tcPr>
            <w:tcW w:w="2880" w:type="dxa"/>
            <w:tcBorders>
              <w:top w:val="single" w:sz="4" w:space="0" w:color="auto"/>
              <w:left w:val="single" w:sz="4" w:space="0" w:color="000000"/>
              <w:bottom w:val="single" w:sz="4" w:space="0" w:color="000000"/>
              <w:right w:val="single" w:sz="4" w:space="0" w:color="000000"/>
            </w:tcBorders>
          </w:tcPr>
          <w:p w14:paraId="1D9D31B8" w14:textId="77777777" w:rsidR="00D33B61" w:rsidRPr="002B0FDA" w:rsidRDefault="005947B9">
            <w:pPr>
              <w:rPr>
                <w:sz w:val="24"/>
                <w:szCs w:val="24"/>
              </w:rPr>
            </w:pPr>
            <w:r w:rsidRPr="002B0FDA">
              <w:rPr>
                <w:sz w:val="24"/>
                <w:szCs w:val="24"/>
              </w:rPr>
              <w:t>Plica glossoepiglottica lateralis</w:t>
            </w:r>
          </w:p>
        </w:tc>
        <w:tc>
          <w:tcPr>
            <w:tcW w:w="2857" w:type="dxa"/>
            <w:tcBorders>
              <w:top w:val="single" w:sz="4" w:space="0" w:color="auto"/>
              <w:bottom w:val="single" w:sz="4" w:space="0" w:color="000000"/>
              <w:right w:val="single" w:sz="4" w:space="0" w:color="000000"/>
            </w:tcBorders>
          </w:tcPr>
          <w:p w14:paraId="32892E98" w14:textId="77777777" w:rsidR="00D33B61" w:rsidRPr="002B0FDA" w:rsidRDefault="005947B9">
            <w:pPr>
              <w:rPr>
                <w:sz w:val="24"/>
                <w:szCs w:val="24"/>
              </w:rPr>
            </w:pPr>
            <w:r w:rsidRPr="002B0FDA">
              <w:rPr>
                <w:sz w:val="24"/>
                <w:szCs w:val="24"/>
              </w:rPr>
              <w:t>Бічна язиково-надгортанна складка</w:t>
            </w:r>
          </w:p>
        </w:tc>
        <w:tc>
          <w:tcPr>
            <w:tcW w:w="2863" w:type="dxa"/>
            <w:tcBorders>
              <w:top w:val="single" w:sz="4" w:space="0" w:color="auto"/>
              <w:bottom w:val="single" w:sz="4" w:space="0" w:color="000000"/>
              <w:right w:val="single" w:sz="4" w:space="0" w:color="auto"/>
            </w:tcBorders>
          </w:tcPr>
          <w:p w14:paraId="53CD5363" w14:textId="77777777" w:rsidR="00D33B61" w:rsidRPr="002B0FDA" w:rsidRDefault="005947B9">
            <w:pPr>
              <w:rPr>
                <w:sz w:val="24"/>
                <w:szCs w:val="24"/>
              </w:rPr>
            </w:pPr>
            <w:r w:rsidRPr="002B0FDA">
              <w:rPr>
                <w:sz w:val="24"/>
                <w:szCs w:val="24"/>
              </w:rPr>
              <w:t>Lateral glosso-epiglottic fold</w:t>
            </w:r>
          </w:p>
        </w:tc>
      </w:tr>
      <w:tr w:rsidR="002B0FDA" w:rsidRPr="002B0FDA" w14:paraId="5E03C379" w14:textId="77777777" w:rsidTr="00FE2ED4">
        <w:trPr>
          <w:trHeight w:val="255"/>
        </w:trPr>
        <w:tc>
          <w:tcPr>
            <w:tcW w:w="2880" w:type="dxa"/>
            <w:tcBorders>
              <w:left w:val="single" w:sz="4" w:space="0" w:color="000000"/>
              <w:bottom w:val="single" w:sz="4" w:space="0" w:color="000000"/>
              <w:right w:val="single" w:sz="4" w:space="0" w:color="000000"/>
            </w:tcBorders>
          </w:tcPr>
          <w:p w14:paraId="5F0AB602" w14:textId="77777777" w:rsidR="00D33B61" w:rsidRPr="002B0FDA" w:rsidRDefault="005947B9">
            <w:pPr>
              <w:rPr>
                <w:b/>
                <w:bCs/>
                <w:sz w:val="24"/>
                <w:szCs w:val="24"/>
              </w:rPr>
            </w:pPr>
            <w:r w:rsidRPr="002B0FDA">
              <w:rPr>
                <w:b/>
                <w:bCs/>
                <w:sz w:val="24"/>
                <w:szCs w:val="24"/>
              </w:rPr>
              <w:t>Pars laryngea pharyngis</w:t>
            </w:r>
          </w:p>
        </w:tc>
        <w:tc>
          <w:tcPr>
            <w:tcW w:w="2857" w:type="dxa"/>
            <w:tcBorders>
              <w:bottom w:val="single" w:sz="4" w:space="0" w:color="000000"/>
              <w:right w:val="single" w:sz="4" w:space="0" w:color="000000"/>
            </w:tcBorders>
          </w:tcPr>
          <w:p w14:paraId="38F54CF5" w14:textId="77777777" w:rsidR="00D33B61" w:rsidRPr="002B0FDA" w:rsidRDefault="005947B9">
            <w:pPr>
              <w:rPr>
                <w:b/>
                <w:bCs/>
                <w:sz w:val="24"/>
                <w:szCs w:val="24"/>
              </w:rPr>
            </w:pPr>
            <w:r w:rsidRPr="002B0FDA">
              <w:rPr>
                <w:b/>
                <w:bCs/>
                <w:sz w:val="24"/>
                <w:szCs w:val="24"/>
              </w:rPr>
              <w:t>Гортанна частина глотки</w:t>
            </w:r>
          </w:p>
        </w:tc>
        <w:tc>
          <w:tcPr>
            <w:tcW w:w="2863" w:type="dxa"/>
            <w:tcBorders>
              <w:bottom w:val="single" w:sz="4" w:space="0" w:color="000000"/>
              <w:right w:val="single" w:sz="4" w:space="0" w:color="auto"/>
            </w:tcBorders>
          </w:tcPr>
          <w:p w14:paraId="359631DD" w14:textId="77777777" w:rsidR="00D33B61" w:rsidRPr="002B0FDA" w:rsidRDefault="005947B9">
            <w:pPr>
              <w:rPr>
                <w:b/>
                <w:bCs/>
                <w:sz w:val="24"/>
                <w:szCs w:val="24"/>
              </w:rPr>
            </w:pPr>
            <w:r w:rsidRPr="002B0FDA">
              <w:rPr>
                <w:b/>
                <w:bCs/>
                <w:sz w:val="24"/>
                <w:szCs w:val="24"/>
              </w:rPr>
              <w:t>Laryngopharynx; Hypopharynx</w:t>
            </w:r>
          </w:p>
        </w:tc>
      </w:tr>
      <w:tr w:rsidR="002B0FDA" w:rsidRPr="002B0FDA" w14:paraId="07E59BB5" w14:textId="77777777" w:rsidTr="00FE2ED4">
        <w:trPr>
          <w:trHeight w:val="255"/>
        </w:trPr>
        <w:tc>
          <w:tcPr>
            <w:tcW w:w="2880" w:type="dxa"/>
            <w:tcBorders>
              <w:left w:val="single" w:sz="4" w:space="0" w:color="000000"/>
              <w:bottom w:val="single" w:sz="4" w:space="0" w:color="000000"/>
              <w:right w:val="single" w:sz="4" w:space="0" w:color="000000"/>
            </w:tcBorders>
          </w:tcPr>
          <w:p w14:paraId="516EF124" w14:textId="77777777" w:rsidR="00D33B61" w:rsidRPr="002B0FDA" w:rsidRDefault="005947B9">
            <w:pPr>
              <w:rPr>
                <w:sz w:val="24"/>
                <w:szCs w:val="24"/>
              </w:rPr>
            </w:pPr>
            <w:r w:rsidRPr="002B0FDA">
              <w:rPr>
                <w:sz w:val="24"/>
                <w:szCs w:val="24"/>
              </w:rPr>
              <w:t>Recessus piriformis</w:t>
            </w:r>
          </w:p>
        </w:tc>
        <w:tc>
          <w:tcPr>
            <w:tcW w:w="2857" w:type="dxa"/>
            <w:tcBorders>
              <w:bottom w:val="single" w:sz="4" w:space="0" w:color="000000"/>
              <w:right w:val="single" w:sz="4" w:space="0" w:color="000000"/>
            </w:tcBorders>
          </w:tcPr>
          <w:p w14:paraId="2825D968" w14:textId="77777777" w:rsidR="00D33B61" w:rsidRPr="002B0FDA" w:rsidRDefault="005947B9">
            <w:pPr>
              <w:rPr>
                <w:sz w:val="24"/>
                <w:szCs w:val="24"/>
              </w:rPr>
            </w:pPr>
            <w:r w:rsidRPr="002B0FDA">
              <w:rPr>
                <w:sz w:val="24"/>
                <w:szCs w:val="24"/>
              </w:rPr>
              <w:t>Грушоподібний закуток</w:t>
            </w:r>
          </w:p>
        </w:tc>
        <w:tc>
          <w:tcPr>
            <w:tcW w:w="2863" w:type="dxa"/>
            <w:tcBorders>
              <w:bottom w:val="single" w:sz="4" w:space="0" w:color="000000"/>
              <w:right w:val="single" w:sz="4" w:space="0" w:color="auto"/>
            </w:tcBorders>
          </w:tcPr>
          <w:p w14:paraId="4F1230C4" w14:textId="77777777" w:rsidR="00D33B61" w:rsidRPr="002B0FDA" w:rsidRDefault="005947B9">
            <w:pPr>
              <w:rPr>
                <w:sz w:val="24"/>
                <w:szCs w:val="24"/>
              </w:rPr>
            </w:pPr>
            <w:r w:rsidRPr="002B0FDA">
              <w:rPr>
                <w:sz w:val="24"/>
                <w:szCs w:val="24"/>
              </w:rPr>
              <w:t>Piriform fossa; Piriform recess</w:t>
            </w:r>
          </w:p>
        </w:tc>
      </w:tr>
      <w:tr w:rsidR="002B0FDA" w:rsidRPr="002B0FDA" w14:paraId="0CE0FE00" w14:textId="77777777" w:rsidTr="00FE2ED4">
        <w:trPr>
          <w:trHeight w:val="480"/>
        </w:trPr>
        <w:tc>
          <w:tcPr>
            <w:tcW w:w="2880" w:type="dxa"/>
            <w:tcBorders>
              <w:left w:val="single" w:sz="4" w:space="0" w:color="000000"/>
              <w:bottom w:val="single" w:sz="4" w:space="0" w:color="000000"/>
              <w:right w:val="single" w:sz="4" w:space="0" w:color="000000"/>
            </w:tcBorders>
          </w:tcPr>
          <w:p w14:paraId="0E9333B1" w14:textId="77777777" w:rsidR="00D33B61" w:rsidRPr="002B0FDA" w:rsidRDefault="005947B9">
            <w:pPr>
              <w:rPr>
                <w:sz w:val="24"/>
                <w:szCs w:val="24"/>
              </w:rPr>
            </w:pPr>
            <w:r w:rsidRPr="002B0FDA">
              <w:rPr>
                <w:sz w:val="24"/>
                <w:szCs w:val="24"/>
              </w:rPr>
              <w:t>Plica nervi laryngei superioris</w:t>
            </w:r>
          </w:p>
        </w:tc>
        <w:tc>
          <w:tcPr>
            <w:tcW w:w="2857" w:type="dxa"/>
            <w:tcBorders>
              <w:bottom w:val="single" w:sz="4" w:space="0" w:color="000000"/>
              <w:right w:val="single" w:sz="4" w:space="0" w:color="000000"/>
            </w:tcBorders>
          </w:tcPr>
          <w:p w14:paraId="4032C4F9" w14:textId="77777777" w:rsidR="00D33B61" w:rsidRPr="002B0FDA" w:rsidRDefault="005947B9">
            <w:pPr>
              <w:rPr>
                <w:sz w:val="24"/>
                <w:szCs w:val="24"/>
              </w:rPr>
            </w:pPr>
            <w:r w:rsidRPr="002B0FDA">
              <w:rPr>
                <w:sz w:val="24"/>
                <w:szCs w:val="24"/>
              </w:rPr>
              <w:t>Складка верхнього гортанного нерва</w:t>
            </w:r>
          </w:p>
        </w:tc>
        <w:tc>
          <w:tcPr>
            <w:tcW w:w="2863" w:type="dxa"/>
            <w:tcBorders>
              <w:bottom w:val="single" w:sz="4" w:space="0" w:color="000000"/>
              <w:right w:val="single" w:sz="4" w:space="0" w:color="auto"/>
            </w:tcBorders>
          </w:tcPr>
          <w:p w14:paraId="76BB5CB8" w14:textId="77777777" w:rsidR="00D33B61" w:rsidRPr="002B0FDA" w:rsidRDefault="005947B9">
            <w:pPr>
              <w:rPr>
                <w:sz w:val="24"/>
                <w:szCs w:val="24"/>
              </w:rPr>
            </w:pPr>
            <w:r w:rsidRPr="002B0FDA">
              <w:rPr>
                <w:sz w:val="24"/>
                <w:szCs w:val="24"/>
              </w:rPr>
              <w:t>Fold of superior laryngeal nerve</w:t>
            </w:r>
          </w:p>
        </w:tc>
      </w:tr>
      <w:tr w:rsidR="002B0FDA" w:rsidRPr="002B0FDA" w14:paraId="58A2E488" w14:textId="77777777" w:rsidTr="00FE2ED4">
        <w:trPr>
          <w:trHeight w:val="480"/>
        </w:trPr>
        <w:tc>
          <w:tcPr>
            <w:tcW w:w="2880" w:type="dxa"/>
            <w:tcBorders>
              <w:left w:val="single" w:sz="4" w:space="0" w:color="000000"/>
              <w:bottom w:val="single" w:sz="4" w:space="0" w:color="000000"/>
              <w:right w:val="single" w:sz="4" w:space="0" w:color="000000"/>
            </w:tcBorders>
          </w:tcPr>
          <w:p w14:paraId="2E7D02EB" w14:textId="77777777" w:rsidR="00D33B61" w:rsidRPr="002B0FDA" w:rsidRDefault="005947B9">
            <w:pPr>
              <w:rPr>
                <w:sz w:val="24"/>
                <w:szCs w:val="24"/>
              </w:rPr>
            </w:pPr>
            <w:r w:rsidRPr="002B0FDA">
              <w:rPr>
                <w:sz w:val="24"/>
                <w:szCs w:val="24"/>
              </w:rPr>
              <w:t>Constrictio pharyngooesophagealis</w:t>
            </w:r>
          </w:p>
        </w:tc>
        <w:tc>
          <w:tcPr>
            <w:tcW w:w="2857" w:type="dxa"/>
            <w:tcBorders>
              <w:bottom w:val="single" w:sz="4" w:space="0" w:color="000000"/>
              <w:right w:val="single" w:sz="4" w:space="0" w:color="000000"/>
            </w:tcBorders>
          </w:tcPr>
          <w:p w14:paraId="0CE5BEB3" w14:textId="77777777" w:rsidR="00D33B61" w:rsidRPr="002B0FDA" w:rsidRDefault="005947B9">
            <w:pPr>
              <w:rPr>
                <w:sz w:val="24"/>
                <w:szCs w:val="24"/>
              </w:rPr>
            </w:pPr>
            <w:r w:rsidRPr="002B0FDA">
              <w:rPr>
                <w:sz w:val="24"/>
                <w:szCs w:val="24"/>
              </w:rPr>
              <w:t>Глотково-стравохідне звуження</w:t>
            </w:r>
          </w:p>
        </w:tc>
        <w:tc>
          <w:tcPr>
            <w:tcW w:w="2863" w:type="dxa"/>
            <w:tcBorders>
              <w:bottom w:val="single" w:sz="4" w:space="0" w:color="000000"/>
              <w:right w:val="single" w:sz="4" w:space="0" w:color="auto"/>
            </w:tcBorders>
          </w:tcPr>
          <w:p w14:paraId="64D19DE2" w14:textId="77777777" w:rsidR="00D33B61" w:rsidRPr="002B0FDA" w:rsidRDefault="005947B9">
            <w:pPr>
              <w:rPr>
                <w:sz w:val="24"/>
                <w:szCs w:val="24"/>
              </w:rPr>
            </w:pPr>
            <w:r w:rsidRPr="002B0FDA">
              <w:rPr>
                <w:sz w:val="24"/>
                <w:szCs w:val="24"/>
              </w:rPr>
              <w:t xml:space="preserve">Pharyngo-oesophageal constriction </w:t>
            </w:r>
          </w:p>
        </w:tc>
      </w:tr>
      <w:tr w:rsidR="002B0FDA" w:rsidRPr="002B0FDA" w14:paraId="73E466B9" w14:textId="77777777" w:rsidTr="00FE2ED4">
        <w:trPr>
          <w:trHeight w:val="255"/>
        </w:trPr>
        <w:tc>
          <w:tcPr>
            <w:tcW w:w="2880" w:type="dxa"/>
            <w:tcBorders>
              <w:left w:val="single" w:sz="4" w:space="0" w:color="000000"/>
              <w:bottom w:val="single" w:sz="4" w:space="0" w:color="000000"/>
              <w:right w:val="single" w:sz="4" w:space="0" w:color="000000"/>
            </w:tcBorders>
          </w:tcPr>
          <w:p w14:paraId="7C2611CA" w14:textId="77777777" w:rsidR="00D33B61" w:rsidRPr="002B0FDA" w:rsidRDefault="005947B9">
            <w:pPr>
              <w:rPr>
                <w:sz w:val="24"/>
                <w:szCs w:val="24"/>
              </w:rPr>
            </w:pPr>
            <w:r w:rsidRPr="002B0FDA">
              <w:rPr>
                <w:sz w:val="24"/>
                <w:szCs w:val="24"/>
              </w:rPr>
              <w:t>Fascia pharyngobasilaris</w:t>
            </w:r>
          </w:p>
        </w:tc>
        <w:tc>
          <w:tcPr>
            <w:tcW w:w="2857" w:type="dxa"/>
            <w:tcBorders>
              <w:bottom w:val="single" w:sz="4" w:space="0" w:color="000000"/>
              <w:right w:val="single" w:sz="4" w:space="0" w:color="000000"/>
            </w:tcBorders>
          </w:tcPr>
          <w:p w14:paraId="5B857129" w14:textId="77777777" w:rsidR="00D33B61" w:rsidRPr="002B0FDA" w:rsidRDefault="005947B9">
            <w:pPr>
              <w:rPr>
                <w:sz w:val="24"/>
                <w:szCs w:val="24"/>
              </w:rPr>
            </w:pPr>
            <w:r w:rsidRPr="002B0FDA">
              <w:rPr>
                <w:sz w:val="24"/>
                <w:szCs w:val="24"/>
              </w:rPr>
              <w:t>Глотково-основна фасція</w:t>
            </w:r>
          </w:p>
        </w:tc>
        <w:tc>
          <w:tcPr>
            <w:tcW w:w="2863" w:type="dxa"/>
            <w:tcBorders>
              <w:bottom w:val="single" w:sz="4" w:space="0" w:color="000000"/>
              <w:right w:val="single" w:sz="4" w:space="0" w:color="auto"/>
            </w:tcBorders>
          </w:tcPr>
          <w:p w14:paraId="2953189F" w14:textId="77777777" w:rsidR="00D33B61" w:rsidRPr="002B0FDA" w:rsidRDefault="005947B9">
            <w:pPr>
              <w:rPr>
                <w:sz w:val="24"/>
                <w:szCs w:val="24"/>
              </w:rPr>
            </w:pPr>
            <w:r w:rsidRPr="002B0FDA">
              <w:rPr>
                <w:sz w:val="24"/>
                <w:szCs w:val="24"/>
              </w:rPr>
              <w:t>Pharyngobasilar fascia</w:t>
            </w:r>
          </w:p>
        </w:tc>
      </w:tr>
      <w:tr w:rsidR="002B0FDA" w:rsidRPr="002B0FDA" w14:paraId="649F3FD9" w14:textId="77777777" w:rsidTr="00FE2ED4">
        <w:trPr>
          <w:trHeight w:val="255"/>
        </w:trPr>
        <w:tc>
          <w:tcPr>
            <w:tcW w:w="2880" w:type="dxa"/>
            <w:tcBorders>
              <w:left w:val="single" w:sz="4" w:space="0" w:color="000000"/>
              <w:bottom w:val="single" w:sz="4" w:space="0" w:color="000000"/>
              <w:right w:val="single" w:sz="4" w:space="0" w:color="000000"/>
            </w:tcBorders>
          </w:tcPr>
          <w:p w14:paraId="1C45B4AE" w14:textId="77777777" w:rsidR="00D33B61" w:rsidRPr="002B0FDA" w:rsidRDefault="005947B9">
            <w:pPr>
              <w:rPr>
                <w:sz w:val="24"/>
                <w:szCs w:val="24"/>
              </w:rPr>
            </w:pPr>
            <w:r w:rsidRPr="002B0FDA">
              <w:rPr>
                <w:sz w:val="24"/>
                <w:szCs w:val="24"/>
              </w:rPr>
              <w:t>Tela submucosa</w:t>
            </w:r>
          </w:p>
        </w:tc>
        <w:tc>
          <w:tcPr>
            <w:tcW w:w="2857" w:type="dxa"/>
            <w:tcBorders>
              <w:bottom w:val="single" w:sz="4" w:space="0" w:color="000000"/>
              <w:right w:val="single" w:sz="4" w:space="0" w:color="000000"/>
            </w:tcBorders>
          </w:tcPr>
          <w:p w14:paraId="39313939" w14:textId="77777777" w:rsidR="00D33B61" w:rsidRPr="002B0FDA" w:rsidRDefault="005947B9">
            <w:pPr>
              <w:rPr>
                <w:sz w:val="24"/>
                <w:szCs w:val="24"/>
              </w:rPr>
            </w:pPr>
            <w:r w:rsidRPr="002B0FDA">
              <w:rPr>
                <w:sz w:val="24"/>
                <w:szCs w:val="24"/>
              </w:rPr>
              <w:t>Підслизовий прошарок</w:t>
            </w:r>
          </w:p>
        </w:tc>
        <w:tc>
          <w:tcPr>
            <w:tcW w:w="2863" w:type="dxa"/>
            <w:tcBorders>
              <w:bottom w:val="single" w:sz="4" w:space="0" w:color="000000"/>
              <w:right w:val="single" w:sz="4" w:space="0" w:color="auto"/>
            </w:tcBorders>
          </w:tcPr>
          <w:p w14:paraId="306D1A85" w14:textId="77777777" w:rsidR="00D33B61" w:rsidRPr="002B0FDA" w:rsidRDefault="005947B9">
            <w:pPr>
              <w:rPr>
                <w:sz w:val="24"/>
                <w:szCs w:val="24"/>
              </w:rPr>
            </w:pPr>
            <w:r w:rsidRPr="002B0FDA">
              <w:rPr>
                <w:sz w:val="24"/>
                <w:szCs w:val="24"/>
              </w:rPr>
              <w:t>Submucosa</w:t>
            </w:r>
          </w:p>
        </w:tc>
      </w:tr>
      <w:tr w:rsidR="002B0FDA" w:rsidRPr="002B0FDA" w14:paraId="6778D165" w14:textId="77777777" w:rsidTr="00FE2ED4">
        <w:trPr>
          <w:trHeight w:val="255"/>
        </w:trPr>
        <w:tc>
          <w:tcPr>
            <w:tcW w:w="2880" w:type="dxa"/>
            <w:tcBorders>
              <w:left w:val="single" w:sz="4" w:space="0" w:color="000000"/>
              <w:bottom w:val="single" w:sz="4" w:space="0" w:color="000000"/>
              <w:right w:val="single" w:sz="4" w:space="0" w:color="000000"/>
            </w:tcBorders>
          </w:tcPr>
          <w:p w14:paraId="4C615860" w14:textId="77777777" w:rsidR="00D33B61" w:rsidRPr="002B0FDA" w:rsidRDefault="005947B9">
            <w:pPr>
              <w:rPr>
                <w:sz w:val="24"/>
                <w:szCs w:val="24"/>
              </w:rPr>
            </w:pPr>
            <w:r w:rsidRPr="002B0FDA">
              <w:rPr>
                <w:sz w:val="24"/>
                <w:szCs w:val="24"/>
              </w:rPr>
              <w:t>Tunica mucosa</w:t>
            </w:r>
          </w:p>
        </w:tc>
        <w:tc>
          <w:tcPr>
            <w:tcW w:w="2857" w:type="dxa"/>
            <w:tcBorders>
              <w:bottom w:val="single" w:sz="4" w:space="0" w:color="000000"/>
              <w:right w:val="single" w:sz="4" w:space="0" w:color="000000"/>
            </w:tcBorders>
          </w:tcPr>
          <w:p w14:paraId="4D882DF8" w14:textId="77777777" w:rsidR="00D33B61" w:rsidRPr="002B0FDA" w:rsidRDefault="005947B9">
            <w:pPr>
              <w:rPr>
                <w:sz w:val="24"/>
                <w:szCs w:val="24"/>
              </w:rPr>
            </w:pPr>
            <w:r w:rsidRPr="002B0FDA">
              <w:rPr>
                <w:sz w:val="24"/>
                <w:szCs w:val="24"/>
              </w:rPr>
              <w:t>Слизова оболонка</w:t>
            </w:r>
          </w:p>
        </w:tc>
        <w:tc>
          <w:tcPr>
            <w:tcW w:w="2863" w:type="dxa"/>
            <w:tcBorders>
              <w:bottom w:val="single" w:sz="4" w:space="0" w:color="000000"/>
              <w:right w:val="single" w:sz="4" w:space="0" w:color="auto"/>
            </w:tcBorders>
          </w:tcPr>
          <w:p w14:paraId="7C586DCA" w14:textId="77777777" w:rsidR="00D33B61" w:rsidRPr="002B0FDA" w:rsidRDefault="005947B9">
            <w:pPr>
              <w:rPr>
                <w:sz w:val="24"/>
                <w:szCs w:val="24"/>
              </w:rPr>
            </w:pPr>
            <w:r w:rsidRPr="002B0FDA">
              <w:rPr>
                <w:sz w:val="24"/>
                <w:szCs w:val="24"/>
              </w:rPr>
              <w:t>Mucosa: Mucous membrane</w:t>
            </w:r>
          </w:p>
        </w:tc>
      </w:tr>
      <w:tr w:rsidR="002B0FDA" w:rsidRPr="002B0FDA" w14:paraId="5E08A07E" w14:textId="77777777" w:rsidTr="00FE2ED4">
        <w:trPr>
          <w:trHeight w:val="255"/>
        </w:trPr>
        <w:tc>
          <w:tcPr>
            <w:tcW w:w="2880" w:type="dxa"/>
            <w:tcBorders>
              <w:left w:val="single" w:sz="4" w:space="0" w:color="000000"/>
              <w:bottom w:val="single" w:sz="4" w:space="0" w:color="000000"/>
              <w:right w:val="single" w:sz="4" w:space="0" w:color="000000"/>
            </w:tcBorders>
          </w:tcPr>
          <w:p w14:paraId="21060901" w14:textId="77777777" w:rsidR="00D33B61" w:rsidRPr="002B0FDA" w:rsidRDefault="005947B9">
            <w:pPr>
              <w:rPr>
                <w:sz w:val="24"/>
                <w:szCs w:val="24"/>
              </w:rPr>
            </w:pPr>
            <w:r w:rsidRPr="002B0FDA">
              <w:rPr>
                <w:sz w:val="24"/>
                <w:szCs w:val="24"/>
              </w:rPr>
              <w:t>Glandulae pharyngeales</w:t>
            </w:r>
          </w:p>
        </w:tc>
        <w:tc>
          <w:tcPr>
            <w:tcW w:w="2857" w:type="dxa"/>
            <w:tcBorders>
              <w:bottom w:val="single" w:sz="4" w:space="0" w:color="000000"/>
              <w:right w:val="single" w:sz="4" w:space="0" w:color="000000"/>
            </w:tcBorders>
          </w:tcPr>
          <w:p w14:paraId="7F9421C2" w14:textId="77777777" w:rsidR="00D33B61" w:rsidRPr="002B0FDA" w:rsidRDefault="005947B9">
            <w:pPr>
              <w:rPr>
                <w:sz w:val="24"/>
                <w:szCs w:val="24"/>
              </w:rPr>
            </w:pPr>
            <w:r w:rsidRPr="002B0FDA">
              <w:rPr>
                <w:sz w:val="24"/>
                <w:szCs w:val="24"/>
              </w:rPr>
              <w:t>Глоткові залози</w:t>
            </w:r>
          </w:p>
        </w:tc>
        <w:tc>
          <w:tcPr>
            <w:tcW w:w="2863" w:type="dxa"/>
            <w:tcBorders>
              <w:bottom w:val="single" w:sz="4" w:space="0" w:color="000000"/>
              <w:right w:val="single" w:sz="4" w:space="0" w:color="auto"/>
            </w:tcBorders>
          </w:tcPr>
          <w:p w14:paraId="70E00ABB" w14:textId="77777777" w:rsidR="00D33B61" w:rsidRPr="002B0FDA" w:rsidRDefault="005947B9">
            <w:pPr>
              <w:rPr>
                <w:sz w:val="24"/>
                <w:szCs w:val="24"/>
              </w:rPr>
            </w:pPr>
            <w:r w:rsidRPr="002B0FDA">
              <w:rPr>
                <w:sz w:val="24"/>
                <w:szCs w:val="24"/>
              </w:rPr>
              <w:t>Pharyngeal glands</w:t>
            </w:r>
          </w:p>
        </w:tc>
      </w:tr>
      <w:tr w:rsidR="002B0FDA" w:rsidRPr="002B0FDA" w14:paraId="1E2228D7" w14:textId="77777777" w:rsidTr="00FE2ED4">
        <w:trPr>
          <w:trHeight w:val="480"/>
        </w:trPr>
        <w:tc>
          <w:tcPr>
            <w:tcW w:w="2880" w:type="dxa"/>
            <w:tcBorders>
              <w:left w:val="single" w:sz="4" w:space="0" w:color="000000"/>
              <w:bottom w:val="single" w:sz="4" w:space="0" w:color="000000"/>
              <w:right w:val="single" w:sz="4" w:space="0" w:color="000000"/>
            </w:tcBorders>
          </w:tcPr>
          <w:p w14:paraId="0C01E5A8" w14:textId="77777777" w:rsidR="00D33B61" w:rsidRPr="002B0FDA" w:rsidRDefault="005947B9">
            <w:pPr>
              <w:rPr>
                <w:b/>
                <w:bCs/>
                <w:sz w:val="24"/>
                <w:szCs w:val="24"/>
              </w:rPr>
            </w:pPr>
            <w:r w:rsidRPr="002B0FDA">
              <w:rPr>
                <w:b/>
                <w:bCs/>
                <w:sz w:val="24"/>
                <w:szCs w:val="24"/>
              </w:rPr>
              <w:t>Musculi pharyngis; Tunica muscularis pharyngis</w:t>
            </w:r>
          </w:p>
        </w:tc>
        <w:tc>
          <w:tcPr>
            <w:tcW w:w="2857" w:type="dxa"/>
            <w:tcBorders>
              <w:bottom w:val="single" w:sz="4" w:space="0" w:color="000000"/>
              <w:right w:val="single" w:sz="4" w:space="0" w:color="000000"/>
            </w:tcBorders>
          </w:tcPr>
          <w:p w14:paraId="3FD41661" w14:textId="77777777" w:rsidR="00D33B61" w:rsidRPr="002B0FDA" w:rsidRDefault="005947B9">
            <w:pPr>
              <w:rPr>
                <w:b/>
                <w:bCs/>
                <w:sz w:val="24"/>
                <w:szCs w:val="24"/>
              </w:rPr>
            </w:pPr>
            <w:r w:rsidRPr="002B0FDA">
              <w:rPr>
                <w:b/>
                <w:bCs/>
                <w:sz w:val="24"/>
                <w:szCs w:val="24"/>
              </w:rPr>
              <w:t>М’язи глотки; М’язова оболонка глотки</w:t>
            </w:r>
          </w:p>
        </w:tc>
        <w:tc>
          <w:tcPr>
            <w:tcW w:w="2863" w:type="dxa"/>
            <w:tcBorders>
              <w:bottom w:val="single" w:sz="4" w:space="0" w:color="000000"/>
              <w:right w:val="single" w:sz="4" w:space="0" w:color="auto"/>
            </w:tcBorders>
          </w:tcPr>
          <w:p w14:paraId="466B517E" w14:textId="77777777" w:rsidR="00D33B61" w:rsidRPr="002B0FDA" w:rsidRDefault="005947B9">
            <w:pPr>
              <w:rPr>
                <w:b/>
                <w:bCs/>
                <w:sz w:val="24"/>
                <w:szCs w:val="24"/>
              </w:rPr>
            </w:pPr>
            <w:r w:rsidRPr="002B0FDA">
              <w:rPr>
                <w:b/>
                <w:bCs/>
                <w:sz w:val="24"/>
                <w:szCs w:val="24"/>
              </w:rPr>
              <w:t>Pharyngeal muscles; Muscle layer of pharynx</w:t>
            </w:r>
          </w:p>
        </w:tc>
      </w:tr>
      <w:tr w:rsidR="002B0FDA" w:rsidRPr="002B0FDA" w14:paraId="269127FC" w14:textId="77777777" w:rsidTr="00FE2ED4">
        <w:trPr>
          <w:trHeight w:val="255"/>
        </w:trPr>
        <w:tc>
          <w:tcPr>
            <w:tcW w:w="2880" w:type="dxa"/>
            <w:tcBorders>
              <w:left w:val="single" w:sz="4" w:space="0" w:color="000000"/>
              <w:bottom w:val="single" w:sz="4" w:space="0" w:color="000000"/>
              <w:right w:val="single" w:sz="4" w:space="0" w:color="000000"/>
            </w:tcBorders>
          </w:tcPr>
          <w:p w14:paraId="1F858052" w14:textId="77777777" w:rsidR="00D33B61" w:rsidRPr="002B0FDA" w:rsidRDefault="005947B9">
            <w:pPr>
              <w:rPr>
                <w:sz w:val="24"/>
                <w:szCs w:val="24"/>
              </w:rPr>
            </w:pPr>
            <w:r w:rsidRPr="002B0FDA">
              <w:rPr>
                <w:sz w:val="24"/>
                <w:szCs w:val="24"/>
              </w:rPr>
              <w:t>Raphe pharyngis</w:t>
            </w:r>
          </w:p>
        </w:tc>
        <w:tc>
          <w:tcPr>
            <w:tcW w:w="2857" w:type="dxa"/>
            <w:tcBorders>
              <w:bottom w:val="single" w:sz="4" w:space="0" w:color="000000"/>
              <w:right w:val="single" w:sz="4" w:space="0" w:color="000000"/>
            </w:tcBorders>
          </w:tcPr>
          <w:p w14:paraId="5F9896D0" w14:textId="77777777" w:rsidR="00D33B61" w:rsidRPr="002B0FDA" w:rsidRDefault="005947B9">
            <w:pPr>
              <w:rPr>
                <w:sz w:val="24"/>
                <w:szCs w:val="24"/>
              </w:rPr>
            </w:pPr>
            <w:r w:rsidRPr="002B0FDA">
              <w:rPr>
                <w:sz w:val="24"/>
                <w:szCs w:val="24"/>
              </w:rPr>
              <w:t>Глоткове шво</w:t>
            </w:r>
          </w:p>
        </w:tc>
        <w:tc>
          <w:tcPr>
            <w:tcW w:w="2863" w:type="dxa"/>
            <w:tcBorders>
              <w:bottom w:val="single" w:sz="4" w:space="0" w:color="000000"/>
              <w:right w:val="single" w:sz="4" w:space="0" w:color="auto"/>
            </w:tcBorders>
          </w:tcPr>
          <w:p w14:paraId="7BDE9F46" w14:textId="77777777" w:rsidR="00D33B61" w:rsidRPr="002B0FDA" w:rsidRDefault="005947B9">
            <w:pPr>
              <w:rPr>
                <w:sz w:val="24"/>
                <w:szCs w:val="24"/>
              </w:rPr>
            </w:pPr>
            <w:r w:rsidRPr="002B0FDA">
              <w:rPr>
                <w:sz w:val="24"/>
                <w:szCs w:val="24"/>
              </w:rPr>
              <w:t>Pharyngeal raphe</w:t>
            </w:r>
          </w:p>
        </w:tc>
      </w:tr>
      <w:tr w:rsidR="002B0FDA" w:rsidRPr="002B0FDA" w14:paraId="250F18F7" w14:textId="77777777" w:rsidTr="00FE2ED4">
        <w:trPr>
          <w:trHeight w:val="255"/>
        </w:trPr>
        <w:tc>
          <w:tcPr>
            <w:tcW w:w="2880" w:type="dxa"/>
            <w:tcBorders>
              <w:left w:val="single" w:sz="4" w:space="0" w:color="000000"/>
              <w:bottom w:val="single" w:sz="4" w:space="0" w:color="000000"/>
              <w:right w:val="single" w:sz="4" w:space="0" w:color="000000"/>
            </w:tcBorders>
          </w:tcPr>
          <w:p w14:paraId="29B7A339" w14:textId="77777777" w:rsidR="00D33B61" w:rsidRPr="002B0FDA" w:rsidRDefault="005947B9">
            <w:pPr>
              <w:rPr>
                <w:sz w:val="24"/>
                <w:szCs w:val="24"/>
              </w:rPr>
            </w:pPr>
            <w:r w:rsidRPr="002B0FDA">
              <w:rPr>
                <w:sz w:val="24"/>
                <w:szCs w:val="24"/>
              </w:rPr>
              <w:t>Raphe pterygomandibularis</w:t>
            </w:r>
          </w:p>
        </w:tc>
        <w:tc>
          <w:tcPr>
            <w:tcW w:w="2857" w:type="dxa"/>
            <w:tcBorders>
              <w:bottom w:val="single" w:sz="4" w:space="0" w:color="000000"/>
              <w:right w:val="single" w:sz="4" w:space="0" w:color="000000"/>
            </w:tcBorders>
          </w:tcPr>
          <w:p w14:paraId="04FD8FC9" w14:textId="77777777" w:rsidR="00D33B61" w:rsidRPr="002B0FDA" w:rsidRDefault="005947B9">
            <w:pPr>
              <w:rPr>
                <w:sz w:val="24"/>
                <w:szCs w:val="24"/>
              </w:rPr>
            </w:pPr>
            <w:r w:rsidRPr="002B0FDA">
              <w:rPr>
                <w:sz w:val="24"/>
                <w:szCs w:val="24"/>
              </w:rPr>
              <w:t>Крило-нижньощелепне шво</w:t>
            </w:r>
          </w:p>
        </w:tc>
        <w:tc>
          <w:tcPr>
            <w:tcW w:w="2863" w:type="dxa"/>
            <w:tcBorders>
              <w:bottom w:val="single" w:sz="4" w:space="0" w:color="000000"/>
              <w:right w:val="single" w:sz="4" w:space="0" w:color="auto"/>
            </w:tcBorders>
          </w:tcPr>
          <w:p w14:paraId="0E81CFD7" w14:textId="77777777" w:rsidR="00D33B61" w:rsidRPr="002B0FDA" w:rsidRDefault="005947B9">
            <w:pPr>
              <w:rPr>
                <w:sz w:val="24"/>
                <w:szCs w:val="24"/>
              </w:rPr>
            </w:pPr>
            <w:r w:rsidRPr="002B0FDA">
              <w:rPr>
                <w:sz w:val="24"/>
                <w:szCs w:val="24"/>
              </w:rPr>
              <w:t>Pterygomandibular raphe</w:t>
            </w:r>
          </w:p>
        </w:tc>
      </w:tr>
      <w:tr w:rsidR="002B0FDA" w:rsidRPr="002B0FDA" w14:paraId="1AFB20AC" w14:textId="77777777" w:rsidTr="00FE2ED4">
        <w:trPr>
          <w:trHeight w:val="255"/>
        </w:trPr>
        <w:tc>
          <w:tcPr>
            <w:tcW w:w="2880" w:type="dxa"/>
            <w:tcBorders>
              <w:left w:val="single" w:sz="4" w:space="0" w:color="000000"/>
              <w:bottom w:val="single" w:sz="4" w:space="0" w:color="000000"/>
              <w:right w:val="single" w:sz="4" w:space="0" w:color="000000"/>
            </w:tcBorders>
          </w:tcPr>
          <w:p w14:paraId="4F3D7580" w14:textId="77777777" w:rsidR="00D33B61" w:rsidRPr="002B0FDA" w:rsidRDefault="005947B9">
            <w:pPr>
              <w:rPr>
                <w:sz w:val="24"/>
                <w:szCs w:val="24"/>
              </w:rPr>
            </w:pPr>
            <w:r w:rsidRPr="002B0FDA">
              <w:rPr>
                <w:sz w:val="24"/>
                <w:szCs w:val="24"/>
              </w:rPr>
              <w:t>M. constrictor pharyngis superior</w:t>
            </w:r>
          </w:p>
        </w:tc>
        <w:tc>
          <w:tcPr>
            <w:tcW w:w="2857" w:type="dxa"/>
            <w:tcBorders>
              <w:bottom w:val="single" w:sz="4" w:space="0" w:color="000000"/>
              <w:right w:val="single" w:sz="4" w:space="0" w:color="000000"/>
            </w:tcBorders>
          </w:tcPr>
          <w:p w14:paraId="03D18B11" w14:textId="77777777" w:rsidR="00D33B61" w:rsidRPr="002B0FDA" w:rsidRDefault="005947B9">
            <w:pPr>
              <w:rPr>
                <w:sz w:val="24"/>
                <w:szCs w:val="24"/>
              </w:rPr>
            </w:pPr>
            <w:r w:rsidRPr="002B0FDA">
              <w:rPr>
                <w:sz w:val="24"/>
                <w:szCs w:val="24"/>
              </w:rPr>
              <w:t>Верхній м’яз-звужувач глотки</w:t>
            </w:r>
          </w:p>
        </w:tc>
        <w:tc>
          <w:tcPr>
            <w:tcW w:w="2863" w:type="dxa"/>
            <w:tcBorders>
              <w:bottom w:val="single" w:sz="4" w:space="0" w:color="000000"/>
              <w:right w:val="single" w:sz="4" w:space="0" w:color="auto"/>
            </w:tcBorders>
          </w:tcPr>
          <w:p w14:paraId="18D0BD4E" w14:textId="77777777" w:rsidR="00D33B61" w:rsidRPr="002B0FDA" w:rsidRDefault="005947B9">
            <w:pPr>
              <w:rPr>
                <w:sz w:val="24"/>
                <w:szCs w:val="24"/>
              </w:rPr>
            </w:pPr>
            <w:r w:rsidRPr="002B0FDA">
              <w:rPr>
                <w:sz w:val="24"/>
                <w:szCs w:val="24"/>
              </w:rPr>
              <w:t>Superior constnctoi</w:t>
            </w:r>
          </w:p>
        </w:tc>
      </w:tr>
      <w:tr w:rsidR="002B0FDA" w:rsidRPr="002B0FDA" w14:paraId="07F0654C" w14:textId="77777777" w:rsidTr="00FE2ED4">
        <w:trPr>
          <w:trHeight w:val="255"/>
        </w:trPr>
        <w:tc>
          <w:tcPr>
            <w:tcW w:w="2880" w:type="dxa"/>
            <w:tcBorders>
              <w:left w:val="single" w:sz="4" w:space="0" w:color="000000"/>
              <w:bottom w:val="single" w:sz="4" w:space="0" w:color="000000"/>
              <w:right w:val="single" w:sz="4" w:space="0" w:color="000000"/>
            </w:tcBorders>
          </w:tcPr>
          <w:p w14:paraId="2F2116F7" w14:textId="77777777" w:rsidR="00D33B61" w:rsidRPr="002B0FDA" w:rsidRDefault="005947B9">
            <w:pPr>
              <w:rPr>
                <w:sz w:val="24"/>
                <w:szCs w:val="24"/>
              </w:rPr>
            </w:pPr>
            <w:r w:rsidRPr="002B0FDA">
              <w:rPr>
                <w:sz w:val="24"/>
                <w:szCs w:val="24"/>
              </w:rPr>
              <w:t>Pars pterygopharyngea</w:t>
            </w:r>
          </w:p>
        </w:tc>
        <w:tc>
          <w:tcPr>
            <w:tcW w:w="2857" w:type="dxa"/>
            <w:tcBorders>
              <w:bottom w:val="single" w:sz="4" w:space="0" w:color="000000"/>
              <w:right w:val="single" w:sz="4" w:space="0" w:color="000000"/>
            </w:tcBorders>
          </w:tcPr>
          <w:p w14:paraId="237AC937" w14:textId="77777777" w:rsidR="00D33B61" w:rsidRPr="002B0FDA" w:rsidRDefault="005947B9">
            <w:pPr>
              <w:rPr>
                <w:sz w:val="24"/>
                <w:szCs w:val="24"/>
              </w:rPr>
            </w:pPr>
            <w:r w:rsidRPr="002B0FDA">
              <w:rPr>
                <w:sz w:val="24"/>
                <w:szCs w:val="24"/>
              </w:rPr>
              <w:t>Крило-глоткова частина</w:t>
            </w:r>
          </w:p>
        </w:tc>
        <w:tc>
          <w:tcPr>
            <w:tcW w:w="2863" w:type="dxa"/>
            <w:tcBorders>
              <w:bottom w:val="single" w:sz="4" w:space="0" w:color="000000"/>
              <w:right w:val="single" w:sz="4" w:space="0" w:color="auto"/>
            </w:tcBorders>
          </w:tcPr>
          <w:p w14:paraId="38860166" w14:textId="77777777" w:rsidR="00D33B61" w:rsidRPr="002B0FDA" w:rsidRDefault="005947B9">
            <w:pPr>
              <w:rPr>
                <w:sz w:val="24"/>
                <w:szCs w:val="24"/>
              </w:rPr>
            </w:pPr>
            <w:r w:rsidRPr="002B0FDA">
              <w:rPr>
                <w:sz w:val="24"/>
                <w:szCs w:val="24"/>
              </w:rPr>
              <w:t>Pterygopharyngeal part</w:t>
            </w:r>
          </w:p>
        </w:tc>
      </w:tr>
      <w:tr w:rsidR="002B0FDA" w:rsidRPr="002B0FDA" w14:paraId="153733AA" w14:textId="77777777" w:rsidTr="00FE2ED4">
        <w:trPr>
          <w:trHeight w:val="255"/>
        </w:trPr>
        <w:tc>
          <w:tcPr>
            <w:tcW w:w="2880" w:type="dxa"/>
            <w:tcBorders>
              <w:left w:val="single" w:sz="4" w:space="0" w:color="000000"/>
              <w:bottom w:val="single" w:sz="4" w:space="0" w:color="000000"/>
              <w:right w:val="single" w:sz="4" w:space="0" w:color="000000"/>
            </w:tcBorders>
          </w:tcPr>
          <w:p w14:paraId="2C6AD3C7" w14:textId="77777777" w:rsidR="00D33B61" w:rsidRPr="002B0FDA" w:rsidRDefault="005947B9">
            <w:pPr>
              <w:rPr>
                <w:sz w:val="24"/>
                <w:szCs w:val="24"/>
              </w:rPr>
            </w:pPr>
            <w:r w:rsidRPr="002B0FDA">
              <w:rPr>
                <w:sz w:val="24"/>
                <w:szCs w:val="24"/>
              </w:rPr>
              <w:t>Pars buccopharyngea</w:t>
            </w:r>
          </w:p>
        </w:tc>
        <w:tc>
          <w:tcPr>
            <w:tcW w:w="2857" w:type="dxa"/>
            <w:tcBorders>
              <w:bottom w:val="single" w:sz="4" w:space="0" w:color="000000"/>
              <w:right w:val="single" w:sz="4" w:space="0" w:color="000000"/>
            </w:tcBorders>
          </w:tcPr>
          <w:p w14:paraId="194B317E" w14:textId="77777777" w:rsidR="00D33B61" w:rsidRPr="002B0FDA" w:rsidRDefault="005947B9">
            <w:pPr>
              <w:rPr>
                <w:sz w:val="24"/>
                <w:szCs w:val="24"/>
              </w:rPr>
            </w:pPr>
            <w:r w:rsidRPr="002B0FDA">
              <w:rPr>
                <w:sz w:val="24"/>
                <w:szCs w:val="24"/>
              </w:rPr>
              <w:t>Щічно-глоткова частина</w:t>
            </w:r>
          </w:p>
        </w:tc>
        <w:tc>
          <w:tcPr>
            <w:tcW w:w="2863" w:type="dxa"/>
            <w:tcBorders>
              <w:bottom w:val="single" w:sz="4" w:space="0" w:color="auto"/>
              <w:right w:val="single" w:sz="4" w:space="0" w:color="auto"/>
            </w:tcBorders>
          </w:tcPr>
          <w:p w14:paraId="74B66B16" w14:textId="77777777" w:rsidR="00D33B61" w:rsidRPr="002B0FDA" w:rsidRDefault="005947B9">
            <w:pPr>
              <w:rPr>
                <w:sz w:val="24"/>
                <w:szCs w:val="24"/>
              </w:rPr>
            </w:pPr>
            <w:r w:rsidRPr="002B0FDA">
              <w:rPr>
                <w:sz w:val="24"/>
                <w:szCs w:val="24"/>
              </w:rPr>
              <w:t>Buccopharyngeal part</w:t>
            </w:r>
          </w:p>
        </w:tc>
      </w:tr>
      <w:tr w:rsidR="002B0FDA" w:rsidRPr="002B0FDA" w14:paraId="40FED838" w14:textId="77777777" w:rsidTr="00FE2ED4">
        <w:trPr>
          <w:trHeight w:val="255"/>
        </w:trPr>
        <w:tc>
          <w:tcPr>
            <w:tcW w:w="2880" w:type="dxa"/>
            <w:tcBorders>
              <w:left w:val="single" w:sz="4" w:space="0" w:color="000000"/>
              <w:bottom w:val="single" w:sz="4" w:space="0" w:color="000000"/>
              <w:right w:val="single" w:sz="4" w:space="0" w:color="000000"/>
            </w:tcBorders>
          </w:tcPr>
          <w:p w14:paraId="01C5C03A" w14:textId="77777777" w:rsidR="00D33B61" w:rsidRPr="002B0FDA" w:rsidRDefault="005947B9">
            <w:pPr>
              <w:rPr>
                <w:sz w:val="24"/>
                <w:szCs w:val="24"/>
              </w:rPr>
            </w:pPr>
            <w:r w:rsidRPr="002B0FDA">
              <w:rPr>
                <w:sz w:val="24"/>
                <w:szCs w:val="24"/>
              </w:rPr>
              <w:t>Pars mylopharyngea</w:t>
            </w:r>
          </w:p>
        </w:tc>
        <w:tc>
          <w:tcPr>
            <w:tcW w:w="2857" w:type="dxa"/>
            <w:tcBorders>
              <w:bottom w:val="single" w:sz="4" w:space="0" w:color="000000"/>
              <w:right w:val="single" w:sz="4" w:space="0" w:color="000000"/>
            </w:tcBorders>
          </w:tcPr>
          <w:p w14:paraId="1A6C1EC7" w14:textId="77777777" w:rsidR="00D33B61" w:rsidRPr="002B0FDA" w:rsidRDefault="005947B9">
            <w:pPr>
              <w:rPr>
                <w:sz w:val="24"/>
                <w:szCs w:val="24"/>
              </w:rPr>
            </w:pPr>
            <w:r w:rsidRPr="002B0FDA">
              <w:rPr>
                <w:sz w:val="24"/>
                <w:szCs w:val="24"/>
              </w:rPr>
              <w:t>Щелепно-глоткова частина</w:t>
            </w:r>
          </w:p>
        </w:tc>
        <w:tc>
          <w:tcPr>
            <w:tcW w:w="2863" w:type="dxa"/>
            <w:tcBorders>
              <w:top w:val="single" w:sz="4" w:space="0" w:color="auto"/>
              <w:bottom w:val="single" w:sz="4" w:space="0" w:color="000000"/>
              <w:right w:val="single" w:sz="4" w:space="0" w:color="auto"/>
            </w:tcBorders>
          </w:tcPr>
          <w:p w14:paraId="40E58A7E" w14:textId="77777777" w:rsidR="00D33B61" w:rsidRPr="002B0FDA" w:rsidRDefault="005947B9">
            <w:pPr>
              <w:rPr>
                <w:sz w:val="24"/>
                <w:szCs w:val="24"/>
              </w:rPr>
            </w:pPr>
            <w:r w:rsidRPr="002B0FDA">
              <w:rPr>
                <w:sz w:val="24"/>
                <w:szCs w:val="24"/>
              </w:rPr>
              <w:t>Velopharyngeal part</w:t>
            </w:r>
          </w:p>
        </w:tc>
      </w:tr>
      <w:tr w:rsidR="002B0FDA" w:rsidRPr="002B0FDA" w14:paraId="1874D44F" w14:textId="77777777" w:rsidTr="00FE2ED4">
        <w:trPr>
          <w:trHeight w:val="255"/>
        </w:trPr>
        <w:tc>
          <w:tcPr>
            <w:tcW w:w="2880" w:type="dxa"/>
            <w:tcBorders>
              <w:left w:val="single" w:sz="4" w:space="0" w:color="000000"/>
              <w:bottom w:val="single" w:sz="4" w:space="0" w:color="000000"/>
              <w:right w:val="single" w:sz="4" w:space="0" w:color="000000"/>
            </w:tcBorders>
          </w:tcPr>
          <w:p w14:paraId="0BB9AB06" w14:textId="77777777" w:rsidR="00D33B61" w:rsidRPr="002B0FDA" w:rsidRDefault="005947B9">
            <w:pPr>
              <w:rPr>
                <w:sz w:val="24"/>
                <w:szCs w:val="24"/>
              </w:rPr>
            </w:pPr>
            <w:r w:rsidRPr="002B0FDA">
              <w:rPr>
                <w:sz w:val="24"/>
                <w:szCs w:val="24"/>
              </w:rPr>
              <w:t>Pars glossopharyngea</w:t>
            </w:r>
          </w:p>
        </w:tc>
        <w:tc>
          <w:tcPr>
            <w:tcW w:w="2857" w:type="dxa"/>
            <w:tcBorders>
              <w:bottom w:val="single" w:sz="4" w:space="0" w:color="000000"/>
              <w:right w:val="single" w:sz="4" w:space="0" w:color="000000"/>
            </w:tcBorders>
          </w:tcPr>
          <w:p w14:paraId="6CE2AE03" w14:textId="77777777" w:rsidR="00D33B61" w:rsidRPr="002B0FDA" w:rsidRDefault="005947B9">
            <w:pPr>
              <w:rPr>
                <w:sz w:val="24"/>
                <w:szCs w:val="24"/>
              </w:rPr>
            </w:pPr>
            <w:r w:rsidRPr="002B0FDA">
              <w:rPr>
                <w:sz w:val="24"/>
                <w:szCs w:val="24"/>
              </w:rPr>
              <w:t>Язиково-глоткова частина</w:t>
            </w:r>
          </w:p>
        </w:tc>
        <w:tc>
          <w:tcPr>
            <w:tcW w:w="2863" w:type="dxa"/>
            <w:tcBorders>
              <w:bottom w:val="single" w:sz="4" w:space="0" w:color="000000"/>
              <w:right w:val="single" w:sz="4" w:space="0" w:color="auto"/>
            </w:tcBorders>
          </w:tcPr>
          <w:p w14:paraId="4F3AA911" w14:textId="77777777" w:rsidR="00D33B61" w:rsidRPr="002B0FDA" w:rsidRDefault="005947B9">
            <w:pPr>
              <w:rPr>
                <w:sz w:val="24"/>
                <w:szCs w:val="24"/>
              </w:rPr>
            </w:pPr>
            <w:r w:rsidRPr="002B0FDA">
              <w:rPr>
                <w:sz w:val="24"/>
                <w:szCs w:val="24"/>
              </w:rPr>
              <w:t>Glossopharyngeal part</w:t>
            </w:r>
          </w:p>
        </w:tc>
      </w:tr>
      <w:tr w:rsidR="002B0FDA" w:rsidRPr="002B0FDA" w14:paraId="0DC4FAB9" w14:textId="77777777" w:rsidTr="00FE2ED4">
        <w:trPr>
          <w:trHeight w:val="255"/>
        </w:trPr>
        <w:tc>
          <w:tcPr>
            <w:tcW w:w="2880" w:type="dxa"/>
            <w:tcBorders>
              <w:left w:val="single" w:sz="4" w:space="0" w:color="000000"/>
              <w:bottom w:val="single" w:sz="4" w:space="0" w:color="000000"/>
              <w:right w:val="single" w:sz="4" w:space="0" w:color="000000"/>
            </w:tcBorders>
          </w:tcPr>
          <w:p w14:paraId="55019A16" w14:textId="77777777" w:rsidR="00D33B61" w:rsidRPr="002B0FDA" w:rsidRDefault="005947B9">
            <w:pPr>
              <w:rPr>
                <w:sz w:val="24"/>
                <w:szCs w:val="24"/>
              </w:rPr>
            </w:pPr>
            <w:r w:rsidRPr="002B0FDA">
              <w:rPr>
                <w:sz w:val="24"/>
                <w:szCs w:val="24"/>
              </w:rPr>
              <w:t>M. constrictor pharyngis medius</w:t>
            </w:r>
          </w:p>
        </w:tc>
        <w:tc>
          <w:tcPr>
            <w:tcW w:w="2857" w:type="dxa"/>
            <w:tcBorders>
              <w:bottom w:val="single" w:sz="4" w:space="0" w:color="000000"/>
              <w:right w:val="single" w:sz="4" w:space="0" w:color="000000"/>
            </w:tcBorders>
          </w:tcPr>
          <w:p w14:paraId="39813175" w14:textId="77777777" w:rsidR="00D33B61" w:rsidRPr="002B0FDA" w:rsidRDefault="005947B9">
            <w:pPr>
              <w:rPr>
                <w:sz w:val="24"/>
                <w:szCs w:val="24"/>
              </w:rPr>
            </w:pPr>
            <w:r w:rsidRPr="002B0FDA">
              <w:rPr>
                <w:sz w:val="24"/>
                <w:szCs w:val="24"/>
              </w:rPr>
              <w:t>Середній м’яз-звужувач глотки</w:t>
            </w:r>
          </w:p>
        </w:tc>
        <w:tc>
          <w:tcPr>
            <w:tcW w:w="2863" w:type="dxa"/>
            <w:tcBorders>
              <w:bottom w:val="single" w:sz="4" w:space="0" w:color="000000"/>
              <w:right w:val="single" w:sz="4" w:space="0" w:color="auto"/>
            </w:tcBorders>
          </w:tcPr>
          <w:p w14:paraId="2C532BD3" w14:textId="77777777" w:rsidR="00D33B61" w:rsidRPr="002B0FDA" w:rsidRDefault="005947B9">
            <w:pPr>
              <w:rPr>
                <w:sz w:val="24"/>
                <w:szCs w:val="24"/>
              </w:rPr>
            </w:pPr>
            <w:r w:rsidRPr="002B0FDA">
              <w:rPr>
                <w:sz w:val="24"/>
                <w:szCs w:val="24"/>
              </w:rPr>
              <w:t>Middle constrictor</w:t>
            </w:r>
          </w:p>
        </w:tc>
      </w:tr>
      <w:tr w:rsidR="002B0FDA" w:rsidRPr="002B0FDA" w14:paraId="382D20DF" w14:textId="77777777" w:rsidTr="00FE2ED4">
        <w:trPr>
          <w:trHeight w:val="255"/>
        </w:trPr>
        <w:tc>
          <w:tcPr>
            <w:tcW w:w="2880" w:type="dxa"/>
            <w:tcBorders>
              <w:left w:val="single" w:sz="4" w:space="0" w:color="000000"/>
              <w:bottom w:val="single" w:sz="4" w:space="0" w:color="000000"/>
              <w:right w:val="single" w:sz="4" w:space="0" w:color="000000"/>
            </w:tcBorders>
          </w:tcPr>
          <w:p w14:paraId="58D3401B" w14:textId="77777777" w:rsidR="00D33B61" w:rsidRPr="002B0FDA" w:rsidRDefault="005947B9">
            <w:pPr>
              <w:rPr>
                <w:sz w:val="24"/>
                <w:szCs w:val="24"/>
              </w:rPr>
            </w:pPr>
            <w:r w:rsidRPr="002B0FDA">
              <w:rPr>
                <w:sz w:val="24"/>
                <w:szCs w:val="24"/>
              </w:rPr>
              <w:t>Pars chondropharyngea</w:t>
            </w:r>
          </w:p>
        </w:tc>
        <w:tc>
          <w:tcPr>
            <w:tcW w:w="2857" w:type="dxa"/>
            <w:tcBorders>
              <w:bottom w:val="single" w:sz="4" w:space="0" w:color="000000"/>
              <w:right w:val="single" w:sz="4" w:space="0" w:color="000000"/>
            </w:tcBorders>
          </w:tcPr>
          <w:p w14:paraId="3B4F2ECA" w14:textId="77777777" w:rsidR="00D33B61" w:rsidRPr="002B0FDA" w:rsidRDefault="005947B9">
            <w:pPr>
              <w:rPr>
                <w:sz w:val="24"/>
                <w:szCs w:val="24"/>
              </w:rPr>
            </w:pPr>
            <w:r w:rsidRPr="002B0FDA">
              <w:rPr>
                <w:sz w:val="24"/>
                <w:szCs w:val="24"/>
              </w:rPr>
              <w:t>Хрящо-глоткова частина</w:t>
            </w:r>
          </w:p>
        </w:tc>
        <w:tc>
          <w:tcPr>
            <w:tcW w:w="2863" w:type="dxa"/>
            <w:tcBorders>
              <w:bottom w:val="single" w:sz="4" w:space="0" w:color="000000"/>
              <w:right w:val="single" w:sz="4" w:space="0" w:color="auto"/>
            </w:tcBorders>
          </w:tcPr>
          <w:p w14:paraId="67C2D332" w14:textId="77777777" w:rsidR="00D33B61" w:rsidRPr="002B0FDA" w:rsidRDefault="005947B9">
            <w:pPr>
              <w:rPr>
                <w:sz w:val="24"/>
                <w:szCs w:val="24"/>
              </w:rPr>
            </w:pPr>
            <w:r w:rsidRPr="002B0FDA">
              <w:rPr>
                <w:sz w:val="24"/>
                <w:szCs w:val="24"/>
              </w:rPr>
              <w:t>Chondropharyngeal part</w:t>
            </w:r>
          </w:p>
        </w:tc>
      </w:tr>
      <w:tr w:rsidR="002B0FDA" w:rsidRPr="002B0FDA" w14:paraId="4446284D" w14:textId="77777777" w:rsidTr="00FE2ED4">
        <w:trPr>
          <w:trHeight w:val="255"/>
        </w:trPr>
        <w:tc>
          <w:tcPr>
            <w:tcW w:w="2880" w:type="dxa"/>
            <w:tcBorders>
              <w:left w:val="single" w:sz="4" w:space="0" w:color="000000"/>
              <w:bottom w:val="single" w:sz="4" w:space="0" w:color="000000"/>
              <w:right w:val="single" w:sz="4" w:space="0" w:color="000000"/>
            </w:tcBorders>
          </w:tcPr>
          <w:p w14:paraId="3652E095" w14:textId="77777777" w:rsidR="00D33B61" w:rsidRPr="002B0FDA" w:rsidRDefault="005947B9">
            <w:pPr>
              <w:rPr>
                <w:sz w:val="24"/>
                <w:szCs w:val="24"/>
              </w:rPr>
            </w:pPr>
            <w:r w:rsidRPr="002B0FDA">
              <w:rPr>
                <w:sz w:val="24"/>
                <w:szCs w:val="24"/>
              </w:rPr>
              <w:t>Pars ceratopharyngea</w:t>
            </w:r>
          </w:p>
        </w:tc>
        <w:tc>
          <w:tcPr>
            <w:tcW w:w="2857" w:type="dxa"/>
            <w:tcBorders>
              <w:bottom w:val="single" w:sz="4" w:space="0" w:color="000000"/>
              <w:right w:val="single" w:sz="4" w:space="0" w:color="000000"/>
            </w:tcBorders>
          </w:tcPr>
          <w:p w14:paraId="247E783E" w14:textId="77777777" w:rsidR="00D33B61" w:rsidRPr="002B0FDA" w:rsidRDefault="005947B9">
            <w:pPr>
              <w:rPr>
                <w:sz w:val="24"/>
                <w:szCs w:val="24"/>
              </w:rPr>
            </w:pPr>
            <w:r w:rsidRPr="002B0FDA">
              <w:rPr>
                <w:sz w:val="24"/>
                <w:szCs w:val="24"/>
              </w:rPr>
              <w:t>Ріжково-глоткова частина</w:t>
            </w:r>
          </w:p>
        </w:tc>
        <w:tc>
          <w:tcPr>
            <w:tcW w:w="2863" w:type="dxa"/>
            <w:tcBorders>
              <w:bottom w:val="single" w:sz="4" w:space="0" w:color="000000"/>
              <w:right w:val="single" w:sz="4" w:space="0" w:color="auto"/>
            </w:tcBorders>
          </w:tcPr>
          <w:p w14:paraId="22D79A46" w14:textId="77777777" w:rsidR="00D33B61" w:rsidRPr="002B0FDA" w:rsidRDefault="005947B9">
            <w:pPr>
              <w:rPr>
                <w:sz w:val="24"/>
                <w:szCs w:val="24"/>
              </w:rPr>
            </w:pPr>
            <w:r w:rsidRPr="002B0FDA">
              <w:rPr>
                <w:sz w:val="24"/>
                <w:szCs w:val="24"/>
              </w:rPr>
              <w:t>Ceratopharyngeal part</w:t>
            </w:r>
          </w:p>
        </w:tc>
      </w:tr>
      <w:tr w:rsidR="002B0FDA" w:rsidRPr="002B0FDA" w14:paraId="03DEB8AD" w14:textId="77777777" w:rsidTr="00FE2ED4">
        <w:trPr>
          <w:trHeight w:val="255"/>
        </w:trPr>
        <w:tc>
          <w:tcPr>
            <w:tcW w:w="2880" w:type="dxa"/>
            <w:tcBorders>
              <w:left w:val="single" w:sz="4" w:space="0" w:color="000000"/>
              <w:bottom w:val="single" w:sz="4" w:space="0" w:color="000000"/>
              <w:right w:val="single" w:sz="4" w:space="0" w:color="000000"/>
            </w:tcBorders>
          </w:tcPr>
          <w:p w14:paraId="5284E6A4" w14:textId="77777777" w:rsidR="00D33B61" w:rsidRPr="002B0FDA" w:rsidRDefault="005947B9">
            <w:pPr>
              <w:rPr>
                <w:sz w:val="24"/>
                <w:szCs w:val="24"/>
              </w:rPr>
            </w:pPr>
            <w:r w:rsidRPr="002B0FDA">
              <w:rPr>
                <w:sz w:val="24"/>
                <w:szCs w:val="24"/>
              </w:rPr>
              <w:t>M. constrictor pharyngis inferior</w:t>
            </w:r>
          </w:p>
        </w:tc>
        <w:tc>
          <w:tcPr>
            <w:tcW w:w="2857" w:type="dxa"/>
            <w:tcBorders>
              <w:bottom w:val="single" w:sz="4" w:space="0" w:color="000000"/>
              <w:right w:val="single" w:sz="4" w:space="0" w:color="000000"/>
            </w:tcBorders>
          </w:tcPr>
          <w:p w14:paraId="4F910528" w14:textId="77777777" w:rsidR="00D33B61" w:rsidRPr="002B0FDA" w:rsidRDefault="005947B9">
            <w:pPr>
              <w:rPr>
                <w:sz w:val="24"/>
                <w:szCs w:val="24"/>
              </w:rPr>
            </w:pPr>
            <w:r w:rsidRPr="002B0FDA">
              <w:rPr>
                <w:sz w:val="24"/>
                <w:szCs w:val="24"/>
              </w:rPr>
              <w:t>Нижній м’яз-звужувач глотки</w:t>
            </w:r>
          </w:p>
        </w:tc>
        <w:tc>
          <w:tcPr>
            <w:tcW w:w="2863" w:type="dxa"/>
            <w:tcBorders>
              <w:bottom w:val="single" w:sz="4" w:space="0" w:color="000000"/>
              <w:right w:val="single" w:sz="4" w:space="0" w:color="auto"/>
            </w:tcBorders>
          </w:tcPr>
          <w:p w14:paraId="097FB8BC" w14:textId="77777777" w:rsidR="00D33B61" w:rsidRPr="002B0FDA" w:rsidRDefault="005947B9">
            <w:pPr>
              <w:rPr>
                <w:sz w:val="24"/>
                <w:szCs w:val="24"/>
              </w:rPr>
            </w:pPr>
            <w:r w:rsidRPr="002B0FDA">
              <w:rPr>
                <w:sz w:val="24"/>
                <w:szCs w:val="24"/>
              </w:rPr>
              <w:t>Inferior constrictor</w:t>
            </w:r>
          </w:p>
        </w:tc>
      </w:tr>
      <w:tr w:rsidR="002B0FDA" w:rsidRPr="002B0FDA" w14:paraId="206319C7" w14:textId="77777777" w:rsidTr="00FE2ED4">
        <w:trPr>
          <w:trHeight w:val="480"/>
        </w:trPr>
        <w:tc>
          <w:tcPr>
            <w:tcW w:w="2880" w:type="dxa"/>
            <w:tcBorders>
              <w:left w:val="single" w:sz="4" w:space="0" w:color="000000"/>
              <w:bottom w:val="single" w:sz="4" w:space="0" w:color="000000"/>
              <w:right w:val="single" w:sz="4" w:space="0" w:color="000000"/>
            </w:tcBorders>
          </w:tcPr>
          <w:p w14:paraId="125F770D" w14:textId="77777777" w:rsidR="00D33B61" w:rsidRPr="002B0FDA" w:rsidRDefault="005947B9">
            <w:pPr>
              <w:rPr>
                <w:sz w:val="24"/>
                <w:szCs w:val="24"/>
              </w:rPr>
            </w:pPr>
            <w:r w:rsidRPr="002B0FDA">
              <w:rPr>
                <w:sz w:val="24"/>
                <w:szCs w:val="24"/>
              </w:rPr>
              <w:t>Pars thyropharyngea; M. thyropharyngeus</w:t>
            </w:r>
          </w:p>
        </w:tc>
        <w:tc>
          <w:tcPr>
            <w:tcW w:w="2857" w:type="dxa"/>
            <w:tcBorders>
              <w:bottom w:val="single" w:sz="4" w:space="0" w:color="000000"/>
              <w:right w:val="single" w:sz="4" w:space="0" w:color="000000"/>
            </w:tcBorders>
          </w:tcPr>
          <w:p w14:paraId="7366FC05" w14:textId="77777777" w:rsidR="00D33B61" w:rsidRPr="002B0FDA" w:rsidRDefault="005947B9">
            <w:pPr>
              <w:rPr>
                <w:sz w:val="24"/>
                <w:szCs w:val="24"/>
              </w:rPr>
            </w:pPr>
            <w:r w:rsidRPr="002B0FDA">
              <w:rPr>
                <w:sz w:val="24"/>
                <w:szCs w:val="24"/>
              </w:rPr>
              <w:t>Щито-глоткова частина; Щито-глотковий м’яз</w:t>
            </w:r>
          </w:p>
        </w:tc>
        <w:tc>
          <w:tcPr>
            <w:tcW w:w="2863" w:type="dxa"/>
            <w:tcBorders>
              <w:bottom w:val="single" w:sz="4" w:space="0" w:color="000000"/>
              <w:right w:val="single" w:sz="4" w:space="0" w:color="auto"/>
            </w:tcBorders>
          </w:tcPr>
          <w:p w14:paraId="50DF44E6" w14:textId="77777777" w:rsidR="00D33B61" w:rsidRPr="002B0FDA" w:rsidRDefault="005947B9">
            <w:pPr>
              <w:rPr>
                <w:sz w:val="24"/>
                <w:szCs w:val="24"/>
              </w:rPr>
            </w:pPr>
            <w:r w:rsidRPr="002B0FDA">
              <w:rPr>
                <w:sz w:val="24"/>
                <w:szCs w:val="24"/>
              </w:rPr>
              <w:t>Thyropharyngeal part; Thyropharyngeus</w:t>
            </w:r>
          </w:p>
        </w:tc>
      </w:tr>
      <w:tr w:rsidR="002B0FDA" w:rsidRPr="002B0FDA" w14:paraId="4A5C2D85" w14:textId="77777777" w:rsidTr="00FE2ED4">
        <w:trPr>
          <w:trHeight w:val="480"/>
        </w:trPr>
        <w:tc>
          <w:tcPr>
            <w:tcW w:w="2880" w:type="dxa"/>
            <w:tcBorders>
              <w:left w:val="single" w:sz="4" w:space="0" w:color="000000"/>
              <w:bottom w:val="single" w:sz="4" w:space="0" w:color="000000"/>
              <w:right w:val="single" w:sz="4" w:space="0" w:color="000000"/>
            </w:tcBorders>
          </w:tcPr>
          <w:p w14:paraId="14E0A231" w14:textId="77777777" w:rsidR="00D33B61" w:rsidRPr="002B0FDA" w:rsidRDefault="005947B9">
            <w:pPr>
              <w:rPr>
                <w:sz w:val="24"/>
                <w:szCs w:val="24"/>
              </w:rPr>
            </w:pPr>
            <w:r w:rsidRPr="002B0FDA">
              <w:rPr>
                <w:sz w:val="24"/>
                <w:szCs w:val="24"/>
              </w:rPr>
              <w:lastRenderedPageBreak/>
              <w:t>Pars cricopharyngea; M. cricopharyngeus</w:t>
            </w:r>
          </w:p>
        </w:tc>
        <w:tc>
          <w:tcPr>
            <w:tcW w:w="2857" w:type="dxa"/>
            <w:tcBorders>
              <w:bottom w:val="single" w:sz="4" w:space="0" w:color="000000"/>
              <w:right w:val="single" w:sz="4" w:space="0" w:color="000000"/>
            </w:tcBorders>
          </w:tcPr>
          <w:p w14:paraId="08BADC70" w14:textId="77777777" w:rsidR="00D33B61" w:rsidRPr="002B0FDA" w:rsidRDefault="005947B9">
            <w:pPr>
              <w:rPr>
                <w:sz w:val="24"/>
                <w:szCs w:val="24"/>
              </w:rPr>
            </w:pPr>
            <w:r w:rsidRPr="002B0FDA">
              <w:rPr>
                <w:sz w:val="24"/>
                <w:szCs w:val="24"/>
              </w:rPr>
              <w:t>Персне-глоткова частина; Персне-глотковий м’яз</w:t>
            </w:r>
          </w:p>
        </w:tc>
        <w:tc>
          <w:tcPr>
            <w:tcW w:w="2863" w:type="dxa"/>
            <w:tcBorders>
              <w:bottom w:val="single" w:sz="4" w:space="0" w:color="000000"/>
              <w:right w:val="single" w:sz="4" w:space="0" w:color="auto"/>
            </w:tcBorders>
          </w:tcPr>
          <w:p w14:paraId="03A775BB" w14:textId="77777777" w:rsidR="00D33B61" w:rsidRPr="002B0FDA" w:rsidRDefault="005947B9">
            <w:pPr>
              <w:rPr>
                <w:sz w:val="24"/>
                <w:szCs w:val="24"/>
              </w:rPr>
            </w:pPr>
            <w:r w:rsidRPr="002B0FDA">
              <w:rPr>
                <w:sz w:val="24"/>
                <w:szCs w:val="24"/>
              </w:rPr>
              <w:t>Cricopharyngeal part; Cricopharyngeus</w:t>
            </w:r>
          </w:p>
        </w:tc>
      </w:tr>
      <w:tr w:rsidR="002B0FDA" w:rsidRPr="002B0FDA" w14:paraId="56AF89F4" w14:textId="77777777" w:rsidTr="00FE2ED4">
        <w:trPr>
          <w:trHeight w:val="255"/>
        </w:trPr>
        <w:tc>
          <w:tcPr>
            <w:tcW w:w="2880" w:type="dxa"/>
            <w:tcBorders>
              <w:left w:val="single" w:sz="4" w:space="0" w:color="000000"/>
              <w:bottom w:val="single" w:sz="4" w:space="0" w:color="000000"/>
              <w:right w:val="single" w:sz="4" w:space="0" w:color="000000"/>
            </w:tcBorders>
          </w:tcPr>
          <w:p w14:paraId="4D4B360F" w14:textId="77777777" w:rsidR="00D33B61" w:rsidRPr="002B0FDA" w:rsidRDefault="005947B9">
            <w:pPr>
              <w:rPr>
                <w:sz w:val="24"/>
                <w:szCs w:val="24"/>
              </w:rPr>
            </w:pPr>
            <w:r w:rsidRPr="002B0FDA">
              <w:rPr>
                <w:sz w:val="24"/>
                <w:szCs w:val="24"/>
              </w:rPr>
              <w:t>M. stylopharyngeus</w:t>
            </w:r>
          </w:p>
        </w:tc>
        <w:tc>
          <w:tcPr>
            <w:tcW w:w="2857" w:type="dxa"/>
            <w:tcBorders>
              <w:bottom w:val="single" w:sz="4" w:space="0" w:color="000000"/>
              <w:right w:val="single" w:sz="4" w:space="0" w:color="000000"/>
            </w:tcBorders>
          </w:tcPr>
          <w:p w14:paraId="5965C91F" w14:textId="77777777" w:rsidR="00D33B61" w:rsidRPr="002B0FDA" w:rsidRDefault="005947B9">
            <w:pPr>
              <w:rPr>
                <w:sz w:val="24"/>
                <w:szCs w:val="24"/>
              </w:rPr>
            </w:pPr>
            <w:r w:rsidRPr="002B0FDA">
              <w:rPr>
                <w:sz w:val="24"/>
                <w:szCs w:val="24"/>
              </w:rPr>
              <w:t>Шило-глотковий м’яз</w:t>
            </w:r>
          </w:p>
        </w:tc>
        <w:tc>
          <w:tcPr>
            <w:tcW w:w="2863" w:type="dxa"/>
            <w:tcBorders>
              <w:bottom w:val="single" w:sz="4" w:space="0" w:color="000000"/>
              <w:right w:val="single" w:sz="4" w:space="0" w:color="auto"/>
            </w:tcBorders>
          </w:tcPr>
          <w:p w14:paraId="30E184C7" w14:textId="77777777" w:rsidR="00D33B61" w:rsidRPr="002B0FDA" w:rsidRDefault="005947B9">
            <w:pPr>
              <w:rPr>
                <w:sz w:val="24"/>
                <w:szCs w:val="24"/>
              </w:rPr>
            </w:pPr>
            <w:r w:rsidRPr="002B0FDA">
              <w:rPr>
                <w:sz w:val="24"/>
                <w:szCs w:val="24"/>
              </w:rPr>
              <w:t>Stylopharyngeus</w:t>
            </w:r>
          </w:p>
        </w:tc>
      </w:tr>
      <w:tr w:rsidR="002B0FDA" w:rsidRPr="002B0FDA" w14:paraId="2A6AB33C" w14:textId="77777777" w:rsidTr="00FE2ED4">
        <w:trPr>
          <w:trHeight w:val="255"/>
        </w:trPr>
        <w:tc>
          <w:tcPr>
            <w:tcW w:w="2880" w:type="dxa"/>
            <w:tcBorders>
              <w:left w:val="single" w:sz="4" w:space="0" w:color="000000"/>
              <w:bottom w:val="single" w:sz="4" w:space="0" w:color="000000"/>
              <w:right w:val="single" w:sz="4" w:space="0" w:color="000000"/>
            </w:tcBorders>
          </w:tcPr>
          <w:p w14:paraId="274C304E" w14:textId="77777777" w:rsidR="00D33B61" w:rsidRPr="002B0FDA" w:rsidRDefault="005947B9">
            <w:pPr>
              <w:rPr>
                <w:sz w:val="24"/>
                <w:szCs w:val="24"/>
              </w:rPr>
            </w:pPr>
            <w:r w:rsidRPr="002B0FDA">
              <w:rPr>
                <w:sz w:val="24"/>
                <w:szCs w:val="24"/>
              </w:rPr>
              <w:t>M. salpingopharyngeus</w:t>
            </w:r>
          </w:p>
        </w:tc>
        <w:tc>
          <w:tcPr>
            <w:tcW w:w="2857" w:type="dxa"/>
            <w:tcBorders>
              <w:bottom w:val="single" w:sz="4" w:space="0" w:color="000000"/>
              <w:right w:val="single" w:sz="4" w:space="0" w:color="000000"/>
            </w:tcBorders>
          </w:tcPr>
          <w:p w14:paraId="30E5F1EF" w14:textId="77777777" w:rsidR="00D33B61" w:rsidRPr="002B0FDA" w:rsidRDefault="005947B9">
            <w:pPr>
              <w:rPr>
                <w:sz w:val="24"/>
                <w:szCs w:val="24"/>
              </w:rPr>
            </w:pPr>
            <w:r w:rsidRPr="002B0FDA">
              <w:rPr>
                <w:sz w:val="24"/>
                <w:szCs w:val="24"/>
              </w:rPr>
              <w:t>Трубно-глотковий м’яз</w:t>
            </w:r>
          </w:p>
        </w:tc>
        <w:tc>
          <w:tcPr>
            <w:tcW w:w="2863" w:type="dxa"/>
            <w:tcBorders>
              <w:bottom w:val="single" w:sz="4" w:space="0" w:color="000000"/>
              <w:right w:val="single" w:sz="4" w:space="0" w:color="auto"/>
            </w:tcBorders>
          </w:tcPr>
          <w:p w14:paraId="007F3040" w14:textId="77777777" w:rsidR="00D33B61" w:rsidRPr="002B0FDA" w:rsidRDefault="005947B9">
            <w:pPr>
              <w:rPr>
                <w:sz w:val="24"/>
                <w:szCs w:val="24"/>
              </w:rPr>
            </w:pPr>
            <w:r w:rsidRPr="002B0FDA">
              <w:rPr>
                <w:sz w:val="24"/>
                <w:szCs w:val="24"/>
              </w:rPr>
              <w:t>Salpingopharyngeus</w:t>
            </w:r>
          </w:p>
        </w:tc>
      </w:tr>
      <w:tr w:rsidR="002B0FDA" w:rsidRPr="002B0FDA" w14:paraId="5F3D63CD" w14:textId="77777777" w:rsidTr="00FE2ED4">
        <w:trPr>
          <w:trHeight w:val="255"/>
        </w:trPr>
        <w:tc>
          <w:tcPr>
            <w:tcW w:w="2880" w:type="dxa"/>
            <w:tcBorders>
              <w:left w:val="single" w:sz="4" w:space="0" w:color="000000"/>
              <w:bottom w:val="single" w:sz="4" w:space="0" w:color="000000"/>
              <w:right w:val="single" w:sz="4" w:space="0" w:color="000000"/>
            </w:tcBorders>
          </w:tcPr>
          <w:p w14:paraId="5A6AD02D" w14:textId="77777777" w:rsidR="00D33B61" w:rsidRPr="002B0FDA" w:rsidRDefault="005947B9">
            <w:pPr>
              <w:rPr>
                <w:sz w:val="24"/>
                <w:szCs w:val="24"/>
              </w:rPr>
            </w:pPr>
            <w:r w:rsidRPr="002B0FDA">
              <w:rPr>
                <w:sz w:val="24"/>
                <w:szCs w:val="24"/>
              </w:rPr>
              <w:t>M. palatopharyngeus</w:t>
            </w:r>
          </w:p>
        </w:tc>
        <w:tc>
          <w:tcPr>
            <w:tcW w:w="2857" w:type="dxa"/>
            <w:tcBorders>
              <w:bottom w:val="single" w:sz="4" w:space="0" w:color="000000"/>
              <w:right w:val="single" w:sz="4" w:space="0" w:color="000000"/>
            </w:tcBorders>
          </w:tcPr>
          <w:p w14:paraId="4EC12959" w14:textId="77777777" w:rsidR="00D33B61" w:rsidRPr="002B0FDA" w:rsidRDefault="005947B9">
            <w:pPr>
              <w:rPr>
                <w:sz w:val="24"/>
                <w:szCs w:val="24"/>
              </w:rPr>
            </w:pPr>
            <w:r w:rsidRPr="002B0FDA">
              <w:rPr>
                <w:sz w:val="24"/>
                <w:szCs w:val="24"/>
              </w:rPr>
              <w:t>Піднебінно-глотковий м’яз</w:t>
            </w:r>
          </w:p>
        </w:tc>
        <w:tc>
          <w:tcPr>
            <w:tcW w:w="2863" w:type="dxa"/>
            <w:tcBorders>
              <w:bottom w:val="single" w:sz="4" w:space="0" w:color="000000"/>
              <w:right w:val="single" w:sz="4" w:space="0" w:color="auto"/>
            </w:tcBorders>
          </w:tcPr>
          <w:p w14:paraId="635C1924" w14:textId="77777777" w:rsidR="00D33B61" w:rsidRPr="002B0FDA" w:rsidRDefault="005947B9">
            <w:pPr>
              <w:rPr>
                <w:sz w:val="24"/>
                <w:szCs w:val="24"/>
              </w:rPr>
            </w:pPr>
            <w:r w:rsidRPr="002B0FDA">
              <w:rPr>
                <w:sz w:val="24"/>
                <w:szCs w:val="24"/>
              </w:rPr>
              <w:t>Palatopharyngeus</w:t>
            </w:r>
          </w:p>
        </w:tc>
      </w:tr>
      <w:tr w:rsidR="002B0FDA" w:rsidRPr="002B0FDA" w14:paraId="063BB8C9" w14:textId="77777777" w:rsidTr="00FE2ED4">
        <w:trPr>
          <w:trHeight w:val="255"/>
        </w:trPr>
        <w:tc>
          <w:tcPr>
            <w:tcW w:w="2880" w:type="dxa"/>
            <w:tcBorders>
              <w:left w:val="single" w:sz="4" w:space="0" w:color="000000"/>
              <w:bottom w:val="single" w:sz="4" w:space="0" w:color="000000"/>
              <w:right w:val="single" w:sz="4" w:space="0" w:color="000000"/>
            </w:tcBorders>
          </w:tcPr>
          <w:p w14:paraId="512A94A0" w14:textId="77777777" w:rsidR="00D33B61" w:rsidRPr="002B0FDA" w:rsidRDefault="005947B9">
            <w:pPr>
              <w:rPr>
                <w:sz w:val="24"/>
                <w:szCs w:val="24"/>
              </w:rPr>
            </w:pPr>
            <w:r w:rsidRPr="002B0FDA">
              <w:rPr>
                <w:sz w:val="24"/>
                <w:szCs w:val="24"/>
              </w:rPr>
              <w:t>Fascia buccopharyngealis</w:t>
            </w:r>
          </w:p>
        </w:tc>
        <w:tc>
          <w:tcPr>
            <w:tcW w:w="2857" w:type="dxa"/>
            <w:tcBorders>
              <w:bottom w:val="single" w:sz="4" w:space="0" w:color="000000"/>
              <w:right w:val="single" w:sz="4" w:space="0" w:color="000000"/>
            </w:tcBorders>
          </w:tcPr>
          <w:p w14:paraId="6994A034" w14:textId="77777777" w:rsidR="00D33B61" w:rsidRPr="002B0FDA" w:rsidRDefault="005947B9">
            <w:pPr>
              <w:rPr>
                <w:sz w:val="24"/>
                <w:szCs w:val="24"/>
              </w:rPr>
            </w:pPr>
            <w:r w:rsidRPr="002B0FDA">
              <w:rPr>
                <w:sz w:val="24"/>
                <w:szCs w:val="24"/>
              </w:rPr>
              <w:t>Щічно-глоткова фасція</w:t>
            </w:r>
          </w:p>
        </w:tc>
        <w:tc>
          <w:tcPr>
            <w:tcW w:w="2863" w:type="dxa"/>
            <w:tcBorders>
              <w:bottom w:val="single" w:sz="4" w:space="0" w:color="000000"/>
              <w:right w:val="single" w:sz="4" w:space="0" w:color="auto"/>
            </w:tcBorders>
          </w:tcPr>
          <w:p w14:paraId="05D2E22E" w14:textId="77777777" w:rsidR="00D33B61" w:rsidRPr="002B0FDA" w:rsidRDefault="005947B9">
            <w:pPr>
              <w:rPr>
                <w:sz w:val="24"/>
                <w:szCs w:val="24"/>
              </w:rPr>
            </w:pPr>
            <w:r w:rsidRPr="002B0FDA">
              <w:rPr>
                <w:sz w:val="24"/>
                <w:szCs w:val="24"/>
              </w:rPr>
              <w:t>Buccopharyngeal fascia</w:t>
            </w:r>
          </w:p>
        </w:tc>
      </w:tr>
      <w:tr w:rsidR="002B0FDA" w:rsidRPr="002B0FDA" w14:paraId="610C205B" w14:textId="77777777" w:rsidTr="00FE2ED4">
        <w:trPr>
          <w:trHeight w:val="255"/>
        </w:trPr>
        <w:tc>
          <w:tcPr>
            <w:tcW w:w="2880" w:type="dxa"/>
            <w:tcBorders>
              <w:left w:val="single" w:sz="4" w:space="0" w:color="000000"/>
              <w:bottom w:val="single" w:sz="4" w:space="0" w:color="000000"/>
              <w:right w:val="single" w:sz="4" w:space="0" w:color="000000"/>
            </w:tcBorders>
          </w:tcPr>
          <w:p w14:paraId="3C2CA1BB" w14:textId="77777777" w:rsidR="00D33B61" w:rsidRPr="002B0FDA" w:rsidRDefault="005947B9">
            <w:pPr>
              <w:rPr>
                <w:sz w:val="24"/>
                <w:szCs w:val="24"/>
              </w:rPr>
            </w:pPr>
            <w:r w:rsidRPr="002B0FDA">
              <w:rPr>
                <w:sz w:val="24"/>
                <w:szCs w:val="24"/>
              </w:rPr>
              <w:t>Spatium peripharyngeum</w:t>
            </w:r>
          </w:p>
        </w:tc>
        <w:tc>
          <w:tcPr>
            <w:tcW w:w="2857" w:type="dxa"/>
            <w:tcBorders>
              <w:bottom w:val="single" w:sz="4" w:space="0" w:color="000000"/>
              <w:right w:val="single" w:sz="4" w:space="0" w:color="000000"/>
            </w:tcBorders>
          </w:tcPr>
          <w:p w14:paraId="17454AF1" w14:textId="77777777" w:rsidR="00D33B61" w:rsidRPr="002B0FDA" w:rsidRDefault="005947B9">
            <w:pPr>
              <w:rPr>
                <w:sz w:val="24"/>
                <w:szCs w:val="24"/>
              </w:rPr>
            </w:pPr>
            <w:r w:rsidRPr="002B0FDA">
              <w:rPr>
                <w:sz w:val="24"/>
                <w:szCs w:val="24"/>
              </w:rPr>
              <w:t>Навкологлотковий простір</w:t>
            </w:r>
          </w:p>
        </w:tc>
        <w:tc>
          <w:tcPr>
            <w:tcW w:w="2863" w:type="dxa"/>
            <w:tcBorders>
              <w:bottom w:val="single" w:sz="4" w:space="0" w:color="000000"/>
              <w:right w:val="single" w:sz="4" w:space="0" w:color="auto"/>
            </w:tcBorders>
          </w:tcPr>
          <w:p w14:paraId="5858C861" w14:textId="77777777" w:rsidR="00D33B61" w:rsidRPr="002B0FDA" w:rsidRDefault="005947B9">
            <w:pPr>
              <w:rPr>
                <w:sz w:val="24"/>
                <w:szCs w:val="24"/>
              </w:rPr>
            </w:pPr>
            <w:r w:rsidRPr="002B0FDA">
              <w:rPr>
                <w:sz w:val="24"/>
                <w:szCs w:val="24"/>
              </w:rPr>
              <w:t>Peripharyngeal space</w:t>
            </w:r>
          </w:p>
        </w:tc>
      </w:tr>
      <w:tr w:rsidR="002B0FDA" w:rsidRPr="002B0FDA" w14:paraId="5A8D52D2" w14:textId="77777777" w:rsidTr="00FE2ED4">
        <w:trPr>
          <w:trHeight w:val="255"/>
        </w:trPr>
        <w:tc>
          <w:tcPr>
            <w:tcW w:w="2880" w:type="dxa"/>
            <w:tcBorders>
              <w:left w:val="single" w:sz="4" w:space="0" w:color="000000"/>
              <w:bottom w:val="single" w:sz="4" w:space="0" w:color="000000"/>
              <w:right w:val="single" w:sz="4" w:space="0" w:color="000000"/>
            </w:tcBorders>
          </w:tcPr>
          <w:p w14:paraId="29422B36" w14:textId="77777777" w:rsidR="00D33B61" w:rsidRPr="002B0FDA" w:rsidRDefault="005947B9">
            <w:pPr>
              <w:rPr>
                <w:sz w:val="24"/>
                <w:szCs w:val="24"/>
              </w:rPr>
            </w:pPr>
            <w:r w:rsidRPr="002B0FDA">
              <w:rPr>
                <w:sz w:val="24"/>
                <w:szCs w:val="24"/>
              </w:rPr>
              <w:t>Spatium retropharyngeum</w:t>
            </w:r>
          </w:p>
        </w:tc>
        <w:tc>
          <w:tcPr>
            <w:tcW w:w="2857" w:type="dxa"/>
            <w:tcBorders>
              <w:bottom w:val="single" w:sz="4" w:space="0" w:color="000000"/>
              <w:right w:val="single" w:sz="4" w:space="0" w:color="000000"/>
            </w:tcBorders>
          </w:tcPr>
          <w:p w14:paraId="6A807C86" w14:textId="77777777" w:rsidR="00D33B61" w:rsidRPr="002B0FDA" w:rsidRDefault="005947B9">
            <w:pPr>
              <w:rPr>
                <w:sz w:val="24"/>
                <w:szCs w:val="24"/>
              </w:rPr>
            </w:pPr>
            <w:r w:rsidRPr="002B0FDA">
              <w:rPr>
                <w:sz w:val="24"/>
                <w:szCs w:val="24"/>
              </w:rPr>
              <w:t>Заглотковий простір</w:t>
            </w:r>
          </w:p>
        </w:tc>
        <w:tc>
          <w:tcPr>
            <w:tcW w:w="2863" w:type="dxa"/>
            <w:tcBorders>
              <w:bottom w:val="single" w:sz="4" w:space="0" w:color="000000"/>
              <w:right w:val="single" w:sz="4" w:space="0" w:color="auto"/>
            </w:tcBorders>
          </w:tcPr>
          <w:p w14:paraId="5E360C93" w14:textId="77777777" w:rsidR="00D33B61" w:rsidRPr="002B0FDA" w:rsidRDefault="005947B9">
            <w:pPr>
              <w:rPr>
                <w:sz w:val="24"/>
                <w:szCs w:val="24"/>
              </w:rPr>
            </w:pPr>
            <w:r w:rsidRPr="002B0FDA">
              <w:rPr>
                <w:sz w:val="24"/>
                <w:szCs w:val="24"/>
              </w:rPr>
              <w:t>Retropharyngeal space</w:t>
            </w:r>
          </w:p>
        </w:tc>
      </w:tr>
      <w:tr w:rsidR="002B0FDA" w:rsidRPr="002B0FDA" w14:paraId="6CFC6A74" w14:textId="77777777" w:rsidTr="00FE2ED4">
        <w:trPr>
          <w:trHeight w:val="720"/>
        </w:trPr>
        <w:tc>
          <w:tcPr>
            <w:tcW w:w="2880" w:type="dxa"/>
            <w:tcBorders>
              <w:left w:val="single" w:sz="4" w:space="0" w:color="000000"/>
              <w:bottom w:val="single" w:sz="4" w:space="0" w:color="000000"/>
              <w:right w:val="single" w:sz="4" w:space="0" w:color="000000"/>
            </w:tcBorders>
          </w:tcPr>
          <w:p w14:paraId="7AAF1FF2" w14:textId="77777777" w:rsidR="00D33B61" w:rsidRPr="002B0FDA" w:rsidRDefault="005947B9">
            <w:pPr>
              <w:rPr>
                <w:sz w:val="24"/>
                <w:szCs w:val="24"/>
              </w:rPr>
            </w:pPr>
            <w:r w:rsidRPr="002B0FDA">
              <w:rPr>
                <w:sz w:val="24"/>
                <w:szCs w:val="24"/>
              </w:rPr>
              <w:t>Spatium teropharyngeum; Spatium pharyngeum laterale; Spatium parapharyngeum</w:t>
            </w:r>
          </w:p>
        </w:tc>
        <w:tc>
          <w:tcPr>
            <w:tcW w:w="2857" w:type="dxa"/>
            <w:tcBorders>
              <w:bottom w:val="single" w:sz="4" w:space="0" w:color="000000"/>
              <w:right w:val="single" w:sz="4" w:space="0" w:color="000000"/>
            </w:tcBorders>
          </w:tcPr>
          <w:p w14:paraId="2B698911" w14:textId="77777777" w:rsidR="00D33B61" w:rsidRPr="002B0FDA" w:rsidRDefault="005947B9">
            <w:pPr>
              <w:rPr>
                <w:sz w:val="24"/>
                <w:szCs w:val="24"/>
              </w:rPr>
            </w:pPr>
            <w:r w:rsidRPr="002B0FDA">
              <w:rPr>
                <w:sz w:val="24"/>
                <w:szCs w:val="24"/>
              </w:rPr>
              <w:t>Бічноглотковий простір; Бічний глотковий простір; Приглотковий простір</w:t>
            </w:r>
          </w:p>
        </w:tc>
        <w:tc>
          <w:tcPr>
            <w:tcW w:w="2863" w:type="dxa"/>
            <w:tcBorders>
              <w:bottom w:val="single" w:sz="4" w:space="0" w:color="000000"/>
              <w:right w:val="single" w:sz="4" w:space="0" w:color="auto"/>
            </w:tcBorders>
          </w:tcPr>
          <w:p w14:paraId="0ABC1849" w14:textId="77777777" w:rsidR="00D33B61" w:rsidRPr="002B0FDA" w:rsidRDefault="005947B9">
            <w:pPr>
              <w:rPr>
                <w:sz w:val="24"/>
                <w:szCs w:val="24"/>
              </w:rPr>
            </w:pPr>
            <w:r w:rsidRPr="002B0FDA">
              <w:rPr>
                <w:sz w:val="24"/>
                <w:szCs w:val="24"/>
              </w:rPr>
              <w:t>Parapharyngeal space; Lateral pharyngeal space</w:t>
            </w:r>
          </w:p>
        </w:tc>
      </w:tr>
      <w:tr w:rsidR="002B0FDA" w:rsidRPr="002B0FDA" w14:paraId="7847CB23" w14:textId="77777777" w:rsidTr="00FE2ED4">
        <w:trPr>
          <w:trHeight w:hRule="exact" w:val="255"/>
        </w:trPr>
        <w:tc>
          <w:tcPr>
            <w:tcW w:w="2880" w:type="dxa"/>
          </w:tcPr>
          <w:p w14:paraId="2A8CDE5A" w14:textId="77777777" w:rsidR="00D33B61" w:rsidRPr="002B0FDA" w:rsidRDefault="00D33B61">
            <w:pPr>
              <w:rPr>
                <w:sz w:val="24"/>
                <w:szCs w:val="24"/>
              </w:rPr>
            </w:pPr>
          </w:p>
        </w:tc>
        <w:tc>
          <w:tcPr>
            <w:tcW w:w="2857" w:type="dxa"/>
          </w:tcPr>
          <w:p w14:paraId="793AE00F" w14:textId="77777777" w:rsidR="00D33B61" w:rsidRPr="002B0FDA" w:rsidRDefault="00D33B61">
            <w:pPr>
              <w:rPr>
                <w:sz w:val="24"/>
                <w:szCs w:val="24"/>
              </w:rPr>
            </w:pPr>
          </w:p>
        </w:tc>
        <w:tc>
          <w:tcPr>
            <w:tcW w:w="2863" w:type="dxa"/>
            <w:tcBorders>
              <w:right w:val="single" w:sz="4" w:space="0" w:color="auto"/>
            </w:tcBorders>
          </w:tcPr>
          <w:p w14:paraId="62B29695" w14:textId="77777777" w:rsidR="00D33B61" w:rsidRPr="002B0FDA" w:rsidRDefault="00D33B61">
            <w:pPr>
              <w:rPr>
                <w:sz w:val="24"/>
                <w:szCs w:val="24"/>
              </w:rPr>
            </w:pPr>
          </w:p>
        </w:tc>
      </w:tr>
      <w:tr w:rsidR="002B0FDA" w:rsidRPr="002B0FDA" w14:paraId="05F62953" w14:textId="77777777" w:rsidTr="00FE2ED4">
        <w:trPr>
          <w:trHeight w:val="255"/>
        </w:trPr>
        <w:tc>
          <w:tcPr>
            <w:tcW w:w="2880" w:type="dxa"/>
            <w:tcBorders>
              <w:top w:val="single" w:sz="4" w:space="0" w:color="000000"/>
              <w:left w:val="single" w:sz="4" w:space="0" w:color="000000"/>
              <w:bottom w:val="single" w:sz="4" w:space="0" w:color="000000"/>
              <w:right w:val="single" w:sz="4" w:space="0" w:color="000000"/>
            </w:tcBorders>
            <w:shd w:val="clear" w:color="000000" w:fill="C0C0C0"/>
          </w:tcPr>
          <w:p w14:paraId="7548E4F7" w14:textId="77777777" w:rsidR="00D33B61" w:rsidRPr="002B0FDA" w:rsidRDefault="005947B9">
            <w:pPr>
              <w:rPr>
                <w:b/>
                <w:bCs/>
                <w:sz w:val="24"/>
                <w:szCs w:val="24"/>
              </w:rPr>
            </w:pPr>
            <w:r w:rsidRPr="002B0FDA">
              <w:rPr>
                <w:b/>
                <w:bCs/>
                <w:sz w:val="24"/>
                <w:szCs w:val="24"/>
              </w:rPr>
              <w:t>OESOPHAGUS</w:t>
            </w:r>
          </w:p>
        </w:tc>
        <w:tc>
          <w:tcPr>
            <w:tcW w:w="2857" w:type="dxa"/>
            <w:tcBorders>
              <w:top w:val="single" w:sz="4" w:space="0" w:color="000000"/>
              <w:bottom w:val="single" w:sz="4" w:space="0" w:color="000000"/>
              <w:right w:val="single" w:sz="4" w:space="0" w:color="000000"/>
            </w:tcBorders>
            <w:shd w:val="clear" w:color="000000" w:fill="C0C0C0"/>
          </w:tcPr>
          <w:p w14:paraId="0884BD43" w14:textId="77777777" w:rsidR="00D33B61" w:rsidRPr="002B0FDA" w:rsidRDefault="005947B9">
            <w:pPr>
              <w:rPr>
                <w:b/>
                <w:bCs/>
                <w:sz w:val="24"/>
                <w:szCs w:val="24"/>
              </w:rPr>
            </w:pPr>
            <w:r w:rsidRPr="002B0FDA">
              <w:rPr>
                <w:b/>
                <w:bCs/>
                <w:sz w:val="24"/>
                <w:szCs w:val="24"/>
              </w:rPr>
              <w:t>СТРАВОХІД</w:t>
            </w:r>
          </w:p>
        </w:tc>
        <w:tc>
          <w:tcPr>
            <w:tcW w:w="2863" w:type="dxa"/>
            <w:tcBorders>
              <w:top w:val="single" w:sz="4" w:space="0" w:color="000000"/>
              <w:bottom w:val="single" w:sz="4" w:space="0" w:color="000000"/>
              <w:right w:val="single" w:sz="4" w:space="0" w:color="auto"/>
            </w:tcBorders>
            <w:shd w:val="clear" w:color="000000" w:fill="C0C0C0"/>
          </w:tcPr>
          <w:p w14:paraId="675D6B9C" w14:textId="77777777" w:rsidR="00D33B61" w:rsidRPr="002B0FDA" w:rsidRDefault="005947B9">
            <w:pPr>
              <w:rPr>
                <w:b/>
                <w:bCs/>
                <w:sz w:val="24"/>
                <w:szCs w:val="24"/>
              </w:rPr>
            </w:pPr>
            <w:r w:rsidRPr="002B0FDA">
              <w:rPr>
                <w:b/>
                <w:bCs/>
                <w:sz w:val="24"/>
                <w:szCs w:val="24"/>
              </w:rPr>
              <w:t xml:space="preserve">OESOPHAGUS </w:t>
            </w:r>
          </w:p>
        </w:tc>
      </w:tr>
      <w:tr w:rsidR="002B0FDA" w:rsidRPr="002B0FDA" w14:paraId="32F45A82" w14:textId="77777777" w:rsidTr="00FE2ED4">
        <w:trPr>
          <w:trHeight w:val="255"/>
        </w:trPr>
        <w:tc>
          <w:tcPr>
            <w:tcW w:w="2880" w:type="dxa"/>
            <w:tcBorders>
              <w:left w:val="single" w:sz="4" w:space="0" w:color="000000"/>
              <w:bottom w:val="single" w:sz="4" w:space="0" w:color="000000"/>
              <w:right w:val="single" w:sz="4" w:space="0" w:color="000000"/>
            </w:tcBorders>
          </w:tcPr>
          <w:p w14:paraId="4F9C0CF9" w14:textId="77777777" w:rsidR="00D33B61" w:rsidRPr="002B0FDA" w:rsidRDefault="005947B9">
            <w:pPr>
              <w:rPr>
                <w:sz w:val="24"/>
                <w:szCs w:val="24"/>
              </w:rPr>
            </w:pPr>
            <w:r w:rsidRPr="002B0FDA">
              <w:rPr>
                <w:sz w:val="24"/>
                <w:szCs w:val="24"/>
              </w:rPr>
              <w:t>Pars cervicalis; Pars colli</w:t>
            </w:r>
          </w:p>
        </w:tc>
        <w:tc>
          <w:tcPr>
            <w:tcW w:w="2857" w:type="dxa"/>
            <w:tcBorders>
              <w:bottom w:val="single" w:sz="4" w:space="0" w:color="000000"/>
              <w:right w:val="single" w:sz="4" w:space="0" w:color="000000"/>
            </w:tcBorders>
          </w:tcPr>
          <w:p w14:paraId="30AA92A9" w14:textId="77777777" w:rsidR="00D33B61" w:rsidRPr="002B0FDA" w:rsidRDefault="005947B9">
            <w:pPr>
              <w:rPr>
                <w:sz w:val="24"/>
                <w:szCs w:val="24"/>
              </w:rPr>
            </w:pPr>
            <w:r w:rsidRPr="002B0FDA">
              <w:rPr>
                <w:sz w:val="24"/>
                <w:szCs w:val="24"/>
              </w:rPr>
              <w:t>Шийна частина</w:t>
            </w:r>
          </w:p>
        </w:tc>
        <w:tc>
          <w:tcPr>
            <w:tcW w:w="2863" w:type="dxa"/>
            <w:tcBorders>
              <w:bottom w:val="single" w:sz="4" w:space="0" w:color="auto"/>
              <w:right w:val="single" w:sz="4" w:space="0" w:color="auto"/>
            </w:tcBorders>
          </w:tcPr>
          <w:p w14:paraId="1AC92DF2" w14:textId="77777777" w:rsidR="00D33B61" w:rsidRPr="002B0FDA" w:rsidRDefault="005947B9">
            <w:pPr>
              <w:rPr>
                <w:sz w:val="24"/>
                <w:szCs w:val="24"/>
              </w:rPr>
            </w:pPr>
            <w:r w:rsidRPr="002B0FDA">
              <w:rPr>
                <w:sz w:val="24"/>
                <w:szCs w:val="24"/>
              </w:rPr>
              <w:t>Cervical part</w:t>
            </w:r>
          </w:p>
        </w:tc>
      </w:tr>
      <w:tr w:rsidR="002B0FDA" w:rsidRPr="002B0FDA" w14:paraId="2373BF28" w14:textId="77777777" w:rsidTr="00FE2ED4">
        <w:trPr>
          <w:trHeight w:val="255"/>
        </w:trPr>
        <w:tc>
          <w:tcPr>
            <w:tcW w:w="2880" w:type="dxa"/>
            <w:tcBorders>
              <w:left w:val="single" w:sz="4" w:space="0" w:color="000000"/>
              <w:bottom w:val="single" w:sz="4" w:space="0" w:color="000000"/>
              <w:right w:val="single" w:sz="4" w:space="0" w:color="000000"/>
            </w:tcBorders>
          </w:tcPr>
          <w:p w14:paraId="6340EC8A" w14:textId="77777777" w:rsidR="00D33B61" w:rsidRPr="002B0FDA" w:rsidRDefault="005947B9">
            <w:pPr>
              <w:rPr>
                <w:sz w:val="24"/>
                <w:szCs w:val="24"/>
              </w:rPr>
            </w:pPr>
            <w:r w:rsidRPr="002B0FDA">
              <w:rPr>
                <w:sz w:val="24"/>
                <w:szCs w:val="24"/>
              </w:rPr>
              <w:t>Pars thoracica</w:t>
            </w:r>
          </w:p>
        </w:tc>
        <w:tc>
          <w:tcPr>
            <w:tcW w:w="2857" w:type="dxa"/>
            <w:tcBorders>
              <w:bottom w:val="single" w:sz="4" w:space="0" w:color="000000"/>
              <w:right w:val="single" w:sz="4" w:space="0" w:color="000000"/>
            </w:tcBorders>
          </w:tcPr>
          <w:p w14:paraId="4CBF56A1" w14:textId="77777777" w:rsidR="00D33B61" w:rsidRPr="002B0FDA" w:rsidRDefault="005947B9">
            <w:pPr>
              <w:rPr>
                <w:sz w:val="24"/>
                <w:szCs w:val="24"/>
              </w:rPr>
            </w:pPr>
            <w:r w:rsidRPr="002B0FDA">
              <w:rPr>
                <w:sz w:val="24"/>
                <w:szCs w:val="24"/>
              </w:rPr>
              <w:t>Грудна частина</w:t>
            </w:r>
          </w:p>
        </w:tc>
        <w:tc>
          <w:tcPr>
            <w:tcW w:w="2863" w:type="dxa"/>
            <w:tcBorders>
              <w:top w:val="single" w:sz="4" w:space="0" w:color="auto"/>
              <w:bottom w:val="single" w:sz="4" w:space="0" w:color="000000"/>
              <w:right w:val="single" w:sz="4" w:space="0" w:color="auto"/>
            </w:tcBorders>
          </w:tcPr>
          <w:p w14:paraId="636B38ED" w14:textId="77777777" w:rsidR="00D33B61" w:rsidRPr="002B0FDA" w:rsidRDefault="005947B9">
            <w:pPr>
              <w:rPr>
                <w:sz w:val="24"/>
                <w:szCs w:val="24"/>
              </w:rPr>
            </w:pPr>
            <w:r w:rsidRPr="002B0FDA">
              <w:rPr>
                <w:sz w:val="24"/>
                <w:szCs w:val="24"/>
              </w:rPr>
              <w:t>Thoracic part</w:t>
            </w:r>
          </w:p>
        </w:tc>
      </w:tr>
      <w:tr w:rsidR="002B0FDA" w:rsidRPr="002B0FDA" w14:paraId="0546E207" w14:textId="77777777" w:rsidTr="00FE2ED4">
        <w:trPr>
          <w:trHeight w:val="480"/>
        </w:trPr>
        <w:tc>
          <w:tcPr>
            <w:tcW w:w="2880" w:type="dxa"/>
            <w:tcBorders>
              <w:left w:val="single" w:sz="4" w:space="0" w:color="000000"/>
              <w:bottom w:val="single" w:sz="4" w:space="0" w:color="000000"/>
              <w:right w:val="single" w:sz="4" w:space="0" w:color="000000"/>
            </w:tcBorders>
          </w:tcPr>
          <w:p w14:paraId="2A7919F4" w14:textId="77777777" w:rsidR="00D33B61" w:rsidRPr="002B0FDA" w:rsidRDefault="005947B9">
            <w:pPr>
              <w:rPr>
                <w:sz w:val="24"/>
                <w:szCs w:val="24"/>
              </w:rPr>
            </w:pPr>
            <w:r w:rsidRPr="002B0FDA">
              <w:rPr>
                <w:sz w:val="24"/>
                <w:szCs w:val="24"/>
              </w:rPr>
              <w:t>Constrictio partis thoracicae; Constrictio bronchoaortica</w:t>
            </w:r>
          </w:p>
        </w:tc>
        <w:tc>
          <w:tcPr>
            <w:tcW w:w="2857" w:type="dxa"/>
            <w:tcBorders>
              <w:bottom w:val="single" w:sz="4" w:space="0" w:color="000000"/>
              <w:right w:val="single" w:sz="4" w:space="0" w:color="000000"/>
            </w:tcBorders>
          </w:tcPr>
          <w:p w14:paraId="02E576DE" w14:textId="77777777" w:rsidR="00D33B61" w:rsidRPr="002B0FDA" w:rsidRDefault="005947B9">
            <w:pPr>
              <w:rPr>
                <w:sz w:val="24"/>
                <w:szCs w:val="24"/>
              </w:rPr>
            </w:pPr>
            <w:r w:rsidRPr="002B0FDA">
              <w:rPr>
                <w:sz w:val="24"/>
                <w:szCs w:val="24"/>
              </w:rPr>
              <w:t>Звуження грудної частини; Бронхо-аортальне звуження</w:t>
            </w:r>
          </w:p>
        </w:tc>
        <w:tc>
          <w:tcPr>
            <w:tcW w:w="2863" w:type="dxa"/>
            <w:tcBorders>
              <w:bottom w:val="single" w:sz="4" w:space="0" w:color="000000"/>
              <w:right w:val="single" w:sz="4" w:space="0" w:color="auto"/>
            </w:tcBorders>
          </w:tcPr>
          <w:p w14:paraId="380DD23B" w14:textId="77777777" w:rsidR="00D33B61" w:rsidRPr="002B0FDA" w:rsidRDefault="005947B9">
            <w:pPr>
              <w:rPr>
                <w:sz w:val="24"/>
                <w:szCs w:val="24"/>
              </w:rPr>
            </w:pPr>
            <w:r w:rsidRPr="002B0FDA">
              <w:rPr>
                <w:sz w:val="24"/>
                <w:szCs w:val="24"/>
              </w:rPr>
              <w:t>Thoracic constriction; Broncho-aortic constriction</w:t>
            </w:r>
          </w:p>
        </w:tc>
      </w:tr>
      <w:tr w:rsidR="002B0FDA" w:rsidRPr="002B0FDA" w14:paraId="54E947BE" w14:textId="77777777" w:rsidTr="00FE2ED4">
        <w:trPr>
          <w:trHeight w:val="480"/>
        </w:trPr>
        <w:tc>
          <w:tcPr>
            <w:tcW w:w="2880" w:type="dxa"/>
            <w:tcBorders>
              <w:left w:val="single" w:sz="4" w:space="0" w:color="000000"/>
              <w:bottom w:val="single" w:sz="4" w:space="0" w:color="000000"/>
              <w:right w:val="single" w:sz="4" w:space="0" w:color="000000"/>
            </w:tcBorders>
          </w:tcPr>
          <w:p w14:paraId="0B59E0B1" w14:textId="77777777" w:rsidR="00D33B61" w:rsidRPr="002B0FDA" w:rsidRDefault="005947B9">
            <w:pPr>
              <w:rPr>
                <w:sz w:val="24"/>
                <w:szCs w:val="24"/>
              </w:rPr>
            </w:pPr>
            <w:r w:rsidRPr="002B0FDA">
              <w:rPr>
                <w:sz w:val="24"/>
                <w:szCs w:val="24"/>
              </w:rPr>
              <w:t>Constrictio phrenica; Constrictio diaphragmatica</w:t>
            </w:r>
          </w:p>
        </w:tc>
        <w:tc>
          <w:tcPr>
            <w:tcW w:w="2857" w:type="dxa"/>
            <w:tcBorders>
              <w:bottom w:val="single" w:sz="4" w:space="0" w:color="000000"/>
              <w:right w:val="single" w:sz="4" w:space="0" w:color="000000"/>
            </w:tcBorders>
          </w:tcPr>
          <w:p w14:paraId="120D97FB" w14:textId="77777777" w:rsidR="00D33B61" w:rsidRPr="002B0FDA" w:rsidRDefault="005947B9">
            <w:pPr>
              <w:rPr>
                <w:sz w:val="24"/>
                <w:szCs w:val="24"/>
              </w:rPr>
            </w:pPr>
            <w:r w:rsidRPr="002B0FDA">
              <w:rPr>
                <w:sz w:val="24"/>
                <w:szCs w:val="24"/>
              </w:rPr>
              <w:t>Діафрагмове звуження</w:t>
            </w:r>
          </w:p>
        </w:tc>
        <w:tc>
          <w:tcPr>
            <w:tcW w:w="2863" w:type="dxa"/>
            <w:tcBorders>
              <w:bottom w:val="single" w:sz="4" w:space="0" w:color="000000"/>
              <w:right w:val="single" w:sz="4" w:space="0" w:color="auto"/>
            </w:tcBorders>
          </w:tcPr>
          <w:p w14:paraId="2E8C3C12" w14:textId="77777777" w:rsidR="00D33B61" w:rsidRPr="002B0FDA" w:rsidRDefault="005947B9">
            <w:pPr>
              <w:rPr>
                <w:sz w:val="24"/>
                <w:szCs w:val="24"/>
              </w:rPr>
            </w:pPr>
            <w:r w:rsidRPr="002B0FDA">
              <w:rPr>
                <w:sz w:val="24"/>
                <w:szCs w:val="24"/>
              </w:rPr>
              <w:t>Diaphragmatic constriction</w:t>
            </w:r>
          </w:p>
        </w:tc>
      </w:tr>
      <w:tr w:rsidR="002B0FDA" w:rsidRPr="002B0FDA" w14:paraId="6A89B91F" w14:textId="77777777" w:rsidTr="00FE2ED4">
        <w:trPr>
          <w:trHeight w:val="255"/>
        </w:trPr>
        <w:tc>
          <w:tcPr>
            <w:tcW w:w="2880" w:type="dxa"/>
            <w:tcBorders>
              <w:left w:val="single" w:sz="4" w:space="0" w:color="000000"/>
              <w:bottom w:val="single" w:sz="4" w:space="0" w:color="000000"/>
              <w:right w:val="single" w:sz="4" w:space="0" w:color="000000"/>
            </w:tcBorders>
          </w:tcPr>
          <w:p w14:paraId="14722FA0" w14:textId="77777777" w:rsidR="00D33B61" w:rsidRPr="002B0FDA" w:rsidRDefault="005947B9">
            <w:pPr>
              <w:rPr>
                <w:sz w:val="24"/>
                <w:szCs w:val="24"/>
              </w:rPr>
            </w:pPr>
            <w:r w:rsidRPr="002B0FDA">
              <w:rPr>
                <w:sz w:val="24"/>
                <w:szCs w:val="24"/>
              </w:rPr>
              <w:t>Pars abdominalis</w:t>
            </w:r>
          </w:p>
        </w:tc>
        <w:tc>
          <w:tcPr>
            <w:tcW w:w="2857" w:type="dxa"/>
            <w:tcBorders>
              <w:bottom w:val="single" w:sz="4" w:space="0" w:color="000000"/>
              <w:right w:val="single" w:sz="4" w:space="0" w:color="000000"/>
            </w:tcBorders>
          </w:tcPr>
          <w:p w14:paraId="7B99BA4E" w14:textId="77777777" w:rsidR="00D33B61" w:rsidRPr="002B0FDA" w:rsidRDefault="005947B9">
            <w:pPr>
              <w:rPr>
                <w:sz w:val="24"/>
                <w:szCs w:val="24"/>
              </w:rPr>
            </w:pPr>
            <w:r w:rsidRPr="002B0FDA">
              <w:rPr>
                <w:sz w:val="24"/>
                <w:szCs w:val="24"/>
              </w:rPr>
              <w:t>Черевна частина</w:t>
            </w:r>
          </w:p>
        </w:tc>
        <w:tc>
          <w:tcPr>
            <w:tcW w:w="2863" w:type="dxa"/>
            <w:tcBorders>
              <w:bottom w:val="single" w:sz="4" w:space="0" w:color="000000"/>
              <w:right w:val="single" w:sz="4" w:space="0" w:color="auto"/>
            </w:tcBorders>
          </w:tcPr>
          <w:p w14:paraId="538D307B" w14:textId="77777777" w:rsidR="00D33B61" w:rsidRPr="002B0FDA" w:rsidRDefault="005947B9">
            <w:pPr>
              <w:rPr>
                <w:sz w:val="24"/>
                <w:szCs w:val="24"/>
              </w:rPr>
            </w:pPr>
            <w:r w:rsidRPr="002B0FDA">
              <w:rPr>
                <w:sz w:val="24"/>
                <w:szCs w:val="24"/>
              </w:rPr>
              <w:t>Abdominal part</w:t>
            </w:r>
          </w:p>
        </w:tc>
      </w:tr>
      <w:tr w:rsidR="002B0FDA" w:rsidRPr="002B0FDA" w14:paraId="1CC8990D" w14:textId="77777777" w:rsidTr="00FE2ED4">
        <w:trPr>
          <w:trHeight w:val="255"/>
        </w:trPr>
        <w:tc>
          <w:tcPr>
            <w:tcW w:w="2880" w:type="dxa"/>
            <w:tcBorders>
              <w:left w:val="single" w:sz="4" w:space="0" w:color="000000"/>
              <w:bottom w:val="single" w:sz="4" w:space="0" w:color="000000"/>
              <w:right w:val="single" w:sz="4" w:space="0" w:color="000000"/>
            </w:tcBorders>
          </w:tcPr>
          <w:p w14:paraId="408FBD51" w14:textId="77777777" w:rsidR="00D33B61" w:rsidRPr="002B0FDA" w:rsidRDefault="005947B9">
            <w:pPr>
              <w:rPr>
                <w:sz w:val="24"/>
                <w:szCs w:val="24"/>
              </w:rPr>
            </w:pPr>
            <w:r w:rsidRPr="002B0FDA">
              <w:rPr>
                <w:sz w:val="24"/>
                <w:szCs w:val="24"/>
              </w:rPr>
              <w:t>Tunica serosa</w:t>
            </w:r>
          </w:p>
        </w:tc>
        <w:tc>
          <w:tcPr>
            <w:tcW w:w="2857" w:type="dxa"/>
            <w:tcBorders>
              <w:bottom w:val="single" w:sz="4" w:space="0" w:color="000000"/>
              <w:right w:val="single" w:sz="4" w:space="0" w:color="000000"/>
            </w:tcBorders>
          </w:tcPr>
          <w:p w14:paraId="655EAB35" w14:textId="77777777" w:rsidR="00D33B61" w:rsidRPr="002B0FDA" w:rsidRDefault="005947B9">
            <w:pPr>
              <w:rPr>
                <w:sz w:val="24"/>
                <w:szCs w:val="24"/>
              </w:rPr>
            </w:pPr>
            <w:r w:rsidRPr="002B0FDA">
              <w:rPr>
                <w:sz w:val="24"/>
                <w:szCs w:val="24"/>
              </w:rPr>
              <w:t>Серозна оболонка</w:t>
            </w:r>
          </w:p>
        </w:tc>
        <w:tc>
          <w:tcPr>
            <w:tcW w:w="2863" w:type="dxa"/>
            <w:tcBorders>
              <w:bottom w:val="single" w:sz="4" w:space="0" w:color="000000"/>
              <w:right w:val="single" w:sz="4" w:space="0" w:color="auto"/>
            </w:tcBorders>
          </w:tcPr>
          <w:p w14:paraId="7BDB07D6" w14:textId="77777777" w:rsidR="00D33B61" w:rsidRPr="002B0FDA" w:rsidRDefault="005947B9">
            <w:pPr>
              <w:rPr>
                <w:sz w:val="24"/>
                <w:szCs w:val="24"/>
              </w:rPr>
            </w:pPr>
            <w:r w:rsidRPr="002B0FDA">
              <w:rPr>
                <w:sz w:val="24"/>
                <w:szCs w:val="24"/>
              </w:rPr>
              <w:t>Serosa; Serous coat</w:t>
            </w:r>
          </w:p>
        </w:tc>
      </w:tr>
      <w:tr w:rsidR="002B0FDA" w:rsidRPr="002B0FDA" w14:paraId="49225F5C" w14:textId="77777777" w:rsidTr="00FE2ED4">
        <w:trPr>
          <w:trHeight w:val="255"/>
        </w:trPr>
        <w:tc>
          <w:tcPr>
            <w:tcW w:w="2880" w:type="dxa"/>
            <w:tcBorders>
              <w:left w:val="single" w:sz="4" w:space="0" w:color="000000"/>
              <w:bottom w:val="single" w:sz="4" w:space="0" w:color="000000"/>
              <w:right w:val="single" w:sz="4" w:space="0" w:color="000000"/>
            </w:tcBorders>
          </w:tcPr>
          <w:p w14:paraId="56A44862" w14:textId="77777777" w:rsidR="00D33B61" w:rsidRPr="002B0FDA" w:rsidRDefault="005947B9">
            <w:pPr>
              <w:rPr>
                <w:sz w:val="24"/>
                <w:szCs w:val="24"/>
              </w:rPr>
            </w:pPr>
            <w:r w:rsidRPr="002B0FDA">
              <w:rPr>
                <w:sz w:val="24"/>
                <w:szCs w:val="24"/>
              </w:rPr>
              <w:t>Tela subserosa</w:t>
            </w:r>
          </w:p>
        </w:tc>
        <w:tc>
          <w:tcPr>
            <w:tcW w:w="2857" w:type="dxa"/>
            <w:tcBorders>
              <w:bottom w:val="single" w:sz="4" w:space="0" w:color="000000"/>
              <w:right w:val="single" w:sz="4" w:space="0" w:color="000000"/>
            </w:tcBorders>
          </w:tcPr>
          <w:p w14:paraId="7779CE6F" w14:textId="77777777" w:rsidR="00D33B61" w:rsidRPr="002B0FDA" w:rsidRDefault="005947B9">
            <w:pPr>
              <w:rPr>
                <w:sz w:val="24"/>
                <w:szCs w:val="24"/>
              </w:rPr>
            </w:pPr>
            <w:r w:rsidRPr="002B0FDA">
              <w:rPr>
                <w:sz w:val="24"/>
                <w:szCs w:val="24"/>
              </w:rPr>
              <w:t>Підсерозний прошарок</w:t>
            </w:r>
          </w:p>
        </w:tc>
        <w:tc>
          <w:tcPr>
            <w:tcW w:w="2863" w:type="dxa"/>
            <w:tcBorders>
              <w:bottom w:val="single" w:sz="4" w:space="0" w:color="000000"/>
              <w:right w:val="single" w:sz="4" w:space="0" w:color="auto"/>
            </w:tcBorders>
          </w:tcPr>
          <w:p w14:paraId="16F17BAD" w14:textId="77777777" w:rsidR="00D33B61" w:rsidRPr="002B0FDA" w:rsidRDefault="005947B9">
            <w:pPr>
              <w:rPr>
                <w:sz w:val="24"/>
                <w:szCs w:val="24"/>
              </w:rPr>
            </w:pPr>
            <w:r w:rsidRPr="002B0FDA">
              <w:rPr>
                <w:sz w:val="24"/>
                <w:szCs w:val="24"/>
              </w:rPr>
              <w:t>Subserosa; Subserous layer</w:t>
            </w:r>
          </w:p>
        </w:tc>
      </w:tr>
      <w:tr w:rsidR="002B0FDA" w:rsidRPr="002B0FDA" w14:paraId="09957F6E" w14:textId="77777777" w:rsidTr="00FE2ED4">
        <w:trPr>
          <w:trHeight w:val="255"/>
        </w:trPr>
        <w:tc>
          <w:tcPr>
            <w:tcW w:w="2880" w:type="dxa"/>
            <w:tcBorders>
              <w:left w:val="single" w:sz="4" w:space="0" w:color="000000"/>
              <w:bottom w:val="single" w:sz="4" w:space="0" w:color="000000"/>
              <w:right w:val="single" w:sz="4" w:space="0" w:color="000000"/>
            </w:tcBorders>
          </w:tcPr>
          <w:p w14:paraId="46B11926" w14:textId="77777777" w:rsidR="00D33B61" w:rsidRPr="002B0FDA" w:rsidRDefault="005947B9">
            <w:pPr>
              <w:rPr>
                <w:sz w:val="24"/>
                <w:szCs w:val="24"/>
              </w:rPr>
            </w:pPr>
            <w:r w:rsidRPr="002B0FDA">
              <w:rPr>
                <w:sz w:val="24"/>
                <w:szCs w:val="24"/>
              </w:rPr>
              <w:t>Tunica adventitia</w:t>
            </w:r>
          </w:p>
        </w:tc>
        <w:tc>
          <w:tcPr>
            <w:tcW w:w="2857" w:type="dxa"/>
            <w:tcBorders>
              <w:bottom w:val="single" w:sz="4" w:space="0" w:color="000000"/>
              <w:right w:val="single" w:sz="4" w:space="0" w:color="000000"/>
            </w:tcBorders>
          </w:tcPr>
          <w:p w14:paraId="131EA0A6" w14:textId="77777777" w:rsidR="00D33B61" w:rsidRPr="002B0FDA" w:rsidRDefault="005947B9">
            <w:pPr>
              <w:rPr>
                <w:sz w:val="24"/>
                <w:szCs w:val="24"/>
              </w:rPr>
            </w:pPr>
            <w:r w:rsidRPr="002B0FDA">
              <w:rPr>
                <w:sz w:val="24"/>
                <w:szCs w:val="24"/>
              </w:rPr>
              <w:t>Зовнішня оболонка</w:t>
            </w:r>
          </w:p>
        </w:tc>
        <w:tc>
          <w:tcPr>
            <w:tcW w:w="2863" w:type="dxa"/>
            <w:tcBorders>
              <w:bottom w:val="single" w:sz="4" w:space="0" w:color="000000"/>
              <w:right w:val="single" w:sz="4" w:space="0" w:color="auto"/>
            </w:tcBorders>
          </w:tcPr>
          <w:p w14:paraId="1905AB9E" w14:textId="77777777" w:rsidR="00D33B61" w:rsidRPr="002B0FDA" w:rsidRDefault="005947B9">
            <w:pPr>
              <w:rPr>
                <w:sz w:val="24"/>
                <w:szCs w:val="24"/>
              </w:rPr>
            </w:pPr>
            <w:r w:rsidRPr="002B0FDA">
              <w:rPr>
                <w:sz w:val="24"/>
                <w:szCs w:val="24"/>
              </w:rPr>
              <w:t>Adventitia</w:t>
            </w:r>
          </w:p>
        </w:tc>
      </w:tr>
      <w:tr w:rsidR="002B0FDA" w:rsidRPr="002B0FDA" w14:paraId="5E0FC882" w14:textId="77777777" w:rsidTr="00FE2ED4">
        <w:trPr>
          <w:trHeight w:val="255"/>
        </w:trPr>
        <w:tc>
          <w:tcPr>
            <w:tcW w:w="2880" w:type="dxa"/>
            <w:tcBorders>
              <w:left w:val="single" w:sz="4" w:space="0" w:color="000000"/>
              <w:bottom w:val="single" w:sz="4" w:space="0" w:color="000000"/>
              <w:right w:val="single" w:sz="4" w:space="0" w:color="000000"/>
            </w:tcBorders>
          </w:tcPr>
          <w:p w14:paraId="474646D3" w14:textId="77777777" w:rsidR="00D33B61" w:rsidRPr="002B0FDA" w:rsidRDefault="005947B9">
            <w:pPr>
              <w:rPr>
                <w:sz w:val="24"/>
                <w:szCs w:val="24"/>
              </w:rPr>
            </w:pPr>
            <w:r w:rsidRPr="002B0FDA">
              <w:rPr>
                <w:sz w:val="24"/>
                <w:szCs w:val="24"/>
              </w:rPr>
              <w:t>Tunica muscularis</w:t>
            </w:r>
          </w:p>
        </w:tc>
        <w:tc>
          <w:tcPr>
            <w:tcW w:w="2857" w:type="dxa"/>
            <w:tcBorders>
              <w:bottom w:val="single" w:sz="4" w:space="0" w:color="000000"/>
              <w:right w:val="single" w:sz="4" w:space="0" w:color="000000"/>
            </w:tcBorders>
          </w:tcPr>
          <w:p w14:paraId="6E17D867" w14:textId="77777777" w:rsidR="00D33B61" w:rsidRPr="002B0FDA" w:rsidRDefault="005947B9">
            <w:pPr>
              <w:rPr>
                <w:sz w:val="24"/>
                <w:szCs w:val="24"/>
              </w:rPr>
            </w:pPr>
            <w:r w:rsidRPr="002B0FDA">
              <w:rPr>
                <w:sz w:val="24"/>
                <w:szCs w:val="24"/>
              </w:rPr>
              <w:t>М’язова оболонка</w:t>
            </w:r>
          </w:p>
        </w:tc>
        <w:tc>
          <w:tcPr>
            <w:tcW w:w="2863" w:type="dxa"/>
            <w:tcBorders>
              <w:bottom w:val="single" w:sz="4" w:space="0" w:color="000000"/>
              <w:right w:val="single" w:sz="4" w:space="0" w:color="auto"/>
            </w:tcBorders>
          </w:tcPr>
          <w:p w14:paraId="23D5D9C3" w14:textId="77777777" w:rsidR="00D33B61" w:rsidRPr="002B0FDA" w:rsidRDefault="005947B9">
            <w:pPr>
              <w:rPr>
                <w:sz w:val="24"/>
                <w:szCs w:val="24"/>
              </w:rPr>
            </w:pPr>
            <w:r w:rsidRPr="002B0FDA">
              <w:rPr>
                <w:sz w:val="24"/>
                <w:szCs w:val="24"/>
              </w:rPr>
              <w:t>Muscular layer; Muscular coat</w:t>
            </w:r>
          </w:p>
        </w:tc>
      </w:tr>
      <w:tr w:rsidR="002B0FDA" w:rsidRPr="002B0FDA" w14:paraId="28E97C41" w14:textId="77777777" w:rsidTr="00FE2ED4">
        <w:trPr>
          <w:trHeight w:val="480"/>
        </w:trPr>
        <w:tc>
          <w:tcPr>
            <w:tcW w:w="2880" w:type="dxa"/>
            <w:tcBorders>
              <w:left w:val="single" w:sz="4" w:space="0" w:color="000000"/>
              <w:bottom w:val="single" w:sz="4" w:space="0" w:color="000000"/>
              <w:right w:val="single" w:sz="4" w:space="0" w:color="000000"/>
            </w:tcBorders>
          </w:tcPr>
          <w:p w14:paraId="1E8C05AF" w14:textId="77777777" w:rsidR="00D33B61" w:rsidRPr="002B0FDA" w:rsidRDefault="005947B9">
            <w:pPr>
              <w:rPr>
                <w:sz w:val="24"/>
                <w:szCs w:val="24"/>
              </w:rPr>
            </w:pPr>
            <w:r w:rsidRPr="002B0FDA">
              <w:rPr>
                <w:sz w:val="24"/>
                <w:szCs w:val="24"/>
              </w:rPr>
              <w:t>Tendo cricooesophageus</w:t>
            </w:r>
          </w:p>
        </w:tc>
        <w:tc>
          <w:tcPr>
            <w:tcW w:w="2857" w:type="dxa"/>
            <w:tcBorders>
              <w:bottom w:val="single" w:sz="4" w:space="0" w:color="000000"/>
              <w:right w:val="single" w:sz="4" w:space="0" w:color="000000"/>
            </w:tcBorders>
          </w:tcPr>
          <w:p w14:paraId="7CC2D7F9" w14:textId="77777777" w:rsidR="00D33B61" w:rsidRPr="002B0FDA" w:rsidRDefault="005947B9">
            <w:pPr>
              <w:rPr>
                <w:sz w:val="24"/>
                <w:szCs w:val="24"/>
              </w:rPr>
            </w:pPr>
            <w:r w:rsidRPr="002B0FDA">
              <w:rPr>
                <w:sz w:val="24"/>
                <w:szCs w:val="24"/>
              </w:rPr>
              <w:t>Персне-стравохідний сухожилок</w:t>
            </w:r>
          </w:p>
        </w:tc>
        <w:tc>
          <w:tcPr>
            <w:tcW w:w="2863" w:type="dxa"/>
            <w:tcBorders>
              <w:bottom w:val="single" w:sz="4" w:space="0" w:color="000000"/>
              <w:right w:val="single" w:sz="4" w:space="0" w:color="auto"/>
            </w:tcBorders>
          </w:tcPr>
          <w:p w14:paraId="59E45DA6" w14:textId="77777777" w:rsidR="00D33B61" w:rsidRPr="002B0FDA" w:rsidRDefault="005947B9">
            <w:pPr>
              <w:rPr>
                <w:sz w:val="24"/>
                <w:szCs w:val="24"/>
              </w:rPr>
            </w:pPr>
            <w:r w:rsidRPr="002B0FDA">
              <w:rPr>
                <w:sz w:val="24"/>
                <w:szCs w:val="24"/>
              </w:rPr>
              <w:t xml:space="preserve">Crico-oesophageal tendon </w:t>
            </w:r>
          </w:p>
        </w:tc>
      </w:tr>
      <w:tr w:rsidR="002B0FDA" w:rsidRPr="002B0FDA" w14:paraId="080EDCF6" w14:textId="77777777" w:rsidTr="00FE2ED4">
        <w:trPr>
          <w:trHeight w:val="255"/>
        </w:trPr>
        <w:tc>
          <w:tcPr>
            <w:tcW w:w="2880" w:type="dxa"/>
            <w:tcBorders>
              <w:top w:val="single" w:sz="4" w:space="0" w:color="auto"/>
              <w:left w:val="single" w:sz="4" w:space="0" w:color="000000"/>
              <w:bottom w:val="single" w:sz="4" w:space="0" w:color="000000"/>
              <w:right w:val="single" w:sz="4" w:space="0" w:color="000000"/>
            </w:tcBorders>
          </w:tcPr>
          <w:p w14:paraId="20508003" w14:textId="77777777" w:rsidR="00D33B61" w:rsidRPr="002B0FDA" w:rsidRDefault="005947B9">
            <w:pPr>
              <w:rPr>
                <w:sz w:val="24"/>
                <w:szCs w:val="24"/>
              </w:rPr>
            </w:pPr>
            <w:r w:rsidRPr="002B0FDA">
              <w:rPr>
                <w:sz w:val="24"/>
                <w:szCs w:val="24"/>
              </w:rPr>
              <w:t>M. bronchooesophageus</w:t>
            </w:r>
          </w:p>
        </w:tc>
        <w:tc>
          <w:tcPr>
            <w:tcW w:w="2857" w:type="dxa"/>
            <w:tcBorders>
              <w:top w:val="single" w:sz="4" w:space="0" w:color="auto"/>
              <w:bottom w:val="single" w:sz="4" w:space="0" w:color="000000"/>
              <w:right w:val="single" w:sz="4" w:space="0" w:color="000000"/>
            </w:tcBorders>
          </w:tcPr>
          <w:p w14:paraId="4B4BC7FC" w14:textId="77777777" w:rsidR="00D33B61" w:rsidRPr="002B0FDA" w:rsidRDefault="005947B9">
            <w:pPr>
              <w:rPr>
                <w:sz w:val="24"/>
                <w:szCs w:val="24"/>
              </w:rPr>
            </w:pPr>
            <w:r w:rsidRPr="002B0FDA">
              <w:rPr>
                <w:sz w:val="24"/>
                <w:szCs w:val="24"/>
              </w:rPr>
              <w:t>Бронхо-стравохідний м’яз</w:t>
            </w:r>
          </w:p>
        </w:tc>
        <w:tc>
          <w:tcPr>
            <w:tcW w:w="2863" w:type="dxa"/>
            <w:tcBorders>
              <w:top w:val="single" w:sz="4" w:space="0" w:color="auto"/>
              <w:bottom w:val="single" w:sz="4" w:space="0" w:color="000000"/>
              <w:right w:val="single" w:sz="4" w:space="0" w:color="auto"/>
            </w:tcBorders>
          </w:tcPr>
          <w:p w14:paraId="3543E0AB" w14:textId="77777777" w:rsidR="00D33B61" w:rsidRPr="002B0FDA" w:rsidRDefault="005947B9">
            <w:pPr>
              <w:rPr>
                <w:sz w:val="24"/>
                <w:szCs w:val="24"/>
              </w:rPr>
            </w:pPr>
            <w:r w:rsidRPr="002B0FDA">
              <w:rPr>
                <w:sz w:val="24"/>
                <w:szCs w:val="24"/>
              </w:rPr>
              <w:t xml:space="preserve">Broncho-oesophageus </w:t>
            </w:r>
          </w:p>
        </w:tc>
      </w:tr>
      <w:tr w:rsidR="002B0FDA" w:rsidRPr="002B0FDA" w14:paraId="0107E14C" w14:textId="77777777" w:rsidTr="00FE2ED4">
        <w:trPr>
          <w:trHeight w:val="255"/>
        </w:trPr>
        <w:tc>
          <w:tcPr>
            <w:tcW w:w="2880" w:type="dxa"/>
            <w:tcBorders>
              <w:left w:val="single" w:sz="4" w:space="0" w:color="000000"/>
              <w:bottom w:val="single" w:sz="4" w:space="0" w:color="000000"/>
              <w:right w:val="single" w:sz="4" w:space="0" w:color="000000"/>
            </w:tcBorders>
          </w:tcPr>
          <w:p w14:paraId="3D3F7EDE" w14:textId="77777777" w:rsidR="00D33B61" w:rsidRPr="002B0FDA" w:rsidRDefault="005947B9">
            <w:pPr>
              <w:rPr>
                <w:sz w:val="24"/>
                <w:szCs w:val="24"/>
              </w:rPr>
            </w:pPr>
            <w:r w:rsidRPr="002B0FDA">
              <w:rPr>
                <w:sz w:val="24"/>
                <w:szCs w:val="24"/>
              </w:rPr>
              <w:t>M. pleurooesophageus</w:t>
            </w:r>
          </w:p>
        </w:tc>
        <w:tc>
          <w:tcPr>
            <w:tcW w:w="2857" w:type="dxa"/>
            <w:tcBorders>
              <w:bottom w:val="single" w:sz="4" w:space="0" w:color="000000"/>
              <w:right w:val="single" w:sz="4" w:space="0" w:color="000000"/>
            </w:tcBorders>
          </w:tcPr>
          <w:p w14:paraId="47F2D8A6" w14:textId="77777777" w:rsidR="00D33B61" w:rsidRPr="002B0FDA" w:rsidRDefault="005947B9">
            <w:pPr>
              <w:rPr>
                <w:sz w:val="24"/>
                <w:szCs w:val="24"/>
              </w:rPr>
            </w:pPr>
            <w:r w:rsidRPr="002B0FDA">
              <w:rPr>
                <w:sz w:val="24"/>
                <w:szCs w:val="24"/>
              </w:rPr>
              <w:t>Плевро-стравохідний м’яз</w:t>
            </w:r>
          </w:p>
        </w:tc>
        <w:tc>
          <w:tcPr>
            <w:tcW w:w="2863" w:type="dxa"/>
            <w:tcBorders>
              <w:bottom w:val="single" w:sz="4" w:space="0" w:color="000000"/>
              <w:right w:val="single" w:sz="4" w:space="0" w:color="auto"/>
            </w:tcBorders>
          </w:tcPr>
          <w:p w14:paraId="4A6E3584" w14:textId="77777777" w:rsidR="00D33B61" w:rsidRPr="002B0FDA" w:rsidRDefault="005947B9">
            <w:pPr>
              <w:rPr>
                <w:sz w:val="24"/>
                <w:szCs w:val="24"/>
              </w:rPr>
            </w:pPr>
            <w:r w:rsidRPr="002B0FDA">
              <w:rPr>
                <w:sz w:val="24"/>
                <w:szCs w:val="24"/>
              </w:rPr>
              <w:t xml:space="preserve">Pleuro-oesophageus </w:t>
            </w:r>
          </w:p>
        </w:tc>
      </w:tr>
      <w:tr w:rsidR="002B0FDA" w:rsidRPr="002B0FDA" w14:paraId="680C8C32" w14:textId="77777777" w:rsidTr="00FE2ED4">
        <w:trPr>
          <w:trHeight w:val="255"/>
        </w:trPr>
        <w:tc>
          <w:tcPr>
            <w:tcW w:w="2880" w:type="dxa"/>
            <w:tcBorders>
              <w:left w:val="single" w:sz="4" w:space="0" w:color="000000"/>
              <w:bottom w:val="single" w:sz="4" w:space="0" w:color="000000"/>
              <w:right w:val="single" w:sz="4" w:space="0" w:color="000000"/>
            </w:tcBorders>
          </w:tcPr>
          <w:p w14:paraId="265ADA02" w14:textId="77777777" w:rsidR="00D33B61" w:rsidRPr="002B0FDA" w:rsidRDefault="005947B9">
            <w:pPr>
              <w:rPr>
                <w:sz w:val="24"/>
                <w:szCs w:val="24"/>
              </w:rPr>
            </w:pPr>
            <w:r w:rsidRPr="002B0FDA">
              <w:rPr>
                <w:sz w:val="24"/>
                <w:szCs w:val="24"/>
              </w:rPr>
              <w:t>Tela submucosa</w:t>
            </w:r>
          </w:p>
        </w:tc>
        <w:tc>
          <w:tcPr>
            <w:tcW w:w="2857" w:type="dxa"/>
            <w:tcBorders>
              <w:bottom w:val="single" w:sz="4" w:space="0" w:color="000000"/>
              <w:right w:val="single" w:sz="4" w:space="0" w:color="000000"/>
            </w:tcBorders>
          </w:tcPr>
          <w:p w14:paraId="066A3774" w14:textId="77777777" w:rsidR="00D33B61" w:rsidRPr="002B0FDA" w:rsidRDefault="005947B9">
            <w:pPr>
              <w:rPr>
                <w:sz w:val="24"/>
                <w:szCs w:val="24"/>
              </w:rPr>
            </w:pPr>
            <w:r w:rsidRPr="002B0FDA">
              <w:rPr>
                <w:sz w:val="24"/>
                <w:szCs w:val="24"/>
              </w:rPr>
              <w:t>Підслизовий прошарок</w:t>
            </w:r>
          </w:p>
        </w:tc>
        <w:tc>
          <w:tcPr>
            <w:tcW w:w="2863" w:type="dxa"/>
            <w:tcBorders>
              <w:bottom w:val="single" w:sz="4" w:space="0" w:color="000000"/>
              <w:right w:val="single" w:sz="4" w:space="0" w:color="auto"/>
            </w:tcBorders>
          </w:tcPr>
          <w:p w14:paraId="33DE0903" w14:textId="77777777" w:rsidR="00D33B61" w:rsidRPr="002B0FDA" w:rsidRDefault="005947B9">
            <w:pPr>
              <w:rPr>
                <w:sz w:val="24"/>
                <w:szCs w:val="24"/>
              </w:rPr>
            </w:pPr>
            <w:r w:rsidRPr="002B0FDA">
              <w:rPr>
                <w:sz w:val="24"/>
                <w:szCs w:val="24"/>
              </w:rPr>
              <w:t>Submucosa</w:t>
            </w:r>
          </w:p>
        </w:tc>
      </w:tr>
      <w:tr w:rsidR="002B0FDA" w:rsidRPr="002B0FDA" w14:paraId="73DAA353" w14:textId="77777777" w:rsidTr="00FE2ED4">
        <w:trPr>
          <w:trHeight w:val="255"/>
        </w:trPr>
        <w:tc>
          <w:tcPr>
            <w:tcW w:w="2880" w:type="dxa"/>
            <w:tcBorders>
              <w:left w:val="single" w:sz="4" w:space="0" w:color="000000"/>
              <w:bottom w:val="single" w:sz="4" w:space="0" w:color="000000"/>
              <w:right w:val="single" w:sz="4" w:space="0" w:color="000000"/>
            </w:tcBorders>
          </w:tcPr>
          <w:p w14:paraId="446B4307" w14:textId="77777777" w:rsidR="00D33B61" w:rsidRPr="002B0FDA" w:rsidRDefault="005947B9">
            <w:pPr>
              <w:rPr>
                <w:sz w:val="24"/>
                <w:szCs w:val="24"/>
              </w:rPr>
            </w:pPr>
            <w:r w:rsidRPr="002B0FDA">
              <w:rPr>
                <w:sz w:val="24"/>
                <w:szCs w:val="24"/>
              </w:rPr>
              <w:t>Tunica mucosa</w:t>
            </w:r>
          </w:p>
        </w:tc>
        <w:tc>
          <w:tcPr>
            <w:tcW w:w="2857" w:type="dxa"/>
            <w:tcBorders>
              <w:bottom w:val="single" w:sz="4" w:space="0" w:color="000000"/>
              <w:right w:val="single" w:sz="4" w:space="0" w:color="000000"/>
            </w:tcBorders>
          </w:tcPr>
          <w:p w14:paraId="61F73211" w14:textId="77777777" w:rsidR="00D33B61" w:rsidRPr="002B0FDA" w:rsidRDefault="005947B9">
            <w:pPr>
              <w:rPr>
                <w:sz w:val="24"/>
                <w:szCs w:val="24"/>
              </w:rPr>
            </w:pPr>
            <w:r w:rsidRPr="002B0FDA">
              <w:rPr>
                <w:sz w:val="24"/>
                <w:szCs w:val="24"/>
              </w:rPr>
              <w:t>Слизова оболонка</w:t>
            </w:r>
          </w:p>
        </w:tc>
        <w:tc>
          <w:tcPr>
            <w:tcW w:w="2863" w:type="dxa"/>
            <w:tcBorders>
              <w:bottom w:val="single" w:sz="4" w:space="0" w:color="000000"/>
              <w:right w:val="single" w:sz="4" w:space="0" w:color="auto"/>
            </w:tcBorders>
          </w:tcPr>
          <w:p w14:paraId="63489DCD" w14:textId="77777777" w:rsidR="00D33B61" w:rsidRPr="002B0FDA" w:rsidRDefault="005947B9">
            <w:pPr>
              <w:rPr>
                <w:sz w:val="24"/>
                <w:szCs w:val="24"/>
              </w:rPr>
            </w:pPr>
            <w:r w:rsidRPr="002B0FDA">
              <w:rPr>
                <w:sz w:val="24"/>
                <w:szCs w:val="24"/>
              </w:rPr>
              <w:t>Mucosa: Mucous membrane</w:t>
            </w:r>
          </w:p>
        </w:tc>
      </w:tr>
      <w:tr w:rsidR="002B0FDA" w:rsidRPr="002B0FDA" w14:paraId="6FCAB962" w14:textId="77777777" w:rsidTr="00FE2ED4">
        <w:trPr>
          <w:trHeight w:val="480"/>
        </w:trPr>
        <w:tc>
          <w:tcPr>
            <w:tcW w:w="2880" w:type="dxa"/>
            <w:tcBorders>
              <w:left w:val="single" w:sz="4" w:space="0" w:color="000000"/>
              <w:bottom w:val="single" w:sz="4" w:space="0" w:color="000000"/>
              <w:right w:val="single" w:sz="4" w:space="0" w:color="000000"/>
            </w:tcBorders>
          </w:tcPr>
          <w:p w14:paraId="25B8AFE6" w14:textId="77777777" w:rsidR="00D33B61" w:rsidRPr="002B0FDA" w:rsidRDefault="005947B9">
            <w:pPr>
              <w:rPr>
                <w:sz w:val="24"/>
                <w:szCs w:val="24"/>
              </w:rPr>
            </w:pPr>
            <w:r w:rsidRPr="002B0FDA">
              <w:rPr>
                <w:sz w:val="24"/>
                <w:szCs w:val="24"/>
              </w:rPr>
              <w:t>Lamina muscularis mucosae</w:t>
            </w:r>
          </w:p>
        </w:tc>
        <w:tc>
          <w:tcPr>
            <w:tcW w:w="2857" w:type="dxa"/>
            <w:tcBorders>
              <w:bottom w:val="single" w:sz="4" w:space="0" w:color="000000"/>
              <w:right w:val="single" w:sz="4" w:space="0" w:color="000000"/>
            </w:tcBorders>
          </w:tcPr>
          <w:p w14:paraId="3940D110" w14:textId="77777777" w:rsidR="00D33B61" w:rsidRPr="002B0FDA" w:rsidRDefault="005947B9">
            <w:pPr>
              <w:rPr>
                <w:sz w:val="24"/>
                <w:szCs w:val="24"/>
              </w:rPr>
            </w:pPr>
            <w:r w:rsidRPr="002B0FDA">
              <w:rPr>
                <w:sz w:val="24"/>
                <w:szCs w:val="24"/>
              </w:rPr>
              <w:t>М’язова пластинка слизової оболонки</w:t>
            </w:r>
          </w:p>
        </w:tc>
        <w:tc>
          <w:tcPr>
            <w:tcW w:w="2863" w:type="dxa"/>
            <w:tcBorders>
              <w:bottom w:val="single" w:sz="4" w:space="0" w:color="000000"/>
              <w:right w:val="single" w:sz="4" w:space="0" w:color="auto"/>
            </w:tcBorders>
          </w:tcPr>
          <w:p w14:paraId="06A129BC" w14:textId="77777777" w:rsidR="00D33B61" w:rsidRPr="002B0FDA" w:rsidRDefault="005947B9">
            <w:pPr>
              <w:rPr>
                <w:sz w:val="24"/>
                <w:szCs w:val="24"/>
              </w:rPr>
            </w:pPr>
            <w:r w:rsidRPr="002B0FDA">
              <w:rPr>
                <w:sz w:val="24"/>
                <w:szCs w:val="24"/>
              </w:rPr>
              <w:t>Muscularis mucosae</w:t>
            </w:r>
          </w:p>
        </w:tc>
      </w:tr>
      <w:tr w:rsidR="002B0FDA" w:rsidRPr="002B0FDA" w14:paraId="72D7920A" w14:textId="77777777" w:rsidTr="00FE2ED4">
        <w:trPr>
          <w:trHeight w:val="255"/>
        </w:trPr>
        <w:tc>
          <w:tcPr>
            <w:tcW w:w="2880" w:type="dxa"/>
            <w:tcBorders>
              <w:left w:val="single" w:sz="4" w:space="0" w:color="000000"/>
              <w:bottom w:val="single" w:sz="4" w:space="0" w:color="000000"/>
              <w:right w:val="single" w:sz="4" w:space="0" w:color="000000"/>
            </w:tcBorders>
          </w:tcPr>
          <w:p w14:paraId="4F36C542" w14:textId="77777777" w:rsidR="00D33B61" w:rsidRPr="002B0FDA" w:rsidRDefault="005947B9">
            <w:pPr>
              <w:rPr>
                <w:sz w:val="24"/>
                <w:szCs w:val="24"/>
              </w:rPr>
            </w:pPr>
            <w:r w:rsidRPr="002B0FDA">
              <w:rPr>
                <w:sz w:val="24"/>
                <w:szCs w:val="24"/>
              </w:rPr>
              <w:t>Glandulae oesophagcae</w:t>
            </w:r>
          </w:p>
        </w:tc>
        <w:tc>
          <w:tcPr>
            <w:tcW w:w="2857" w:type="dxa"/>
            <w:tcBorders>
              <w:bottom w:val="single" w:sz="4" w:space="0" w:color="000000"/>
              <w:right w:val="single" w:sz="4" w:space="0" w:color="000000"/>
            </w:tcBorders>
          </w:tcPr>
          <w:p w14:paraId="033A5B1C" w14:textId="77777777" w:rsidR="00D33B61" w:rsidRPr="002B0FDA" w:rsidRDefault="005947B9">
            <w:pPr>
              <w:rPr>
                <w:sz w:val="24"/>
                <w:szCs w:val="24"/>
              </w:rPr>
            </w:pPr>
            <w:r w:rsidRPr="002B0FDA">
              <w:rPr>
                <w:sz w:val="24"/>
                <w:szCs w:val="24"/>
              </w:rPr>
              <w:t>Стравохідні залози</w:t>
            </w:r>
          </w:p>
        </w:tc>
        <w:tc>
          <w:tcPr>
            <w:tcW w:w="2863" w:type="dxa"/>
            <w:tcBorders>
              <w:bottom w:val="single" w:sz="4" w:space="0" w:color="000000"/>
              <w:right w:val="single" w:sz="4" w:space="0" w:color="auto"/>
            </w:tcBorders>
          </w:tcPr>
          <w:p w14:paraId="70C5E463" w14:textId="77777777" w:rsidR="00D33B61" w:rsidRPr="002B0FDA" w:rsidRDefault="005947B9">
            <w:pPr>
              <w:rPr>
                <w:sz w:val="24"/>
                <w:szCs w:val="24"/>
              </w:rPr>
            </w:pPr>
            <w:r w:rsidRPr="002B0FDA">
              <w:rPr>
                <w:sz w:val="24"/>
                <w:szCs w:val="24"/>
              </w:rPr>
              <w:t xml:space="preserve">Oesophageal glands </w:t>
            </w:r>
          </w:p>
        </w:tc>
      </w:tr>
      <w:tr w:rsidR="002B0FDA" w:rsidRPr="002B0FDA" w14:paraId="17393C21" w14:textId="77777777" w:rsidTr="00FE2ED4">
        <w:trPr>
          <w:trHeight w:hRule="exact" w:val="255"/>
        </w:trPr>
        <w:tc>
          <w:tcPr>
            <w:tcW w:w="2880" w:type="dxa"/>
          </w:tcPr>
          <w:p w14:paraId="530A85F0" w14:textId="77777777" w:rsidR="00D33B61" w:rsidRPr="002B0FDA" w:rsidRDefault="00D33B61">
            <w:pPr>
              <w:rPr>
                <w:sz w:val="24"/>
                <w:szCs w:val="24"/>
              </w:rPr>
            </w:pPr>
          </w:p>
        </w:tc>
        <w:tc>
          <w:tcPr>
            <w:tcW w:w="2857" w:type="dxa"/>
          </w:tcPr>
          <w:p w14:paraId="55C12F37" w14:textId="77777777" w:rsidR="00D33B61" w:rsidRPr="002B0FDA" w:rsidRDefault="00D33B61">
            <w:pPr>
              <w:rPr>
                <w:sz w:val="24"/>
                <w:szCs w:val="24"/>
              </w:rPr>
            </w:pPr>
          </w:p>
        </w:tc>
        <w:tc>
          <w:tcPr>
            <w:tcW w:w="2863" w:type="dxa"/>
            <w:tcBorders>
              <w:right w:val="single" w:sz="4" w:space="0" w:color="auto"/>
            </w:tcBorders>
          </w:tcPr>
          <w:p w14:paraId="6F3D2173" w14:textId="77777777" w:rsidR="00D33B61" w:rsidRPr="002B0FDA" w:rsidRDefault="00D33B61">
            <w:pPr>
              <w:rPr>
                <w:sz w:val="24"/>
                <w:szCs w:val="24"/>
              </w:rPr>
            </w:pPr>
          </w:p>
        </w:tc>
      </w:tr>
      <w:tr w:rsidR="002B0FDA" w:rsidRPr="002B0FDA" w14:paraId="5A887651" w14:textId="77777777" w:rsidTr="00FE2ED4">
        <w:trPr>
          <w:trHeight w:val="255"/>
        </w:trPr>
        <w:tc>
          <w:tcPr>
            <w:tcW w:w="2880" w:type="dxa"/>
            <w:tcBorders>
              <w:top w:val="single" w:sz="4" w:space="0" w:color="000000"/>
              <w:left w:val="single" w:sz="4" w:space="0" w:color="000000"/>
              <w:bottom w:val="single" w:sz="4" w:space="0" w:color="000000"/>
              <w:right w:val="single" w:sz="4" w:space="0" w:color="000000"/>
            </w:tcBorders>
            <w:shd w:val="clear" w:color="000000" w:fill="C0C0C0"/>
          </w:tcPr>
          <w:p w14:paraId="09C48181" w14:textId="77777777" w:rsidR="00D33B61" w:rsidRPr="002B0FDA" w:rsidRDefault="005947B9">
            <w:pPr>
              <w:rPr>
                <w:b/>
                <w:bCs/>
                <w:sz w:val="24"/>
                <w:szCs w:val="24"/>
              </w:rPr>
            </w:pPr>
            <w:r w:rsidRPr="002B0FDA">
              <w:rPr>
                <w:b/>
                <w:bCs/>
                <w:sz w:val="24"/>
                <w:szCs w:val="24"/>
              </w:rPr>
              <w:t>GASTER</w:t>
            </w:r>
          </w:p>
        </w:tc>
        <w:tc>
          <w:tcPr>
            <w:tcW w:w="2857" w:type="dxa"/>
            <w:tcBorders>
              <w:top w:val="single" w:sz="4" w:space="0" w:color="000000"/>
              <w:bottom w:val="single" w:sz="4" w:space="0" w:color="000000"/>
              <w:right w:val="single" w:sz="4" w:space="0" w:color="000000"/>
            </w:tcBorders>
            <w:shd w:val="clear" w:color="000000" w:fill="C0C0C0"/>
          </w:tcPr>
          <w:p w14:paraId="52A8D83A" w14:textId="77777777" w:rsidR="00D33B61" w:rsidRPr="002B0FDA" w:rsidRDefault="005947B9">
            <w:pPr>
              <w:rPr>
                <w:b/>
                <w:bCs/>
                <w:sz w:val="24"/>
                <w:szCs w:val="24"/>
              </w:rPr>
            </w:pPr>
            <w:r w:rsidRPr="002B0FDA">
              <w:rPr>
                <w:b/>
                <w:bCs/>
                <w:sz w:val="24"/>
                <w:szCs w:val="24"/>
              </w:rPr>
              <w:t>ШЛУНОК</w:t>
            </w:r>
          </w:p>
        </w:tc>
        <w:tc>
          <w:tcPr>
            <w:tcW w:w="2863" w:type="dxa"/>
            <w:tcBorders>
              <w:top w:val="single" w:sz="4" w:space="0" w:color="000000"/>
              <w:bottom w:val="single" w:sz="4" w:space="0" w:color="000000"/>
              <w:right w:val="single" w:sz="4" w:space="0" w:color="auto"/>
            </w:tcBorders>
            <w:shd w:val="clear" w:color="000000" w:fill="C0C0C0"/>
          </w:tcPr>
          <w:p w14:paraId="327C02E9" w14:textId="77777777" w:rsidR="00D33B61" w:rsidRPr="002B0FDA" w:rsidRDefault="005947B9">
            <w:pPr>
              <w:rPr>
                <w:b/>
                <w:bCs/>
                <w:sz w:val="24"/>
                <w:szCs w:val="24"/>
              </w:rPr>
            </w:pPr>
            <w:r w:rsidRPr="002B0FDA">
              <w:rPr>
                <w:b/>
                <w:bCs/>
                <w:sz w:val="24"/>
                <w:szCs w:val="24"/>
              </w:rPr>
              <w:t>STOMACH</w:t>
            </w:r>
          </w:p>
        </w:tc>
      </w:tr>
      <w:tr w:rsidR="002B0FDA" w:rsidRPr="002B0FDA" w14:paraId="4FABC2B6" w14:textId="77777777" w:rsidTr="00FE2ED4">
        <w:trPr>
          <w:trHeight w:val="255"/>
        </w:trPr>
        <w:tc>
          <w:tcPr>
            <w:tcW w:w="2880" w:type="dxa"/>
            <w:tcBorders>
              <w:left w:val="single" w:sz="4" w:space="0" w:color="000000"/>
              <w:bottom w:val="single" w:sz="4" w:space="0" w:color="000000"/>
              <w:right w:val="single" w:sz="4" w:space="0" w:color="000000"/>
            </w:tcBorders>
          </w:tcPr>
          <w:p w14:paraId="402FDAD1" w14:textId="77777777" w:rsidR="00D33B61" w:rsidRPr="002B0FDA" w:rsidRDefault="005947B9">
            <w:pPr>
              <w:rPr>
                <w:sz w:val="24"/>
                <w:szCs w:val="24"/>
              </w:rPr>
            </w:pPr>
            <w:r w:rsidRPr="002B0FDA">
              <w:rPr>
                <w:sz w:val="24"/>
                <w:szCs w:val="24"/>
              </w:rPr>
              <w:t>Paries anterior</w:t>
            </w:r>
          </w:p>
        </w:tc>
        <w:tc>
          <w:tcPr>
            <w:tcW w:w="2857" w:type="dxa"/>
            <w:tcBorders>
              <w:bottom w:val="single" w:sz="4" w:space="0" w:color="000000"/>
              <w:right w:val="single" w:sz="4" w:space="0" w:color="000000"/>
            </w:tcBorders>
          </w:tcPr>
          <w:p w14:paraId="06EA5228" w14:textId="77777777" w:rsidR="00D33B61" w:rsidRPr="002B0FDA" w:rsidRDefault="005947B9">
            <w:pPr>
              <w:rPr>
                <w:sz w:val="24"/>
                <w:szCs w:val="24"/>
              </w:rPr>
            </w:pPr>
            <w:r w:rsidRPr="002B0FDA">
              <w:rPr>
                <w:sz w:val="24"/>
                <w:szCs w:val="24"/>
              </w:rPr>
              <w:t>Передня стінка</w:t>
            </w:r>
          </w:p>
        </w:tc>
        <w:tc>
          <w:tcPr>
            <w:tcW w:w="2863" w:type="dxa"/>
            <w:tcBorders>
              <w:bottom w:val="single" w:sz="4" w:space="0" w:color="000000"/>
              <w:right w:val="single" w:sz="4" w:space="0" w:color="auto"/>
            </w:tcBorders>
          </w:tcPr>
          <w:p w14:paraId="665E6DEB" w14:textId="77777777" w:rsidR="00D33B61" w:rsidRPr="002B0FDA" w:rsidRDefault="005947B9">
            <w:pPr>
              <w:rPr>
                <w:sz w:val="24"/>
                <w:szCs w:val="24"/>
              </w:rPr>
            </w:pPr>
            <w:r w:rsidRPr="002B0FDA">
              <w:rPr>
                <w:sz w:val="24"/>
                <w:szCs w:val="24"/>
              </w:rPr>
              <w:t>Anterior wall</w:t>
            </w:r>
          </w:p>
        </w:tc>
      </w:tr>
      <w:tr w:rsidR="002B0FDA" w:rsidRPr="002B0FDA" w14:paraId="26291872" w14:textId="77777777" w:rsidTr="00FE2ED4">
        <w:trPr>
          <w:trHeight w:val="255"/>
        </w:trPr>
        <w:tc>
          <w:tcPr>
            <w:tcW w:w="2880" w:type="dxa"/>
            <w:tcBorders>
              <w:left w:val="single" w:sz="4" w:space="0" w:color="000000"/>
              <w:bottom w:val="single" w:sz="4" w:space="0" w:color="000000"/>
              <w:right w:val="single" w:sz="4" w:space="0" w:color="000000"/>
            </w:tcBorders>
          </w:tcPr>
          <w:p w14:paraId="0B59A101" w14:textId="77777777" w:rsidR="00D33B61" w:rsidRPr="002B0FDA" w:rsidRDefault="005947B9">
            <w:pPr>
              <w:rPr>
                <w:sz w:val="24"/>
                <w:szCs w:val="24"/>
              </w:rPr>
            </w:pPr>
            <w:r w:rsidRPr="002B0FDA">
              <w:rPr>
                <w:sz w:val="24"/>
                <w:szCs w:val="24"/>
              </w:rPr>
              <w:t>Paries posterior</w:t>
            </w:r>
          </w:p>
        </w:tc>
        <w:tc>
          <w:tcPr>
            <w:tcW w:w="2857" w:type="dxa"/>
            <w:tcBorders>
              <w:bottom w:val="single" w:sz="4" w:space="0" w:color="000000"/>
              <w:right w:val="single" w:sz="4" w:space="0" w:color="000000"/>
            </w:tcBorders>
          </w:tcPr>
          <w:p w14:paraId="08825186" w14:textId="77777777" w:rsidR="00D33B61" w:rsidRPr="002B0FDA" w:rsidRDefault="005947B9">
            <w:pPr>
              <w:rPr>
                <w:sz w:val="24"/>
                <w:szCs w:val="24"/>
              </w:rPr>
            </w:pPr>
            <w:r w:rsidRPr="002B0FDA">
              <w:rPr>
                <w:sz w:val="24"/>
                <w:szCs w:val="24"/>
              </w:rPr>
              <w:t>Задня стінка</w:t>
            </w:r>
          </w:p>
        </w:tc>
        <w:tc>
          <w:tcPr>
            <w:tcW w:w="2863" w:type="dxa"/>
            <w:tcBorders>
              <w:bottom w:val="single" w:sz="4" w:space="0" w:color="000000"/>
              <w:right w:val="single" w:sz="4" w:space="0" w:color="auto"/>
            </w:tcBorders>
          </w:tcPr>
          <w:p w14:paraId="0A7E30F7" w14:textId="77777777" w:rsidR="00D33B61" w:rsidRPr="002B0FDA" w:rsidRDefault="005947B9">
            <w:pPr>
              <w:rPr>
                <w:sz w:val="24"/>
                <w:szCs w:val="24"/>
              </w:rPr>
            </w:pPr>
            <w:r w:rsidRPr="002B0FDA">
              <w:rPr>
                <w:sz w:val="24"/>
                <w:szCs w:val="24"/>
              </w:rPr>
              <w:t>Posterior wall</w:t>
            </w:r>
          </w:p>
        </w:tc>
      </w:tr>
      <w:tr w:rsidR="002B0FDA" w:rsidRPr="002B0FDA" w14:paraId="360DE847" w14:textId="77777777" w:rsidTr="00FE2ED4">
        <w:trPr>
          <w:trHeight w:val="255"/>
        </w:trPr>
        <w:tc>
          <w:tcPr>
            <w:tcW w:w="2880" w:type="dxa"/>
            <w:tcBorders>
              <w:left w:val="single" w:sz="4" w:space="0" w:color="000000"/>
              <w:bottom w:val="single" w:sz="4" w:space="0" w:color="000000"/>
              <w:right w:val="single" w:sz="4" w:space="0" w:color="000000"/>
            </w:tcBorders>
          </w:tcPr>
          <w:p w14:paraId="119BA768" w14:textId="77777777" w:rsidR="00D33B61" w:rsidRPr="002B0FDA" w:rsidRDefault="005947B9">
            <w:pPr>
              <w:rPr>
                <w:sz w:val="24"/>
                <w:szCs w:val="24"/>
              </w:rPr>
            </w:pPr>
            <w:r w:rsidRPr="002B0FDA">
              <w:rPr>
                <w:sz w:val="24"/>
                <w:szCs w:val="24"/>
              </w:rPr>
              <w:t>Curvatura major</w:t>
            </w:r>
          </w:p>
        </w:tc>
        <w:tc>
          <w:tcPr>
            <w:tcW w:w="2857" w:type="dxa"/>
            <w:tcBorders>
              <w:bottom w:val="single" w:sz="4" w:space="0" w:color="000000"/>
              <w:right w:val="single" w:sz="4" w:space="0" w:color="000000"/>
            </w:tcBorders>
          </w:tcPr>
          <w:p w14:paraId="1B71FA07" w14:textId="77777777" w:rsidR="00D33B61" w:rsidRPr="002B0FDA" w:rsidRDefault="005947B9">
            <w:pPr>
              <w:rPr>
                <w:sz w:val="24"/>
                <w:szCs w:val="24"/>
              </w:rPr>
            </w:pPr>
            <w:r w:rsidRPr="002B0FDA">
              <w:rPr>
                <w:sz w:val="24"/>
                <w:szCs w:val="24"/>
              </w:rPr>
              <w:t>Велика кривина</w:t>
            </w:r>
          </w:p>
        </w:tc>
        <w:tc>
          <w:tcPr>
            <w:tcW w:w="2863" w:type="dxa"/>
            <w:tcBorders>
              <w:bottom w:val="single" w:sz="4" w:space="0" w:color="000000"/>
              <w:right w:val="single" w:sz="4" w:space="0" w:color="auto"/>
            </w:tcBorders>
          </w:tcPr>
          <w:p w14:paraId="7E91AFB0" w14:textId="77777777" w:rsidR="00D33B61" w:rsidRPr="002B0FDA" w:rsidRDefault="005947B9">
            <w:pPr>
              <w:rPr>
                <w:sz w:val="24"/>
                <w:szCs w:val="24"/>
              </w:rPr>
            </w:pPr>
            <w:r w:rsidRPr="002B0FDA">
              <w:rPr>
                <w:sz w:val="24"/>
                <w:szCs w:val="24"/>
              </w:rPr>
              <w:t>Greater curvature</w:t>
            </w:r>
          </w:p>
        </w:tc>
      </w:tr>
      <w:tr w:rsidR="002B0FDA" w:rsidRPr="002B0FDA" w14:paraId="7A89EEFD" w14:textId="77777777" w:rsidTr="00FE2ED4">
        <w:trPr>
          <w:trHeight w:val="255"/>
        </w:trPr>
        <w:tc>
          <w:tcPr>
            <w:tcW w:w="2880" w:type="dxa"/>
            <w:tcBorders>
              <w:left w:val="single" w:sz="4" w:space="0" w:color="000000"/>
              <w:bottom w:val="single" w:sz="4" w:space="0" w:color="000000"/>
              <w:right w:val="single" w:sz="4" w:space="0" w:color="000000"/>
            </w:tcBorders>
          </w:tcPr>
          <w:p w14:paraId="4E94B0A7" w14:textId="77777777" w:rsidR="00D33B61" w:rsidRPr="002B0FDA" w:rsidRDefault="005947B9">
            <w:pPr>
              <w:rPr>
                <w:sz w:val="24"/>
                <w:szCs w:val="24"/>
              </w:rPr>
            </w:pPr>
            <w:r w:rsidRPr="002B0FDA">
              <w:rPr>
                <w:sz w:val="24"/>
                <w:szCs w:val="24"/>
              </w:rPr>
              <w:t>Curvatura minor</w:t>
            </w:r>
          </w:p>
        </w:tc>
        <w:tc>
          <w:tcPr>
            <w:tcW w:w="2857" w:type="dxa"/>
            <w:tcBorders>
              <w:bottom w:val="single" w:sz="4" w:space="0" w:color="000000"/>
              <w:right w:val="single" w:sz="4" w:space="0" w:color="000000"/>
            </w:tcBorders>
          </w:tcPr>
          <w:p w14:paraId="3949CDBC" w14:textId="77777777" w:rsidR="00D33B61" w:rsidRPr="002B0FDA" w:rsidRDefault="005947B9">
            <w:pPr>
              <w:rPr>
                <w:sz w:val="24"/>
                <w:szCs w:val="24"/>
              </w:rPr>
            </w:pPr>
            <w:r w:rsidRPr="002B0FDA">
              <w:rPr>
                <w:sz w:val="24"/>
                <w:szCs w:val="24"/>
              </w:rPr>
              <w:t>Мала кривина</w:t>
            </w:r>
          </w:p>
        </w:tc>
        <w:tc>
          <w:tcPr>
            <w:tcW w:w="2863" w:type="dxa"/>
            <w:tcBorders>
              <w:bottom w:val="single" w:sz="4" w:space="0" w:color="000000"/>
              <w:right w:val="single" w:sz="4" w:space="0" w:color="auto"/>
            </w:tcBorders>
          </w:tcPr>
          <w:p w14:paraId="5F6681AF" w14:textId="77777777" w:rsidR="00D33B61" w:rsidRPr="002B0FDA" w:rsidRDefault="005947B9">
            <w:pPr>
              <w:rPr>
                <w:sz w:val="24"/>
                <w:szCs w:val="24"/>
              </w:rPr>
            </w:pPr>
            <w:r w:rsidRPr="002B0FDA">
              <w:rPr>
                <w:sz w:val="24"/>
                <w:szCs w:val="24"/>
              </w:rPr>
              <w:t>Lesser curvature</w:t>
            </w:r>
          </w:p>
        </w:tc>
      </w:tr>
      <w:tr w:rsidR="002B0FDA" w:rsidRPr="002B0FDA" w14:paraId="4D42A91E" w14:textId="77777777" w:rsidTr="00FE2ED4">
        <w:trPr>
          <w:trHeight w:val="255"/>
        </w:trPr>
        <w:tc>
          <w:tcPr>
            <w:tcW w:w="2880" w:type="dxa"/>
            <w:tcBorders>
              <w:left w:val="single" w:sz="4" w:space="0" w:color="000000"/>
              <w:bottom w:val="single" w:sz="4" w:space="0" w:color="000000"/>
              <w:right w:val="single" w:sz="4" w:space="0" w:color="000000"/>
            </w:tcBorders>
          </w:tcPr>
          <w:p w14:paraId="18A246A4" w14:textId="77777777" w:rsidR="00D33B61" w:rsidRPr="002B0FDA" w:rsidRDefault="005947B9">
            <w:pPr>
              <w:rPr>
                <w:sz w:val="24"/>
                <w:szCs w:val="24"/>
              </w:rPr>
            </w:pPr>
            <w:r w:rsidRPr="002B0FDA">
              <w:rPr>
                <w:sz w:val="24"/>
                <w:szCs w:val="24"/>
              </w:rPr>
              <w:t>Incisura angularis</w:t>
            </w:r>
          </w:p>
        </w:tc>
        <w:tc>
          <w:tcPr>
            <w:tcW w:w="2857" w:type="dxa"/>
            <w:tcBorders>
              <w:bottom w:val="single" w:sz="4" w:space="0" w:color="000000"/>
              <w:right w:val="single" w:sz="4" w:space="0" w:color="000000"/>
            </w:tcBorders>
          </w:tcPr>
          <w:p w14:paraId="247CB641" w14:textId="77777777" w:rsidR="00D33B61" w:rsidRPr="002B0FDA" w:rsidRDefault="005947B9">
            <w:pPr>
              <w:rPr>
                <w:sz w:val="24"/>
                <w:szCs w:val="24"/>
              </w:rPr>
            </w:pPr>
            <w:r w:rsidRPr="002B0FDA">
              <w:rPr>
                <w:sz w:val="24"/>
                <w:szCs w:val="24"/>
              </w:rPr>
              <w:t>Кутова вирізка</w:t>
            </w:r>
          </w:p>
        </w:tc>
        <w:tc>
          <w:tcPr>
            <w:tcW w:w="2863" w:type="dxa"/>
            <w:tcBorders>
              <w:bottom w:val="single" w:sz="4" w:space="0" w:color="000000"/>
              <w:right w:val="single" w:sz="4" w:space="0" w:color="auto"/>
            </w:tcBorders>
          </w:tcPr>
          <w:p w14:paraId="5F68A9B0" w14:textId="77777777" w:rsidR="00D33B61" w:rsidRPr="002B0FDA" w:rsidRDefault="005947B9">
            <w:pPr>
              <w:rPr>
                <w:sz w:val="24"/>
                <w:szCs w:val="24"/>
              </w:rPr>
            </w:pPr>
            <w:r w:rsidRPr="002B0FDA">
              <w:rPr>
                <w:sz w:val="24"/>
                <w:szCs w:val="24"/>
              </w:rPr>
              <w:t>Angular incisure</w:t>
            </w:r>
          </w:p>
        </w:tc>
      </w:tr>
      <w:tr w:rsidR="002B0FDA" w:rsidRPr="002B0FDA" w14:paraId="78AE193B" w14:textId="77777777" w:rsidTr="00FE2ED4">
        <w:trPr>
          <w:trHeight w:val="255"/>
        </w:trPr>
        <w:tc>
          <w:tcPr>
            <w:tcW w:w="2880" w:type="dxa"/>
            <w:tcBorders>
              <w:left w:val="single" w:sz="4" w:space="0" w:color="000000"/>
              <w:bottom w:val="single" w:sz="4" w:space="0" w:color="000000"/>
              <w:right w:val="single" w:sz="4" w:space="0" w:color="000000"/>
            </w:tcBorders>
          </w:tcPr>
          <w:p w14:paraId="115EB81F" w14:textId="77777777" w:rsidR="00D33B61" w:rsidRPr="002B0FDA" w:rsidRDefault="005947B9">
            <w:pPr>
              <w:rPr>
                <w:sz w:val="24"/>
                <w:szCs w:val="24"/>
              </w:rPr>
            </w:pPr>
            <w:r w:rsidRPr="002B0FDA">
              <w:rPr>
                <w:sz w:val="24"/>
                <w:szCs w:val="24"/>
              </w:rPr>
              <w:lastRenderedPageBreak/>
              <w:t>Cardia; Pars cardiaca</w:t>
            </w:r>
          </w:p>
        </w:tc>
        <w:tc>
          <w:tcPr>
            <w:tcW w:w="2857" w:type="dxa"/>
            <w:tcBorders>
              <w:bottom w:val="single" w:sz="4" w:space="0" w:color="000000"/>
              <w:right w:val="single" w:sz="4" w:space="0" w:color="000000"/>
            </w:tcBorders>
          </w:tcPr>
          <w:p w14:paraId="79CA3707" w14:textId="77777777" w:rsidR="00D33B61" w:rsidRPr="002B0FDA" w:rsidRDefault="005947B9">
            <w:pPr>
              <w:rPr>
                <w:sz w:val="24"/>
                <w:szCs w:val="24"/>
              </w:rPr>
            </w:pPr>
            <w:r w:rsidRPr="002B0FDA">
              <w:rPr>
                <w:sz w:val="24"/>
                <w:szCs w:val="24"/>
              </w:rPr>
              <w:t>Кардія; Кардіальна частина</w:t>
            </w:r>
          </w:p>
        </w:tc>
        <w:tc>
          <w:tcPr>
            <w:tcW w:w="2863" w:type="dxa"/>
            <w:tcBorders>
              <w:bottom w:val="single" w:sz="4" w:space="0" w:color="000000"/>
              <w:right w:val="single" w:sz="4" w:space="0" w:color="auto"/>
            </w:tcBorders>
          </w:tcPr>
          <w:p w14:paraId="5DAE0978" w14:textId="77777777" w:rsidR="00D33B61" w:rsidRPr="002B0FDA" w:rsidRDefault="005947B9">
            <w:pPr>
              <w:rPr>
                <w:sz w:val="24"/>
                <w:szCs w:val="24"/>
              </w:rPr>
            </w:pPr>
            <w:r w:rsidRPr="002B0FDA">
              <w:rPr>
                <w:sz w:val="24"/>
                <w:szCs w:val="24"/>
              </w:rPr>
              <w:t>Cardia; Cardial part</w:t>
            </w:r>
          </w:p>
        </w:tc>
      </w:tr>
      <w:tr w:rsidR="002B0FDA" w:rsidRPr="002B0FDA" w14:paraId="12F9EA33" w14:textId="77777777" w:rsidTr="00FE2ED4">
        <w:trPr>
          <w:trHeight w:val="255"/>
        </w:trPr>
        <w:tc>
          <w:tcPr>
            <w:tcW w:w="2880" w:type="dxa"/>
            <w:tcBorders>
              <w:left w:val="single" w:sz="4" w:space="0" w:color="000000"/>
              <w:bottom w:val="single" w:sz="4" w:space="0" w:color="000000"/>
              <w:right w:val="single" w:sz="4" w:space="0" w:color="000000"/>
            </w:tcBorders>
          </w:tcPr>
          <w:p w14:paraId="4A0AE811" w14:textId="77777777" w:rsidR="00D33B61" w:rsidRPr="002B0FDA" w:rsidRDefault="005947B9">
            <w:pPr>
              <w:rPr>
                <w:sz w:val="24"/>
                <w:szCs w:val="24"/>
              </w:rPr>
            </w:pPr>
            <w:r w:rsidRPr="002B0FDA">
              <w:rPr>
                <w:sz w:val="24"/>
                <w:szCs w:val="24"/>
              </w:rPr>
              <w:t>Ostium cardiacum</w:t>
            </w:r>
          </w:p>
        </w:tc>
        <w:tc>
          <w:tcPr>
            <w:tcW w:w="2857" w:type="dxa"/>
            <w:tcBorders>
              <w:bottom w:val="single" w:sz="4" w:space="0" w:color="000000"/>
              <w:right w:val="single" w:sz="4" w:space="0" w:color="000000"/>
            </w:tcBorders>
          </w:tcPr>
          <w:p w14:paraId="1F75A2ED" w14:textId="77777777" w:rsidR="00D33B61" w:rsidRPr="002B0FDA" w:rsidRDefault="005947B9">
            <w:pPr>
              <w:rPr>
                <w:sz w:val="24"/>
                <w:szCs w:val="24"/>
              </w:rPr>
            </w:pPr>
            <w:r w:rsidRPr="002B0FDA">
              <w:rPr>
                <w:sz w:val="24"/>
                <w:szCs w:val="24"/>
              </w:rPr>
              <w:t>Кардіальний отвір</w:t>
            </w:r>
          </w:p>
        </w:tc>
        <w:tc>
          <w:tcPr>
            <w:tcW w:w="2863" w:type="dxa"/>
            <w:tcBorders>
              <w:bottom w:val="single" w:sz="4" w:space="0" w:color="000000"/>
              <w:right w:val="single" w:sz="4" w:space="0" w:color="auto"/>
            </w:tcBorders>
          </w:tcPr>
          <w:p w14:paraId="7EF83443" w14:textId="77777777" w:rsidR="00D33B61" w:rsidRPr="002B0FDA" w:rsidRDefault="005947B9">
            <w:pPr>
              <w:rPr>
                <w:sz w:val="24"/>
                <w:szCs w:val="24"/>
              </w:rPr>
            </w:pPr>
            <w:r w:rsidRPr="002B0FDA">
              <w:rPr>
                <w:sz w:val="24"/>
                <w:szCs w:val="24"/>
              </w:rPr>
              <w:t>Cardial orifice</w:t>
            </w:r>
          </w:p>
        </w:tc>
      </w:tr>
      <w:tr w:rsidR="002B0FDA" w:rsidRPr="002B0FDA" w14:paraId="4F15800E" w14:textId="77777777" w:rsidTr="00FE2ED4">
        <w:trPr>
          <w:trHeight w:val="255"/>
        </w:trPr>
        <w:tc>
          <w:tcPr>
            <w:tcW w:w="2880" w:type="dxa"/>
            <w:tcBorders>
              <w:left w:val="single" w:sz="4" w:space="0" w:color="000000"/>
              <w:bottom w:val="single" w:sz="4" w:space="0" w:color="000000"/>
              <w:right w:val="single" w:sz="4" w:space="0" w:color="000000"/>
            </w:tcBorders>
          </w:tcPr>
          <w:p w14:paraId="189A63BF" w14:textId="77777777" w:rsidR="00D33B61" w:rsidRPr="002B0FDA" w:rsidRDefault="005947B9">
            <w:pPr>
              <w:rPr>
                <w:sz w:val="24"/>
                <w:szCs w:val="24"/>
              </w:rPr>
            </w:pPr>
            <w:r w:rsidRPr="002B0FDA">
              <w:rPr>
                <w:sz w:val="24"/>
                <w:szCs w:val="24"/>
              </w:rPr>
              <w:t>Fundus gastricus</w:t>
            </w:r>
          </w:p>
        </w:tc>
        <w:tc>
          <w:tcPr>
            <w:tcW w:w="2857" w:type="dxa"/>
            <w:tcBorders>
              <w:bottom w:val="single" w:sz="4" w:space="0" w:color="000000"/>
              <w:right w:val="single" w:sz="4" w:space="0" w:color="000000"/>
            </w:tcBorders>
          </w:tcPr>
          <w:p w14:paraId="75F15938" w14:textId="77777777" w:rsidR="00D33B61" w:rsidRPr="002B0FDA" w:rsidRDefault="005947B9">
            <w:pPr>
              <w:rPr>
                <w:sz w:val="24"/>
                <w:szCs w:val="24"/>
              </w:rPr>
            </w:pPr>
            <w:r w:rsidRPr="002B0FDA">
              <w:rPr>
                <w:sz w:val="24"/>
                <w:szCs w:val="24"/>
              </w:rPr>
              <w:t>Дно шлунка</w:t>
            </w:r>
          </w:p>
        </w:tc>
        <w:tc>
          <w:tcPr>
            <w:tcW w:w="2863" w:type="dxa"/>
            <w:tcBorders>
              <w:bottom w:val="single" w:sz="4" w:space="0" w:color="000000"/>
              <w:right w:val="single" w:sz="4" w:space="0" w:color="auto"/>
            </w:tcBorders>
          </w:tcPr>
          <w:p w14:paraId="46F8BA72" w14:textId="77777777" w:rsidR="00D33B61" w:rsidRPr="002B0FDA" w:rsidRDefault="005947B9">
            <w:pPr>
              <w:rPr>
                <w:sz w:val="24"/>
                <w:szCs w:val="24"/>
              </w:rPr>
            </w:pPr>
            <w:r w:rsidRPr="002B0FDA">
              <w:rPr>
                <w:sz w:val="24"/>
                <w:szCs w:val="24"/>
              </w:rPr>
              <w:t>Hindus of stomach</w:t>
            </w:r>
          </w:p>
        </w:tc>
      </w:tr>
      <w:tr w:rsidR="002B0FDA" w:rsidRPr="002B0FDA" w14:paraId="4E7685DC" w14:textId="77777777" w:rsidTr="00FE2ED4">
        <w:trPr>
          <w:trHeight w:val="255"/>
        </w:trPr>
        <w:tc>
          <w:tcPr>
            <w:tcW w:w="2880" w:type="dxa"/>
            <w:tcBorders>
              <w:left w:val="single" w:sz="4" w:space="0" w:color="000000"/>
              <w:bottom w:val="single" w:sz="4" w:space="0" w:color="000000"/>
              <w:right w:val="single" w:sz="4" w:space="0" w:color="000000"/>
            </w:tcBorders>
          </w:tcPr>
          <w:p w14:paraId="06DE6E5C" w14:textId="77777777" w:rsidR="00D33B61" w:rsidRPr="002B0FDA" w:rsidRDefault="005947B9">
            <w:pPr>
              <w:rPr>
                <w:sz w:val="24"/>
                <w:szCs w:val="24"/>
              </w:rPr>
            </w:pPr>
            <w:r w:rsidRPr="002B0FDA">
              <w:rPr>
                <w:sz w:val="24"/>
                <w:szCs w:val="24"/>
              </w:rPr>
              <w:t>Fornix gastricus</w:t>
            </w:r>
          </w:p>
        </w:tc>
        <w:tc>
          <w:tcPr>
            <w:tcW w:w="2857" w:type="dxa"/>
            <w:tcBorders>
              <w:bottom w:val="single" w:sz="4" w:space="0" w:color="000000"/>
              <w:right w:val="single" w:sz="4" w:space="0" w:color="000000"/>
            </w:tcBorders>
          </w:tcPr>
          <w:p w14:paraId="1E3C67A9" w14:textId="77777777" w:rsidR="00D33B61" w:rsidRPr="002B0FDA" w:rsidRDefault="005947B9">
            <w:pPr>
              <w:rPr>
                <w:sz w:val="24"/>
                <w:szCs w:val="24"/>
              </w:rPr>
            </w:pPr>
            <w:r w:rsidRPr="002B0FDA">
              <w:rPr>
                <w:sz w:val="24"/>
                <w:szCs w:val="24"/>
              </w:rPr>
              <w:t>Склепіння шлунка</w:t>
            </w:r>
          </w:p>
        </w:tc>
        <w:tc>
          <w:tcPr>
            <w:tcW w:w="2863" w:type="dxa"/>
            <w:tcBorders>
              <w:bottom w:val="single" w:sz="4" w:space="0" w:color="000000"/>
              <w:right w:val="single" w:sz="4" w:space="0" w:color="auto"/>
            </w:tcBorders>
          </w:tcPr>
          <w:p w14:paraId="0E6186A1" w14:textId="77777777" w:rsidR="00D33B61" w:rsidRPr="002B0FDA" w:rsidRDefault="005947B9">
            <w:pPr>
              <w:rPr>
                <w:sz w:val="24"/>
                <w:szCs w:val="24"/>
              </w:rPr>
            </w:pPr>
            <w:r w:rsidRPr="002B0FDA">
              <w:rPr>
                <w:sz w:val="24"/>
                <w:szCs w:val="24"/>
              </w:rPr>
              <w:t>Fornix of stomach</w:t>
            </w:r>
          </w:p>
        </w:tc>
      </w:tr>
      <w:tr w:rsidR="002B0FDA" w:rsidRPr="002B0FDA" w14:paraId="186A898A" w14:textId="77777777" w:rsidTr="00FE2ED4">
        <w:trPr>
          <w:trHeight w:val="255"/>
        </w:trPr>
        <w:tc>
          <w:tcPr>
            <w:tcW w:w="2880" w:type="dxa"/>
            <w:tcBorders>
              <w:left w:val="single" w:sz="4" w:space="0" w:color="000000"/>
              <w:bottom w:val="single" w:sz="4" w:space="0" w:color="000000"/>
              <w:right w:val="single" w:sz="4" w:space="0" w:color="000000"/>
            </w:tcBorders>
          </w:tcPr>
          <w:p w14:paraId="33FA2BAE" w14:textId="77777777" w:rsidR="00D33B61" w:rsidRPr="002B0FDA" w:rsidRDefault="005947B9">
            <w:pPr>
              <w:rPr>
                <w:sz w:val="24"/>
                <w:szCs w:val="24"/>
              </w:rPr>
            </w:pPr>
            <w:r w:rsidRPr="002B0FDA">
              <w:rPr>
                <w:sz w:val="24"/>
                <w:szCs w:val="24"/>
              </w:rPr>
              <w:t>Incisura cardialis</w:t>
            </w:r>
          </w:p>
        </w:tc>
        <w:tc>
          <w:tcPr>
            <w:tcW w:w="2857" w:type="dxa"/>
            <w:tcBorders>
              <w:bottom w:val="single" w:sz="4" w:space="0" w:color="000000"/>
              <w:right w:val="single" w:sz="4" w:space="0" w:color="000000"/>
            </w:tcBorders>
          </w:tcPr>
          <w:p w14:paraId="1F6A7520" w14:textId="77777777" w:rsidR="00D33B61" w:rsidRPr="002B0FDA" w:rsidRDefault="005947B9">
            <w:pPr>
              <w:rPr>
                <w:sz w:val="24"/>
                <w:szCs w:val="24"/>
              </w:rPr>
            </w:pPr>
            <w:r w:rsidRPr="002B0FDA">
              <w:rPr>
                <w:sz w:val="24"/>
                <w:szCs w:val="24"/>
              </w:rPr>
              <w:t>Кардіальна вирізка</w:t>
            </w:r>
          </w:p>
        </w:tc>
        <w:tc>
          <w:tcPr>
            <w:tcW w:w="2863" w:type="dxa"/>
            <w:tcBorders>
              <w:bottom w:val="single" w:sz="4" w:space="0" w:color="000000"/>
              <w:right w:val="single" w:sz="4" w:space="0" w:color="auto"/>
            </w:tcBorders>
          </w:tcPr>
          <w:p w14:paraId="521C07F8" w14:textId="77777777" w:rsidR="00D33B61" w:rsidRPr="002B0FDA" w:rsidRDefault="005947B9">
            <w:pPr>
              <w:rPr>
                <w:sz w:val="24"/>
                <w:szCs w:val="24"/>
              </w:rPr>
            </w:pPr>
            <w:r w:rsidRPr="002B0FDA">
              <w:rPr>
                <w:sz w:val="24"/>
                <w:szCs w:val="24"/>
              </w:rPr>
              <w:t>Cardial notch</w:t>
            </w:r>
          </w:p>
        </w:tc>
      </w:tr>
      <w:tr w:rsidR="002B0FDA" w:rsidRPr="002B0FDA" w14:paraId="4EF89640" w14:textId="77777777" w:rsidTr="00FE2ED4">
        <w:trPr>
          <w:trHeight w:val="255"/>
        </w:trPr>
        <w:tc>
          <w:tcPr>
            <w:tcW w:w="2880" w:type="dxa"/>
            <w:tcBorders>
              <w:left w:val="single" w:sz="4" w:space="0" w:color="000000"/>
              <w:bottom w:val="single" w:sz="4" w:space="0" w:color="000000"/>
              <w:right w:val="single" w:sz="4" w:space="0" w:color="000000"/>
            </w:tcBorders>
          </w:tcPr>
          <w:p w14:paraId="4A2B41CF" w14:textId="77777777" w:rsidR="00D33B61" w:rsidRPr="002B0FDA" w:rsidRDefault="005947B9">
            <w:pPr>
              <w:rPr>
                <w:sz w:val="24"/>
                <w:szCs w:val="24"/>
              </w:rPr>
            </w:pPr>
            <w:r w:rsidRPr="002B0FDA">
              <w:rPr>
                <w:sz w:val="24"/>
                <w:szCs w:val="24"/>
              </w:rPr>
              <w:t>Corpus gastricum</w:t>
            </w:r>
          </w:p>
        </w:tc>
        <w:tc>
          <w:tcPr>
            <w:tcW w:w="2857" w:type="dxa"/>
            <w:tcBorders>
              <w:bottom w:val="single" w:sz="4" w:space="0" w:color="000000"/>
              <w:right w:val="single" w:sz="4" w:space="0" w:color="000000"/>
            </w:tcBorders>
          </w:tcPr>
          <w:p w14:paraId="78887165" w14:textId="77777777" w:rsidR="00D33B61" w:rsidRPr="002B0FDA" w:rsidRDefault="005947B9">
            <w:pPr>
              <w:rPr>
                <w:sz w:val="24"/>
                <w:szCs w:val="24"/>
              </w:rPr>
            </w:pPr>
            <w:r w:rsidRPr="002B0FDA">
              <w:rPr>
                <w:sz w:val="24"/>
                <w:szCs w:val="24"/>
              </w:rPr>
              <w:t>Тіло шлунка</w:t>
            </w:r>
          </w:p>
        </w:tc>
        <w:tc>
          <w:tcPr>
            <w:tcW w:w="2863" w:type="dxa"/>
            <w:tcBorders>
              <w:bottom w:val="single" w:sz="4" w:space="0" w:color="000000"/>
              <w:right w:val="single" w:sz="4" w:space="0" w:color="auto"/>
            </w:tcBorders>
          </w:tcPr>
          <w:p w14:paraId="25732FAC" w14:textId="77777777" w:rsidR="00D33B61" w:rsidRPr="002B0FDA" w:rsidRDefault="005947B9">
            <w:pPr>
              <w:rPr>
                <w:sz w:val="24"/>
                <w:szCs w:val="24"/>
              </w:rPr>
            </w:pPr>
            <w:r w:rsidRPr="002B0FDA">
              <w:rPr>
                <w:sz w:val="24"/>
                <w:szCs w:val="24"/>
              </w:rPr>
              <w:t>Body of stomach</w:t>
            </w:r>
          </w:p>
        </w:tc>
      </w:tr>
      <w:tr w:rsidR="002B0FDA" w:rsidRPr="002B0FDA" w14:paraId="799EAF49" w14:textId="77777777" w:rsidTr="00FE2ED4">
        <w:trPr>
          <w:trHeight w:val="255"/>
        </w:trPr>
        <w:tc>
          <w:tcPr>
            <w:tcW w:w="2880" w:type="dxa"/>
            <w:tcBorders>
              <w:left w:val="single" w:sz="4" w:space="0" w:color="000000"/>
              <w:bottom w:val="single" w:sz="4" w:space="0" w:color="000000"/>
              <w:right w:val="single" w:sz="4" w:space="0" w:color="000000"/>
            </w:tcBorders>
          </w:tcPr>
          <w:p w14:paraId="31A8FB01" w14:textId="77777777" w:rsidR="00D33B61" w:rsidRPr="002B0FDA" w:rsidRDefault="005947B9">
            <w:pPr>
              <w:rPr>
                <w:sz w:val="24"/>
                <w:szCs w:val="24"/>
              </w:rPr>
            </w:pPr>
            <w:r w:rsidRPr="002B0FDA">
              <w:rPr>
                <w:sz w:val="24"/>
                <w:szCs w:val="24"/>
              </w:rPr>
              <w:t>Canalis gastricus</w:t>
            </w:r>
          </w:p>
        </w:tc>
        <w:tc>
          <w:tcPr>
            <w:tcW w:w="2857" w:type="dxa"/>
            <w:tcBorders>
              <w:bottom w:val="single" w:sz="4" w:space="0" w:color="000000"/>
              <w:right w:val="single" w:sz="4" w:space="0" w:color="000000"/>
            </w:tcBorders>
          </w:tcPr>
          <w:p w14:paraId="3AB22277" w14:textId="77777777" w:rsidR="00D33B61" w:rsidRPr="002B0FDA" w:rsidRDefault="005947B9">
            <w:pPr>
              <w:rPr>
                <w:sz w:val="24"/>
                <w:szCs w:val="24"/>
              </w:rPr>
            </w:pPr>
            <w:r w:rsidRPr="002B0FDA">
              <w:rPr>
                <w:sz w:val="24"/>
                <w:szCs w:val="24"/>
              </w:rPr>
              <w:t>Шлунковий канал</w:t>
            </w:r>
          </w:p>
        </w:tc>
        <w:tc>
          <w:tcPr>
            <w:tcW w:w="2863" w:type="dxa"/>
            <w:tcBorders>
              <w:bottom w:val="single" w:sz="4" w:space="0" w:color="000000"/>
              <w:right w:val="single" w:sz="4" w:space="0" w:color="auto"/>
            </w:tcBorders>
          </w:tcPr>
          <w:p w14:paraId="5EE1058C" w14:textId="77777777" w:rsidR="00D33B61" w:rsidRPr="002B0FDA" w:rsidRDefault="005947B9">
            <w:pPr>
              <w:rPr>
                <w:sz w:val="24"/>
                <w:szCs w:val="24"/>
              </w:rPr>
            </w:pPr>
            <w:r w:rsidRPr="002B0FDA">
              <w:rPr>
                <w:sz w:val="24"/>
                <w:szCs w:val="24"/>
              </w:rPr>
              <w:t>Gastric canal</w:t>
            </w:r>
          </w:p>
        </w:tc>
      </w:tr>
      <w:tr w:rsidR="002B0FDA" w:rsidRPr="002B0FDA" w14:paraId="445D1DD9" w14:textId="77777777" w:rsidTr="00FE2ED4">
        <w:trPr>
          <w:trHeight w:val="480"/>
        </w:trPr>
        <w:tc>
          <w:tcPr>
            <w:tcW w:w="2880" w:type="dxa"/>
            <w:tcBorders>
              <w:left w:val="single" w:sz="4" w:space="0" w:color="000000"/>
              <w:bottom w:val="single" w:sz="4" w:space="0" w:color="000000"/>
              <w:right w:val="single" w:sz="4" w:space="0" w:color="000000"/>
            </w:tcBorders>
          </w:tcPr>
          <w:p w14:paraId="57B78525" w14:textId="77777777" w:rsidR="00D33B61" w:rsidRPr="002B0FDA" w:rsidRDefault="005947B9">
            <w:pPr>
              <w:rPr>
                <w:sz w:val="24"/>
                <w:szCs w:val="24"/>
              </w:rPr>
            </w:pPr>
            <w:r w:rsidRPr="002B0FDA">
              <w:rPr>
                <w:sz w:val="24"/>
                <w:szCs w:val="24"/>
              </w:rPr>
              <w:t>Pars pylorica</w:t>
            </w:r>
          </w:p>
        </w:tc>
        <w:tc>
          <w:tcPr>
            <w:tcW w:w="2857" w:type="dxa"/>
            <w:tcBorders>
              <w:bottom w:val="single" w:sz="4" w:space="0" w:color="000000"/>
              <w:right w:val="single" w:sz="4" w:space="0" w:color="000000"/>
            </w:tcBorders>
          </w:tcPr>
          <w:p w14:paraId="367BBF93" w14:textId="77777777" w:rsidR="00D33B61" w:rsidRPr="002B0FDA" w:rsidRDefault="005947B9">
            <w:pPr>
              <w:rPr>
                <w:sz w:val="24"/>
                <w:szCs w:val="24"/>
              </w:rPr>
            </w:pPr>
            <w:r w:rsidRPr="002B0FDA">
              <w:rPr>
                <w:sz w:val="24"/>
                <w:szCs w:val="24"/>
              </w:rPr>
              <w:t>Воротарна частина</w:t>
            </w:r>
          </w:p>
        </w:tc>
        <w:tc>
          <w:tcPr>
            <w:tcW w:w="2863" w:type="dxa"/>
            <w:tcBorders>
              <w:bottom w:val="single" w:sz="4" w:space="0" w:color="000000"/>
              <w:right w:val="single" w:sz="4" w:space="0" w:color="auto"/>
            </w:tcBorders>
          </w:tcPr>
          <w:p w14:paraId="447129CB" w14:textId="77777777" w:rsidR="00D33B61" w:rsidRPr="002B0FDA" w:rsidRDefault="005947B9">
            <w:pPr>
              <w:rPr>
                <w:sz w:val="24"/>
                <w:szCs w:val="24"/>
              </w:rPr>
            </w:pPr>
            <w:r w:rsidRPr="002B0FDA">
              <w:rPr>
                <w:sz w:val="24"/>
                <w:szCs w:val="24"/>
              </w:rPr>
              <w:t>Pyloric part</w:t>
            </w:r>
          </w:p>
        </w:tc>
      </w:tr>
      <w:tr w:rsidR="002B0FDA" w:rsidRPr="002B0FDA" w14:paraId="3377686E" w14:textId="77777777" w:rsidTr="00FE2ED4">
        <w:trPr>
          <w:trHeight w:val="255"/>
        </w:trPr>
        <w:tc>
          <w:tcPr>
            <w:tcW w:w="2880" w:type="dxa"/>
            <w:tcBorders>
              <w:left w:val="single" w:sz="4" w:space="0" w:color="000000"/>
              <w:bottom w:val="single" w:sz="4" w:space="0" w:color="000000"/>
              <w:right w:val="single" w:sz="4" w:space="0" w:color="000000"/>
            </w:tcBorders>
          </w:tcPr>
          <w:p w14:paraId="434EE426" w14:textId="77777777" w:rsidR="00D33B61" w:rsidRPr="002B0FDA" w:rsidRDefault="005947B9">
            <w:pPr>
              <w:rPr>
                <w:sz w:val="24"/>
                <w:szCs w:val="24"/>
              </w:rPr>
            </w:pPr>
            <w:r w:rsidRPr="002B0FDA">
              <w:rPr>
                <w:sz w:val="24"/>
                <w:szCs w:val="24"/>
              </w:rPr>
              <w:t>Antrum pyloricum</w:t>
            </w:r>
          </w:p>
        </w:tc>
        <w:tc>
          <w:tcPr>
            <w:tcW w:w="2857" w:type="dxa"/>
            <w:tcBorders>
              <w:bottom w:val="single" w:sz="4" w:space="0" w:color="000000"/>
              <w:right w:val="single" w:sz="4" w:space="0" w:color="000000"/>
            </w:tcBorders>
          </w:tcPr>
          <w:p w14:paraId="4493693C" w14:textId="77777777" w:rsidR="00D33B61" w:rsidRPr="002B0FDA" w:rsidRDefault="005947B9">
            <w:pPr>
              <w:rPr>
                <w:sz w:val="24"/>
                <w:szCs w:val="24"/>
              </w:rPr>
            </w:pPr>
            <w:r w:rsidRPr="002B0FDA">
              <w:rPr>
                <w:sz w:val="24"/>
                <w:szCs w:val="24"/>
              </w:rPr>
              <w:t>Воротарна печера</w:t>
            </w:r>
          </w:p>
        </w:tc>
        <w:tc>
          <w:tcPr>
            <w:tcW w:w="2863" w:type="dxa"/>
            <w:tcBorders>
              <w:bottom w:val="single" w:sz="4" w:space="0" w:color="000000"/>
              <w:right w:val="single" w:sz="4" w:space="0" w:color="auto"/>
            </w:tcBorders>
          </w:tcPr>
          <w:p w14:paraId="6638FE0F" w14:textId="77777777" w:rsidR="00D33B61" w:rsidRPr="002B0FDA" w:rsidRDefault="005947B9">
            <w:pPr>
              <w:rPr>
                <w:sz w:val="24"/>
                <w:szCs w:val="24"/>
              </w:rPr>
            </w:pPr>
            <w:r w:rsidRPr="002B0FDA">
              <w:rPr>
                <w:sz w:val="24"/>
                <w:szCs w:val="24"/>
              </w:rPr>
              <w:t>Pyloric antrum</w:t>
            </w:r>
          </w:p>
        </w:tc>
      </w:tr>
      <w:tr w:rsidR="002B0FDA" w:rsidRPr="002B0FDA" w14:paraId="53068347" w14:textId="77777777" w:rsidTr="00FE2ED4">
        <w:trPr>
          <w:trHeight w:val="255"/>
        </w:trPr>
        <w:tc>
          <w:tcPr>
            <w:tcW w:w="2880" w:type="dxa"/>
            <w:tcBorders>
              <w:left w:val="single" w:sz="4" w:space="0" w:color="000000"/>
              <w:bottom w:val="single" w:sz="4" w:space="0" w:color="000000"/>
              <w:right w:val="single" w:sz="4" w:space="0" w:color="000000"/>
            </w:tcBorders>
          </w:tcPr>
          <w:p w14:paraId="06EE1BC8" w14:textId="77777777" w:rsidR="00D33B61" w:rsidRPr="002B0FDA" w:rsidRDefault="005947B9">
            <w:pPr>
              <w:rPr>
                <w:sz w:val="24"/>
                <w:szCs w:val="24"/>
              </w:rPr>
            </w:pPr>
            <w:r w:rsidRPr="002B0FDA">
              <w:rPr>
                <w:sz w:val="24"/>
                <w:szCs w:val="24"/>
              </w:rPr>
              <w:t>Canalis pyloricus</w:t>
            </w:r>
          </w:p>
        </w:tc>
        <w:tc>
          <w:tcPr>
            <w:tcW w:w="2857" w:type="dxa"/>
            <w:tcBorders>
              <w:bottom w:val="single" w:sz="4" w:space="0" w:color="000000"/>
              <w:right w:val="single" w:sz="4" w:space="0" w:color="000000"/>
            </w:tcBorders>
          </w:tcPr>
          <w:p w14:paraId="77AC76A2" w14:textId="77777777" w:rsidR="00D33B61" w:rsidRPr="002B0FDA" w:rsidRDefault="005947B9">
            <w:pPr>
              <w:rPr>
                <w:sz w:val="24"/>
                <w:szCs w:val="24"/>
              </w:rPr>
            </w:pPr>
            <w:r w:rsidRPr="002B0FDA">
              <w:rPr>
                <w:sz w:val="24"/>
                <w:szCs w:val="24"/>
              </w:rPr>
              <w:t>Воротарний канал</w:t>
            </w:r>
          </w:p>
        </w:tc>
        <w:tc>
          <w:tcPr>
            <w:tcW w:w="2863" w:type="dxa"/>
            <w:tcBorders>
              <w:bottom w:val="single" w:sz="4" w:space="0" w:color="000000"/>
              <w:right w:val="single" w:sz="4" w:space="0" w:color="auto"/>
            </w:tcBorders>
          </w:tcPr>
          <w:p w14:paraId="2E5020C9" w14:textId="77777777" w:rsidR="00D33B61" w:rsidRPr="002B0FDA" w:rsidRDefault="005947B9">
            <w:pPr>
              <w:rPr>
                <w:sz w:val="24"/>
                <w:szCs w:val="24"/>
              </w:rPr>
            </w:pPr>
            <w:r w:rsidRPr="002B0FDA">
              <w:rPr>
                <w:sz w:val="24"/>
                <w:szCs w:val="24"/>
              </w:rPr>
              <w:t>Pyloric canal</w:t>
            </w:r>
          </w:p>
        </w:tc>
      </w:tr>
      <w:tr w:rsidR="002B0FDA" w:rsidRPr="002B0FDA" w14:paraId="44C55409" w14:textId="77777777" w:rsidTr="00FE2ED4">
        <w:trPr>
          <w:trHeight w:val="255"/>
        </w:trPr>
        <w:tc>
          <w:tcPr>
            <w:tcW w:w="2880" w:type="dxa"/>
            <w:tcBorders>
              <w:left w:val="single" w:sz="4" w:space="0" w:color="000000"/>
              <w:bottom w:val="single" w:sz="4" w:space="0" w:color="000000"/>
              <w:right w:val="single" w:sz="4" w:space="0" w:color="000000"/>
            </w:tcBorders>
          </w:tcPr>
          <w:p w14:paraId="3BE726D7" w14:textId="77777777" w:rsidR="00D33B61" w:rsidRPr="002B0FDA" w:rsidRDefault="005947B9">
            <w:pPr>
              <w:rPr>
                <w:sz w:val="24"/>
                <w:szCs w:val="24"/>
              </w:rPr>
            </w:pPr>
            <w:r w:rsidRPr="002B0FDA">
              <w:rPr>
                <w:sz w:val="24"/>
                <w:szCs w:val="24"/>
              </w:rPr>
              <w:t>Pylorus</w:t>
            </w:r>
          </w:p>
        </w:tc>
        <w:tc>
          <w:tcPr>
            <w:tcW w:w="2857" w:type="dxa"/>
            <w:tcBorders>
              <w:bottom w:val="single" w:sz="4" w:space="0" w:color="000000"/>
              <w:right w:val="single" w:sz="4" w:space="0" w:color="000000"/>
            </w:tcBorders>
          </w:tcPr>
          <w:p w14:paraId="2DC9DD19" w14:textId="77777777" w:rsidR="00D33B61" w:rsidRPr="002B0FDA" w:rsidRDefault="005947B9">
            <w:pPr>
              <w:rPr>
                <w:sz w:val="24"/>
                <w:szCs w:val="24"/>
              </w:rPr>
            </w:pPr>
            <w:r w:rsidRPr="002B0FDA">
              <w:rPr>
                <w:sz w:val="24"/>
                <w:szCs w:val="24"/>
              </w:rPr>
              <w:t>Воротар</w:t>
            </w:r>
          </w:p>
        </w:tc>
        <w:tc>
          <w:tcPr>
            <w:tcW w:w="2863" w:type="dxa"/>
            <w:tcBorders>
              <w:bottom w:val="single" w:sz="4" w:space="0" w:color="auto"/>
              <w:right w:val="single" w:sz="4" w:space="0" w:color="auto"/>
            </w:tcBorders>
          </w:tcPr>
          <w:p w14:paraId="3433DD80" w14:textId="77777777" w:rsidR="00D33B61" w:rsidRPr="002B0FDA" w:rsidRDefault="005947B9">
            <w:pPr>
              <w:rPr>
                <w:sz w:val="24"/>
                <w:szCs w:val="24"/>
              </w:rPr>
            </w:pPr>
            <w:r w:rsidRPr="002B0FDA">
              <w:rPr>
                <w:sz w:val="24"/>
                <w:szCs w:val="24"/>
              </w:rPr>
              <w:t>Pylorus</w:t>
            </w:r>
          </w:p>
        </w:tc>
      </w:tr>
      <w:tr w:rsidR="002B0FDA" w:rsidRPr="002B0FDA" w14:paraId="16240103" w14:textId="77777777" w:rsidTr="00FE2ED4">
        <w:trPr>
          <w:trHeight w:val="255"/>
        </w:trPr>
        <w:tc>
          <w:tcPr>
            <w:tcW w:w="2880" w:type="dxa"/>
            <w:tcBorders>
              <w:left w:val="single" w:sz="4" w:space="0" w:color="000000"/>
              <w:bottom w:val="single" w:sz="4" w:space="0" w:color="000000"/>
              <w:right w:val="single" w:sz="4" w:space="0" w:color="000000"/>
            </w:tcBorders>
          </w:tcPr>
          <w:p w14:paraId="6135C39F" w14:textId="77777777" w:rsidR="00D33B61" w:rsidRPr="002B0FDA" w:rsidRDefault="005947B9">
            <w:pPr>
              <w:rPr>
                <w:sz w:val="24"/>
                <w:szCs w:val="24"/>
              </w:rPr>
            </w:pPr>
            <w:r w:rsidRPr="002B0FDA">
              <w:rPr>
                <w:sz w:val="24"/>
                <w:szCs w:val="24"/>
              </w:rPr>
              <w:t>Ostium pyloricum</w:t>
            </w:r>
          </w:p>
        </w:tc>
        <w:tc>
          <w:tcPr>
            <w:tcW w:w="2857" w:type="dxa"/>
            <w:tcBorders>
              <w:bottom w:val="single" w:sz="4" w:space="0" w:color="000000"/>
              <w:right w:val="single" w:sz="4" w:space="0" w:color="000000"/>
            </w:tcBorders>
          </w:tcPr>
          <w:p w14:paraId="669E893F" w14:textId="77777777" w:rsidR="00D33B61" w:rsidRPr="002B0FDA" w:rsidRDefault="005947B9">
            <w:pPr>
              <w:rPr>
                <w:sz w:val="24"/>
                <w:szCs w:val="24"/>
              </w:rPr>
            </w:pPr>
            <w:r w:rsidRPr="002B0FDA">
              <w:rPr>
                <w:sz w:val="24"/>
                <w:szCs w:val="24"/>
              </w:rPr>
              <w:t>Воротарний отвір</w:t>
            </w:r>
          </w:p>
        </w:tc>
        <w:tc>
          <w:tcPr>
            <w:tcW w:w="2863" w:type="dxa"/>
            <w:tcBorders>
              <w:top w:val="single" w:sz="4" w:space="0" w:color="auto"/>
              <w:bottom w:val="single" w:sz="4" w:space="0" w:color="000000"/>
              <w:right w:val="single" w:sz="4" w:space="0" w:color="auto"/>
            </w:tcBorders>
          </w:tcPr>
          <w:p w14:paraId="6B041199" w14:textId="77777777" w:rsidR="00D33B61" w:rsidRPr="002B0FDA" w:rsidRDefault="005947B9">
            <w:pPr>
              <w:rPr>
                <w:sz w:val="24"/>
                <w:szCs w:val="24"/>
              </w:rPr>
            </w:pPr>
            <w:r w:rsidRPr="002B0FDA">
              <w:rPr>
                <w:sz w:val="24"/>
                <w:szCs w:val="24"/>
              </w:rPr>
              <w:t>Pyloric orifice</w:t>
            </w:r>
          </w:p>
        </w:tc>
      </w:tr>
      <w:tr w:rsidR="002B0FDA" w:rsidRPr="002B0FDA" w14:paraId="6B65B4CE" w14:textId="77777777" w:rsidTr="00FE2ED4">
        <w:trPr>
          <w:trHeight w:val="255"/>
        </w:trPr>
        <w:tc>
          <w:tcPr>
            <w:tcW w:w="2880" w:type="dxa"/>
            <w:tcBorders>
              <w:left w:val="single" w:sz="4" w:space="0" w:color="000000"/>
              <w:bottom w:val="single" w:sz="4" w:space="0" w:color="000000"/>
              <w:right w:val="single" w:sz="4" w:space="0" w:color="000000"/>
            </w:tcBorders>
          </w:tcPr>
          <w:p w14:paraId="7E478F40" w14:textId="77777777" w:rsidR="00D33B61" w:rsidRPr="002B0FDA" w:rsidRDefault="005947B9">
            <w:pPr>
              <w:rPr>
                <w:sz w:val="24"/>
                <w:szCs w:val="24"/>
              </w:rPr>
            </w:pPr>
            <w:r w:rsidRPr="002B0FDA">
              <w:rPr>
                <w:sz w:val="24"/>
                <w:szCs w:val="24"/>
              </w:rPr>
              <w:t>Tunica serosa</w:t>
            </w:r>
          </w:p>
        </w:tc>
        <w:tc>
          <w:tcPr>
            <w:tcW w:w="2857" w:type="dxa"/>
            <w:tcBorders>
              <w:bottom w:val="single" w:sz="4" w:space="0" w:color="000000"/>
              <w:right w:val="single" w:sz="4" w:space="0" w:color="000000"/>
            </w:tcBorders>
          </w:tcPr>
          <w:p w14:paraId="1A4F8F2D" w14:textId="77777777" w:rsidR="00D33B61" w:rsidRPr="002B0FDA" w:rsidRDefault="005947B9">
            <w:pPr>
              <w:rPr>
                <w:sz w:val="24"/>
                <w:szCs w:val="24"/>
              </w:rPr>
            </w:pPr>
            <w:r w:rsidRPr="002B0FDA">
              <w:rPr>
                <w:sz w:val="24"/>
                <w:szCs w:val="24"/>
              </w:rPr>
              <w:t>Серозна оболонка</w:t>
            </w:r>
          </w:p>
        </w:tc>
        <w:tc>
          <w:tcPr>
            <w:tcW w:w="2863" w:type="dxa"/>
            <w:tcBorders>
              <w:bottom w:val="single" w:sz="4" w:space="0" w:color="000000"/>
              <w:right w:val="single" w:sz="4" w:space="0" w:color="auto"/>
            </w:tcBorders>
          </w:tcPr>
          <w:p w14:paraId="79346DD0" w14:textId="77777777" w:rsidR="00D33B61" w:rsidRPr="002B0FDA" w:rsidRDefault="005947B9">
            <w:pPr>
              <w:rPr>
                <w:sz w:val="24"/>
                <w:szCs w:val="24"/>
              </w:rPr>
            </w:pPr>
            <w:r w:rsidRPr="002B0FDA">
              <w:rPr>
                <w:sz w:val="24"/>
                <w:szCs w:val="24"/>
              </w:rPr>
              <w:t>Serosa; Serous coat</w:t>
            </w:r>
          </w:p>
        </w:tc>
      </w:tr>
      <w:tr w:rsidR="002B0FDA" w:rsidRPr="002B0FDA" w14:paraId="0C20A76B" w14:textId="77777777" w:rsidTr="00FE2ED4">
        <w:trPr>
          <w:trHeight w:val="255"/>
        </w:trPr>
        <w:tc>
          <w:tcPr>
            <w:tcW w:w="2880" w:type="dxa"/>
            <w:tcBorders>
              <w:left w:val="single" w:sz="4" w:space="0" w:color="000000"/>
              <w:bottom w:val="single" w:sz="4" w:space="0" w:color="000000"/>
              <w:right w:val="single" w:sz="4" w:space="0" w:color="000000"/>
            </w:tcBorders>
          </w:tcPr>
          <w:p w14:paraId="37D62092" w14:textId="77777777" w:rsidR="00D33B61" w:rsidRPr="002B0FDA" w:rsidRDefault="005947B9">
            <w:pPr>
              <w:rPr>
                <w:sz w:val="24"/>
                <w:szCs w:val="24"/>
              </w:rPr>
            </w:pPr>
            <w:r w:rsidRPr="002B0FDA">
              <w:rPr>
                <w:sz w:val="24"/>
                <w:szCs w:val="24"/>
              </w:rPr>
              <w:t>Tela subserosa</w:t>
            </w:r>
          </w:p>
        </w:tc>
        <w:tc>
          <w:tcPr>
            <w:tcW w:w="2857" w:type="dxa"/>
            <w:tcBorders>
              <w:bottom w:val="single" w:sz="4" w:space="0" w:color="000000"/>
              <w:right w:val="single" w:sz="4" w:space="0" w:color="000000"/>
            </w:tcBorders>
          </w:tcPr>
          <w:p w14:paraId="2CAC63DF" w14:textId="77777777" w:rsidR="00D33B61" w:rsidRPr="002B0FDA" w:rsidRDefault="005947B9">
            <w:pPr>
              <w:rPr>
                <w:sz w:val="24"/>
                <w:szCs w:val="24"/>
              </w:rPr>
            </w:pPr>
            <w:r w:rsidRPr="002B0FDA">
              <w:rPr>
                <w:sz w:val="24"/>
                <w:szCs w:val="24"/>
              </w:rPr>
              <w:t>Підсерозний прошарок</w:t>
            </w:r>
          </w:p>
        </w:tc>
        <w:tc>
          <w:tcPr>
            <w:tcW w:w="2863" w:type="dxa"/>
            <w:tcBorders>
              <w:bottom w:val="single" w:sz="4" w:space="0" w:color="000000"/>
              <w:right w:val="single" w:sz="4" w:space="0" w:color="auto"/>
            </w:tcBorders>
          </w:tcPr>
          <w:p w14:paraId="6C802BE3" w14:textId="77777777" w:rsidR="00D33B61" w:rsidRPr="002B0FDA" w:rsidRDefault="005947B9">
            <w:pPr>
              <w:rPr>
                <w:sz w:val="24"/>
                <w:szCs w:val="24"/>
              </w:rPr>
            </w:pPr>
            <w:r w:rsidRPr="002B0FDA">
              <w:rPr>
                <w:sz w:val="24"/>
                <w:szCs w:val="24"/>
              </w:rPr>
              <w:t>Subserosa; Subserous layer</w:t>
            </w:r>
          </w:p>
        </w:tc>
      </w:tr>
      <w:tr w:rsidR="002B0FDA" w:rsidRPr="002B0FDA" w14:paraId="4A6A1B08" w14:textId="77777777" w:rsidTr="00FE2ED4">
        <w:trPr>
          <w:trHeight w:val="255"/>
        </w:trPr>
        <w:tc>
          <w:tcPr>
            <w:tcW w:w="2880" w:type="dxa"/>
            <w:tcBorders>
              <w:left w:val="single" w:sz="4" w:space="0" w:color="000000"/>
              <w:bottom w:val="single" w:sz="4" w:space="0" w:color="000000"/>
              <w:right w:val="single" w:sz="4" w:space="0" w:color="000000"/>
            </w:tcBorders>
          </w:tcPr>
          <w:p w14:paraId="5BC36266" w14:textId="77777777" w:rsidR="00D33B61" w:rsidRPr="002B0FDA" w:rsidRDefault="005947B9">
            <w:pPr>
              <w:rPr>
                <w:sz w:val="24"/>
                <w:szCs w:val="24"/>
              </w:rPr>
            </w:pPr>
            <w:r w:rsidRPr="002B0FDA">
              <w:rPr>
                <w:sz w:val="24"/>
                <w:szCs w:val="24"/>
              </w:rPr>
              <w:t>Tunica muscularis</w:t>
            </w:r>
          </w:p>
        </w:tc>
        <w:tc>
          <w:tcPr>
            <w:tcW w:w="2857" w:type="dxa"/>
            <w:tcBorders>
              <w:bottom w:val="single" w:sz="4" w:space="0" w:color="000000"/>
              <w:right w:val="single" w:sz="4" w:space="0" w:color="000000"/>
            </w:tcBorders>
          </w:tcPr>
          <w:p w14:paraId="71A2DB89" w14:textId="77777777" w:rsidR="00D33B61" w:rsidRPr="002B0FDA" w:rsidRDefault="005947B9">
            <w:pPr>
              <w:rPr>
                <w:sz w:val="24"/>
                <w:szCs w:val="24"/>
              </w:rPr>
            </w:pPr>
            <w:r w:rsidRPr="002B0FDA">
              <w:rPr>
                <w:sz w:val="24"/>
                <w:szCs w:val="24"/>
              </w:rPr>
              <w:t>М’язова оболонка</w:t>
            </w:r>
          </w:p>
        </w:tc>
        <w:tc>
          <w:tcPr>
            <w:tcW w:w="2863" w:type="dxa"/>
            <w:tcBorders>
              <w:bottom w:val="single" w:sz="4" w:space="0" w:color="000000"/>
              <w:right w:val="single" w:sz="4" w:space="0" w:color="auto"/>
            </w:tcBorders>
          </w:tcPr>
          <w:p w14:paraId="0FCD19F9" w14:textId="77777777" w:rsidR="00D33B61" w:rsidRPr="002B0FDA" w:rsidRDefault="005947B9">
            <w:pPr>
              <w:rPr>
                <w:sz w:val="24"/>
                <w:szCs w:val="24"/>
              </w:rPr>
            </w:pPr>
            <w:r w:rsidRPr="002B0FDA">
              <w:rPr>
                <w:sz w:val="24"/>
                <w:szCs w:val="24"/>
              </w:rPr>
              <w:t>Muscular layer; Muscular coat</w:t>
            </w:r>
          </w:p>
        </w:tc>
      </w:tr>
      <w:tr w:rsidR="002B0FDA" w:rsidRPr="002B0FDA" w14:paraId="47F26127" w14:textId="77777777" w:rsidTr="00FE2ED4">
        <w:trPr>
          <w:trHeight w:val="255"/>
        </w:trPr>
        <w:tc>
          <w:tcPr>
            <w:tcW w:w="2880" w:type="dxa"/>
            <w:tcBorders>
              <w:left w:val="single" w:sz="4" w:space="0" w:color="000000"/>
              <w:bottom w:val="single" w:sz="4" w:space="0" w:color="000000"/>
              <w:right w:val="single" w:sz="4" w:space="0" w:color="000000"/>
            </w:tcBorders>
          </w:tcPr>
          <w:p w14:paraId="639BD6E0" w14:textId="77777777" w:rsidR="00D33B61" w:rsidRPr="002B0FDA" w:rsidRDefault="005947B9">
            <w:pPr>
              <w:rPr>
                <w:sz w:val="24"/>
                <w:szCs w:val="24"/>
              </w:rPr>
            </w:pPr>
            <w:r w:rsidRPr="002B0FDA">
              <w:rPr>
                <w:sz w:val="24"/>
                <w:szCs w:val="24"/>
              </w:rPr>
              <w:t>Stratum longitudinale</w:t>
            </w:r>
          </w:p>
        </w:tc>
        <w:tc>
          <w:tcPr>
            <w:tcW w:w="2857" w:type="dxa"/>
            <w:tcBorders>
              <w:bottom w:val="single" w:sz="4" w:space="0" w:color="000000"/>
              <w:right w:val="single" w:sz="4" w:space="0" w:color="000000"/>
            </w:tcBorders>
          </w:tcPr>
          <w:p w14:paraId="6C8F2876" w14:textId="77777777" w:rsidR="00D33B61" w:rsidRPr="002B0FDA" w:rsidRDefault="005947B9">
            <w:pPr>
              <w:rPr>
                <w:sz w:val="24"/>
                <w:szCs w:val="24"/>
              </w:rPr>
            </w:pPr>
            <w:r w:rsidRPr="002B0FDA">
              <w:rPr>
                <w:sz w:val="24"/>
                <w:szCs w:val="24"/>
              </w:rPr>
              <w:t>Поздовжній шар</w:t>
            </w:r>
          </w:p>
        </w:tc>
        <w:tc>
          <w:tcPr>
            <w:tcW w:w="2863" w:type="dxa"/>
            <w:tcBorders>
              <w:bottom w:val="single" w:sz="4" w:space="0" w:color="000000"/>
              <w:right w:val="single" w:sz="4" w:space="0" w:color="auto"/>
            </w:tcBorders>
          </w:tcPr>
          <w:p w14:paraId="4B1035F2" w14:textId="77777777" w:rsidR="00D33B61" w:rsidRPr="002B0FDA" w:rsidRDefault="005947B9">
            <w:pPr>
              <w:rPr>
                <w:sz w:val="24"/>
                <w:szCs w:val="24"/>
              </w:rPr>
            </w:pPr>
            <w:r w:rsidRPr="002B0FDA">
              <w:rPr>
                <w:sz w:val="24"/>
                <w:szCs w:val="24"/>
              </w:rPr>
              <w:t>Longitudinal layer</w:t>
            </w:r>
          </w:p>
        </w:tc>
      </w:tr>
      <w:tr w:rsidR="002B0FDA" w:rsidRPr="002B0FDA" w14:paraId="060E3D14" w14:textId="77777777" w:rsidTr="00FE2ED4">
        <w:trPr>
          <w:trHeight w:val="255"/>
        </w:trPr>
        <w:tc>
          <w:tcPr>
            <w:tcW w:w="2880" w:type="dxa"/>
            <w:tcBorders>
              <w:left w:val="single" w:sz="4" w:space="0" w:color="000000"/>
              <w:bottom w:val="single" w:sz="4" w:space="0" w:color="000000"/>
              <w:right w:val="single" w:sz="4" w:space="0" w:color="000000"/>
            </w:tcBorders>
          </w:tcPr>
          <w:p w14:paraId="3885DFA6" w14:textId="77777777" w:rsidR="00D33B61" w:rsidRPr="002B0FDA" w:rsidRDefault="005947B9">
            <w:pPr>
              <w:rPr>
                <w:sz w:val="24"/>
                <w:szCs w:val="24"/>
              </w:rPr>
            </w:pPr>
            <w:r w:rsidRPr="002B0FDA">
              <w:rPr>
                <w:sz w:val="24"/>
                <w:szCs w:val="24"/>
              </w:rPr>
              <w:t>Stratum circulare</w:t>
            </w:r>
          </w:p>
        </w:tc>
        <w:tc>
          <w:tcPr>
            <w:tcW w:w="2857" w:type="dxa"/>
            <w:tcBorders>
              <w:bottom w:val="single" w:sz="4" w:space="0" w:color="000000"/>
              <w:right w:val="single" w:sz="4" w:space="0" w:color="000000"/>
            </w:tcBorders>
          </w:tcPr>
          <w:p w14:paraId="02E1ABEA" w14:textId="77777777" w:rsidR="00D33B61" w:rsidRPr="002B0FDA" w:rsidRDefault="005947B9">
            <w:pPr>
              <w:rPr>
                <w:sz w:val="24"/>
                <w:szCs w:val="24"/>
              </w:rPr>
            </w:pPr>
            <w:r w:rsidRPr="002B0FDA">
              <w:rPr>
                <w:sz w:val="24"/>
                <w:szCs w:val="24"/>
              </w:rPr>
              <w:t>Коловий шар</w:t>
            </w:r>
          </w:p>
        </w:tc>
        <w:tc>
          <w:tcPr>
            <w:tcW w:w="2863" w:type="dxa"/>
            <w:tcBorders>
              <w:bottom w:val="single" w:sz="4" w:space="0" w:color="000000"/>
              <w:right w:val="single" w:sz="4" w:space="0" w:color="auto"/>
            </w:tcBorders>
          </w:tcPr>
          <w:p w14:paraId="268CE3DC" w14:textId="77777777" w:rsidR="00D33B61" w:rsidRPr="002B0FDA" w:rsidRDefault="005947B9">
            <w:pPr>
              <w:rPr>
                <w:sz w:val="24"/>
                <w:szCs w:val="24"/>
              </w:rPr>
            </w:pPr>
            <w:r w:rsidRPr="002B0FDA">
              <w:rPr>
                <w:sz w:val="24"/>
                <w:szCs w:val="24"/>
              </w:rPr>
              <w:t>Circular layer</w:t>
            </w:r>
          </w:p>
        </w:tc>
      </w:tr>
      <w:tr w:rsidR="002B0FDA" w:rsidRPr="002B0FDA" w14:paraId="7DA51B94" w14:textId="77777777" w:rsidTr="00FE2ED4">
        <w:trPr>
          <w:trHeight w:val="255"/>
        </w:trPr>
        <w:tc>
          <w:tcPr>
            <w:tcW w:w="2880" w:type="dxa"/>
            <w:tcBorders>
              <w:left w:val="single" w:sz="4" w:space="0" w:color="000000"/>
              <w:bottom w:val="single" w:sz="4" w:space="0" w:color="000000"/>
              <w:right w:val="single" w:sz="4" w:space="0" w:color="000000"/>
            </w:tcBorders>
          </w:tcPr>
          <w:p w14:paraId="6B49DDB0" w14:textId="77777777" w:rsidR="00D33B61" w:rsidRPr="002B0FDA" w:rsidRDefault="005947B9">
            <w:pPr>
              <w:rPr>
                <w:sz w:val="24"/>
                <w:szCs w:val="24"/>
              </w:rPr>
            </w:pPr>
            <w:r w:rsidRPr="002B0FDA">
              <w:rPr>
                <w:sz w:val="24"/>
                <w:szCs w:val="24"/>
              </w:rPr>
              <w:t>M. sphincter pyloricus</w:t>
            </w:r>
          </w:p>
        </w:tc>
        <w:tc>
          <w:tcPr>
            <w:tcW w:w="2857" w:type="dxa"/>
            <w:tcBorders>
              <w:bottom w:val="single" w:sz="4" w:space="0" w:color="000000"/>
              <w:right w:val="single" w:sz="4" w:space="0" w:color="000000"/>
            </w:tcBorders>
          </w:tcPr>
          <w:p w14:paraId="0BCA9656" w14:textId="77777777" w:rsidR="00D33B61" w:rsidRPr="002B0FDA" w:rsidRDefault="005947B9">
            <w:pPr>
              <w:rPr>
                <w:sz w:val="24"/>
                <w:szCs w:val="24"/>
              </w:rPr>
            </w:pPr>
            <w:r w:rsidRPr="002B0FDA">
              <w:rPr>
                <w:sz w:val="24"/>
                <w:szCs w:val="24"/>
              </w:rPr>
              <w:t>Воротарний м’яз-замикач</w:t>
            </w:r>
          </w:p>
        </w:tc>
        <w:tc>
          <w:tcPr>
            <w:tcW w:w="2863" w:type="dxa"/>
            <w:tcBorders>
              <w:bottom w:val="single" w:sz="4" w:space="0" w:color="000000"/>
              <w:right w:val="single" w:sz="4" w:space="0" w:color="auto"/>
            </w:tcBorders>
          </w:tcPr>
          <w:p w14:paraId="75F61C35" w14:textId="77777777" w:rsidR="00D33B61" w:rsidRPr="002B0FDA" w:rsidRDefault="005947B9">
            <w:pPr>
              <w:rPr>
                <w:sz w:val="24"/>
                <w:szCs w:val="24"/>
              </w:rPr>
            </w:pPr>
            <w:r w:rsidRPr="002B0FDA">
              <w:rPr>
                <w:sz w:val="24"/>
                <w:szCs w:val="24"/>
              </w:rPr>
              <w:t>Pyloric sphincter</w:t>
            </w:r>
          </w:p>
        </w:tc>
      </w:tr>
      <w:tr w:rsidR="002B0FDA" w:rsidRPr="002B0FDA" w14:paraId="5345704A" w14:textId="77777777" w:rsidTr="00FE2ED4">
        <w:trPr>
          <w:trHeight w:val="255"/>
        </w:trPr>
        <w:tc>
          <w:tcPr>
            <w:tcW w:w="2880" w:type="dxa"/>
            <w:tcBorders>
              <w:left w:val="single" w:sz="4" w:space="0" w:color="000000"/>
              <w:bottom w:val="single" w:sz="4" w:space="0" w:color="000000"/>
              <w:right w:val="single" w:sz="4" w:space="0" w:color="000000"/>
            </w:tcBorders>
          </w:tcPr>
          <w:p w14:paraId="4220068F" w14:textId="77777777" w:rsidR="00D33B61" w:rsidRPr="002B0FDA" w:rsidRDefault="005947B9">
            <w:pPr>
              <w:rPr>
                <w:sz w:val="24"/>
                <w:szCs w:val="24"/>
              </w:rPr>
            </w:pPr>
            <w:r w:rsidRPr="002B0FDA">
              <w:rPr>
                <w:sz w:val="24"/>
                <w:szCs w:val="24"/>
              </w:rPr>
              <w:t>Fibrae obliquae</w:t>
            </w:r>
          </w:p>
        </w:tc>
        <w:tc>
          <w:tcPr>
            <w:tcW w:w="2857" w:type="dxa"/>
            <w:tcBorders>
              <w:bottom w:val="single" w:sz="4" w:space="0" w:color="000000"/>
              <w:right w:val="single" w:sz="4" w:space="0" w:color="000000"/>
            </w:tcBorders>
          </w:tcPr>
          <w:p w14:paraId="61A87749" w14:textId="77777777" w:rsidR="00D33B61" w:rsidRPr="002B0FDA" w:rsidRDefault="005947B9">
            <w:pPr>
              <w:rPr>
                <w:sz w:val="24"/>
                <w:szCs w:val="24"/>
              </w:rPr>
            </w:pPr>
            <w:r w:rsidRPr="002B0FDA">
              <w:rPr>
                <w:sz w:val="24"/>
                <w:szCs w:val="24"/>
              </w:rPr>
              <w:t>Косі волокна</w:t>
            </w:r>
          </w:p>
        </w:tc>
        <w:tc>
          <w:tcPr>
            <w:tcW w:w="2863" w:type="dxa"/>
            <w:tcBorders>
              <w:bottom w:val="single" w:sz="4" w:space="0" w:color="000000"/>
              <w:right w:val="single" w:sz="4" w:space="0" w:color="auto"/>
            </w:tcBorders>
          </w:tcPr>
          <w:p w14:paraId="16F51579" w14:textId="77777777" w:rsidR="00D33B61" w:rsidRPr="002B0FDA" w:rsidRDefault="005947B9">
            <w:pPr>
              <w:rPr>
                <w:sz w:val="24"/>
                <w:szCs w:val="24"/>
              </w:rPr>
            </w:pPr>
            <w:r w:rsidRPr="002B0FDA">
              <w:rPr>
                <w:sz w:val="24"/>
                <w:szCs w:val="24"/>
              </w:rPr>
              <w:t xml:space="preserve">Oblique fibres </w:t>
            </w:r>
          </w:p>
        </w:tc>
      </w:tr>
      <w:tr w:rsidR="002B0FDA" w:rsidRPr="002B0FDA" w14:paraId="5C8BAC0F" w14:textId="77777777" w:rsidTr="00FE2ED4">
        <w:trPr>
          <w:trHeight w:val="255"/>
        </w:trPr>
        <w:tc>
          <w:tcPr>
            <w:tcW w:w="2880" w:type="dxa"/>
            <w:tcBorders>
              <w:left w:val="single" w:sz="4" w:space="0" w:color="000000"/>
              <w:bottom w:val="single" w:sz="4" w:space="0" w:color="000000"/>
              <w:right w:val="single" w:sz="4" w:space="0" w:color="000000"/>
            </w:tcBorders>
          </w:tcPr>
          <w:p w14:paraId="29F19C9A" w14:textId="77777777" w:rsidR="00D33B61" w:rsidRPr="002B0FDA" w:rsidRDefault="005947B9">
            <w:pPr>
              <w:rPr>
                <w:sz w:val="24"/>
                <w:szCs w:val="24"/>
              </w:rPr>
            </w:pPr>
            <w:r w:rsidRPr="002B0FDA">
              <w:rPr>
                <w:sz w:val="24"/>
                <w:szCs w:val="24"/>
              </w:rPr>
              <w:t>Tela submucosa</w:t>
            </w:r>
          </w:p>
        </w:tc>
        <w:tc>
          <w:tcPr>
            <w:tcW w:w="2857" w:type="dxa"/>
            <w:tcBorders>
              <w:bottom w:val="single" w:sz="4" w:space="0" w:color="000000"/>
              <w:right w:val="single" w:sz="4" w:space="0" w:color="000000"/>
            </w:tcBorders>
          </w:tcPr>
          <w:p w14:paraId="351191FE" w14:textId="77777777" w:rsidR="00D33B61" w:rsidRPr="002B0FDA" w:rsidRDefault="005947B9">
            <w:pPr>
              <w:rPr>
                <w:sz w:val="24"/>
                <w:szCs w:val="24"/>
              </w:rPr>
            </w:pPr>
            <w:r w:rsidRPr="002B0FDA">
              <w:rPr>
                <w:sz w:val="24"/>
                <w:szCs w:val="24"/>
              </w:rPr>
              <w:t>Підслизовий прошарок</w:t>
            </w:r>
          </w:p>
        </w:tc>
        <w:tc>
          <w:tcPr>
            <w:tcW w:w="2863" w:type="dxa"/>
            <w:tcBorders>
              <w:bottom w:val="single" w:sz="4" w:space="0" w:color="000000"/>
              <w:right w:val="single" w:sz="4" w:space="0" w:color="auto"/>
            </w:tcBorders>
          </w:tcPr>
          <w:p w14:paraId="7E1A9323" w14:textId="77777777" w:rsidR="00D33B61" w:rsidRPr="002B0FDA" w:rsidRDefault="005947B9">
            <w:pPr>
              <w:rPr>
                <w:sz w:val="24"/>
                <w:szCs w:val="24"/>
              </w:rPr>
            </w:pPr>
            <w:r w:rsidRPr="002B0FDA">
              <w:rPr>
                <w:sz w:val="24"/>
                <w:szCs w:val="24"/>
              </w:rPr>
              <w:t>Submucosa</w:t>
            </w:r>
          </w:p>
        </w:tc>
      </w:tr>
      <w:tr w:rsidR="002B0FDA" w:rsidRPr="002B0FDA" w14:paraId="3BC99D04" w14:textId="77777777" w:rsidTr="00FE2ED4">
        <w:trPr>
          <w:trHeight w:val="255"/>
        </w:trPr>
        <w:tc>
          <w:tcPr>
            <w:tcW w:w="2880" w:type="dxa"/>
            <w:tcBorders>
              <w:left w:val="single" w:sz="4" w:space="0" w:color="000000"/>
              <w:bottom w:val="single" w:sz="4" w:space="0" w:color="000000"/>
              <w:right w:val="single" w:sz="4" w:space="0" w:color="000000"/>
            </w:tcBorders>
          </w:tcPr>
          <w:p w14:paraId="7554AF83" w14:textId="77777777" w:rsidR="00D33B61" w:rsidRPr="002B0FDA" w:rsidRDefault="005947B9">
            <w:pPr>
              <w:rPr>
                <w:sz w:val="24"/>
                <w:szCs w:val="24"/>
              </w:rPr>
            </w:pPr>
            <w:r w:rsidRPr="002B0FDA">
              <w:rPr>
                <w:sz w:val="24"/>
                <w:szCs w:val="24"/>
              </w:rPr>
              <w:t>Tunica mucosa</w:t>
            </w:r>
          </w:p>
        </w:tc>
        <w:tc>
          <w:tcPr>
            <w:tcW w:w="2857" w:type="dxa"/>
            <w:tcBorders>
              <w:bottom w:val="single" w:sz="4" w:space="0" w:color="000000"/>
              <w:right w:val="single" w:sz="4" w:space="0" w:color="000000"/>
            </w:tcBorders>
          </w:tcPr>
          <w:p w14:paraId="4CDE1C4A" w14:textId="77777777" w:rsidR="00D33B61" w:rsidRPr="002B0FDA" w:rsidRDefault="005947B9">
            <w:pPr>
              <w:rPr>
                <w:sz w:val="24"/>
                <w:szCs w:val="24"/>
              </w:rPr>
            </w:pPr>
            <w:r w:rsidRPr="002B0FDA">
              <w:rPr>
                <w:sz w:val="24"/>
                <w:szCs w:val="24"/>
              </w:rPr>
              <w:t>Слизова оболонка</w:t>
            </w:r>
          </w:p>
        </w:tc>
        <w:tc>
          <w:tcPr>
            <w:tcW w:w="2863" w:type="dxa"/>
            <w:tcBorders>
              <w:bottom w:val="single" w:sz="4" w:space="0" w:color="000000"/>
              <w:right w:val="single" w:sz="4" w:space="0" w:color="auto"/>
            </w:tcBorders>
          </w:tcPr>
          <w:p w14:paraId="7FF02BB4" w14:textId="77777777" w:rsidR="00D33B61" w:rsidRPr="002B0FDA" w:rsidRDefault="005947B9">
            <w:pPr>
              <w:rPr>
                <w:sz w:val="24"/>
                <w:szCs w:val="24"/>
              </w:rPr>
            </w:pPr>
            <w:r w:rsidRPr="002B0FDA">
              <w:rPr>
                <w:sz w:val="24"/>
                <w:szCs w:val="24"/>
              </w:rPr>
              <w:t>Mucosa: Mucous membrane</w:t>
            </w:r>
          </w:p>
        </w:tc>
      </w:tr>
      <w:tr w:rsidR="002B0FDA" w:rsidRPr="002B0FDA" w14:paraId="38F94DF8" w14:textId="77777777" w:rsidTr="00FE2ED4">
        <w:trPr>
          <w:trHeight w:val="255"/>
        </w:trPr>
        <w:tc>
          <w:tcPr>
            <w:tcW w:w="2880" w:type="dxa"/>
            <w:tcBorders>
              <w:left w:val="single" w:sz="4" w:space="0" w:color="000000"/>
              <w:bottom w:val="single" w:sz="4" w:space="0" w:color="000000"/>
              <w:right w:val="single" w:sz="4" w:space="0" w:color="000000"/>
            </w:tcBorders>
          </w:tcPr>
          <w:p w14:paraId="40996969" w14:textId="77777777" w:rsidR="00D33B61" w:rsidRPr="002B0FDA" w:rsidRDefault="005947B9">
            <w:pPr>
              <w:rPr>
                <w:sz w:val="24"/>
                <w:szCs w:val="24"/>
              </w:rPr>
            </w:pPr>
            <w:r w:rsidRPr="002B0FDA">
              <w:rPr>
                <w:sz w:val="24"/>
                <w:szCs w:val="24"/>
              </w:rPr>
              <w:t>Plicae gastricae</w:t>
            </w:r>
          </w:p>
        </w:tc>
        <w:tc>
          <w:tcPr>
            <w:tcW w:w="2857" w:type="dxa"/>
            <w:tcBorders>
              <w:bottom w:val="single" w:sz="4" w:space="0" w:color="000000"/>
              <w:right w:val="single" w:sz="4" w:space="0" w:color="000000"/>
            </w:tcBorders>
          </w:tcPr>
          <w:p w14:paraId="586DBB82" w14:textId="77777777" w:rsidR="00D33B61" w:rsidRPr="002B0FDA" w:rsidRDefault="005947B9">
            <w:pPr>
              <w:rPr>
                <w:sz w:val="24"/>
                <w:szCs w:val="24"/>
              </w:rPr>
            </w:pPr>
            <w:r w:rsidRPr="002B0FDA">
              <w:rPr>
                <w:sz w:val="24"/>
                <w:szCs w:val="24"/>
              </w:rPr>
              <w:t>Шлункові складки</w:t>
            </w:r>
          </w:p>
        </w:tc>
        <w:tc>
          <w:tcPr>
            <w:tcW w:w="2863" w:type="dxa"/>
            <w:tcBorders>
              <w:bottom w:val="single" w:sz="4" w:space="0" w:color="000000"/>
              <w:right w:val="single" w:sz="4" w:space="0" w:color="auto"/>
            </w:tcBorders>
          </w:tcPr>
          <w:p w14:paraId="04BF4651" w14:textId="77777777" w:rsidR="00D33B61" w:rsidRPr="002B0FDA" w:rsidRDefault="005947B9">
            <w:pPr>
              <w:rPr>
                <w:sz w:val="24"/>
                <w:szCs w:val="24"/>
              </w:rPr>
            </w:pPr>
            <w:r w:rsidRPr="002B0FDA">
              <w:rPr>
                <w:sz w:val="24"/>
                <w:szCs w:val="24"/>
              </w:rPr>
              <w:t>Gastric folds; Gastric rugae</w:t>
            </w:r>
          </w:p>
        </w:tc>
      </w:tr>
      <w:tr w:rsidR="002B0FDA" w:rsidRPr="002B0FDA" w14:paraId="48F44BF0" w14:textId="77777777" w:rsidTr="00FE2ED4">
        <w:trPr>
          <w:trHeight w:val="480"/>
        </w:trPr>
        <w:tc>
          <w:tcPr>
            <w:tcW w:w="2880" w:type="dxa"/>
            <w:tcBorders>
              <w:left w:val="single" w:sz="4" w:space="0" w:color="000000"/>
              <w:bottom w:val="single" w:sz="4" w:space="0" w:color="000000"/>
              <w:right w:val="single" w:sz="4" w:space="0" w:color="000000"/>
            </w:tcBorders>
          </w:tcPr>
          <w:p w14:paraId="4F30F3F1" w14:textId="77777777" w:rsidR="00D33B61" w:rsidRPr="002B0FDA" w:rsidRDefault="005947B9">
            <w:pPr>
              <w:rPr>
                <w:sz w:val="24"/>
                <w:szCs w:val="24"/>
              </w:rPr>
            </w:pPr>
            <w:r w:rsidRPr="002B0FDA">
              <w:rPr>
                <w:sz w:val="24"/>
                <w:szCs w:val="24"/>
              </w:rPr>
              <w:t>Lamina muscularis mucosae</w:t>
            </w:r>
          </w:p>
        </w:tc>
        <w:tc>
          <w:tcPr>
            <w:tcW w:w="2857" w:type="dxa"/>
            <w:tcBorders>
              <w:bottom w:val="single" w:sz="4" w:space="0" w:color="000000"/>
              <w:right w:val="single" w:sz="4" w:space="0" w:color="000000"/>
            </w:tcBorders>
          </w:tcPr>
          <w:p w14:paraId="240B3E04" w14:textId="77777777" w:rsidR="00D33B61" w:rsidRPr="002B0FDA" w:rsidRDefault="005947B9">
            <w:pPr>
              <w:rPr>
                <w:sz w:val="24"/>
                <w:szCs w:val="24"/>
              </w:rPr>
            </w:pPr>
            <w:r w:rsidRPr="002B0FDA">
              <w:rPr>
                <w:sz w:val="24"/>
                <w:szCs w:val="24"/>
              </w:rPr>
              <w:t>М’язова пластинка слизової оболонки</w:t>
            </w:r>
          </w:p>
        </w:tc>
        <w:tc>
          <w:tcPr>
            <w:tcW w:w="2863" w:type="dxa"/>
            <w:tcBorders>
              <w:bottom w:val="single" w:sz="4" w:space="0" w:color="000000"/>
              <w:right w:val="single" w:sz="4" w:space="0" w:color="auto"/>
            </w:tcBorders>
          </w:tcPr>
          <w:p w14:paraId="5E56F4A5" w14:textId="77777777" w:rsidR="00D33B61" w:rsidRPr="002B0FDA" w:rsidRDefault="005947B9">
            <w:pPr>
              <w:rPr>
                <w:sz w:val="24"/>
                <w:szCs w:val="24"/>
              </w:rPr>
            </w:pPr>
            <w:r w:rsidRPr="002B0FDA">
              <w:rPr>
                <w:sz w:val="24"/>
                <w:szCs w:val="24"/>
              </w:rPr>
              <w:t>Muscularis mucosae</w:t>
            </w:r>
          </w:p>
        </w:tc>
      </w:tr>
      <w:tr w:rsidR="002B0FDA" w:rsidRPr="002B0FDA" w14:paraId="06299F3E" w14:textId="77777777" w:rsidTr="00FE2ED4">
        <w:trPr>
          <w:trHeight w:val="255"/>
        </w:trPr>
        <w:tc>
          <w:tcPr>
            <w:tcW w:w="2880" w:type="dxa"/>
            <w:tcBorders>
              <w:left w:val="single" w:sz="4" w:space="0" w:color="000000"/>
              <w:bottom w:val="single" w:sz="4" w:space="0" w:color="000000"/>
              <w:right w:val="single" w:sz="4" w:space="0" w:color="000000"/>
            </w:tcBorders>
          </w:tcPr>
          <w:p w14:paraId="5F12028A" w14:textId="77777777" w:rsidR="00D33B61" w:rsidRPr="002B0FDA" w:rsidRDefault="005947B9">
            <w:pPr>
              <w:rPr>
                <w:sz w:val="24"/>
                <w:szCs w:val="24"/>
              </w:rPr>
            </w:pPr>
            <w:r w:rsidRPr="002B0FDA">
              <w:rPr>
                <w:sz w:val="24"/>
                <w:szCs w:val="24"/>
              </w:rPr>
              <w:t>Areae gastricae</w:t>
            </w:r>
          </w:p>
        </w:tc>
        <w:tc>
          <w:tcPr>
            <w:tcW w:w="2857" w:type="dxa"/>
            <w:tcBorders>
              <w:bottom w:val="single" w:sz="4" w:space="0" w:color="000000"/>
              <w:right w:val="single" w:sz="4" w:space="0" w:color="000000"/>
            </w:tcBorders>
          </w:tcPr>
          <w:p w14:paraId="50F8457E" w14:textId="77777777" w:rsidR="00D33B61" w:rsidRPr="002B0FDA" w:rsidRDefault="005947B9">
            <w:pPr>
              <w:rPr>
                <w:sz w:val="24"/>
                <w:szCs w:val="24"/>
              </w:rPr>
            </w:pPr>
            <w:r w:rsidRPr="002B0FDA">
              <w:rPr>
                <w:sz w:val="24"/>
                <w:szCs w:val="24"/>
              </w:rPr>
              <w:t>Шлункові поля</w:t>
            </w:r>
          </w:p>
        </w:tc>
        <w:tc>
          <w:tcPr>
            <w:tcW w:w="2863" w:type="dxa"/>
            <w:tcBorders>
              <w:bottom w:val="single" w:sz="4" w:space="0" w:color="000000"/>
              <w:right w:val="single" w:sz="4" w:space="0" w:color="auto"/>
            </w:tcBorders>
          </w:tcPr>
          <w:p w14:paraId="5F8ED90D" w14:textId="77777777" w:rsidR="00D33B61" w:rsidRPr="002B0FDA" w:rsidRDefault="005947B9">
            <w:pPr>
              <w:rPr>
                <w:sz w:val="24"/>
                <w:szCs w:val="24"/>
              </w:rPr>
            </w:pPr>
            <w:r w:rsidRPr="002B0FDA">
              <w:rPr>
                <w:sz w:val="24"/>
                <w:szCs w:val="24"/>
              </w:rPr>
              <w:t>Gastric areas</w:t>
            </w:r>
          </w:p>
        </w:tc>
      </w:tr>
      <w:tr w:rsidR="002B0FDA" w:rsidRPr="002B0FDA" w14:paraId="14D810D3" w14:textId="77777777" w:rsidTr="00FE2ED4">
        <w:trPr>
          <w:trHeight w:val="255"/>
        </w:trPr>
        <w:tc>
          <w:tcPr>
            <w:tcW w:w="2880" w:type="dxa"/>
            <w:tcBorders>
              <w:left w:val="single" w:sz="4" w:space="0" w:color="000000"/>
              <w:bottom w:val="single" w:sz="4" w:space="0" w:color="000000"/>
              <w:right w:val="single" w:sz="4" w:space="0" w:color="000000"/>
            </w:tcBorders>
          </w:tcPr>
          <w:p w14:paraId="05CEC6FF" w14:textId="77777777" w:rsidR="00D33B61" w:rsidRPr="002B0FDA" w:rsidRDefault="005947B9">
            <w:pPr>
              <w:rPr>
                <w:sz w:val="24"/>
                <w:szCs w:val="24"/>
              </w:rPr>
            </w:pPr>
            <w:r w:rsidRPr="002B0FDA">
              <w:rPr>
                <w:sz w:val="24"/>
                <w:szCs w:val="24"/>
              </w:rPr>
              <w:t>Plicae villosae</w:t>
            </w:r>
          </w:p>
        </w:tc>
        <w:tc>
          <w:tcPr>
            <w:tcW w:w="2857" w:type="dxa"/>
            <w:tcBorders>
              <w:bottom w:val="single" w:sz="4" w:space="0" w:color="000000"/>
              <w:right w:val="single" w:sz="4" w:space="0" w:color="000000"/>
            </w:tcBorders>
          </w:tcPr>
          <w:p w14:paraId="68B4E453" w14:textId="77777777" w:rsidR="00D33B61" w:rsidRPr="002B0FDA" w:rsidRDefault="005947B9">
            <w:pPr>
              <w:rPr>
                <w:sz w:val="24"/>
                <w:szCs w:val="24"/>
              </w:rPr>
            </w:pPr>
            <w:r w:rsidRPr="002B0FDA">
              <w:rPr>
                <w:sz w:val="24"/>
                <w:szCs w:val="24"/>
              </w:rPr>
              <w:t>Ворсинчасті складки</w:t>
            </w:r>
          </w:p>
        </w:tc>
        <w:tc>
          <w:tcPr>
            <w:tcW w:w="2863" w:type="dxa"/>
            <w:tcBorders>
              <w:bottom w:val="single" w:sz="4" w:space="0" w:color="000000"/>
              <w:right w:val="single" w:sz="4" w:space="0" w:color="auto"/>
            </w:tcBorders>
          </w:tcPr>
          <w:p w14:paraId="7EA82D20" w14:textId="77777777" w:rsidR="00D33B61" w:rsidRPr="002B0FDA" w:rsidRDefault="005947B9">
            <w:pPr>
              <w:rPr>
                <w:sz w:val="24"/>
                <w:szCs w:val="24"/>
              </w:rPr>
            </w:pPr>
            <w:r w:rsidRPr="002B0FDA">
              <w:rPr>
                <w:sz w:val="24"/>
                <w:szCs w:val="24"/>
              </w:rPr>
              <w:t>Villous folds</w:t>
            </w:r>
          </w:p>
        </w:tc>
      </w:tr>
      <w:tr w:rsidR="002B0FDA" w:rsidRPr="002B0FDA" w14:paraId="165B0C42" w14:textId="77777777" w:rsidTr="00FE2ED4">
        <w:trPr>
          <w:trHeight w:val="255"/>
        </w:trPr>
        <w:tc>
          <w:tcPr>
            <w:tcW w:w="2880" w:type="dxa"/>
            <w:tcBorders>
              <w:left w:val="single" w:sz="4" w:space="0" w:color="000000"/>
              <w:bottom w:val="single" w:sz="4" w:space="0" w:color="000000"/>
              <w:right w:val="single" w:sz="4" w:space="0" w:color="000000"/>
            </w:tcBorders>
          </w:tcPr>
          <w:p w14:paraId="400A2D38" w14:textId="77777777" w:rsidR="00D33B61" w:rsidRPr="002B0FDA" w:rsidRDefault="005947B9">
            <w:pPr>
              <w:rPr>
                <w:sz w:val="24"/>
                <w:szCs w:val="24"/>
              </w:rPr>
            </w:pPr>
            <w:r w:rsidRPr="002B0FDA">
              <w:rPr>
                <w:sz w:val="24"/>
                <w:szCs w:val="24"/>
              </w:rPr>
              <w:t>Foveolae gastricae</w:t>
            </w:r>
          </w:p>
        </w:tc>
        <w:tc>
          <w:tcPr>
            <w:tcW w:w="2857" w:type="dxa"/>
            <w:tcBorders>
              <w:bottom w:val="single" w:sz="4" w:space="0" w:color="000000"/>
              <w:right w:val="single" w:sz="4" w:space="0" w:color="000000"/>
            </w:tcBorders>
          </w:tcPr>
          <w:p w14:paraId="61758A85" w14:textId="77777777" w:rsidR="00D33B61" w:rsidRPr="002B0FDA" w:rsidRDefault="005947B9">
            <w:pPr>
              <w:rPr>
                <w:sz w:val="24"/>
                <w:szCs w:val="24"/>
              </w:rPr>
            </w:pPr>
            <w:r w:rsidRPr="002B0FDA">
              <w:rPr>
                <w:sz w:val="24"/>
                <w:szCs w:val="24"/>
              </w:rPr>
              <w:t>Шлункові ямочки</w:t>
            </w:r>
          </w:p>
        </w:tc>
        <w:tc>
          <w:tcPr>
            <w:tcW w:w="2863" w:type="dxa"/>
            <w:tcBorders>
              <w:bottom w:val="single" w:sz="4" w:space="0" w:color="000000"/>
              <w:right w:val="single" w:sz="4" w:space="0" w:color="auto"/>
            </w:tcBorders>
          </w:tcPr>
          <w:p w14:paraId="754FED99" w14:textId="77777777" w:rsidR="00D33B61" w:rsidRPr="002B0FDA" w:rsidRDefault="005947B9">
            <w:pPr>
              <w:rPr>
                <w:sz w:val="24"/>
                <w:szCs w:val="24"/>
              </w:rPr>
            </w:pPr>
            <w:r w:rsidRPr="002B0FDA">
              <w:rPr>
                <w:sz w:val="24"/>
                <w:szCs w:val="24"/>
              </w:rPr>
              <w:t>Gastric pits</w:t>
            </w:r>
          </w:p>
        </w:tc>
      </w:tr>
      <w:tr w:rsidR="002B0FDA" w:rsidRPr="002B0FDA" w14:paraId="79DD21BB" w14:textId="77777777" w:rsidTr="00FE2ED4">
        <w:trPr>
          <w:trHeight w:val="255"/>
        </w:trPr>
        <w:tc>
          <w:tcPr>
            <w:tcW w:w="2880" w:type="dxa"/>
            <w:tcBorders>
              <w:left w:val="single" w:sz="4" w:space="0" w:color="000000"/>
              <w:right w:val="single" w:sz="4" w:space="0" w:color="000000"/>
            </w:tcBorders>
          </w:tcPr>
          <w:p w14:paraId="3DF1F540" w14:textId="77777777" w:rsidR="00D33B61" w:rsidRPr="002B0FDA" w:rsidRDefault="005947B9">
            <w:pPr>
              <w:rPr>
                <w:sz w:val="24"/>
                <w:szCs w:val="24"/>
              </w:rPr>
            </w:pPr>
            <w:r w:rsidRPr="002B0FDA">
              <w:rPr>
                <w:sz w:val="24"/>
                <w:szCs w:val="24"/>
              </w:rPr>
              <w:t>Glandulae gastricae</w:t>
            </w:r>
          </w:p>
        </w:tc>
        <w:tc>
          <w:tcPr>
            <w:tcW w:w="2857" w:type="dxa"/>
            <w:tcBorders>
              <w:right w:val="single" w:sz="4" w:space="0" w:color="000000"/>
            </w:tcBorders>
          </w:tcPr>
          <w:p w14:paraId="065A77B6" w14:textId="77777777" w:rsidR="00D33B61" w:rsidRPr="002B0FDA" w:rsidRDefault="005947B9">
            <w:pPr>
              <w:rPr>
                <w:sz w:val="24"/>
                <w:szCs w:val="24"/>
              </w:rPr>
            </w:pPr>
            <w:r w:rsidRPr="002B0FDA">
              <w:rPr>
                <w:sz w:val="24"/>
                <w:szCs w:val="24"/>
              </w:rPr>
              <w:t>Шлункові залози</w:t>
            </w:r>
          </w:p>
        </w:tc>
        <w:tc>
          <w:tcPr>
            <w:tcW w:w="2863" w:type="dxa"/>
            <w:tcBorders>
              <w:right w:val="single" w:sz="4" w:space="0" w:color="auto"/>
            </w:tcBorders>
          </w:tcPr>
          <w:p w14:paraId="57AF4454" w14:textId="77777777" w:rsidR="00D33B61" w:rsidRPr="002B0FDA" w:rsidRDefault="005947B9">
            <w:pPr>
              <w:rPr>
                <w:sz w:val="24"/>
                <w:szCs w:val="24"/>
              </w:rPr>
            </w:pPr>
            <w:r w:rsidRPr="002B0FDA">
              <w:rPr>
                <w:sz w:val="24"/>
                <w:szCs w:val="24"/>
              </w:rPr>
              <w:t>Gastric glands</w:t>
            </w:r>
          </w:p>
        </w:tc>
      </w:tr>
      <w:tr w:rsidR="00FE2ED4" w:rsidRPr="002B0FDA" w14:paraId="2F668FCF" w14:textId="77777777" w:rsidTr="00FE2ED4">
        <w:trPr>
          <w:trHeight w:val="255"/>
        </w:trPr>
        <w:tc>
          <w:tcPr>
            <w:tcW w:w="2880" w:type="dxa"/>
            <w:tcBorders>
              <w:left w:val="single" w:sz="4" w:space="0" w:color="000000"/>
              <w:bottom w:val="single" w:sz="4" w:space="0" w:color="000000"/>
              <w:right w:val="single" w:sz="4" w:space="0" w:color="000000"/>
            </w:tcBorders>
          </w:tcPr>
          <w:p w14:paraId="35B0D64B" w14:textId="77777777" w:rsidR="00FE2ED4" w:rsidRPr="002B0FDA" w:rsidRDefault="00FE2ED4">
            <w:pPr>
              <w:rPr>
                <w:sz w:val="24"/>
                <w:szCs w:val="24"/>
              </w:rPr>
            </w:pPr>
          </w:p>
        </w:tc>
        <w:tc>
          <w:tcPr>
            <w:tcW w:w="2857" w:type="dxa"/>
            <w:tcBorders>
              <w:bottom w:val="single" w:sz="4" w:space="0" w:color="000000"/>
              <w:right w:val="single" w:sz="4" w:space="0" w:color="000000"/>
            </w:tcBorders>
          </w:tcPr>
          <w:p w14:paraId="5C19DE3A" w14:textId="77777777" w:rsidR="00FE2ED4" w:rsidRPr="002B0FDA" w:rsidRDefault="00FE2ED4">
            <w:pPr>
              <w:rPr>
                <w:sz w:val="24"/>
                <w:szCs w:val="24"/>
              </w:rPr>
            </w:pPr>
          </w:p>
        </w:tc>
        <w:tc>
          <w:tcPr>
            <w:tcW w:w="2863" w:type="dxa"/>
            <w:tcBorders>
              <w:bottom w:val="single" w:sz="4" w:space="0" w:color="000000"/>
              <w:right w:val="single" w:sz="4" w:space="0" w:color="auto"/>
            </w:tcBorders>
          </w:tcPr>
          <w:p w14:paraId="676F2EE2" w14:textId="77777777" w:rsidR="00FE2ED4" w:rsidRPr="002B0FDA" w:rsidRDefault="00FE2ED4">
            <w:pPr>
              <w:rPr>
                <w:sz w:val="24"/>
                <w:szCs w:val="24"/>
              </w:rPr>
            </w:pPr>
          </w:p>
        </w:tc>
      </w:tr>
    </w:tbl>
    <w:p w14:paraId="7A589AE4" w14:textId="77777777" w:rsidR="002E56DD" w:rsidRPr="002B0FDA" w:rsidRDefault="002E56DD">
      <w:pPr>
        <w:rPr>
          <w:b/>
          <w:sz w:val="28"/>
          <w:szCs w:val="24"/>
          <w:lang w:val="ru-RU"/>
        </w:rPr>
      </w:pPr>
    </w:p>
    <w:p w14:paraId="5A071718" w14:textId="513BB341" w:rsidR="00D33B61" w:rsidRPr="002B0FDA" w:rsidRDefault="005947B9">
      <w:pPr>
        <w:rPr>
          <w:b/>
          <w:sz w:val="28"/>
          <w:szCs w:val="28"/>
        </w:rPr>
      </w:pPr>
      <w:r w:rsidRPr="002B0FDA">
        <w:rPr>
          <w:b/>
          <w:sz w:val="28"/>
          <w:szCs w:val="24"/>
          <w:lang w:val="ru-RU"/>
        </w:rPr>
        <w:t xml:space="preserve">2.2. </w:t>
      </w:r>
      <w:r w:rsidRPr="002B0FDA">
        <w:rPr>
          <w:b/>
          <w:sz w:val="28"/>
          <w:szCs w:val="28"/>
        </w:rPr>
        <w:t xml:space="preserve">Питання </w:t>
      </w:r>
      <w:proofErr w:type="gramStart"/>
      <w:r w:rsidRPr="002B0FDA">
        <w:rPr>
          <w:b/>
          <w:sz w:val="28"/>
          <w:szCs w:val="28"/>
        </w:rPr>
        <w:t>для контролю</w:t>
      </w:r>
      <w:proofErr w:type="gramEnd"/>
      <w:r w:rsidRPr="002B0FDA">
        <w:rPr>
          <w:b/>
          <w:sz w:val="28"/>
          <w:szCs w:val="28"/>
        </w:rPr>
        <w:t xml:space="preserve"> початкового рівня знань студентів:</w:t>
      </w:r>
    </w:p>
    <w:p w14:paraId="5D86A159" w14:textId="77777777" w:rsidR="00B37C2C" w:rsidRPr="002B0FDA" w:rsidRDefault="00B37C2C" w:rsidP="00792D08">
      <w:pPr>
        <w:pStyle w:val="ad"/>
        <w:numPr>
          <w:ilvl w:val="1"/>
          <w:numId w:val="1"/>
        </w:numPr>
        <w:spacing w:line="276" w:lineRule="auto"/>
        <w:ind w:left="567" w:right="566" w:hanging="425"/>
        <w:rPr>
          <w:sz w:val="28"/>
          <w:szCs w:val="28"/>
          <w:lang w:val="ru-RU"/>
        </w:rPr>
      </w:pPr>
      <w:r w:rsidRPr="002B0FDA">
        <w:rPr>
          <w:sz w:val="28"/>
          <w:szCs w:val="28"/>
          <w:lang w:val="ru-RU"/>
        </w:rPr>
        <w:t>Назвіть і продемонструйте основні утвори зовнішньої основи черепа.</w:t>
      </w:r>
    </w:p>
    <w:p w14:paraId="210883DB" w14:textId="77777777" w:rsidR="00B37C2C" w:rsidRPr="002B0FDA" w:rsidRDefault="00B37C2C" w:rsidP="00792D08">
      <w:pPr>
        <w:pStyle w:val="ad"/>
        <w:numPr>
          <w:ilvl w:val="1"/>
          <w:numId w:val="1"/>
        </w:numPr>
        <w:spacing w:line="276" w:lineRule="auto"/>
        <w:ind w:left="567" w:right="566" w:hanging="425"/>
        <w:rPr>
          <w:sz w:val="28"/>
          <w:szCs w:val="28"/>
          <w:lang w:val="ru-RU"/>
        </w:rPr>
      </w:pPr>
      <w:r w:rsidRPr="002B0FDA">
        <w:rPr>
          <w:sz w:val="28"/>
          <w:szCs w:val="28"/>
          <w:lang w:val="ru-RU"/>
        </w:rPr>
        <w:t>Назвіть і продемонструйте відділи хребтового стовпа.</w:t>
      </w:r>
    </w:p>
    <w:p w14:paraId="7CEA1900" w14:textId="3E141AD6" w:rsidR="00B37C2C" w:rsidRPr="002B0FDA" w:rsidRDefault="00B37C2C" w:rsidP="00792D08">
      <w:pPr>
        <w:pStyle w:val="ad"/>
        <w:numPr>
          <w:ilvl w:val="1"/>
          <w:numId w:val="1"/>
        </w:numPr>
        <w:spacing w:line="276" w:lineRule="auto"/>
        <w:ind w:left="567" w:right="566" w:hanging="425"/>
        <w:rPr>
          <w:sz w:val="28"/>
          <w:szCs w:val="28"/>
          <w:lang w:val="ru-RU"/>
        </w:rPr>
      </w:pPr>
      <w:r w:rsidRPr="002B0FDA">
        <w:rPr>
          <w:sz w:val="28"/>
          <w:szCs w:val="28"/>
          <w:lang w:val="ru-RU"/>
        </w:rPr>
        <w:t>Назвіть і продемонструйте основні утвори шийних, грудних та поперекових хребців.</w:t>
      </w:r>
    </w:p>
    <w:p w14:paraId="28DBC02C" w14:textId="1E992297" w:rsidR="00B37C2C" w:rsidRPr="002B0FDA" w:rsidRDefault="00B37C2C" w:rsidP="00792D08">
      <w:pPr>
        <w:pStyle w:val="ad"/>
        <w:numPr>
          <w:ilvl w:val="1"/>
          <w:numId w:val="1"/>
        </w:numPr>
        <w:spacing w:line="276" w:lineRule="auto"/>
        <w:ind w:left="567" w:right="566" w:hanging="425"/>
        <w:rPr>
          <w:sz w:val="28"/>
          <w:szCs w:val="28"/>
          <w:lang w:val="ru-RU"/>
        </w:rPr>
      </w:pPr>
      <w:r w:rsidRPr="002B0FDA">
        <w:rPr>
          <w:sz w:val="28"/>
          <w:szCs w:val="28"/>
          <w:lang w:val="ru-RU"/>
        </w:rPr>
        <w:t xml:space="preserve"> Опишіть будову грудної клітки.</w:t>
      </w:r>
    </w:p>
    <w:p w14:paraId="2456521F" w14:textId="0DBB68DA" w:rsidR="00B37C2C" w:rsidRPr="002B0FDA" w:rsidRDefault="00B37C2C" w:rsidP="00792D08">
      <w:pPr>
        <w:pStyle w:val="ad"/>
        <w:numPr>
          <w:ilvl w:val="1"/>
          <w:numId w:val="1"/>
        </w:numPr>
        <w:spacing w:line="276" w:lineRule="auto"/>
        <w:ind w:left="567" w:right="566" w:hanging="425"/>
        <w:rPr>
          <w:sz w:val="28"/>
          <w:szCs w:val="28"/>
          <w:lang w:val="ru-RU"/>
        </w:rPr>
      </w:pPr>
      <w:r w:rsidRPr="002B0FDA">
        <w:rPr>
          <w:sz w:val="28"/>
          <w:szCs w:val="28"/>
          <w:lang w:val="ru-RU"/>
        </w:rPr>
        <w:t>Класифікуйте м’язи шиї.</w:t>
      </w:r>
    </w:p>
    <w:p w14:paraId="0B13B2B4" w14:textId="69B23548" w:rsidR="00B37C2C" w:rsidRPr="002B0FDA" w:rsidRDefault="00B37C2C" w:rsidP="00792D08">
      <w:pPr>
        <w:pStyle w:val="ad"/>
        <w:numPr>
          <w:ilvl w:val="1"/>
          <w:numId w:val="1"/>
        </w:numPr>
        <w:spacing w:line="276" w:lineRule="auto"/>
        <w:ind w:left="567" w:right="566" w:hanging="425"/>
        <w:rPr>
          <w:sz w:val="28"/>
          <w:szCs w:val="28"/>
          <w:lang w:val="ru-RU"/>
        </w:rPr>
      </w:pPr>
      <w:r w:rsidRPr="002B0FDA">
        <w:rPr>
          <w:sz w:val="28"/>
          <w:szCs w:val="28"/>
        </w:rPr>
        <w:t>Назвіть фасції шиї і простори між ними.</w:t>
      </w:r>
    </w:p>
    <w:p w14:paraId="07C37481" w14:textId="1E480F1A" w:rsidR="00B20F38" w:rsidRPr="002B0FDA" w:rsidRDefault="00B20F38" w:rsidP="00792D08">
      <w:pPr>
        <w:pStyle w:val="ad"/>
        <w:numPr>
          <w:ilvl w:val="1"/>
          <w:numId w:val="1"/>
        </w:numPr>
        <w:spacing w:line="276" w:lineRule="auto"/>
        <w:ind w:left="567" w:right="566" w:hanging="425"/>
        <w:rPr>
          <w:sz w:val="28"/>
          <w:szCs w:val="28"/>
          <w:lang w:val="ru-RU"/>
        </w:rPr>
      </w:pPr>
      <w:r w:rsidRPr="002B0FDA">
        <w:rPr>
          <w:sz w:val="28"/>
          <w:szCs w:val="28"/>
        </w:rPr>
        <w:t xml:space="preserve">Класифікуйте </w:t>
      </w:r>
      <w:r w:rsidRPr="002B0FDA">
        <w:rPr>
          <w:sz w:val="28"/>
          <w:szCs w:val="28"/>
          <w:lang w:val="ru-RU"/>
        </w:rPr>
        <w:t>м’язи грудної клітки.</w:t>
      </w:r>
    </w:p>
    <w:p w14:paraId="5B2E6791" w14:textId="14B2A8C6" w:rsidR="00B20F38" w:rsidRPr="002B0FDA" w:rsidRDefault="00B20F38" w:rsidP="00792D08">
      <w:pPr>
        <w:pStyle w:val="ad"/>
        <w:numPr>
          <w:ilvl w:val="1"/>
          <w:numId w:val="1"/>
        </w:numPr>
        <w:spacing w:line="276" w:lineRule="auto"/>
        <w:ind w:left="567" w:right="566" w:hanging="425"/>
        <w:rPr>
          <w:sz w:val="28"/>
          <w:szCs w:val="28"/>
          <w:lang w:val="ru-RU"/>
        </w:rPr>
      </w:pPr>
      <w:r w:rsidRPr="002B0FDA">
        <w:rPr>
          <w:sz w:val="28"/>
          <w:szCs w:val="28"/>
          <w:lang w:val="ru-RU"/>
        </w:rPr>
        <w:t>Опишіть і продемонструйте анатомію діафрагми.</w:t>
      </w:r>
    </w:p>
    <w:p w14:paraId="4D7821BA" w14:textId="0BD09521" w:rsidR="00B20F38" w:rsidRPr="002B0FDA" w:rsidRDefault="00B20F38" w:rsidP="00792D08">
      <w:pPr>
        <w:pStyle w:val="ad"/>
        <w:numPr>
          <w:ilvl w:val="1"/>
          <w:numId w:val="1"/>
        </w:numPr>
        <w:spacing w:line="276" w:lineRule="auto"/>
        <w:ind w:left="567" w:right="566" w:hanging="425"/>
        <w:rPr>
          <w:sz w:val="28"/>
          <w:szCs w:val="28"/>
          <w:lang w:val="ru-RU"/>
        </w:rPr>
      </w:pPr>
      <w:r w:rsidRPr="002B0FDA">
        <w:rPr>
          <w:sz w:val="28"/>
          <w:szCs w:val="28"/>
          <w:lang w:val="ru-RU"/>
        </w:rPr>
        <w:t>Класифікуйте м’язи живота.</w:t>
      </w:r>
    </w:p>
    <w:p w14:paraId="46FA6D82" w14:textId="77777777" w:rsidR="00B20F38" w:rsidRPr="002B0FDA" w:rsidRDefault="00B20F38" w:rsidP="00792D08">
      <w:pPr>
        <w:pStyle w:val="ad"/>
        <w:numPr>
          <w:ilvl w:val="1"/>
          <w:numId w:val="1"/>
        </w:numPr>
        <w:spacing w:line="276" w:lineRule="auto"/>
        <w:ind w:left="567" w:right="566" w:hanging="425"/>
        <w:rPr>
          <w:sz w:val="28"/>
          <w:szCs w:val="28"/>
          <w:lang w:val="ru-RU"/>
        </w:rPr>
      </w:pPr>
      <w:r w:rsidRPr="002B0FDA">
        <w:rPr>
          <w:sz w:val="28"/>
          <w:szCs w:val="28"/>
          <w:lang w:val="ru-RU"/>
        </w:rPr>
        <w:lastRenderedPageBreak/>
        <w:t xml:space="preserve"> Назвіть загальну класифікацію внутрішніх органів. Наведіть приклад трубчастих та паранхіматозних органів.</w:t>
      </w:r>
    </w:p>
    <w:p w14:paraId="55488C63" w14:textId="414E661E" w:rsidR="00B20F38" w:rsidRPr="002B0FDA" w:rsidRDefault="00B20F38" w:rsidP="00792D08">
      <w:pPr>
        <w:pStyle w:val="ad"/>
        <w:widowControl/>
        <w:numPr>
          <w:ilvl w:val="1"/>
          <w:numId w:val="1"/>
        </w:numPr>
        <w:spacing w:line="276" w:lineRule="auto"/>
        <w:ind w:left="567" w:right="566" w:hanging="425"/>
        <w:rPr>
          <w:bCs/>
          <w:sz w:val="28"/>
          <w:szCs w:val="28"/>
          <w:lang w:val="ru-RU"/>
        </w:rPr>
      </w:pPr>
      <w:r w:rsidRPr="002B0FDA">
        <w:rPr>
          <w:sz w:val="28"/>
          <w:szCs w:val="28"/>
          <w:lang w:val="ru-RU"/>
        </w:rPr>
        <w:t>Визначте оболонки, які складають стінку трубчастого органу.</w:t>
      </w:r>
    </w:p>
    <w:p w14:paraId="157BE905" w14:textId="7B388286" w:rsidR="00B20F38" w:rsidRPr="002B0FDA" w:rsidRDefault="00B20F38" w:rsidP="00792D08">
      <w:pPr>
        <w:pStyle w:val="ad"/>
        <w:widowControl/>
        <w:numPr>
          <w:ilvl w:val="1"/>
          <w:numId w:val="1"/>
        </w:numPr>
        <w:spacing w:line="276" w:lineRule="auto"/>
        <w:ind w:left="567" w:right="566" w:hanging="425"/>
        <w:rPr>
          <w:bCs/>
          <w:sz w:val="28"/>
          <w:szCs w:val="28"/>
          <w:lang w:val="ru-RU"/>
        </w:rPr>
      </w:pPr>
      <w:r w:rsidRPr="002B0FDA">
        <w:rPr>
          <w:sz w:val="28"/>
          <w:szCs w:val="28"/>
          <w:lang w:val="ru-RU"/>
        </w:rPr>
        <w:t>Назвіть основні функції травної системи.</w:t>
      </w:r>
    </w:p>
    <w:p w14:paraId="2DBB0841" w14:textId="2425ED5B" w:rsidR="00B20F38" w:rsidRPr="002B0FDA" w:rsidRDefault="00B20F38" w:rsidP="00792D08">
      <w:pPr>
        <w:pStyle w:val="ad"/>
        <w:widowControl/>
        <w:numPr>
          <w:ilvl w:val="1"/>
          <w:numId w:val="1"/>
        </w:numPr>
        <w:spacing w:line="276" w:lineRule="auto"/>
        <w:ind w:left="567" w:right="566" w:hanging="425"/>
        <w:rPr>
          <w:bCs/>
          <w:sz w:val="28"/>
          <w:szCs w:val="28"/>
          <w:lang w:val="ru-RU"/>
        </w:rPr>
      </w:pPr>
      <w:r w:rsidRPr="002B0FDA">
        <w:rPr>
          <w:sz w:val="28"/>
          <w:szCs w:val="28"/>
          <w:lang w:val="ru-RU"/>
        </w:rPr>
        <w:t>Назвіть органи травної системи.</w:t>
      </w:r>
    </w:p>
    <w:p w14:paraId="538EB0EA" w14:textId="14F6C140" w:rsidR="00B20F38" w:rsidRPr="002B0FDA" w:rsidRDefault="00B20F38" w:rsidP="00792D08">
      <w:pPr>
        <w:pStyle w:val="ad"/>
        <w:widowControl/>
        <w:numPr>
          <w:ilvl w:val="1"/>
          <w:numId w:val="1"/>
        </w:numPr>
        <w:spacing w:line="276" w:lineRule="auto"/>
        <w:ind w:left="567" w:right="566" w:hanging="425"/>
        <w:rPr>
          <w:bCs/>
          <w:sz w:val="28"/>
          <w:szCs w:val="28"/>
          <w:lang w:val="ru-RU"/>
        </w:rPr>
      </w:pPr>
      <w:r w:rsidRPr="002B0FDA">
        <w:rPr>
          <w:sz w:val="28"/>
          <w:szCs w:val="28"/>
          <w:lang w:val="ru-RU"/>
        </w:rPr>
        <w:t>Назвіть зародкові листки ембріонів людини з яких походять глотка, стравохід, шлунок.</w:t>
      </w:r>
    </w:p>
    <w:p w14:paraId="5E0F888F" w14:textId="63191500" w:rsidR="00B20F38" w:rsidRPr="002B0FDA" w:rsidRDefault="00B20F38" w:rsidP="00792D08">
      <w:pPr>
        <w:pStyle w:val="ad"/>
        <w:widowControl/>
        <w:numPr>
          <w:ilvl w:val="1"/>
          <w:numId w:val="1"/>
        </w:numPr>
        <w:spacing w:line="276" w:lineRule="auto"/>
        <w:ind w:left="567" w:right="566" w:hanging="425"/>
        <w:rPr>
          <w:bCs/>
          <w:sz w:val="28"/>
          <w:szCs w:val="28"/>
          <w:lang w:val="ru-RU"/>
        </w:rPr>
      </w:pPr>
      <w:r w:rsidRPr="002B0FDA">
        <w:rPr>
          <w:sz w:val="28"/>
          <w:szCs w:val="28"/>
          <w:lang w:val="ru-RU"/>
        </w:rPr>
        <w:t>Назвіть сполучення ротової порожнини з глоткою.</w:t>
      </w:r>
    </w:p>
    <w:p w14:paraId="55181D96" w14:textId="6BC8A9AE" w:rsidR="00B20F38" w:rsidRPr="002B0FDA" w:rsidRDefault="00B20F38" w:rsidP="00792D08">
      <w:pPr>
        <w:pStyle w:val="ad"/>
        <w:widowControl/>
        <w:numPr>
          <w:ilvl w:val="1"/>
          <w:numId w:val="1"/>
        </w:numPr>
        <w:spacing w:line="276" w:lineRule="auto"/>
        <w:ind w:left="567" w:right="566" w:hanging="425"/>
        <w:rPr>
          <w:bCs/>
          <w:sz w:val="28"/>
          <w:szCs w:val="28"/>
          <w:lang w:val="ru-RU"/>
        </w:rPr>
      </w:pPr>
      <w:r w:rsidRPr="002B0FDA">
        <w:rPr>
          <w:sz w:val="28"/>
          <w:szCs w:val="28"/>
          <w:lang w:val="ru-RU"/>
        </w:rPr>
        <w:t>Назвіть лімфоїдні утвори ротової порожнини.</w:t>
      </w:r>
    </w:p>
    <w:p w14:paraId="6470838F" w14:textId="77777777" w:rsidR="00D33B61" w:rsidRPr="002B0FDA" w:rsidRDefault="00D33B61" w:rsidP="00792D08">
      <w:pPr>
        <w:pStyle w:val="ad"/>
        <w:ind w:left="567" w:right="566" w:hanging="425"/>
        <w:rPr>
          <w:sz w:val="24"/>
          <w:szCs w:val="24"/>
        </w:rPr>
      </w:pPr>
    </w:p>
    <w:p w14:paraId="4B73E0BC" w14:textId="77777777" w:rsidR="00D33B61" w:rsidRPr="002B0FDA" w:rsidRDefault="005947B9" w:rsidP="00792D08">
      <w:pPr>
        <w:pStyle w:val="ad"/>
        <w:ind w:left="567" w:right="566" w:hanging="425"/>
        <w:rPr>
          <w:sz w:val="24"/>
          <w:szCs w:val="24"/>
        </w:rPr>
      </w:pPr>
      <w:r w:rsidRPr="002B0FDA">
        <w:rPr>
          <w:b/>
          <w:sz w:val="28"/>
          <w:szCs w:val="28"/>
        </w:rPr>
        <w:t>2.3. Питання для контролю кінцевого рівня підготовки:</w:t>
      </w:r>
    </w:p>
    <w:p w14:paraId="2FE25D5A" w14:textId="74127A6A" w:rsidR="00DF4839" w:rsidRPr="002B0FDA" w:rsidRDefault="005947B9" w:rsidP="00792D08">
      <w:pPr>
        <w:pStyle w:val="ad"/>
        <w:spacing w:line="276" w:lineRule="auto"/>
        <w:ind w:left="567" w:right="566" w:hanging="425"/>
        <w:rPr>
          <w:sz w:val="28"/>
          <w:szCs w:val="28"/>
        </w:rPr>
      </w:pPr>
      <w:r w:rsidRPr="002B0FDA">
        <w:rPr>
          <w:sz w:val="28"/>
          <w:szCs w:val="28"/>
        </w:rPr>
        <w:t xml:space="preserve">1. </w:t>
      </w:r>
      <w:r w:rsidR="004C7588" w:rsidRPr="002B0FDA">
        <w:rPr>
          <w:sz w:val="28"/>
          <w:szCs w:val="28"/>
        </w:rPr>
        <w:t xml:space="preserve">Назвіть частини </w:t>
      </w:r>
      <w:r w:rsidR="00DF4839" w:rsidRPr="002B0FDA">
        <w:rPr>
          <w:sz w:val="28"/>
          <w:szCs w:val="28"/>
        </w:rPr>
        <w:t>глотки, визначте межі між ними та їх сполучення.</w:t>
      </w:r>
    </w:p>
    <w:p w14:paraId="78D0C537" w14:textId="5C655EAE" w:rsidR="00753973" w:rsidRPr="002B0FDA" w:rsidRDefault="004C7588" w:rsidP="00792D08">
      <w:pPr>
        <w:pStyle w:val="ad"/>
        <w:spacing w:line="276" w:lineRule="auto"/>
        <w:ind w:left="567" w:right="566" w:hanging="425"/>
        <w:rPr>
          <w:sz w:val="28"/>
          <w:szCs w:val="28"/>
        </w:rPr>
      </w:pPr>
      <w:r w:rsidRPr="002B0FDA">
        <w:rPr>
          <w:sz w:val="28"/>
          <w:szCs w:val="28"/>
        </w:rPr>
        <w:t>2.</w:t>
      </w:r>
      <w:r w:rsidR="00DF4839" w:rsidRPr="002B0FDA">
        <w:rPr>
          <w:sz w:val="28"/>
          <w:szCs w:val="28"/>
        </w:rPr>
        <w:t xml:space="preserve"> </w:t>
      </w:r>
      <w:r w:rsidR="00753973" w:rsidRPr="002B0FDA">
        <w:rPr>
          <w:sz w:val="28"/>
          <w:szCs w:val="28"/>
        </w:rPr>
        <w:t>Назвіть стінки глотки</w:t>
      </w:r>
      <w:r w:rsidR="00DC16CE" w:rsidRPr="002B0FDA">
        <w:rPr>
          <w:sz w:val="28"/>
          <w:szCs w:val="28"/>
        </w:rPr>
        <w:t xml:space="preserve"> і визначте, яку з них називають склепінням глотки.</w:t>
      </w:r>
    </w:p>
    <w:p w14:paraId="03EF298D" w14:textId="01E37346" w:rsidR="00DF4839" w:rsidRPr="002B0FDA" w:rsidRDefault="00DC16CE" w:rsidP="00792D08">
      <w:pPr>
        <w:pStyle w:val="ad"/>
        <w:spacing w:line="276" w:lineRule="auto"/>
        <w:ind w:left="567" w:right="566" w:hanging="425"/>
        <w:rPr>
          <w:sz w:val="28"/>
          <w:szCs w:val="28"/>
        </w:rPr>
      </w:pPr>
      <w:r w:rsidRPr="002B0FDA">
        <w:rPr>
          <w:sz w:val="28"/>
          <w:szCs w:val="28"/>
        </w:rPr>
        <w:t xml:space="preserve">3. </w:t>
      </w:r>
      <w:r w:rsidR="00DF4839" w:rsidRPr="002B0FDA">
        <w:rPr>
          <w:sz w:val="28"/>
          <w:szCs w:val="28"/>
        </w:rPr>
        <w:t>Опишіть топографію частин глотки.</w:t>
      </w:r>
    </w:p>
    <w:p w14:paraId="378179B1" w14:textId="15F68AF4" w:rsidR="00D33B61" w:rsidRPr="002B0FDA" w:rsidRDefault="00DC16CE" w:rsidP="00792D08">
      <w:pPr>
        <w:pStyle w:val="ad"/>
        <w:spacing w:line="276" w:lineRule="auto"/>
        <w:ind w:left="567" w:right="566" w:hanging="425"/>
        <w:rPr>
          <w:sz w:val="28"/>
          <w:szCs w:val="28"/>
        </w:rPr>
      </w:pPr>
      <w:r w:rsidRPr="002B0FDA">
        <w:rPr>
          <w:sz w:val="28"/>
          <w:szCs w:val="28"/>
        </w:rPr>
        <w:t>4</w:t>
      </w:r>
      <w:r w:rsidR="00DF4839" w:rsidRPr="002B0FDA">
        <w:rPr>
          <w:sz w:val="28"/>
          <w:szCs w:val="28"/>
        </w:rPr>
        <w:t>.</w:t>
      </w:r>
      <w:r w:rsidR="004C7588" w:rsidRPr="002B0FDA">
        <w:rPr>
          <w:sz w:val="28"/>
          <w:szCs w:val="28"/>
        </w:rPr>
        <w:t xml:space="preserve"> </w:t>
      </w:r>
      <w:r w:rsidR="00DF4839" w:rsidRPr="002B0FDA">
        <w:rPr>
          <w:sz w:val="28"/>
          <w:szCs w:val="28"/>
        </w:rPr>
        <w:t>Опишіть топографію носової частина глотки і опишіть рельєф її слизової оболонки.</w:t>
      </w:r>
    </w:p>
    <w:p w14:paraId="7D265CA1" w14:textId="058BD2AD" w:rsidR="00D33B61" w:rsidRPr="002B0FDA" w:rsidRDefault="00DC16CE" w:rsidP="00792D08">
      <w:pPr>
        <w:pStyle w:val="ad"/>
        <w:spacing w:line="276" w:lineRule="auto"/>
        <w:ind w:left="567" w:right="566" w:hanging="425"/>
        <w:rPr>
          <w:sz w:val="28"/>
          <w:szCs w:val="28"/>
        </w:rPr>
      </w:pPr>
      <w:r w:rsidRPr="002B0FDA">
        <w:rPr>
          <w:sz w:val="28"/>
          <w:szCs w:val="28"/>
        </w:rPr>
        <w:t>5</w:t>
      </w:r>
      <w:r w:rsidR="005947B9" w:rsidRPr="002B0FDA">
        <w:rPr>
          <w:sz w:val="28"/>
          <w:szCs w:val="28"/>
        </w:rPr>
        <w:t xml:space="preserve">. </w:t>
      </w:r>
      <w:r w:rsidR="00DF4839" w:rsidRPr="002B0FDA">
        <w:rPr>
          <w:sz w:val="28"/>
          <w:szCs w:val="28"/>
        </w:rPr>
        <w:t>Опишіть топографію ротової</w:t>
      </w:r>
      <w:r w:rsidR="005947B9" w:rsidRPr="002B0FDA">
        <w:rPr>
          <w:sz w:val="28"/>
          <w:szCs w:val="28"/>
        </w:rPr>
        <w:t xml:space="preserve"> ч</w:t>
      </w:r>
      <w:r w:rsidR="00DF4839" w:rsidRPr="002B0FDA">
        <w:rPr>
          <w:sz w:val="28"/>
          <w:szCs w:val="28"/>
        </w:rPr>
        <w:t>астини глотки.</w:t>
      </w:r>
    </w:p>
    <w:p w14:paraId="54A27B95" w14:textId="774E7CD6" w:rsidR="00DF4839" w:rsidRPr="002B0FDA" w:rsidRDefault="00DC16CE" w:rsidP="00792D08">
      <w:pPr>
        <w:pStyle w:val="ad"/>
        <w:spacing w:line="276" w:lineRule="auto"/>
        <w:ind w:left="567" w:right="566" w:hanging="425"/>
        <w:rPr>
          <w:sz w:val="28"/>
          <w:szCs w:val="28"/>
        </w:rPr>
      </w:pPr>
      <w:r w:rsidRPr="002B0FDA">
        <w:rPr>
          <w:sz w:val="28"/>
          <w:szCs w:val="28"/>
        </w:rPr>
        <w:t>6</w:t>
      </w:r>
      <w:r w:rsidR="005947B9" w:rsidRPr="002B0FDA">
        <w:rPr>
          <w:sz w:val="28"/>
          <w:szCs w:val="28"/>
        </w:rPr>
        <w:t xml:space="preserve">. </w:t>
      </w:r>
      <w:r w:rsidR="00DF4839" w:rsidRPr="002B0FDA">
        <w:rPr>
          <w:sz w:val="28"/>
          <w:szCs w:val="28"/>
        </w:rPr>
        <w:t>Опишіть топографію гортанної</w:t>
      </w:r>
      <w:r w:rsidR="005947B9" w:rsidRPr="002B0FDA">
        <w:rPr>
          <w:sz w:val="28"/>
          <w:szCs w:val="28"/>
        </w:rPr>
        <w:t xml:space="preserve"> ч</w:t>
      </w:r>
      <w:r w:rsidR="00DF4839" w:rsidRPr="002B0FDA">
        <w:rPr>
          <w:sz w:val="28"/>
          <w:szCs w:val="28"/>
        </w:rPr>
        <w:t>астина глотки.</w:t>
      </w:r>
    </w:p>
    <w:p w14:paraId="096F8713" w14:textId="65D49CC3" w:rsidR="00DF4839" w:rsidRPr="002B0FDA" w:rsidRDefault="00DC16CE" w:rsidP="00792D08">
      <w:pPr>
        <w:pStyle w:val="ad"/>
        <w:spacing w:line="276" w:lineRule="auto"/>
        <w:ind w:left="567" w:right="566" w:hanging="425"/>
        <w:rPr>
          <w:sz w:val="28"/>
          <w:szCs w:val="28"/>
        </w:rPr>
      </w:pPr>
      <w:r w:rsidRPr="002B0FDA">
        <w:rPr>
          <w:sz w:val="28"/>
          <w:szCs w:val="28"/>
        </w:rPr>
        <w:t>7</w:t>
      </w:r>
      <w:r w:rsidR="00DF4839" w:rsidRPr="002B0FDA">
        <w:rPr>
          <w:sz w:val="28"/>
          <w:szCs w:val="28"/>
        </w:rPr>
        <w:t>. Назвіть оболонки, що склада</w:t>
      </w:r>
      <w:r w:rsidRPr="002B0FDA">
        <w:rPr>
          <w:sz w:val="28"/>
          <w:szCs w:val="28"/>
        </w:rPr>
        <w:t>ють стінки глотки і назвіть щільну сполучно тканину пластинку і опишіть глотково-основну фасцію (Fascia pharyngobasilaris).</w:t>
      </w:r>
    </w:p>
    <w:p w14:paraId="18C90646" w14:textId="6260A344" w:rsidR="00DC16CE" w:rsidRPr="002B0FDA" w:rsidRDefault="00DC16CE" w:rsidP="00792D08">
      <w:pPr>
        <w:spacing w:line="276" w:lineRule="auto"/>
        <w:ind w:left="567" w:right="566" w:hanging="425"/>
        <w:rPr>
          <w:spacing w:val="-1"/>
          <w:sz w:val="28"/>
          <w:szCs w:val="28"/>
        </w:rPr>
      </w:pPr>
      <w:r w:rsidRPr="002B0FDA">
        <w:rPr>
          <w:sz w:val="28"/>
          <w:szCs w:val="28"/>
        </w:rPr>
        <w:t xml:space="preserve">8. </w:t>
      </w:r>
      <w:r w:rsidRPr="002B0FDA">
        <w:rPr>
          <w:spacing w:val="-1"/>
          <w:sz w:val="28"/>
          <w:szCs w:val="28"/>
        </w:rPr>
        <w:t>Назвіть і продемонструйте мигдалики, які входять до складу лімфоїдного кільця Пирогова-Вальдеєра.</w:t>
      </w:r>
    </w:p>
    <w:p w14:paraId="53DCFE10" w14:textId="22F06350" w:rsidR="00DC16CE" w:rsidRPr="002B0FDA" w:rsidRDefault="00DC16CE" w:rsidP="00792D08">
      <w:pPr>
        <w:spacing w:line="276" w:lineRule="auto"/>
        <w:ind w:left="567" w:right="566" w:hanging="425"/>
        <w:rPr>
          <w:spacing w:val="-1"/>
          <w:sz w:val="28"/>
          <w:szCs w:val="28"/>
        </w:rPr>
      </w:pPr>
      <w:r w:rsidRPr="002B0FDA">
        <w:rPr>
          <w:spacing w:val="-1"/>
          <w:sz w:val="28"/>
          <w:szCs w:val="28"/>
        </w:rPr>
        <w:t>9. Опишіть повздовжні м’язи глотки.</w:t>
      </w:r>
    </w:p>
    <w:p w14:paraId="19DF3491" w14:textId="65C851BB" w:rsidR="00DC16CE" w:rsidRPr="002B0FDA" w:rsidRDefault="00DC16CE" w:rsidP="00792D08">
      <w:pPr>
        <w:spacing w:line="276" w:lineRule="auto"/>
        <w:ind w:left="567" w:right="566" w:hanging="425"/>
        <w:rPr>
          <w:spacing w:val="-1"/>
          <w:sz w:val="28"/>
          <w:szCs w:val="28"/>
        </w:rPr>
      </w:pPr>
      <w:r w:rsidRPr="002B0FDA">
        <w:rPr>
          <w:spacing w:val="-1"/>
          <w:sz w:val="28"/>
          <w:szCs w:val="28"/>
        </w:rPr>
        <w:t>10. Опишіть поперечні (колові) м’язи глотки.</w:t>
      </w:r>
    </w:p>
    <w:p w14:paraId="50F46C77" w14:textId="1ACB7C4C" w:rsidR="00DC16CE" w:rsidRPr="002B0FDA" w:rsidRDefault="00DC16CE" w:rsidP="00792D08">
      <w:pPr>
        <w:spacing w:line="276" w:lineRule="auto"/>
        <w:ind w:left="567" w:right="566" w:hanging="425"/>
        <w:rPr>
          <w:spacing w:val="-1"/>
          <w:sz w:val="28"/>
          <w:szCs w:val="28"/>
          <w:lang w:val="ru-RU"/>
        </w:rPr>
      </w:pPr>
      <w:r w:rsidRPr="002B0FDA">
        <w:rPr>
          <w:spacing w:val="-1"/>
          <w:sz w:val="28"/>
          <w:szCs w:val="28"/>
          <w:lang w:val="ru-RU"/>
        </w:rPr>
        <w:t>11.</w:t>
      </w:r>
      <w:r w:rsidR="00F07047" w:rsidRPr="002B0FDA">
        <w:rPr>
          <w:spacing w:val="-1"/>
          <w:sz w:val="28"/>
          <w:szCs w:val="28"/>
          <w:lang w:val="ru-RU"/>
        </w:rPr>
        <w:t xml:space="preserve"> Назвіть та продемонструйте частини стравоходу, опишіть їх топографію.</w:t>
      </w:r>
    </w:p>
    <w:p w14:paraId="27A25CB6" w14:textId="63C04FA6" w:rsidR="00F07047" w:rsidRPr="002B0FDA" w:rsidRDefault="00F07047" w:rsidP="00792D08">
      <w:pPr>
        <w:spacing w:line="276" w:lineRule="auto"/>
        <w:ind w:left="567" w:right="566" w:hanging="425"/>
        <w:rPr>
          <w:sz w:val="28"/>
          <w:szCs w:val="28"/>
        </w:rPr>
      </w:pPr>
      <w:r w:rsidRPr="002B0FDA">
        <w:rPr>
          <w:spacing w:val="-1"/>
          <w:sz w:val="28"/>
          <w:szCs w:val="28"/>
          <w:lang w:val="ru-RU"/>
        </w:rPr>
        <w:t xml:space="preserve">12. Назвіть </w:t>
      </w:r>
      <w:r w:rsidRPr="002B0FDA">
        <w:rPr>
          <w:sz w:val="28"/>
          <w:szCs w:val="28"/>
        </w:rPr>
        <w:t>звуження стравоходу і визначте місця їх розташування.</w:t>
      </w:r>
    </w:p>
    <w:p w14:paraId="1E9E4D3F" w14:textId="77777777" w:rsidR="002E56DD" w:rsidRPr="002B0FDA" w:rsidRDefault="00F07047" w:rsidP="00792D08">
      <w:pPr>
        <w:spacing w:line="276" w:lineRule="auto"/>
        <w:ind w:left="567" w:right="566" w:hanging="425"/>
        <w:rPr>
          <w:sz w:val="28"/>
          <w:szCs w:val="28"/>
        </w:rPr>
      </w:pPr>
      <w:r w:rsidRPr="002B0FDA">
        <w:rPr>
          <w:sz w:val="28"/>
          <w:szCs w:val="28"/>
        </w:rPr>
        <w:t>13. Назвіть оболонки, що складаю</w:t>
      </w:r>
      <w:r w:rsidR="002E56DD" w:rsidRPr="002B0FDA">
        <w:rPr>
          <w:sz w:val="28"/>
          <w:szCs w:val="28"/>
        </w:rPr>
        <w:t>ть стінку стравоходу і визначте</w:t>
      </w:r>
    </w:p>
    <w:p w14:paraId="79BC6888" w14:textId="430B2BDB" w:rsidR="00F07047" w:rsidRPr="002B0FDA" w:rsidRDefault="00F07047" w:rsidP="00792D08">
      <w:pPr>
        <w:spacing w:line="276" w:lineRule="auto"/>
        <w:ind w:left="567" w:right="566" w:hanging="425"/>
        <w:rPr>
          <w:sz w:val="28"/>
          <w:szCs w:val="28"/>
        </w:rPr>
      </w:pPr>
      <w:r w:rsidRPr="002B0FDA">
        <w:rPr>
          <w:sz w:val="28"/>
          <w:szCs w:val="28"/>
        </w:rPr>
        <w:t>особливості його слизової оболонки і підслизового прошарку.</w:t>
      </w:r>
    </w:p>
    <w:p w14:paraId="4C03305A" w14:textId="0BA3BAB4" w:rsidR="00F07047" w:rsidRPr="002B0FDA" w:rsidRDefault="00F07047" w:rsidP="00792D08">
      <w:pPr>
        <w:spacing w:line="276" w:lineRule="auto"/>
        <w:ind w:left="567" w:right="566" w:hanging="425"/>
        <w:rPr>
          <w:sz w:val="28"/>
          <w:szCs w:val="28"/>
        </w:rPr>
      </w:pPr>
      <w:r w:rsidRPr="002B0FDA">
        <w:rPr>
          <w:sz w:val="28"/>
          <w:szCs w:val="28"/>
        </w:rPr>
        <w:t>15. Опишіть м</w:t>
      </w:r>
      <w:r w:rsidRPr="002B0FDA">
        <w:rPr>
          <w:sz w:val="28"/>
          <w:szCs w:val="28"/>
          <w:lang w:val="ru-RU"/>
        </w:rPr>
        <w:t>’</w:t>
      </w:r>
      <w:r w:rsidRPr="002B0FDA">
        <w:rPr>
          <w:sz w:val="28"/>
          <w:szCs w:val="28"/>
        </w:rPr>
        <w:t>язову і зовнішню оболонки стравоходу.</w:t>
      </w:r>
    </w:p>
    <w:p w14:paraId="42F3E61B" w14:textId="77777777" w:rsidR="002E56DD" w:rsidRPr="002B0FDA" w:rsidRDefault="00F07047" w:rsidP="00792D08">
      <w:pPr>
        <w:spacing w:line="276" w:lineRule="auto"/>
        <w:ind w:left="567" w:right="566" w:hanging="425"/>
        <w:rPr>
          <w:spacing w:val="-1"/>
          <w:sz w:val="28"/>
          <w:szCs w:val="28"/>
        </w:rPr>
      </w:pPr>
      <w:r w:rsidRPr="002B0FDA">
        <w:rPr>
          <w:sz w:val="28"/>
          <w:szCs w:val="28"/>
        </w:rPr>
        <w:t xml:space="preserve">16. </w:t>
      </w:r>
      <w:r w:rsidRPr="002B0FDA">
        <w:rPr>
          <w:spacing w:val="-1"/>
          <w:sz w:val="28"/>
          <w:szCs w:val="28"/>
        </w:rPr>
        <w:t>Визначте і продемонструвати межі та стінки черевн</w:t>
      </w:r>
      <w:r w:rsidR="002E56DD" w:rsidRPr="002B0FDA">
        <w:rPr>
          <w:spacing w:val="-1"/>
          <w:sz w:val="28"/>
          <w:szCs w:val="28"/>
        </w:rPr>
        <w:t>ої порожнини,</w:t>
      </w:r>
    </w:p>
    <w:p w14:paraId="07534A2F" w14:textId="3E725356" w:rsidR="00F07047" w:rsidRPr="002B0FDA" w:rsidRDefault="00F07047" w:rsidP="00792D08">
      <w:pPr>
        <w:spacing w:line="276" w:lineRule="auto"/>
        <w:ind w:left="567" w:right="566" w:hanging="425"/>
        <w:rPr>
          <w:spacing w:val="-1"/>
          <w:sz w:val="28"/>
          <w:szCs w:val="28"/>
        </w:rPr>
      </w:pPr>
      <w:r w:rsidRPr="002B0FDA">
        <w:rPr>
          <w:spacing w:val="-1"/>
          <w:sz w:val="28"/>
          <w:szCs w:val="28"/>
        </w:rPr>
        <w:t xml:space="preserve">ділянки передньої черевної стінки. </w:t>
      </w:r>
    </w:p>
    <w:p w14:paraId="6F99301E" w14:textId="77777777" w:rsidR="002E56DD" w:rsidRPr="002B0FDA" w:rsidRDefault="0011179F" w:rsidP="00792D08">
      <w:pPr>
        <w:spacing w:line="276" w:lineRule="auto"/>
        <w:ind w:left="567" w:right="566" w:hanging="425"/>
        <w:rPr>
          <w:spacing w:val="-1"/>
          <w:sz w:val="28"/>
          <w:szCs w:val="28"/>
        </w:rPr>
      </w:pPr>
      <w:r w:rsidRPr="002B0FDA">
        <w:rPr>
          <w:spacing w:val="-1"/>
          <w:sz w:val="28"/>
          <w:szCs w:val="28"/>
        </w:rPr>
        <w:t>17. Опишіть топографію шлунку</w:t>
      </w:r>
      <w:r w:rsidR="00F07047" w:rsidRPr="002B0FDA">
        <w:rPr>
          <w:spacing w:val="-1"/>
          <w:sz w:val="28"/>
          <w:szCs w:val="28"/>
        </w:rPr>
        <w:t>.</w:t>
      </w:r>
      <w:r w:rsidR="006625F5" w:rsidRPr="002B0FDA">
        <w:rPr>
          <w:spacing w:val="-1"/>
          <w:sz w:val="28"/>
          <w:szCs w:val="28"/>
        </w:rPr>
        <w:t xml:space="preserve"> На</w:t>
      </w:r>
      <w:r w:rsidR="002E56DD" w:rsidRPr="002B0FDA">
        <w:rPr>
          <w:spacing w:val="-1"/>
          <w:sz w:val="28"/>
          <w:szCs w:val="28"/>
        </w:rPr>
        <w:t>звіть і продемонструйте частини</w:t>
      </w:r>
    </w:p>
    <w:p w14:paraId="2338F134" w14:textId="506C8E3A" w:rsidR="006625F5" w:rsidRPr="002B0FDA" w:rsidRDefault="006625F5" w:rsidP="00792D08">
      <w:pPr>
        <w:spacing w:line="276" w:lineRule="auto"/>
        <w:ind w:left="567" w:right="566" w:hanging="425"/>
        <w:rPr>
          <w:spacing w:val="-1"/>
          <w:sz w:val="28"/>
          <w:szCs w:val="28"/>
        </w:rPr>
      </w:pPr>
      <w:r w:rsidRPr="002B0FDA">
        <w:rPr>
          <w:spacing w:val="-1"/>
          <w:sz w:val="28"/>
          <w:szCs w:val="28"/>
        </w:rPr>
        <w:t>шлунку, його стінки, кривини.</w:t>
      </w:r>
    </w:p>
    <w:p w14:paraId="5A8A25E4" w14:textId="46874418" w:rsidR="006625F5" w:rsidRPr="002B0FDA" w:rsidRDefault="006625F5" w:rsidP="00792D08">
      <w:pPr>
        <w:spacing w:line="276" w:lineRule="auto"/>
        <w:ind w:left="567" w:right="566" w:hanging="425"/>
        <w:rPr>
          <w:spacing w:val="-1"/>
          <w:sz w:val="28"/>
          <w:szCs w:val="28"/>
        </w:rPr>
      </w:pPr>
      <w:r w:rsidRPr="002B0FDA">
        <w:rPr>
          <w:spacing w:val="-1"/>
          <w:sz w:val="28"/>
          <w:szCs w:val="28"/>
        </w:rPr>
        <w:t>18. Назвіть оболонки, які складають стінки шлунку. Опишіть особливості рельєфу слизової оболонки шлунку.</w:t>
      </w:r>
    </w:p>
    <w:p w14:paraId="57138743" w14:textId="20019BBB" w:rsidR="006625F5" w:rsidRPr="002B0FDA" w:rsidRDefault="006625F5" w:rsidP="00792D08">
      <w:pPr>
        <w:spacing w:line="276" w:lineRule="auto"/>
        <w:ind w:left="567" w:right="566" w:hanging="425"/>
        <w:rPr>
          <w:spacing w:val="-1"/>
          <w:sz w:val="28"/>
          <w:szCs w:val="28"/>
        </w:rPr>
      </w:pPr>
      <w:r w:rsidRPr="002B0FDA">
        <w:rPr>
          <w:spacing w:val="-1"/>
          <w:sz w:val="28"/>
          <w:szCs w:val="28"/>
        </w:rPr>
        <w:t>19. Опишіть особливості будови м</w:t>
      </w:r>
      <w:r w:rsidRPr="002B0FDA">
        <w:rPr>
          <w:sz w:val="28"/>
          <w:szCs w:val="28"/>
        </w:rPr>
        <w:t>’</w:t>
      </w:r>
      <w:r w:rsidRPr="002B0FDA">
        <w:rPr>
          <w:spacing w:val="-1"/>
          <w:sz w:val="28"/>
          <w:szCs w:val="28"/>
        </w:rPr>
        <w:t>язової оболонки шлунку.</w:t>
      </w:r>
    </w:p>
    <w:p w14:paraId="20B24018" w14:textId="77777777" w:rsidR="002E56DD" w:rsidRPr="002B0FDA" w:rsidRDefault="006625F5" w:rsidP="00792D08">
      <w:pPr>
        <w:spacing w:line="276" w:lineRule="auto"/>
        <w:ind w:left="567" w:right="566" w:hanging="425"/>
        <w:rPr>
          <w:sz w:val="28"/>
          <w:szCs w:val="28"/>
        </w:rPr>
      </w:pPr>
      <w:r w:rsidRPr="002B0FDA">
        <w:rPr>
          <w:spacing w:val="-1"/>
          <w:sz w:val="28"/>
          <w:szCs w:val="28"/>
        </w:rPr>
        <w:t xml:space="preserve">20. </w:t>
      </w:r>
      <w:r w:rsidRPr="002B0FDA">
        <w:rPr>
          <w:sz w:val="28"/>
          <w:szCs w:val="28"/>
        </w:rPr>
        <w:t>Опишіть основні особливості розви</w:t>
      </w:r>
      <w:r w:rsidR="002E56DD" w:rsidRPr="002B0FDA">
        <w:rPr>
          <w:sz w:val="28"/>
          <w:szCs w:val="28"/>
        </w:rPr>
        <w:t>тку глотки, стравоходу, шлунку.</w:t>
      </w:r>
    </w:p>
    <w:p w14:paraId="739795EA" w14:textId="4BA554C7" w:rsidR="004C7588" w:rsidRPr="002B0FDA" w:rsidRDefault="006625F5" w:rsidP="00792D08">
      <w:pPr>
        <w:spacing w:line="276" w:lineRule="auto"/>
        <w:ind w:left="567" w:right="566" w:hanging="425"/>
        <w:rPr>
          <w:spacing w:val="-1"/>
          <w:sz w:val="28"/>
          <w:szCs w:val="28"/>
        </w:rPr>
      </w:pPr>
      <w:r w:rsidRPr="002B0FDA">
        <w:rPr>
          <w:sz w:val="28"/>
          <w:szCs w:val="28"/>
        </w:rPr>
        <w:t>Назвіть їх аномалії розвитку, які найчастіше зустрічаються.</w:t>
      </w:r>
    </w:p>
    <w:p w14:paraId="195F2F37" w14:textId="77777777" w:rsidR="004C7588" w:rsidRPr="002B0FDA" w:rsidRDefault="004C7588">
      <w:pPr>
        <w:rPr>
          <w:sz w:val="24"/>
          <w:szCs w:val="24"/>
        </w:rPr>
      </w:pPr>
    </w:p>
    <w:p w14:paraId="6496BC1D" w14:textId="095444A6" w:rsidR="00D33B61" w:rsidRPr="002B0FDA" w:rsidRDefault="005947B9">
      <w:pPr>
        <w:rPr>
          <w:b/>
          <w:sz w:val="24"/>
          <w:szCs w:val="24"/>
        </w:rPr>
      </w:pPr>
      <w:r w:rsidRPr="002B0FDA">
        <w:rPr>
          <w:b/>
          <w:sz w:val="28"/>
          <w:szCs w:val="24"/>
        </w:rPr>
        <w:t>2.4</w:t>
      </w:r>
      <w:r w:rsidR="00792D08" w:rsidRPr="002B0FDA">
        <w:rPr>
          <w:b/>
          <w:sz w:val="28"/>
          <w:szCs w:val="24"/>
        </w:rPr>
        <w:t>.</w:t>
      </w:r>
      <w:r w:rsidRPr="002B0FDA">
        <w:rPr>
          <w:b/>
          <w:sz w:val="28"/>
          <w:szCs w:val="24"/>
        </w:rPr>
        <w:t xml:space="preserve"> </w:t>
      </w:r>
      <w:r w:rsidR="002E56DD" w:rsidRPr="002B0FDA">
        <w:rPr>
          <w:rFonts w:eastAsia="Arial Unicode MS"/>
          <w:b/>
          <w:kern w:val="1"/>
          <w:sz w:val="28"/>
          <w:szCs w:val="28"/>
          <w:lang w:eastAsia="ar-SA"/>
        </w:rPr>
        <w:t>Перелік стандартизованих практичних навичок:</w:t>
      </w:r>
    </w:p>
    <w:p w14:paraId="535C0835" w14:textId="77777777" w:rsidR="00C46BA4" w:rsidRPr="002B0FDA" w:rsidRDefault="00C46BA4">
      <w:pPr>
        <w:rPr>
          <w:b/>
          <w:sz w:val="22"/>
          <w:szCs w:val="22"/>
        </w:rPr>
      </w:pPr>
    </w:p>
    <w:p w14:paraId="24E1A8AB" w14:textId="77777777" w:rsidR="00FE2ED4" w:rsidRPr="002B0FDA" w:rsidRDefault="00FE2ED4">
      <w:pPr>
        <w:rPr>
          <w:b/>
          <w:sz w:val="22"/>
          <w:szCs w:val="22"/>
        </w:rPr>
        <w:sectPr w:rsidR="00FE2ED4" w:rsidRPr="002B0FDA" w:rsidSect="0024695C">
          <w:footerReference w:type="default" r:id="rId8"/>
          <w:pgSz w:w="11906" w:h="16838"/>
          <w:pgMar w:top="1134" w:right="567" w:bottom="1134" w:left="1560" w:header="0" w:footer="0" w:gutter="0"/>
          <w:cols w:space="720"/>
          <w:formProt w:val="0"/>
          <w:docGrid w:linePitch="272" w:charSpace="40960"/>
        </w:sectPr>
      </w:pPr>
    </w:p>
    <w:p w14:paraId="05BB9CE0" w14:textId="74CF64D4" w:rsidR="00D33B61" w:rsidRPr="002B0FDA" w:rsidRDefault="005947B9">
      <w:pPr>
        <w:rPr>
          <w:sz w:val="24"/>
          <w:szCs w:val="24"/>
        </w:rPr>
      </w:pPr>
      <w:r w:rsidRPr="002B0FDA">
        <w:rPr>
          <w:b/>
          <w:sz w:val="24"/>
          <w:szCs w:val="24"/>
        </w:rPr>
        <w:t>Глотка</w:t>
      </w:r>
    </w:p>
    <w:p w14:paraId="097DE5EA" w14:textId="77777777" w:rsidR="00D33B61" w:rsidRPr="002B0FDA" w:rsidRDefault="005947B9">
      <w:pPr>
        <w:rPr>
          <w:sz w:val="24"/>
          <w:szCs w:val="24"/>
        </w:rPr>
      </w:pPr>
      <w:r w:rsidRPr="002B0FDA">
        <w:rPr>
          <w:sz w:val="24"/>
          <w:szCs w:val="24"/>
        </w:rPr>
        <w:t>Носова частина глотки</w:t>
      </w:r>
    </w:p>
    <w:p w14:paraId="3DE9FFC0" w14:textId="77777777" w:rsidR="00D33B61" w:rsidRPr="002B0FDA" w:rsidRDefault="005947B9">
      <w:pPr>
        <w:rPr>
          <w:sz w:val="24"/>
          <w:szCs w:val="24"/>
        </w:rPr>
      </w:pPr>
      <w:r w:rsidRPr="002B0FDA">
        <w:rPr>
          <w:sz w:val="24"/>
          <w:szCs w:val="24"/>
        </w:rPr>
        <w:t>Ротова частина глотки</w:t>
      </w:r>
    </w:p>
    <w:p w14:paraId="55053600" w14:textId="77777777" w:rsidR="00D33B61" w:rsidRPr="002B0FDA" w:rsidRDefault="005947B9">
      <w:pPr>
        <w:rPr>
          <w:sz w:val="24"/>
          <w:szCs w:val="24"/>
        </w:rPr>
      </w:pPr>
      <w:r w:rsidRPr="002B0FDA">
        <w:rPr>
          <w:sz w:val="24"/>
          <w:szCs w:val="24"/>
        </w:rPr>
        <w:t>Склепіння глотки</w:t>
      </w:r>
    </w:p>
    <w:p w14:paraId="43F58241" w14:textId="77777777" w:rsidR="00D33B61" w:rsidRPr="002B0FDA" w:rsidRDefault="005947B9">
      <w:pPr>
        <w:rPr>
          <w:sz w:val="24"/>
          <w:szCs w:val="24"/>
        </w:rPr>
      </w:pPr>
      <w:r w:rsidRPr="002B0FDA">
        <w:rPr>
          <w:sz w:val="24"/>
          <w:szCs w:val="24"/>
        </w:rPr>
        <w:t>Глотковий мигдалик</w:t>
      </w:r>
    </w:p>
    <w:p w14:paraId="3C92D2CD" w14:textId="77777777" w:rsidR="00D33B61" w:rsidRPr="002B0FDA" w:rsidRDefault="005947B9">
      <w:pPr>
        <w:rPr>
          <w:sz w:val="24"/>
          <w:szCs w:val="24"/>
        </w:rPr>
      </w:pPr>
      <w:r w:rsidRPr="002B0FDA">
        <w:rPr>
          <w:sz w:val="24"/>
          <w:szCs w:val="24"/>
        </w:rPr>
        <w:t>Глотковий отвір слухової труби</w:t>
      </w:r>
    </w:p>
    <w:p w14:paraId="67ADDE7C" w14:textId="77777777" w:rsidR="00D33B61" w:rsidRPr="002B0FDA" w:rsidRDefault="005947B9">
      <w:pPr>
        <w:rPr>
          <w:sz w:val="24"/>
          <w:szCs w:val="24"/>
        </w:rPr>
      </w:pPr>
      <w:r w:rsidRPr="002B0FDA">
        <w:rPr>
          <w:sz w:val="24"/>
          <w:szCs w:val="24"/>
        </w:rPr>
        <w:t>Гортан</w:t>
      </w:r>
      <w:r w:rsidRPr="002B0FDA">
        <w:rPr>
          <w:sz w:val="24"/>
          <w:szCs w:val="24"/>
          <w:lang w:val="ru-RU"/>
        </w:rPr>
        <w:t>на частина глотки</w:t>
      </w:r>
    </w:p>
    <w:p w14:paraId="143D16FD" w14:textId="77777777" w:rsidR="00D33B61" w:rsidRPr="002B0FDA" w:rsidRDefault="005947B9">
      <w:pPr>
        <w:rPr>
          <w:sz w:val="24"/>
          <w:szCs w:val="24"/>
        </w:rPr>
      </w:pPr>
      <w:r w:rsidRPr="002B0FDA">
        <w:rPr>
          <w:sz w:val="24"/>
          <w:szCs w:val="24"/>
          <w:lang w:val="ru-RU"/>
        </w:rPr>
        <w:t>Слизова оболонка глотки</w:t>
      </w:r>
    </w:p>
    <w:p w14:paraId="06A79685" w14:textId="77777777" w:rsidR="00D33B61" w:rsidRPr="002B0FDA" w:rsidRDefault="005947B9">
      <w:pPr>
        <w:rPr>
          <w:sz w:val="24"/>
          <w:szCs w:val="24"/>
        </w:rPr>
      </w:pPr>
      <w:r w:rsidRPr="002B0FDA">
        <w:rPr>
          <w:sz w:val="24"/>
          <w:szCs w:val="24"/>
        </w:rPr>
        <w:t xml:space="preserve">М’язи </w:t>
      </w:r>
      <w:r w:rsidRPr="002B0FDA">
        <w:rPr>
          <w:sz w:val="24"/>
          <w:szCs w:val="24"/>
          <w:lang w:val="ru-RU"/>
        </w:rPr>
        <w:t>глотки</w:t>
      </w:r>
    </w:p>
    <w:p w14:paraId="66461F0A" w14:textId="77777777" w:rsidR="00D33B61" w:rsidRPr="002B0FDA" w:rsidRDefault="005947B9">
      <w:pPr>
        <w:rPr>
          <w:sz w:val="24"/>
          <w:szCs w:val="24"/>
        </w:rPr>
      </w:pPr>
      <w:r w:rsidRPr="002B0FDA">
        <w:rPr>
          <w:b/>
          <w:sz w:val="24"/>
          <w:szCs w:val="24"/>
          <w:lang w:val="ru-RU"/>
        </w:rPr>
        <w:t>Стравохід</w:t>
      </w:r>
    </w:p>
    <w:p w14:paraId="2B21C1B6" w14:textId="77777777" w:rsidR="00D33B61" w:rsidRPr="002B0FDA" w:rsidRDefault="005947B9">
      <w:pPr>
        <w:rPr>
          <w:sz w:val="24"/>
          <w:szCs w:val="24"/>
        </w:rPr>
      </w:pPr>
      <w:r w:rsidRPr="002B0FDA">
        <w:rPr>
          <w:sz w:val="24"/>
          <w:szCs w:val="24"/>
          <w:lang w:val="ru-RU"/>
        </w:rPr>
        <w:t>Шийна частина</w:t>
      </w:r>
    </w:p>
    <w:p w14:paraId="49113F5B" w14:textId="77777777" w:rsidR="00D33B61" w:rsidRPr="002B0FDA" w:rsidRDefault="005947B9">
      <w:pPr>
        <w:rPr>
          <w:sz w:val="24"/>
          <w:szCs w:val="24"/>
        </w:rPr>
      </w:pPr>
      <w:r w:rsidRPr="002B0FDA">
        <w:rPr>
          <w:sz w:val="24"/>
          <w:szCs w:val="24"/>
          <w:lang w:val="ru-RU"/>
        </w:rPr>
        <w:t>Грудна частина</w:t>
      </w:r>
    </w:p>
    <w:p w14:paraId="35B8508A" w14:textId="77777777" w:rsidR="00D33B61" w:rsidRPr="002B0FDA" w:rsidRDefault="005947B9">
      <w:pPr>
        <w:rPr>
          <w:sz w:val="24"/>
          <w:szCs w:val="24"/>
        </w:rPr>
      </w:pPr>
      <w:r w:rsidRPr="002B0FDA">
        <w:rPr>
          <w:sz w:val="24"/>
          <w:szCs w:val="24"/>
          <w:lang w:val="ru-RU"/>
        </w:rPr>
        <w:t>Черевна частина</w:t>
      </w:r>
    </w:p>
    <w:p w14:paraId="7AF686BC" w14:textId="77777777" w:rsidR="00D33B61" w:rsidRPr="002B0FDA" w:rsidRDefault="005947B9">
      <w:pPr>
        <w:rPr>
          <w:sz w:val="24"/>
          <w:szCs w:val="24"/>
        </w:rPr>
      </w:pPr>
      <w:r w:rsidRPr="002B0FDA">
        <w:rPr>
          <w:b/>
          <w:sz w:val="24"/>
          <w:szCs w:val="24"/>
          <w:lang w:val="ru-RU"/>
        </w:rPr>
        <w:t>Шлунок</w:t>
      </w:r>
    </w:p>
    <w:p w14:paraId="5E9BDADF" w14:textId="77777777" w:rsidR="00D33B61" w:rsidRPr="002B0FDA" w:rsidRDefault="005947B9">
      <w:pPr>
        <w:rPr>
          <w:sz w:val="24"/>
          <w:szCs w:val="24"/>
        </w:rPr>
      </w:pPr>
      <w:r w:rsidRPr="002B0FDA">
        <w:rPr>
          <w:sz w:val="24"/>
          <w:szCs w:val="24"/>
          <w:lang w:val="ru-RU"/>
        </w:rPr>
        <w:t>Передня стінка шлунку</w:t>
      </w:r>
    </w:p>
    <w:p w14:paraId="1C289187" w14:textId="77777777" w:rsidR="00D33B61" w:rsidRPr="002B0FDA" w:rsidRDefault="005947B9">
      <w:pPr>
        <w:rPr>
          <w:sz w:val="24"/>
          <w:szCs w:val="24"/>
        </w:rPr>
      </w:pPr>
      <w:r w:rsidRPr="002B0FDA">
        <w:rPr>
          <w:sz w:val="24"/>
          <w:szCs w:val="24"/>
          <w:lang w:val="ru-RU"/>
        </w:rPr>
        <w:t>Задня стінка шлунку</w:t>
      </w:r>
    </w:p>
    <w:p w14:paraId="5B63ACD3" w14:textId="77777777" w:rsidR="00D33B61" w:rsidRPr="002B0FDA" w:rsidRDefault="005947B9">
      <w:pPr>
        <w:rPr>
          <w:sz w:val="24"/>
          <w:szCs w:val="24"/>
        </w:rPr>
      </w:pPr>
      <w:r w:rsidRPr="002B0FDA">
        <w:rPr>
          <w:sz w:val="24"/>
          <w:szCs w:val="24"/>
          <w:lang w:val="ru-RU"/>
        </w:rPr>
        <w:t>Велика кривина шлунку</w:t>
      </w:r>
    </w:p>
    <w:p w14:paraId="19EA111E" w14:textId="77777777" w:rsidR="00D33B61" w:rsidRPr="002B0FDA" w:rsidRDefault="005947B9">
      <w:pPr>
        <w:rPr>
          <w:sz w:val="24"/>
          <w:szCs w:val="24"/>
        </w:rPr>
      </w:pPr>
      <w:r w:rsidRPr="002B0FDA">
        <w:rPr>
          <w:sz w:val="24"/>
          <w:szCs w:val="24"/>
          <w:lang w:val="ru-RU"/>
        </w:rPr>
        <w:t>Мала кривина шлунку</w:t>
      </w:r>
    </w:p>
    <w:p w14:paraId="439F660B" w14:textId="77777777" w:rsidR="00D33B61" w:rsidRPr="002B0FDA" w:rsidRDefault="005947B9">
      <w:pPr>
        <w:rPr>
          <w:sz w:val="24"/>
          <w:szCs w:val="24"/>
        </w:rPr>
      </w:pPr>
      <w:r w:rsidRPr="002B0FDA">
        <w:rPr>
          <w:sz w:val="24"/>
          <w:szCs w:val="24"/>
          <w:lang w:val="ru-RU"/>
        </w:rPr>
        <w:t>Кардіальна частина шлунку</w:t>
      </w:r>
    </w:p>
    <w:p w14:paraId="551A8C09" w14:textId="77777777" w:rsidR="00D33B61" w:rsidRPr="002B0FDA" w:rsidRDefault="005947B9">
      <w:pPr>
        <w:rPr>
          <w:sz w:val="24"/>
          <w:szCs w:val="24"/>
        </w:rPr>
      </w:pPr>
      <w:r w:rsidRPr="002B0FDA">
        <w:rPr>
          <w:sz w:val="24"/>
          <w:szCs w:val="24"/>
          <w:lang w:val="ru-RU"/>
        </w:rPr>
        <w:t>Дно шлунку</w:t>
      </w:r>
    </w:p>
    <w:p w14:paraId="767B1F84" w14:textId="77777777" w:rsidR="00D33B61" w:rsidRPr="002B0FDA" w:rsidRDefault="005947B9">
      <w:pPr>
        <w:rPr>
          <w:sz w:val="24"/>
          <w:szCs w:val="24"/>
        </w:rPr>
      </w:pPr>
      <w:r w:rsidRPr="002B0FDA">
        <w:rPr>
          <w:sz w:val="24"/>
          <w:szCs w:val="24"/>
          <w:lang w:val="ru-RU"/>
        </w:rPr>
        <w:t>Кардіальна вирізка</w:t>
      </w:r>
    </w:p>
    <w:p w14:paraId="6C74FA85" w14:textId="77777777" w:rsidR="00D33B61" w:rsidRPr="002B0FDA" w:rsidRDefault="005947B9">
      <w:pPr>
        <w:rPr>
          <w:sz w:val="24"/>
          <w:szCs w:val="24"/>
        </w:rPr>
      </w:pPr>
      <w:r w:rsidRPr="002B0FDA">
        <w:rPr>
          <w:sz w:val="24"/>
          <w:szCs w:val="24"/>
          <w:lang w:val="ru-RU"/>
        </w:rPr>
        <w:t>Тіло шлунку</w:t>
      </w:r>
    </w:p>
    <w:p w14:paraId="5EBBABFD" w14:textId="77777777" w:rsidR="00D33B61" w:rsidRPr="002B0FDA" w:rsidRDefault="005947B9">
      <w:pPr>
        <w:rPr>
          <w:sz w:val="24"/>
          <w:szCs w:val="24"/>
        </w:rPr>
      </w:pPr>
      <w:r w:rsidRPr="002B0FDA">
        <w:rPr>
          <w:sz w:val="24"/>
          <w:szCs w:val="24"/>
          <w:lang w:val="ru-RU"/>
        </w:rPr>
        <w:t>Воротарний канал</w:t>
      </w:r>
    </w:p>
    <w:p w14:paraId="60C1E37F" w14:textId="77777777" w:rsidR="00D33B61" w:rsidRPr="002B0FDA" w:rsidRDefault="005947B9">
      <w:pPr>
        <w:rPr>
          <w:sz w:val="24"/>
          <w:szCs w:val="24"/>
        </w:rPr>
      </w:pPr>
      <w:r w:rsidRPr="002B0FDA">
        <w:rPr>
          <w:sz w:val="24"/>
          <w:szCs w:val="24"/>
          <w:lang w:val="ru-RU"/>
        </w:rPr>
        <w:t>Воротарна печера</w:t>
      </w:r>
    </w:p>
    <w:p w14:paraId="09417022" w14:textId="77777777" w:rsidR="00D33B61" w:rsidRPr="002B0FDA" w:rsidRDefault="005947B9">
      <w:pPr>
        <w:rPr>
          <w:sz w:val="24"/>
          <w:szCs w:val="24"/>
        </w:rPr>
      </w:pPr>
      <w:r w:rsidRPr="002B0FDA">
        <w:rPr>
          <w:sz w:val="24"/>
          <w:szCs w:val="24"/>
          <w:lang w:val="ru-RU"/>
        </w:rPr>
        <w:t>Воротарний отвір</w:t>
      </w:r>
    </w:p>
    <w:p w14:paraId="2E777888" w14:textId="77777777" w:rsidR="00D33B61" w:rsidRPr="002B0FDA" w:rsidRDefault="005947B9">
      <w:pPr>
        <w:rPr>
          <w:sz w:val="24"/>
          <w:szCs w:val="24"/>
        </w:rPr>
      </w:pPr>
      <w:r w:rsidRPr="002B0FDA">
        <w:rPr>
          <w:sz w:val="24"/>
          <w:szCs w:val="24"/>
          <w:lang w:val="ru-RU"/>
        </w:rPr>
        <w:t>Шлункові поля</w:t>
      </w:r>
    </w:p>
    <w:p w14:paraId="3857CB61" w14:textId="77777777" w:rsidR="00D33B61" w:rsidRPr="002B0FDA" w:rsidRDefault="005947B9">
      <w:pPr>
        <w:ind w:right="170"/>
        <w:rPr>
          <w:sz w:val="24"/>
          <w:szCs w:val="24"/>
        </w:rPr>
      </w:pPr>
      <w:r w:rsidRPr="002B0FDA">
        <w:rPr>
          <w:sz w:val="24"/>
          <w:szCs w:val="24"/>
          <w:lang w:val="ru-RU"/>
        </w:rPr>
        <w:t>Шлункові складки</w:t>
      </w:r>
    </w:p>
    <w:p w14:paraId="1B221724" w14:textId="77777777" w:rsidR="00D33B61" w:rsidRPr="002B0FDA" w:rsidRDefault="005947B9">
      <w:pPr>
        <w:ind w:right="170"/>
        <w:rPr>
          <w:sz w:val="24"/>
          <w:szCs w:val="24"/>
          <w:lang w:val="ru-RU"/>
        </w:rPr>
      </w:pPr>
      <w:r w:rsidRPr="002B0FDA">
        <w:rPr>
          <w:b/>
          <w:sz w:val="24"/>
          <w:szCs w:val="24"/>
          <w:lang w:val="ru-RU"/>
        </w:rPr>
        <w:t>Д</w:t>
      </w:r>
      <w:r w:rsidRPr="002B0FDA">
        <w:rPr>
          <w:b/>
          <w:sz w:val="24"/>
          <w:szCs w:val="24"/>
        </w:rPr>
        <w:t>ілянки передньої черевної стінки</w:t>
      </w:r>
      <w:r w:rsidRPr="002B0FDA">
        <w:rPr>
          <w:b/>
          <w:sz w:val="24"/>
          <w:szCs w:val="24"/>
          <w:lang w:val="ru-RU"/>
        </w:rPr>
        <w:t xml:space="preserve"> </w:t>
      </w:r>
    </w:p>
    <w:p w14:paraId="05DE7DD3" w14:textId="77777777" w:rsidR="00D33B61" w:rsidRPr="002B0FDA" w:rsidRDefault="005947B9">
      <w:pPr>
        <w:ind w:right="170"/>
        <w:rPr>
          <w:sz w:val="24"/>
          <w:szCs w:val="24"/>
        </w:rPr>
      </w:pPr>
      <w:r w:rsidRPr="002B0FDA">
        <w:rPr>
          <w:sz w:val="24"/>
          <w:szCs w:val="24"/>
        </w:rPr>
        <w:t>Надчеревна</w:t>
      </w:r>
    </w:p>
    <w:p w14:paraId="438DAE8A" w14:textId="77777777" w:rsidR="00D33B61" w:rsidRPr="002B0FDA" w:rsidRDefault="005947B9">
      <w:pPr>
        <w:ind w:right="170"/>
        <w:rPr>
          <w:sz w:val="24"/>
          <w:szCs w:val="24"/>
        </w:rPr>
      </w:pPr>
      <w:r w:rsidRPr="002B0FDA">
        <w:rPr>
          <w:sz w:val="24"/>
          <w:szCs w:val="24"/>
        </w:rPr>
        <w:t>Підреброві</w:t>
      </w:r>
    </w:p>
    <w:p w14:paraId="2D6DC863" w14:textId="77777777" w:rsidR="00D33B61" w:rsidRPr="002B0FDA" w:rsidRDefault="005947B9">
      <w:pPr>
        <w:ind w:right="170"/>
        <w:rPr>
          <w:sz w:val="24"/>
          <w:szCs w:val="24"/>
        </w:rPr>
      </w:pPr>
      <w:r w:rsidRPr="002B0FDA">
        <w:rPr>
          <w:sz w:val="24"/>
          <w:szCs w:val="24"/>
        </w:rPr>
        <w:t>Пупкова</w:t>
      </w:r>
    </w:p>
    <w:p w14:paraId="67AD5927" w14:textId="77777777" w:rsidR="00D33B61" w:rsidRPr="002B0FDA" w:rsidRDefault="005947B9">
      <w:pPr>
        <w:ind w:right="170"/>
        <w:rPr>
          <w:sz w:val="24"/>
          <w:szCs w:val="24"/>
        </w:rPr>
      </w:pPr>
      <w:r w:rsidRPr="002B0FDA">
        <w:rPr>
          <w:sz w:val="24"/>
          <w:szCs w:val="24"/>
        </w:rPr>
        <w:t>Латеральні</w:t>
      </w:r>
    </w:p>
    <w:p w14:paraId="0042092F" w14:textId="77777777" w:rsidR="00D33B61" w:rsidRPr="002B0FDA" w:rsidRDefault="005947B9">
      <w:pPr>
        <w:rPr>
          <w:sz w:val="24"/>
          <w:szCs w:val="24"/>
        </w:rPr>
      </w:pPr>
      <w:r w:rsidRPr="002B0FDA">
        <w:rPr>
          <w:sz w:val="24"/>
          <w:szCs w:val="24"/>
        </w:rPr>
        <w:t>Пахвинні</w:t>
      </w:r>
    </w:p>
    <w:p w14:paraId="006705A7" w14:textId="77777777" w:rsidR="00D33B61" w:rsidRPr="002B0FDA" w:rsidRDefault="005947B9">
      <w:pPr>
        <w:ind w:right="170"/>
        <w:rPr>
          <w:sz w:val="24"/>
          <w:szCs w:val="24"/>
        </w:rPr>
      </w:pPr>
      <w:r w:rsidRPr="002B0FDA">
        <w:rPr>
          <w:sz w:val="24"/>
          <w:szCs w:val="24"/>
          <w:lang w:val="ru-RU"/>
        </w:rPr>
        <w:t>Лобкова</w:t>
      </w:r>
    </w:p>
    <w:p w14:paraId="0B508647" w14:textId="77777777" w:rsidR="00D33B61" w:rsidRPr="002B0FDA" w:rsidRDefault="005947B9">
      <w:pPr>
        <w:rPr>
          <w:b/>
          <w:sz w:val="24"/>
          <w:szCs w:val="24"/>
          <w:lang w:val="ru-RU"/>
        </w:rPr>
      </w:pPr>
      <w:r w:rsidRPr="002B0FDA">
        <w:rPr>
          <w:b/>
          <w:sz w:val="24"/>
          <w:szCs w:val="24"/>
          <w:lang w:val="ru-RU"/>
        </w:rPr>
        <w:t>Шлунок</w:t>
      </w:r>
    </w:p>
    <w:p w14:paraId="2B3C12E5" w14:textId="77777777" w:rsidR="00D33B61" w:rsidRPr="002B0FDA" w:rsidRDefault="005947B9">
      <w:pPr>
        <w:rPr>
          <w:sz w:val="24"/>
          <w:szCs w:val="24"/>
        </w:rPr>
      </w:pPr>
      <w:r w:rsidRPr="002B0FDA">
        <w:rPr>
          <w:sz w:val="24"/>
          <w:szCs w:val="24"/>
          <w:lang w:val="ru-RU"/>
        </w:rPr>
        <w:t>Передня стінка шлунку</w:t>
      </w:r>
    </w:p>
    <w:p w14:paraId="3AADA979" w14:textId="77777777" w:rsidR="00D33B61" w:rsidRPr="002B0FDA" w:rsidRDefault="005947B9">
      <w:pPr>
        <w:rPr>
          <w:sz w:val="24"/>
          <w:szCs w:val="24"/>
        </w:rPr>
      </w:pPr>
      <w:r w:rsidRPr="002B0FDA">
        <w:rPr>
          <w:sz w:val="24"/>
          <w:szCs w:val="24"/>
          <w:lang w:val="ru-RU"/>
        </w:rPr>
        <w:t>Задня стінка шлунку</w:t>
      </w:r>
    </w:p>
    <w:p w14:paraId="334B618C" w14:textId="77777777" w:rsidR="00D33B61" w:rsidRPr="002B0FDA" w:rsidRDefault="005947B9">
      <w:pPr>
        <w:rPr>
          <w:sz w:val="24"/>
          <w:szCs w:val="24"/>
        </w:rPr>
      </w:pPr>
      <w:r w:rsidRPr="002B0FDA">
        <w:rPr>
          <w:sz w:val="24"/>
          <w:szCs w:val="24"/>
          <w:lang w:val="ru-RU"/>
        </w:rPr>
        <w:t>Велика кривина шлунку</w:t>
      </w:r>
    </w:p>
    <w:p w14:paraId="6DEA027C" w14:textId="77777777" w:rsidR="00D33B61" w:rsidRPr="002B0FDA" w:rsidRDefault="005947B9">
      <w:pPr>
        <w:rPr>
          <w:sz w:val="24"/>
          <w:szCs w:val="24"/>
        </w:rPr>
      </w:pPr>
      <w:r w:rsidRPr="002B0FDA">
        <w:rPr>
          <w:sz w:val="24"/>
          <w:szCs w:val="24"/>
          <w:lang w:val="ru-RU"/>
        </w:rPr>
        <w:t>Мала кривина шлунку</w:t>
      </w:r>
    </w:p>
    <w:p w14:paraId="456E4BF4" w14:textId="77777777" w:rsidR="00D33B61" w:rsidRPr="002B0FDA" w:rsidRDefault="005947B9">
      <w:pPr>
        <w:rPr>
          <w:sz w:val="24"/>
          <w:szCs w:val="24"/>
        </w:rPr>
      </w:pPr>
      <w:r w:rsidRPr="002B0FDA">
        <w:rPr>
          <w:sz w:val="24"/>
          <w:szCs w:val="24"/>
          <w:lang w:val="ru-RU"/>
        </w:rPr>
        <w:t>Кардіальна частина шлунку</w:t>
      </w:r>
    </w:p>
    <w:p w14:paraId="3364A1B0" w14:textId="77777777" w:rsidR="00D33B61" w:rsidRPr="002B0FDA" w:rsidRDefault="005947B9">
      <w:pPr>
        <w:rPr>
          <w:sz w:val="24"/>
          <w:szCs w:val="24"/>
        </w:rPr>
      </w:pPr>
      <w:r w:rsidRPr="002B0FDA">
        <w:rPr>
          <w:sz w:val="24"/>
          <w:szCs w:val="24"/>
          <w:lang w:val="ru-RU"/>
        </w:rPr>
        <w:t>Дно шлунку</w:t>
      </w:r>
    </w:p>
    <w:p w14:paraId="369BB2CE" w14:textId="77777777" w:rsidR="00D33B61" w:rsidRPr="002B0FDA" w:rsidRDefault="005947B9">
      <w:pPr>
        <w:rPr>
          <w:sz w:val="24"/>
          <w:szCs w:val="24"/>
        </w:rPr>
      </w:pPr>
      <w:r w:rsidRPr="002B0FDA">
        <w:rPr>
          <w:sz w:val="24"/>
          <w:szCs w:val="24"/>
          <w:lang w:val="ru-RU"/>
        </w:rPr>
        <w:t>Кардіальна вирізка</w:t>
      </w:r>
    </w:p>
    <w:p w14:paraId="0E2768D3" w14:textId="77777777" w:rsidR="00D33B61" w:rsidRPr="002B0FDA" w:rsidRDefault="005947B9">
      <w:pPr>
        <w:rPr>
          <w:sz w:val="24"/>
          <w:szCs w:val="24"/>
        </w:rPr>
      </w:pPr>
      <w:r w:rsidRPr="002B0FDA">
        <w:rPr>
          <w:sz w:val="24"/>
          <w:szCs w:val="24"/>
          <w:lang w:val="ru-RU"/>
        </w:rPr>
        <w:t>Тіло шлунку</w:t>
      </w:r>
    </w:p>
    <w:p w14:paraId="18ED0DEB" w14:textId="77777777" w:rsidR="00D33B61" w:rsidRPr="002B0FDA" w:rsidRDefault="005947B9">
      <w:pPr>
        <w:rPr>
          <w:sz w:val="24"/>
          <w:szCs w:val="24"/>
        </w:rPr>
      </w:pPr>
      <w:r w:rsidRPr="002B0FDA">
        <w:rPr>
          <w:sz w:val="24"/>
          <w:szCs w:val="24"/>
          <w:lang w:val="ru-RU"/>
        </w:rPr>
        <w:t>Воротарний канал</w:t>
      </w:r>
    </w:p>
    <w:p w14:paraId="593BAABD" w14:textId="77777777" w:rsidR="00D33B61" w:rsidRPr="002B0FDA" w:rsidRDefault="005947B9">
      <w:pPr>
        <w:rPr>
          <w:sz w:val="24"/>
          <w:szCs w:val="24"/>
        </w:rPr>
      </w:pPr>
      <w:r w:rsidRPr="002B0FDA">
        <w:rPr>
          <w:sz w:val="24"/>
          <w:szCs w:val="24"/>
          <w:lang w:val="ru-RU"/>
        </w:rPr>
        <w:t>Воротарна печера</w:t>
      </w:r>
    </w:p>
    <w:p w14:paraId="6112019B" w14:textId="77777777" w:rsidR="00D33B61" w:rsidRPr="002B0FDA" w:rsidRDefault="005947B9">
      <w:pPr>
        <w:rPr>
          <w:sz w:val="24"/>
          <w:szCs w:val="24"/>
        </w:rPr>
      </w:pPr>
      <w:r w:rsidRPr="002B0FDA">
        <w:rPr>
          <w:sz w:val="24"/>
          <w:szCs w:val="24"/>
        </w:rPr>
        <w:t>Воротарний отвір</w:t>
      </w:r>
    </w:p>
    <w:p w14:paraId="0AD47533" w14:textId="77777777" w:rsidR="00D33B61" w:rsidRPr="002B0FDA" w:rsidRDefault="005947B9">
      <w:pPr>
        <w:rPr>
          <w:sz w:val="24"/>
          <w:szCs w:val="24"/>
        </w:rPr>
      </w:pPr>
      <w:r w:rsidRPr="002B0FDA">
        <w:rPr>
          <w:sz w:val="24"/>
          <w:szCs w:val="24"/>
          <w:lang w:val="ru-RU"/>
        </w:rPr>
        <w:t>Шлункові поля</w:t>
      </w:r>
    </w:p>
    <w:p w14:paraId="13A0C97F" w14:textId="77777777" w:rsidR="00D33B61" w:rsidRPr="002B0FDA" w:rsidRDefault="005947B9">
      <w:pPr>
        <w:ind w:right="170"/>
        <w:rPr>
          <w:sz w:val="24"/>
          <w:szCs w:val="24"/>
          <w:lang w:val="ru-RU"/>
        </w:rPr>
      </w:pPr>
      <w:r w:rsidRPr="002B0FDA">
        <w:rPr>
          <w:sz w:val="24"/>
          <w:szCs w:val="24"/>
          <w:lang w:val="ru-RU"/>
        </w:rPr>
        <w:t>Шлункові складки</w:t>
      </w:r>
    </w:p>
    <w:p w14:paraId="681ACCA9" w14:textId="77777777" w:rsidR="00C46BA4" w:rsidRPr="002B0FDA" w:rsidRDefault="00C46BA4">
      <w:pPr>
        <w:ind w:right="170"/>
        <w:rPr>
          <w:sz w:val="24"/>
          <w:szCs w:val="24"/>
        </w:rPr>
        <w:sectPr w:rsidR="00C46BA4" w:rsidRPr="002B0FDA" w:rsidSect="00C46BA4">
          <w:type w:val="continuous"/>
          <w:pgSz w:w="11906" w:h="16838"/>
          <w:pgMar w:top="1134" w:right="567" w:bottom="1134" w:left="1701" w:header="0" w:footer="0" w:gutter="0"/>
          <w:cols w:num="2" w:space="720"/>
          <w:formProt w:val="0"/>
          <w:docGrid w:linePitch="272" w:charSpace="40960"/>
        </w:sectPr>
      </w:pPr>
    </w:p>
    <w:p w14:paraId="10431AFD" w14:textId="77777777" w:rsidR="00FE2ED4" w:rsidRPr="002B0FDA" w:rsidRDefault="00FE2ED4">
      <w:pPr>
        <w:rPr>
          <w:b/>
          <w:sz w:val="28"/>
          <w:szCs w:val="24"/>
        </w:rPr>
      </w:pPr>
    </w:p>
    <w:p w14:paraId="796F0EB6" w14:textId="6032B362" w:rsidR="00FE2ED4" w:rsidRPr="002B0FDA" w:rsidRDefault="00FE2ED4">
      <w:pPr>
        <w:rPr>
          <w:b/>
          <w:sz w:val="28"/>
          <w:szCs w:val="28"/>
        </w:rPr>
      </w:pPr>
      <w:r w:rsidRPr="002B0FDA">
        <w:rPr>
          <w:b/>
          <w:sz w:val="28"/>
          <w:szCs w:val="28"/>
        </w:rPr>
        <w:t>3. Зміст навчального матеріалу</w:t>
      </w:r>
      <w:r w:rsidRPr="002B0FDA">
        <w:rPr>
          <w:sz w:val="28"/>
          <w:szCs w:val="28"/>
        </w:rPr>
        <w:t xml:space="preserve">. </w:t>
      </w:r>
    </w:p>
    <w:p w14:paraId="6FB52869" w14:textId="77777777" w:rsidR="002E56DD" w:rsidRPr="002B0FDA" w:rsidRDefault="002E56DD" w:rsidP="002E56DD">
      <w:pPr>
        <w:rPr>
          <w:bCs/>
          <w:sz w:val="28"/>
          <w:szCs w:val="28"/>
        </w:rPr>
      </w:pPr>
      <w:bookmarkStart w:id="3" w:name="_Hlk207543165"/>
      <w:r w:rsidRPr="002B0FDA">
        <w:rPr>
          <w:bCs/>
          <w:sz w:val="28"/>
          <w:szCs w:val="28"/>
        </w:rPr>
        <w:t>https://anatom.ua/nomina-anatomica/</w:t>
      </w:r>
    </w:p>
    <w:p w14:paraId="13DC44B9" w14:textId="77777777" w:rsidR="002E56DD" w:rsidRPr="002B0FDA" w:rsidRDefault="003C2426" w:rsidP="002E56DD">
      <w:pPr>
        <w:rPr>
          <w:sz w:val="28"/>
          <w:szCs w:val="28"/>
        </w:rPr>
      </w:pPr>
      <w:hyperlink r:id="rId9" w:history="1">
        <w:r w:rsidR="002E56DD" w:rsidRPr="002B0FDA">
          <w:rPr>
            <w:rStyle w:val="af3"/>
            <w:color w:val="auto"/>
            <w:sz w:val="28"/>
            <w:szCs w:val="28"/>
          </w:rPr>
          <w:t>https://nmuofficial.com</w:t>
        </w:r>
      </w:hyperlink>
      <w:r w:rsidR="002E56DD" w:rsidRPr="002B0FDA">
        <w:rPr>
          <w:sz w:val="28"/>
          <w:szCs w:val="28"/>
        </w:rPr>
        <w:t xml:space="preserve"> </w:t>
      </w:r>
    </w:p>
    <w:p w14:paraId="04453B5C" w14:textId="77777777" w:rsidR="002E56DD" w:rsidRPr="002B0FDA" w:rsidRDefault="003C2426" w:rsidP="002E56DD">
      <w:pPr>
        <w:rPr>
          <w:sz w:val="28"/>
          <w:szCs w:val="28"/>
        </w:rPr>
      </w:pPr>
      <w:hyperlink r:id="rId10" w:history="1">
        <w:r w:rsidR="002E56DD" w:rsidRPr="002B0FDA">
          <w:rPr>
            <w:rStyle w:val="af3"/>
            <w:color w:val="auto"/>
            <w:sz w:val="28"/>
            <w:szCs w:val="28"/>
          </w:rPr>
          <w:t>https://likar.nmu.k</w:t>
        </w:r>
        <w:r w:rsidR="002E56DD" w:rsidRPr="002B0FDA">
          <w:rPr>
            <w:rStyle w:val="af3"/>
            <w:color w:val="auto"/>
            <w:sz w:val="28"/>
            <w:szCs w:val="28"/>
            <w:lang w:val="en-US"/>
          </w:rPr>
          <w:t>y</w:t>
        </w:r>
        <w:r w:rsidR="002E56DD" w:rsidRPr="002B0FDA">
          <w:rPr>
            <w:rStyle w:val="af3"/>
            <w:color w:val="auto"/>
            <w:sz w:val="28"/>
            <w:szCs w:val="28"/>
          </w:rPr>
          <w:t>iv.ua</w:t>
        </w:r>
      </w:hyperlink>
      <w:r w:rsidR="002E56DD" w:rsidRPr="002B0FDA">
        <w:rPr>
          <w:sz w:val="28"/>
          <w:szCs w:val="28"/>
        </w:rPr>
        <w:t xml:space="preserve"> </w:t>
      </w:r>
    </w:p>
    <w:p w14:paraId="6F02FD34" w14:textId="77777777" w:rsidR="002E56DD" w:rsidRPr="002B0FDA" w:rsidRDefault="003C2426" w:rsidP="002E56DD">
      <w:pPr>
        <w:rPr>
          <w:sz w:val="28"/>
          <w:szCs w:val="28"/>
        </w:rPr>
      </w:pPr>
      <w:hyperlink r:id="rId11" w:history="1">
        <w:r w:rsidR="002E56DD" w:rsidRPr="002B0FDA">
          <w:rPr>
            <w:rStyle w:val="af3"/>
            <w:color w:val="auto"/>
            <w:sz w:val="28"/>
            <w:szCs w:val="28"/>
            <w:lang w:val="en-US"/>
          </w:rPr>
          <w:t>https</w:t>
        </w:r>
        <w:r w:rsidR="002E56DD" w:rsidRPr="002B0FDA">
          <w:rPr>
            <w:rStyle w:val="af3"/>
            <w:color w:val="auto"/>
            <w:sz w:val="28"/>
            <w:szCs w:val="28"/>
          </w:rPr>
          <w:t>://3</w:t>
        </w:r>
        <w:r w:rsidR="002E56DD" w:rsidRPr="002B0FDA">
          <w:rPr>
            <w:rStyle w:val="af3"/>
            <w:color w:val="auto"/>
            <w:sz w:val="28"/>
            <w:szCs w:val="28"/>
            <w:lang w:val="en-US"/>
          </w:rPr>
          <w:t>d</w:t>
        </w:r>
        <w:r w:rsidR="002E56DD" w:rsidRPr="002B0FDA">
          <w:rPr>
            <w:rStyle w:val="af3"/>
            <w:color w:val="auto"/>
            <w:sz w:val="28"/>
            <w:szCs w:val="28"/>
          </w:rPr>
          <w:t>4</w:t>
        </w:r>
        <w:r w:rsidR="002E56DD" w:rsidRPr="002B0FDA">
          <w:rPr>
            <w:rStyle w:val="af3"/>
            <w:color w:val="auto"/>
            <w:sz w:val="28"/>
            <w:szCs w:val="28"/>
            <w:lang w:val="en-US"/>
          </w:rPr>
          <w:t>medical</w:t>
        </w:r>
        <w:r w:rsidR="002E56DD" w:rsidRPr="002B0FDA">
          <w:rPr>
            <w:rStyle w:val="af3"/>
            <w:color w:val="auto"/>
            <w:sz w:val="28"/>
            <w:szCs w:val="28"/>
          </w:rPr>
          <w:t>.</w:t>
        </w:r>
        <w:r w:rsidR="002E56DD" w:rsidRPr="002B0FDA">
          <w:rPr>
            <w:rStyle w:val="af3"/>
            <w:color w:val="auto"/>
            <w:sz w:val="28"/>
            <w:szCs w:val="28"/>
            <w:lang w:val="en-US"/>
          </w:rPr>
          <w:t>com</w:t>
        </w:r>
      </w:hyperlink>
      <w:r w:rsidR="002E56DD" w:rsidRPr="002B0FDA">
        <w:rPr>
          <w:sz w:val="28"/>
          <w:szCs w:val="28"/>
        </w:rPr>
        <w:t xml:space="preserve"> </w:t>
      </w:r>
    </w:p>
    <w:p w14:paraId="60B8AA5A" w14:textId="77777777" w:rsidR="002E56DD" w:rsidRPr="002B0FDA" w:rsidRDefault="003C2426" w:rsidP="002E56DD">
      <w:pPr>
        <w:rPr>
          <w:sz w:val="28"/>
          <w:szCs w:val="28"/>
        </w:rPr>
      </w:pPr>
      <w:hyperlink r:id="rId12" w:history="1">
        <w:r w:rsidR="002E56DD" w:rsidRPr="002B0FDA">
          <w:rPr>
            <w:rStyle w:val="af3"/>
            <w:color w:val="auto"/>
            <w:sz w:val="28"/>
            <w:szCs w:val="28"/>
            <w:lang w:val="en-US"/>
          </w:rPr>
          <w:t>https</w:t>
        </w:r>
        <w:r w:rsidR="002E56DD" w:rsidRPr="002B0FDA">
          <w:rPr>
            <w:rStyle w:val="af3"/>
            <w:color w:val="auto"/>
            <w:sz w:val="28"/>
            <w:szCs w:val="28"/>
          </w:rPr>
          <w:t>://</w:t>
        </w:r>
        <w:r w:rsidR="002E56DD" w:rsidRPr="002B0FDA">
          <w:rPr>
            <w:rStyle w:val="af3"/>
            <w:color w:val="auto"/>
            <w:sz w:val="28"/>
            <w:szCs w:val="28"/>
            <w:lang w:val="en-US"/>
          </w:rPr>
          <w:t>www</w:t>
        </w:r>
        <w:r w:rsidR="002E56DD" w:rsidRPr="002B0FDA">
          <w:rPr>
            <w:rStyle w:val="af3"/>
            <w:color w:val="auto"/>
            <w:sz w:val="28"/>
            <w:szCs w:val="28"/>
          </w:rPr>
          <w:t>.4</w:t>
        </w:r>
        <w:r w:rsidR="002E56DD" w:rsidRPr="002B0FDA">
          <w:rPr>
            <w:rStyle w:val="af3"/>
            <w:color w:val="auto"/>
            <w:sz w:val="28"/>
            <w:szCs w:val="28"/>
            <w:lang w:val="en-US"/>
          </w:rPr>
          <w:t>danatomy</w:t>
        </w:r>
        <w:r w:rsidR="002E56DD" w:rsidRPr="002B0FDA">
          <w:rPr>
            <w:rStyle w:val="af3"/>
            <w:color w:val="auto"/>
            <w:sz w:val="28"/>
            <w:szCs w:val="28"/>
          </w:rPr>
          <w:t>.</w:t>
        </w:r>
        <w:r w:rsidR="002E56DD" w:rsidRPr="002B0FDA">
          <w:rPr>
            <w:rStyle w:val="af3"/>
            <w:color w:val="auto"/>
            <w:sz w:val="28"/>
            <w:szCs w:val="28"/>
            <w:lang w:val="en-US"/>
          </w:rPr>
          <w:t>com</w:t>
        </w:r>
      </w:hyperlink>
      <w:r w:rsidR="002E56DD" w:rsidRPr="002B0FDA">
        <w:rPr>
          <w:sz w:val="28"/>
          <w:szCs w:val="28"/>
        </w:rPr>
        <w:t xml:space="preserve"> </w:t>
      </w:r>
    </w:p>
    <w:p w14:paraId="276C1F48" w14:textId="77777777" w:rsidR="002E56DD" w:rsidRPr="002B0FDA" w:rsidRDefault="003C2426" w:rsidP="002E56DD">
      <w:pPr>
        <w:rPr>
          <w:sz w:val="28"/>
          <w:szCs w:val="28"/>
          <w:lang w:val="ru-RU"/>
        </w:rPr>
      </w:pPr>
      <w:hyperlink r:id="rId13" w:history="1">
        <w:r w:rsidR="002E56DD" w:rsidRPr="002B0FDA">
          <w:rPr>
            <w:rStyle w:val="af3"/>
            <w:color w:val="auto"/>
            <w:sz w:val="28"/>
            <w:szCs w:val="28"/>
            <w:lang w:val="en-US"/>
          </w:rPr>
          <w:t>https</w:t>
        </w:r>
        <w:r w:rsidR="002E56DD" w:rsidRPr="002B0FDA">
          <w:rPr>
            <w:rStyle w:val="af3"/>
            <w:color w:val="auto"/>
            <w:sz w:val="28"/>
            <w:szCs w:val="28"/>
            <w:lang w:val="ru-RU"/>
          </w:rPr>
          <w:t>://</w:t>
        </w:r>
        <w:r w:rsidR="002E56DD" w:rsidRPr="002B0FDA">
          <w:rPr>
            <w:rStyle w:val="af3"/>
            <w:color w:val="auto"/>
            <w:sz w:val="28"/>
            <w:szCs w:val="28"/>
            <w:lang w:val="en-US"/>
          </w:rPr>
          <w:t>www</w:t>
        </w:r>
        <w:r w:rsidR="002E56DD" w:rsidRPr="002B0FDA">
          <w:rPr>
            <w:rStyle w:val="af3"/>
            <w:color w:val="auto"/>
            <w:sz w:val="28"/>
            <w:szCs w:val="28"/>
            <w:lang w:val="ru-RU"/>
          </w:rPr>
          <w:t>.</w:t>
        </w:r>
        <w:r w:rsidR="002E56DD" w:rsidRPr="002B0FDA">
          <w:rPr>
            <w:rStyle w:val="af3"/>
            <w:color w:val="auto"/>
            <w:sz w:val="28"/>
            <w:szCs w:val="28"/>
            <w:lang w:val="en-US"/>
          </w:rPr>
          <w:t>visiblebody</w:t>
        </w:r>
        <w:r w:rsidR="002E56DD" w:rsidRPr="002B0FDA">
          <w:rPr>
            <w:rStyle w:val="af3"/>
            <w:color w:val="auto"/>
            <w:sz w:val="28"/>
            <w:szCs w:val="28"/>
            <w:lang w:val="ru-RU"/>
          </w:rPr>
          <w:t>.</w:t>
        </w:r>
        <w:r w:rsidR="002E56DD" w:rsidRPr="002B0FDA">
          <w:rPr>
            <w:rStyle w:val="af3"/>
            <w:color w:val="auto"/>
            <w:sz w:val="28"/>
            <w:szCs w:val="28"/>
            <w:lang w:val="en-US"/>
          </w:rPr>
          <w:t>com</w:t>
        </w:r>
        <w:r w:rsidR="002E56DD" w:rsidRPr="002B0FDA">
          <w:rPr>
            <w:rStyle w:val="af3"/>
            <w:color w:val="auto"/>
            <w:sz w:val="28"/>
            <w:szCs w:val="28"/>
            <w:lang w:val="ru-RU"/>
          </w:rPr>
          <w:t>/</w:t>
        </w:r>
      </w:hyperlink>
      <w:r w:rsidR="002E56DD" w:rsidRPr="002B0FDA">
        <w:rPr>
          <w:sz w:val="28"/>
          <w:szCs w:val="28"/>
          <w:lang w:val="ru-RU"/>
        </w:rPr>
        <w:t xml:space="preserve"> </w:t>
      </w:r>
    </w:p>
    <w:p w14:paraId="23C5F6FE" w14:textId="2C931082" w:rsidR="001A63E2" w:rsidRPr="002B0FDA" w:rsidRDefault="001A63E2">
      <w:pPr>
        <w:rPr>
          <w:b/>
          <w:sz w:val="28"/>
          <w:szCs w:val="28"/>
          <w:lang w:val="ru-RU"/>
        </w:rPr>
      </w:pPr>
      <w:r w:rsidRPr="002B0FDA">
        <w:rPr>
          <w:sz w:val="28"/>
          <w:szCs w:val="28"/>
          <w:lang w:val="ru-RU"/>
        </w:rPr>
        <w:t xml:space="preserve"> </w:t>
      </w:r>
      <w:bookmarkEnd w:id="3"/>
    </w:p>
    <w:p w14:paraId="7250DA6A" w14:textId="22F3840C" w:rsidR="00D33B61" w:rsidRPr="002B0FDA" w:rsidRDefault="005947B9">
      <w:pPr>
        <w:rPr>
          <w:b/>
          <w:sz w:val="28"/>
          <w:szCs w:val="28"/>
        </w:rPr>
      </w:pPr>
      <w:r w:rsidRPr="002B0FDA">
        <w:rPr>
          <w:b/>
          <w:sz w:val="28"/>
          <w:szCs w:val="28"/>
          <w:lang w:val="ru-RU"/>
        </w:rPr>
        <w:t xml:space="preserve">4. </w:t>
      </w:r>
      <w:r w:rsidR="002E56DD" w:rsidRPr="002B0FDA">
        <w:rPr>
          <w:b/>
          <w:sz w:val="28"/>
          <w:szCs w:val="28"/>
        </w:rPr>
        <w:t xml:space="preserve">Матеріали </w:t>
      </w:r>
      <w:proofErr w:type="gramStart"/>
      <w:r w:rsidR="002E56DD" w:rsidRPr="002B0FDA">
        <w:rPr>
          <w:b/>
          <w:sz w:val="28"/>
          <w:szCs w:val="28"/>
        </w:rPr>
        <w:t>для самоконтролю</w:t>
      </w:r>
      <w:proofErr w:type="gramEnd"/>
      <w:r w:rsidR="002E56DD" w:rsidRPr="002B0FDA">
        <w:rPr>
          <w:b/>
          <w:sz w:val="28"/>
          <w:szCs w:val="28"/>
        </w:rPr>
        <w:t xml:space="preserve">: </w:t>
      </w:r>
    </w:p>
    <w:p w14:paraId="22D8014E" w14:textId="20A9BE52" w:rsidR="00D33B61" w:rsidRPr="002B0FDA" w:rsidRDefault="005947B9">
      <w:pPr>
        <w:rPr>
          <w:sz w:val="24"/>
          <w:szCs w:val="24"/>
        </w:rPr>
      </w:pPr>
      <w:r w:rsidRPr="002B0FDA">
        <w:rPr>
          <w:b/>
          <w:bCs/>
          <w:sz w:val="28"/>
          <w:szCs w:val="24"/>
          <w:lang w:val="ru-RU"/>
        </w:rPr>
        <w:t>4</w:t>
      </w:r>
      <w:r w:rsidRPr="002B0FDA">
        <w:rPr>
          <w:b/>
          <w:bCs/>
          <w:sz w:val="28"/>
          <w:szCs w:val="24"/>
        </w:rPr>
        <w:t>.</w:t>
      </w:r>
      <w:r w:rsidRPr="002B0FDA">
        <w:rPr>
          <w:b/>
          <w:bCs/>
          <w:sz w:val="28"/>
          <w:szCs w:val="24"/>
          <w:lang w:val="ru-RU"/>
        </w:rPr>
        <w:t>1</w:t>
      </w:r>
      <w:r w:rsidR="008507D7" w:rsidRPr="002B0FDA">
        <w:rPr>
          <w:b/>
          <w:bCs/>
          <w:sz w:val="28"/>
          <w:szCs w:val="24"/>
          <w:lang w:val="ru-RU"/>
        </w:rPr>
        <w:t>.</w:t>
      </w:r>
      <w:r w:rsidRPr="002B0FDA">
        <w:rPr>
          <w:sz w:val="28"/>
          <w:szCs w:val="24"/>
        </w:rPr>
        <w:t xml:space="preserve"> Практичні завдання, щодо ілюстрацій в посібнику «Анатомія людини.</w:t>
      </w:r>
    </w:p>
    <w:p w14:paraId="53B6DD49" w14:textId="77777777" w:rsidR="00D33B61" w:rsidRPr="002B0FDA" w:rsidRDefault="005947B9">
      <w:pPr>
        <w:rPr>
          <w:sz w:val="24"/>
          <w:szCs w:val="24"/>
        </w:rPr>
      </w:pPr>
      <w:r w:rsidRPr="002B0FDA">
        <w:rPr>
          <w:sz w:val="28"/>
          <w:szCs w:val="24"/>
        </w:rPr>
        <w:t>Контроль за самостійною підготовкою студентів до практичних занять»:</w:t>
      </w:r>
    </w:p>
    <w:p w14:paraId="29540C18" w14:textId="77777777" w:rsidR="00D33B61" w:rsidRPr="002B0FDA" w:rsidRDefault="005947B9">
      <w:pPr>
        <w:tabs>
          <w:tab w:val="left" w:pos="480"/>
        </w:tabs>
        <w:spacing w:before="5"/>
        <w:rPr>
          <w:sz w:val="24"/>
          <w:szCs w:val="24"/>
        </w:rPr>
      </w:pPr>
      <w:r w:rsidRPr="002B0FDA">
        <w:rPr>
          <w:sz w:val="28"/>
          <w:szCs w:val="24"/>
        </w:rPr>
        <w:t>- відпрацювати в посібнику різними кольорами схеми і малюнки відповідно до теми заняття.</w:t>
      </w:r>
    </w:p>
    <w:p w14:paraId="1860AEA4" w14:textId="77777777" w:rsidR="00D33B61" w:rsidRPr="002B0FDA" w:rsidRDefault="005947B9">
      <w:pPr>
        <w:tabs>
          <w:tab w:val="left" w:pos="480"/>
        </w:tabs>
        <w:spacing w:before="5"/>
        <w:rPr>
          <w:b/>
          <w:sz w:val="28"/>
          <w:szCs w:val="28"/>
        </w:rPr>
      </w:pPr>
      <w:r w:rsidRPr="002B0FDA">
        <w:rPr>
          <w:b/>
          <w:sz w:val="28"/>
          <w:szCs w:val="28"/>
        </w:rPr>
        <w:t>4.2 Практичні завдання, щодо додаткових ілюстрацій</w:t>
      </w:r>
    </w:p>
    <w:p w14:paraId="2BC7F5C8" w14:textId="77777777" w:rsidR="00CF1A8B" w:rsidRPr="002B0FDA" w:rsidRDefault="00CF1A8B">
      <w:pPr>
        <w:pStyle w:val="ad"/>
        <w:ind w:left="0"/>
        <w:rPr>
          <w:bCs/>
          <w:sz w:val="28"/>
          <w:szCs w:val="28"/>
        </w:rPr>
      </w:pPr>
    </w:p>
    <w:p w14:paraId="39575E50" w14:textId="77777777" w:rsidR="00C933D4" w:rsidRPr="002B0FDA" w:rsidRDefault="00C933D4" w:rsidP="00C933D4">
      <w:pPr>
        <w:pStyle w:val="ad"/>
        <w:ind w:left="0"/>
        <w:rPr>
          <w:bCs/>
          <w:spacing w:val="-1"/>
          <w:sz w:val="28"/>
          <w:szCs w:val="24"/>
          <w:lang w:val="ru-RU"/>
        </w:rPr>
      </w:pPr>
    </w:p>
    <w:p w14:paraId="6E1B46F3" w14:textId="46031C62" w:rsidR="00C933D4" w:rsidRPr="002B0FDA" w:rsidRDefault="00C933D4" w:rsidP="00C933D4">
      <w:pPr>
        <w:pStyle w:val="ad"/>
        <w:ind w:left="0"/>
        <w:rPr>
          <w:bCs/>
          <w:spacing w:val="-1"/>
          <w:sz w:val="28"/>
          <w:szCs w:val="24"/>
        </w:rPr>
      </w:pPr>
      <w:r w:rsidRPr="002B0FDA">
        <w:rPr>
          <w:b/>
          <w:bCs/>
          <w:sz w:val="28"/>
          <w:szCs w:val="28"/>
        </w:rPr>
        <w:t>Завдання 1.</w:t>
      </w:r>
      <w:r w:rsidRPr="002B0FDA">
        <w:rPr>
          <w:bCs/>
          <w:sz w:val="28"/>
          <w:szCs w:val="28"/>
        </w:rPr>
        <w:t xml:space="preserve"> </w:t>
      </w:r>
      <w:r w:rsidRPr="002B0FDA">
        <w:rPr>
          <w:bCs/>
          <w:spacing w:val="-1"/>
          <w:sz w:val="28"/>
          <w:szCs w:val="24"/>
        </w:rPr>
        <w:t>Напишіть назви ділянок передньої черевної стінки латинською мовою.</w:t>
      </w:r>
    </w:p>
    <w:p w14:paraId="277DC526" w14:textId="77777777" w:rsidR="00C933D4" w:rsidRPr="002B0FDA" w:rsidRDefault="00C933D4" w:rsidP="00C933D4">
      <w:pPr>
        <w:pStyle w:val="ad"/>
        <w:ind w:left="0"/>
        <w:rPr>
          <w:bCs/>
          <w:sz w:val="28"/>
          <w:szCs w:val="28"/>
        </w:rPr>
      </w:pPr>
    </w:p>
    <w:p w14:paraId="1F0119CC" w14:textId="77777777" w:rsidR="00C933D4" w:rsidRPr="002B0FDA" w:rsidRDefault="00C933D4" w:rsidP="00C933D4">
      <w:pPr>
        <w:rPr>
          <w:b/>
        </w:rPr>
      </w:pPr>
      <w:r w:rsidRPr="002B0FDA">
        <w:rPr>
          <w:b/>
          <w:sz w:val="24"/>
          <w:szCs w:val="24"/>
        </w:rPr>
        <w:t>1.-       2.-       3.-       4.-          5.-        6-.</w:t>
      </w:r>
    </w:p>
    <w:p w14:paraId="67C9FB53" w14:textId="22324F6F" w:rsidR="00C933D4" w:rsidRPr="002B0FDA" w:rsidRDefault="00C933D4" w:rsidP="00C933D4">
      <w:pPr>
        <w:pStyle w:val="ad"/>
        <w:ind w:left="0"/>
        <w:rPr>
          <w:bCs/>
          <w:spacing w:val="-1"/>
          <w:sz w:val="24"/>
          <w:szCs w:val="24"/>
          <w:lang w:val="ru-RU"/>
        </w:rPr>
      </w:pPr>
    </w:p>
    <w:p w14:paraId="751067F5" w14:textId="77777777" w:rsidR="00C933D4" w:rsidRPr="002B0FDA" w:rsidRDefault="00C933D4">
      <w:pPr>
        <w:pStyle w:val="ad"/>
        <w:ind w:left="0"/>
        <w:rPr>
          <w:bCs/>
          <w:sz w:val="24"/>
          <w:szCs w:val="24"/>
          <w:lang w:val="ru-RU"/>
        </w:rPr>
      </w:pPr>
    </w:p>
    <w:p w14:paraId="36BC963D" w14:textId="77777777" w:rsidR="00D33B61" w:rsidRPr="002B0FDA" w:rsidRDefault="005947B9">
      <w:pPr>
        <w:pStyle w:val="ad"/>
        <w:ind w:left="0"/>
        <w:rPr>
          <w:bCs/>
          <w:spacing w:val="-1"/>
          <w:sz w:val="28"/>
          <w:szCs w:val="24"/>
          <w:lang w:val="ru-RU"/>
        </w:rPr>
      </w:pPr>
      <w:r w:rsidRPr="002B0FDA">
        <w:rPr>
          <w:noProof/>
          <w:lang w:val="ru-RU" w:eastAsia="ru-RU"/>
        </w:rPr>
        <w:drawing>
          <wp:inline distT="0" distB="0" distL="0" distR="0" wp14:anchorId="00B5D0EC" wp14:editId="5A1C97EB">
            <wp:extent cx="3495675" cy="2967990"/>
            <wp:effectExtent l="0" t="0" r="0" b="0"/>
            <wp:docPr id="1" name="Slika3" descr="http://medterms.com.ua/_ph/4/2/185035833.jpg?173625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3" descr="http://medterms.com.ua/_ph/4/2/185035833.jpg?1736251359"/>
                    <pic:cNvPicPr>
                      <a:picLocks noChangeAspect="1" noChangeArrowheads="1"/>
                    </pic:cNvPicPr>
                  </pic:nvPicPr>
                  <pic:blipFill>
                    <a:blip r:embed="rId14"/>
                    <a:srcRect b="24165"/>
                    <a:stretch>
                      <a:fillRect/>
                    </a:stretch>
                  </pic:blipFill>
                  <pic:spPr bwMode="auto">
                    <a:xfrm>
                      <a:off x="0" y="0"/>
                      <a:ext cx="3495675" cy="2967990"/>
                    </a:xfrm>
                    <a:prstGeom prst="rect">
                      <a:avLst/>
                    </a:prstGeom>
                  </pic:spPr>
                </pic:pic>
              </a:graphicData>
            </a:graphic>
          </wp:inline>
        </w:drawing>
      </w:r>
    </w:p>
    <w:p w14:paraId="4E2B0D8A" w14:textId="77777777" w:rsidR="00C933D4" w:rsidRPr="002B0FDA" w:rsidRDefault="00C933D4">
      <w:pPr>
        <w:pStyle w:val="ad"/>
        <w:ind w:left="0"/>
        <w:rPr>
          <w:bCs/>
          <w:spacing w:val="-1"/>
          <w:sz w:val="28"/>
          <w:szCs w:val="24"/>
          <w:lang w:val="ru-RU"/>
        </w:rPr>
      </w:pPr>
    </w:p>
    <w:p w14:paraId="7F1E0700" w14:textId="77777777" w:rsidR="00C933D4" w:rsidRPr="002B0FDA" w:rsidRDefault="00C933D4">
      <w:pPr>
        <w:pStyle w:val="ad"/>
        <w:ind w:left="0"/>
        <w:rPr>
          <w:bCs/>
          <w:spacing w:val="-1"/>
          <w:sz w:val="28"/>
          <w:szCs w:val="24"/>
          <w:lang w:val="ru-RU"/>
        </w:rPr>
      </w:pPr>
    </w:p>
    <w:p w14:paraId="3DFF7540" w14:textId="0064B751" w:rsidR="00C933D4" w:rsidRPr="002B0FDA" w:rsidRDefault="00C933D4">
      <w:pPr>
        <w:pStyle w:val="ad"/>
        <w:ind w:left="0"/>
        <w:rPr>
          <w:bCs/>
          <w:spacing w:val="-1"/>
          <w:sz w:val="28"/>
          <w:szCs w:val="24"/>
          <w:lang w:val="ru-RU"/>
        </w:rPr>
      </w:pPr>
      <w:r w:rsidRPr="002B0FDA">
        <w:rPr>
          <w:bCs/>
          <w:spacing w:val="-1"/>
          <w:sz w:val="28"/>
          <w:szCs w:val="24"/>
          <w:lang w:val="ru-RU"/>
        </w:rPr>
        <w:t>Мал.1. *</w:t>
      </w:r>
      <w:r w:rsidRPr="002B0FDA">
        <w:rPr>
          <w:bCs/>
          <w:spacing w:val="-1"/>
          <w:sz w:val="24"/>
          <w:szCs w:val="24"/>
          <w:lang w:val="ru-RU"/>
        </w:rPr>
        <w:t>Медичний словник та медична термінологія.medterms.com.ua</w:t>
      </w:r>
    </w:p>
    <w:p w14:paraId="3C82BD32" w14:textId="77777777" w:rsidR="00C933D4" w:rsidRPr="002B0FDA" w:rsidRDefault="00C933D4">
      <w:pPr>
        <w:pStyle w:val="ad"/>
        <w:ind w:left="0"/>
        <w:rPr>
          <w:bCs/>
          <w:spacing w:val="-1"/>
          <w:sz w:val="28"/>
          <w:szCs w:val="24"/>
          <w:lang w:val="ru-RU"/>
        </w:rPr>
      </w:pPr>
    </w:p>
    <w:p w14:paraId="7BDC7793" w14:textId="77777777" w:rsidR="00D33B61" w:rsidRPr="002B0FDA" w:rsidRDefault="00D33B61">
      <w:pPr>
        <w:pStyle w:val="ad"/>
        <w:ind w:left="0"/>
        <w:rPr>
          <w:bCs/>
          <w:spacing w:val="-1"/>
          <w:sz w:val="28"/>
          <w:szCs w:val="24"/>
          <w:lang w:val="ru-RU"/>
        </w:rPr>
      </w:pPr>
    </w:p>
    <w:p w14:paraId="73C80B81" w14:textId="076B0567" w:rsidR="00D33B61" w:rsidRPr="002B0FDA" w:rsidRDefault="00AA5F5C">
      <w:pPr>
        <w:rPr>
          <w:sz w:val="24"/>
          <w:szCs w:val="24"/>
          <w:lang w:val="ru-RU"/>
        </w:rPr>
      </w:pPr>
      <w:r w:rsidRPr="002B0FDA">
        <w:rPr>
          <w:b/>
          <w:sz w:val="28"/>
          <w:szCs w:val="24"/>
        </w:rPr>
        <w:t xml:space="preserve">Завдання. </w:t>
      </w:r>
      <w:r w:rsidR="005947B9" w:rsidRPr="002B0FDA">
        <w:rPr>
          <w:b/>
          <w:sz w:val="28"/>
          <w:szCs w:val="24"/>
        </w:rPr>
        <w:t>2</w:t>
      </w:r>
      <w:r w:rsidR="005947B9" w:rsidRPr="002B0FDA">
        <w:rPr>
          <w:sz w:val="28"/>
          <w:szCs w:val="24"/>
        </w:rPr>
        <w:t>.</w:t>
      </w:r>
      <w:r w:rsidR="005947B9" w:rsidRPr="002B0FDA">
        <w:rPr>
          <w:kern w:val="2"/>
          <w:sz w:val="28"/>
          <w:szCs w:val="24"/>
        </w:rPr>
        <w:t xml:space="preserve"> </w:t>
      </w:r>
      <w:r w:rsidR="005947B9" w:rsidRPr="002B0FDA">
        <w:rPr>
          <w:sz w:val="28"/>
          <w:szCs w:val="24"/>
        </w:rPr>
        <w:t>Оглядові рентгенограми. Описати акт ковтання.</w:t>
      </w:r>
    </w:p>
    <w:p w14:paraId="5C6E51F7" w14:textId="77777777" w:rsidR="00D33B61" w:rsidRPr="002B0FDA" w:rsidRDefault="00D33B61">
      <w:pPr>
        <w:rPr>
          <w:sz w:val="24"/>
          <w:szCs w:val="24"/>
        </w:rPr>
      </w:pPr>
    </w:p>
    <w:p w14:paraId="0F4B658C" w14:textId="77777777" w:rsidR="00D33B61" w:rsidRPr="002B0FDA" w:rsidRDefault="00D33B61">
      <w:pPr>
        <w:rPr>
          <w:sz w:val="24"/>
          <w:szCs w:val="24"/>
        </w:rPr>
      </w:pPr>
    </w:p>
    <w:p w14:paraId="5A836627" w14:textId="77777777" w:rsidR="00D33B61" w:rsidRPr="002B0FDA" w:rsidRDefault="00D33B61">
      <w:pPr>
        <w:rPr>
          <w:sz w:val="24"/>
          <w:szCs w:val="24"/>
        </w:rPr>
      </w:pPr>
    </w:p>
    <w:p w14:paraId="7DF2CC24" w14:textId="77777777" w:rsidR="00D33B61" w:rsidRPr="002B0FDA" w:rsidRDefault="00D33B61">
      <w:pPr>
        <w:rPr>
          <w:sz w:val="24"/>
          <w:szCs w:val="24"/>
        </w:rPr>
      </w:pPr>
    </w:p>
    <w:p w14:paraId="668E8972" w14:textId="77777777" w:rsidR="00D33B61" w:rsidRPr="002B0FDA" w:rsidRDefault="00D33B61">
      <w:pPr>
        <w:rPr>
          <w:sz w:val="24"/>
          <w:szCs w:val="24"/>
        </w:rPr>
      </w:pPr>
    </w:p>
    <w:p w14:paraId="053BCABC" w14:textId="77777777" w:rsidR="00D33B61" w:rsidRPr="002B0FDA" w:rsidRDefault="005947B9">
      <w:pPr>
        <w:rPr>
          <w:sz w:val="24"/>
          <w:szCs w:val="24"/>
        </w:rPr>
      </w:pPr>
      <w:r w:rsidRPr="002B0FDA">
        <w:rPr>
          <w:noProof/>
          <w:sz w:val="24"/>
          <w:szCs w:val="24"/>
          <w:lang w:val="ru-RU" w:eastAsia="ru-RU"/>
        </w:rPr>
        <w:drawing>
          <wp:anchor distT="0" distB="0" distL="0" distR="0" simplePos="0" relativeHeight="4" behindDoc="0" locked="0" layoutInCell="0" allowOverlap="1" wp14:anchorId="15FCF654" wp14:editId="2482BF4C">
            <wp:simplePos x="0" y="0"/>
            <wp:positionH relativeFrom="column">
              <wp:posOffset>746125</wp:posOffset>
            </wp:positionH>
            <wp:positionV relativeFrom="paragraph">
              <wp:posOffset>-576580</wp:posOffset>
            </wp:positionV>
            <wp:extent cx="3406140" cy="2416175"/>
            <wp:effectExtent l="0" t="0" r="0" b="0"/>
            <wp:wrapNone/>
            <wp:docPr id="2" name="Slik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1"/>
                    <pic:cNvPicPr>
                      <a:picLocks noChangeAspect="1" noChangeArrowheads="1"/>
                    </pic:cNvPicPr>
                  </pic:nvPicPr>
                  <pic:blipFill>
                    <a:blip r:embed="rId15"/>
                    <a:stretch>
                      <a:fillRect/>
                    </a:stretch>
                  </pic:blipFill>
                  <pic:spPr bwMode="auto">
                    <a:xfrm>
                      <a:off x="0" y="0"/>
                      <a:ext cx="3406140" cy="2416175"/>
                    </a:xfrm>
                    <a:prstGeom prst="rect">
                      <a:avLst/>
                    </a:prstGeom>
                  </pic:spPr>
                </pic:pic>
              </a:graphicData>
            </a:graphic>
          </wp:anchor>
        </w:drawing>
      </w:r>
    </w:p>
    <w:p w14:paraId="61DD4C7C" w14:textId="77777777" w:rsidR="00D33B61" w:rsidRPr="002B0FDA" w:rsidRDefault="00D33B61">
      <w:pPr>
        <w:rPr>
          <w:sz w:val="24"/>
          <w:szCs w:val="24"/>
        </w:rPr>
      </w:pPr>
    </w:p>
    <w:p w14:paraId="01CC281D" w14:textId="77777777" w:rsidR="00D33B61" w:rsidRPr="002B0FDA" w:rsidRDefault="00D33B61">
      <w:pPr>
        <w:rPr>
          <w:sz w:val="24"/>
          <w:szCs w:val="24"/>
        </w:rPr>
      </w:pPr>
    </w:p>
    <w:p w14:paraId="102B85B4" w14:textId="77777777" w:rsidR="00D33B61" w:rsidRPr="002B0FDA" w:rsidRDefault="00D33B61">
      <w:pPr>
        <w:rPr>
          <w:sz w:val="24"/>
          <w:szCs w:val="24"/>
        </w:rPr>
      </w:pPr>
    </w:p>
    <w:p w14:paraId="70B50176" w14:textId="77777777" w:rsidR="00D33B61" w:rsidRPr="002B0FDA" w:rsidRDefault="00D33B61">
      <w:pPr>
        <w:rPr>
          <w:sz w:val="24"/>
          <w:szCs w:val="24"/>
        </w:rPr>
      </w:pPr>
    </w:p>
    <w:p w14:paraId="6B06101D" w14:textId="77777777" w:rsidR="00D33B61" w:rsidRPr="002B0FDA" w:rsidRDefault="00D33B61">
      <w:pPr>
        <w:rPr>
          <w:sz w:val="24"/>
          <w:szCs w:val="24"/>
        </w:rPr>
      </w:pPr>
    </w:p>
    <w:p w14:paraId="62A5194D" w14:textId="77777777" w:rsidR="00D33B61" w:rsidRPr="002B0FDA" w:rsidRDefault="00D33B61">
      <w:pPr>
        <w:rPr>
          <w:sz w:val="24"/>
          <w:szCs w:val="24"/>
        </w:rPr>
      </w:pPr>
    </w:p>
    <w:p w14:paraId="72C8870C" w14:textId="77777777" w:rsidR="00D33B61" w:rsidRPr="002B0FDA" w:rsidRDefault="00D33B61">
      <w:pPr>
        <w:rPr>
          <w:sz w:val="24"/>
          <w:szCs w:val="24"/>
        </w:rPr>
      </w:pPr>
    </w:p>
    <w:p w14:paraId="11F1BCAA" w14:textId="77777777" w:rsidR="00D33B61" w:rsidRPr="002B0FDA" w:rsidRDefault="00D33B61">
      <w:pPr>
        <w:rPr>
          <w:sz w:val="24"/>
          <w:szCs w:val="24"/>
        </w:rPr>
      </w:pPr>
    </w:p>
    <w:p w14:paraId="01DF8F6B" w14:textId="77777777" w:rsidR="00D33B61" w:rsidRPr="002B0FDA" w:rsidRDefault="00D33B61">
      <w:pPr>
        <w:rPr>
          <w:sz w:val="22"/>
          <w:szCs w:val="22"/>
        </w:rPr>
      </w:pPr>
    </w:p>
    <w:p w14:paraId="788D9E2F" w14:textId="77777777" w:rsidR="00D33B61" w:rsidRPr="002B0FDA" w:rsidRDefault="00D33B61">
      <w:pPr>
        <w:rPr>
          <w:sz w:val="22"/>
          <w:szCs w:val="22"/>
          <w:lang w:val="ru-RU"/>
        </w:rPr>
      </w:pPr>
    </w:p>
    <w:p w14:paraId="6BFA789F" w14:textId="77777777" w:rsidR="00D33B61" w:rsidRPr="002B0FDA" w:rsidRDefault="00D33B61">
      <w:pPr>
        <w:rPr>
          <w:sz w:val="22"/>
          <w:szCs w:val="22"/>
          <w:lang w:val="ru-RU"/>
        </w:rPr>
      </w:pPr>
    </w:p>
    <w:p w14:paraId="02F24CCC" w14:textId="5605C2EC" w:rsidR="00D33B61" w:rsidRPr="002B0FDA" w:rsidRDefault="00C933D4">
      <w:pPr>
        <w:rPr>
          <w:sz w:val="22"/>
          <w:szCs w:val="22"/>
          <w:lang w:val="ru-RU"/>
        </w:rPr>
      </w:pPr>
      <w:r w:rsidRPr="002B0FDA">
        <w:rPr>
          <w:sz w:val="22"/>
          <w:szCs w:val="22"/>
        </w:rPr>
        <w:t xml:space="preserve">Мал. 2. </w:t>
      </w:r>
      <w:r w:rsidR="00AA5F5C" w:rsidRPr="002B0FDA">
        <w:rPr>
          <w:sz w:val="22"/>
          <w:szCs w:val="22"/>
        </w:rPr>
        <w:t>*</w:t>
      </w:r>
      <w:r w:rsidR="00713BD7" w:rsidRPr="002B0FDA">
        <w:rPr>
          <w:sz w:val="22"/>
          <w:szCs w:val="22"/>
        </w:rPr>
        <w:t>Рентгенограми. Методи візуалізації</w:t>
      </w:r>
      <w:r w:rsidR="005947B9" w:rsidRPr="002B0FDA">
        <w:rPr>
          <w:sz w:val="22"/>
          <w:szCs w:val="22"/>
        </w:rPr>
        <w:t xml:space="preserve">, електронний ресурс </w:t>
      </w:r>
      <w:r w:rsidR="005947B9" w:rsidRPr="002B0FDA">
        <w:rPr>
          <w:sz w:val="22"/>
          <w:szCs w:val="22"/>
          <w:lang w:val="en-US"/>
        </w:rPr>
        <w:t>likar</w:t>
      </w:r>
      <w:r w:rsidR="005947B9" w:rsidRPr="002B0FDA">
        <w:rPr>
          <w:sz w:val="22"/>
          <w:szCs w:val="22"/>
          <w:lang w:val="ru-RU"/>
        </w:rPr>
        <w:t>.</w:t>
      </w:r>
      <w:r w:rsidR="005947B9" w:rsidRPr="002B0FDA">
        <w:rPr>
          <w:sz w:val="22"/>
          <w:szCs w:val="22"/>
          <w:lang w:val="en-US"/>
        </w:rPr>
        <w:t>nmu</w:t>
      </w:r>
    </w:p>
    <w:p w14:paraId="057D96A6" w14:textId="77777777" w:rsidR="00706E37" w:rsidRPr="002B0FDA" w:rsidRDefault="00706E37">
      <w:pPr>
        <w:rPr>
          <w:sz w:val="22"/>
          <w:szCs w:val="22"/>
        </w:rPr>
      </w:pPr>
    </w:p>
    <w:p w14:paraId="2478EA47" w14:textId="77777777" w:rsidR="00D33B61" w:rsidRPr="002B0FDA" w:rsidRDefault="00D33B61">
      <w:pPr>
        <w:rPr>
          <w:sz w:val="24"/>
          <w:szCs w:val="24"/>
        </w:rPr>
      </w:pPr>
    </w:p>
    <w:p w14:paraId="4DC07A2A" w14:textId="6F51B29A" w:rsidR="00D33B61" w:rsidRPr="002B0FDA" w:rsidRDefault="00AA5F5C">
      <w:pPr>
        <w:rPr>
          <w:sz w:val="24"/>
          <w:szCs w:val="24"/>
        </w:rPr>
      </w:pPr>
      <w:r w:rsidRPr="002B0FDA">
        <w:rPr>
          <w:b/>
          <w:sz w:val="28"/>
          <w:szCs w:val="24"/>
        </w:rPr>
        <w:t xml:space="preserve">Завдання </w:t>
      </w:r>
      <w:r w:rsidR="005947B9" w:rsidRPr="002B0FDA">
        <w:rPr>
          <w:b/>
          <w:sz w:val="28"/>
          <w:szCs w:val="24"/>
        </w:rPr>
        <w:t>3.</w:t>
      </w:r>
      <w:r w:rsidR="005947B9" w:rsidRPr="002B0FDA">
        <w:rPr>
          <w:sz w:val="28"/>
          <w:szCs w:val="24"/>
        </w:rPr>
        <w:t xml:space="preserve"> Рентгенограми шлунка при малому (1) і повному (2) наповненні контрастною речовиною.</w:t>
      </w:r>
    </w:p>
    <w:p w14:paraId="6C1B7BF7" w14:textId="77777777" w:rsidR="00D33B61" w:rsidRPr="002B0FDA" w:rsidRDefault="00D33B61">
      <w:pPr>
        <w:rPr>
          <w:sz w:val="24"/>
          <w:szCs w:val="24"/>
        </w:rPr>
      </w:pPr>
    </w:p>
    <w:p w14:paraId="756FA358" w14:textId="77777777" w:rsidR="00D33B61" w:rsidRPr="002B0FDA" w:rsidRDefault="005947B9">
      <w:pPr>
        <w:rPr>
          <w:b/>
          <w:sz w:val="24"/>
          <w:szCs w:val="24"/>
        </w:rPr>
      </w:pPr>
      <w:r w:rsidRPr="002B0FDA">
        <w:rPr>
          <w:b/>
          <w:sz w:val="28"/>
          <w:szCs w:val="24"/>
        </w:rPr>
        <w:t>Продемонструвати:</w:t>
      </w:r>
    </w:p>
    <w:p w14:paraId="56DA6778" w14:textId="77777777" w:rsidR="00D33B61" w:rsidRPr="002B0FDA" w:rsidRDefault="005947B9">
      <w:pPr>
        <w:rPr>
          <w:sz w:val="24"/>
          <w:szCs w:val="24"/>
        </w:rPr>
      </w:pPr>
      <w:r w:rsidRPr="002B0FDA">
        <w:rPr>
          <w:sz w:val="28"/>
          <w:szCs w:val="24"/>
        </w:rPr>
        <w:t>1. - велику і малу кривину, 2. – склепіння, 3 - кардіальний відділ, 4 - тіло, 5 – два відділи пілоричної частини, 6 - воротар, 7 - дванадцятипала кишка.</w:t>
      </w:r>
    </w:p>
    <w:p w14:paraId="1B2B445F" w14:textId="77777777" w:rsidR="00D3135D" w:rsidRPr="002B0FDA" w:rsidRDefault="00D3135D">
      <w:pPr>
        <w:rPr>
          <w:sz w:val="24"/>
          <w:szCs w:val="24"/>
        </w:rPr>
      </w:pPr>
    </w:p>
    <w:p w14:paraId="65EAA542" w14:textId="77777777" w:rsidR="00D3135D" w:rsidRPr="002B0FDA" w:rsidRDefault="00D3135D">
      <w:pPr>
        <w:rPr>
          <w:sz w:val="24"/>
          <w:szCs w:val="24"/>
        </w:rPr>
      </w:pPr>
    </w:p>
    <w:p w14:paraId="13C05438" w14:textId="2D3CEB2B" w:rsidR="00D33B61" w:rsidRPr="002B0FDA" w:rsidRDefault="00EC2F61">
      <w:pPr>
        <w:rPr>
          <w:sz w:val="24"/>
          <w:szCs w:val="24"/>
        </w:rPr>
      </w:pPr>
      <w:r w:rsidRPr="002B0FDA">
        <w:rPr>
          <w:noProof/>
          <w:sz w:val="24"/>
          <w:szCs w:val="24"/>
          <w:lang w:val="ru-RU" w:eastAsia="ru-RU"/>
        </w:rPr>
        <w:drawing>
          <wp:anchor distT="0" distB="0" distL="0" distR="0" simplePos="0" relativeHeight="3" behindDoc="0" locked="0" layoutInCell="0" allowOverlap="1" wp14:anchorId="46F184BA" wp14:editId="1F93B9B1">
            <wp:simplePos x="0" y="0"/>
            <wp:positionH relativeFrom="column">
              <wp:posOffset>-49530</wp:posOffset>
            </wp:positionH>
            <wp:positionV relativeFrom="paragraph">
              <wp:posOffset>184785</wp:posOffset>
            </wp:positionV>
            <wp:extent cx="5715000" cy="3025140"/>
            <wp:effectExtent l="0" t="0" r="0" b="0"/>
            <wp:wrapNone/>
            <wp:docPr id="3" name="Slik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2"/>
                    <pic:cNvPicPr>
                      <a:picLocks noChangeAspect="1" noChangeArrowheads="1"/>
                    </pic:cNvPicPr>
                  </pic:nvPicPr>
                  <pic:blipFill>
                    <a:blip r:embed="rId16"/>
                    <a:stretch>
                      <a:fillRect/>
                    </a:stretch>
                  </pic:blipFill>
                  <pic:spPr bwMode="auto">
                    <a:xfrm>
                      <a:off x="0" y="0"/>
                      <a:ext cx="5715000" cy="3025140"/>
                    </a:xfrm>
                    <a:prstGeom prst="rect">
                      <a:avLst/>
                    </a:prstGeom>
                  </pic:spPr>
                </pic:pic>
              </a:graphicData>
            </a:graphic>
            <wp14:sizeRelH relativeFrom="margin">
              <wp14:pctWidth>0</wp14:pctWidth>
            </wp14:sizeRelH>
          </wp:anchor>
        </w:drawing>
      </w:r>
    </w:p>
    <w:p w14:paraId="546B91DA" w14:textId="77777777" w:rsidR="00D33B61" w:rsidRPr="002B0FDA" w:rsidRDefault="005947B9">
      <w:pPr>
        <w:rPr>
          <w:sz w:val="24"/>
          <w:szCs w:val="24"/>
        </w:rPr>
      </w:pPr>
      <w:r w:rsidRPr="002B0FDA">
        <w:rPr>
          <w:sz w:val="28"/>
          <w:szCs w:val="24"/>
        </w:rPr>
        <w:br/>
      </w:r>
    </w:p>
    <w:p w14:paraId="3DC74A29" w14:textId="4052380C" w:rsidR="00D33B61" w:rsidRPr="002B0FDA" w:rsidRDefault="00D33B61">
      <w:pPr>
        <w:rPr>
          <w:sz w:val="24"/>
          <w:szCs w:val="24"/>
        </w:rPr>
      </w:pPr>
    </w:p>
    <w:p w14:paraId="2174EB4D" w14:textId="77777777" w:rsidR="00D33B61" w:rsidRPr="002B0FDA" w:rsidRDefault="00D33B61">
      <w:pPr>
        <w:rPr>
          <w:sz w:val="24"/>
          <w:szCs w:val="24"/>
        </w:rPr>
      </w:pPr>
    </w:p>
    <w:p w14:paraId="1D73ABBC" w14:textId="77777777" w:rsidR="00D33B61" w:rsidRPr="002B0FDA" w:rsidRDefault="00D33B61">
      <w:pPr>
        <w:rPr>
          <w:sz w:val="24"/>
          <w:szCs w:val="24"/>
        </w:rPr>
      </w:pPr>
    </w:p>
    <w:p w14:paraId="79901F10" w14:textId="77777777" w:rsidR="00D33B61" w:rsidRPr="002B0FDA" w:rsidRDefault="00D33B61">
      <w:pPr>
        <w:rPr>
          <w:sz w:val="24"/>
          <w:szCs w:val="24"/>
        </w:rPr>
      </w:pPr>
    </w:p>
    <w:p w14:paraId="2904ABDD" w14:textId="77777777" w:rsidR="00D33B61" w:rsidRPr="002B0FDA" w:rsidRDefault="00D33B61">
      <w:pPr>
        <w:tabs>
          <w:tab w:val="left" w:pos="480"/>
        </w:tabs>
        <w:spacing w:before="5"/>
        <w:ind w:left="720"/>
        <w:rPr>
          <w:sz w:val="24"/>
          <w:szCs w:val="24"/>
        </w:rPr>
      </w:pPr>
    </w:p>
    <w:p w14:paraId="33420B49" w14:textId="77777777" w:rsidR="00D33B61" w:rsidRPr="002B0FDA" w:rsidRDefault="00D33B61">
      <w:pPr>
        <w:tabs>
          <w:tab w:val="left" w:pos="480"/>
        </w:tabs>
        <w:spacing w:before="5"/>
        <w:ind w:left="720"/>
        <w:rPr>
          <w:sz w:val="24"/>
          <w:szCs w:val="24"/>
        </w:rPr>
      </w:pPr>
    </w:p>
    <w:p w14:paraId="07B7CCBC" w14:textId="77777777" w:rsidR="00D33B61" w:rsidRPr="002B0FDA" w:rsidRDefault="00D33B61">
      <w:pPr>
        <w:tabs>
          <w:tab w:val="left" w:pos="480"/>
        </w:tabs>
        <w:spacing w:before="5"/>
        <w:ind w:left="720"/>
        <w:rPr>
          <w:sz w:val="24"/>
          <w:szCs w:val="24"/>
        </w:rPr>
      </w:pPr>
    </w:p>
    <w:p w14:paraId="3135FA46" w14:textId="77777777" w:rsidR="00D33B61" w:rsidRPr="002B0FDA" w:rsidRDefault="00D33B61">
      <w:pPr>
        <w:tabs>
          <w:tab w:val="left" w:pos="480"/>
        </w:tabs>
        <w:spacing w:before="5"/>
        <w:ind w:left="720"/>
        <w:rPr>
          <w:sz w:val="24"/>
          <w:szCs w:val="24"/>
        </w:rPr>
      </w:pPr>
    </w:p>
    <w:p w14:paraId="7ECF2F2F" w14:textId="77777777" w:rsidR="00D33B61" w:rsidRPr="002B0FDA" w:rsidRDefault="00D33B61">
      <w:pPr>
        <w:tabs>
          <w:tab w:val="left" w:pos="480"/>
        </w:tabs>
        <w:spacing w:before="5"/>
        <w:ind w:left="720"/>
        <w:rPr>
          <w:sz w:val="24"/>
          <w:szCs w:val="24"/>
        </w:rPr>
      </w:pPr>
    </w:p>
    <w:p w14:paraId="6D522385" w14:textId="77777777" w:rsidR="00D33B61" w:rsidRPr="002B0FDA" w:rsidRDefault="00D33B61">
      <w:pPr>
        <w:rPr>
          <w:b/>
          <w:sz w:val="28"/>
          <w:szCs w:val="28"/>
        </w:rPr>
      </w:pPr>
    </w:p>
    <w:p w14:paraId="0329927E" w14:textId="77777777" w:rsidR="00D33B61" w:rsidRPr="002B0FDA" w:rsidRDefault="00D33B61">
      <w:pPr>
        <w:rPr>
          <w:b/>
          <w:sz w:val="28"/>
          <w:szCs w:val="28"/>
        </w:rPr>
      </w:pPr>
    </w:p>
    <w:p w14:paraId="6CE591E9" w14:textId="77777777" w:rsidR="00D33B61" w:rsidRPr="002B0FDA" w:rsidRDefault="00D33B61">
      <w:pPr>
        <w:rPr>
          <w:b/>
          <w:sz w:val="28"/>
          <w:szCs w:val="28"/>
        </w:rPr>
      </w:pPr>
    </w:p>
    <w:p w14:paraId="3E1B82F2" w14:textId="77777777" w:rsidR="00D33B61" w:rsidRPr="002B0FDA" w:rsidRDefault="00D33B61">
      <w:pPr>
        <w:rPr>
          <w:b/>
          <w:sz w:val="28"/>
          <w:szCs w:val="28"/>
        </w:rPr>
      </w:pPr>
    </w:p>
    <w:p w14:paraId="407B4CAA" w14:textId="77777777" w:rsidR="00D33B61" w:rsidRPr="002B0FDA" w:rsidRDefault="00D33B61">
      <w:pPr>
        <w:rPr>
          <w:b/>
          <w:sz w:val="28"/>
          <w:szCs w:val="28"/>
        </w:rPr>
      </w:pPr>
    </w:p>
    <w:p w14:paraId="5538EBED" w14:textId="77777777" w:rsidR="00D33B61" w:rsidRPr="002B0FDA" w:rsidRDefault="00D33B61">
      <w:pPr>
        <w:rPr>
          <w:b/>
          <w:sz w:val="28"/>
          <w:szCs w:val="28"/>
        </w:rPr>
      </w:pPr>
    </w:p>
    <w:p w14:paraId="06D96C0D" w14:textId="09225759" w:rsidR="00D33B61" w:rsidRPr="002B0FDA" w:rsidRDefault="00706E37">
      <w:pPr>
        <w:rPr>
          <w:sz w:val="24"/>
          <w:szCs w:val="24"/>
        </w:rPr>
      </w:pPr>
      <w:r w:rsidRPr="002B0FDA">
        <w:rPr>
          <w:sz w:val="24"/>
          <w:szCs w:val="24"/>
        </w:rPr>
        <w:t>Мал.3.</w:t>
      </w:r>
      <w:r w:rsidR="00AA5F5C" w:rsidRPr="002B0FDA">
        <w:rPr>
          <w:sz w:val="24"/>
          <w:szCs w:val="24"/>
        </w:rPr>
        <w:t>*</w:t>
      </w:r>
      <w:r w:rsidR="00713BD7" w:rsidRPr="002B0FDA">
        <w:rPr>
          <w:sz w:val="24"/>
          <w:szCs w:val="24"/>
        </w:rPr>
        <w:t>Рентгенограми. Методи візуалізації,</w:t>
      </w:r>
      <w:r w:rsidR="005947B9" w:rsidRPr="002B0FDA">
        <w:rPr>
          <w:sz w:val="24"/>
          <w:szCs w:val="24"/>
        </w:rPr>
        <w:t xml:space="preserve"> електронний ресурс </w:t>
      </w:r>
      <w:r w:rsidR="005947B9" w:rsidRPr="002B0FDA">
        <w:rPr>
          <w:sz w:val="24"/>
          <w:szCs w:val="24"/>
          <w:lang w:val="en-US"/>
        </w:rPr>
        <w:t>likar</w:t>
      </w:r>
      <w:r w:rsidR="005947B9" w:rsidRPr="002B0FDA">
        <w:rPr>
          <w:sz w:val="24"/>
          <w:szCs w:val="24"/>
        </w:rPr>
        <w:t>.</w:t>
      </w:r>
      <w:r w:rsidR="005947B9" w:rsidRPr="002B0FDA">
        <w:rPr>
          <w:sz w:val="24"/>
          <w:szCs w:val="24"/>
          <w:lang w:val="en-US"/>
        </w:rPr>
        <w:t>nmu</w:t>
      </w:r>
    </w:p>
    <w:p w14:paraId="261CA47D" w14:textId="77777777" w:rsidR="004609E6" w:rsidRPr="002B0FDA" w:rsidRDefault="004609E6">
      <w:pPr>
        <w:rPr>
          <w:b/>
          <w:sz w:val="28"/>
          <w:szCs w:val="28"/>
        </w:rPr>
      </w:pPr>
    </w:p>
    <w:p w14:paraId="2B31AD92" w14:textId="77777777" w:rsidR="000214D8" w:rsidRPr="002B0FDA" w:rsidRDefault="000214D8">
      <w:pPr>
        <w:rPr>
          <w:b/>
          <w:sz w:val="28"/>
          <w:szCs w:val="28"/>
        </w:rPr>
      </w:pPr>
    </w:p>
    <w:p w14:paraId="5E12EF02" w14:textId="2BF68B39" w:rsidR="00D33B61" w:rsidRPr="002B0FDA" w:rsidRDefault="00AA5F5C">
      <w:pPr>
        <w:rPr>
          <w:b/>
          <w:sz w:val="28"/>
          <w:szCs w:val="28"/>
        </w:rPr>
      </w:pPr>
      <w:r w:rsidRPr="002B0FDA">
        <w:rPr>
          <w:b/>
          <w:sz w:val="28"/>
          <w:szCs w:val="28"/>
        </w:rPr>
        <w:t xml:space="preserve">4.3. </w:t>
      </w:r>
      <w:r w:rsidR="005947B9" w:rsidRPr="002B0FDA">
        <w:rPr>
          <w:b/>
          <w:sz w:val="28"/>
          <w:szCs w:val="28"/>
        </w:rPr>
        <w:t>Тестові завдання формату «КРОК-1»</w:t>
      </w:r>
      <w:r w:rsidR="00EC25AE" w:rsidRPr="002B0FDA">
        <w:rPr>
          <w:b/>
          <w:sz w:val="28"/>
          <w:szCs w:val="28"/>
        </w:rPr>
        <w:t xml:space="preserve"> по темі: «</w:t>
      </w:r>
      <w:r w:rsidR="00684F60" w:rsidRPr="002B0FDA">
        <w:rPr>
          <w:b/>
          <w:sz w:val="28"/>
          <w:szCs w:val="28"/>
        </w:rPr>
        <w:t>Анатомія глотки і стравоходу. Загальна анатомія черевної порожнини. Ділянк</w:t>
      </w:r>
      <w:r w:rsidR="00684F60" w:rsidRPr="002B0FDA">
        <w:rPr>
          <w:b/>
          <w:sz w:val="28"/>
          <w:szCs w:val="28"/>
          <w:lang w:val="ru-RU"/>
        </w:rPr>
        <w:t>и передньої черевної стінки. Анатомія шлунку».</w:t>
      </w:r>
    </w:p>
    <w:p w14:paraId="17681A16" w14:textId="77777777" w:rsidR="00D33B61" w:rsidRPr="002B0FDA" w:rsidRDefault="00D33B61">
      <w:pPr>
        <w:rPr>
          <w:sz w:val="24"/>
          <w:szCs w:val="24"/>
        </w:rPr>
      </w:pPr>
    </w:p>
    <w:p w14:paraId="0E0449B9" w14:textId="77777777" w:rsidR="00CD0EE4" w:rsidRPr="002B0FDA" w:rsidRDefault="00CD0EE4" w:rsidP="00CD0EE4">
      <w:pPr>
        <w:widowControl/>
        <w:rPr>
          <w:sz w:val="24"/>
          <w:szCs w:val="24"/>
        </w:rPr>
      </w:pPr>
      <w:r w:rsidRPr="002B0FDA">
        <w:rPr>
          <w:b/>
          <w:sz w:val="24"/>
          <w:szCs w:val="24"/>
          <w:lang w:eastAsia="ru-RU"/>
        </w:rPr>
        <w:t>1</w:t>
      </w:r>
      <w:r w:rsidRPr="002B0FDA">
        <w:rPr>
          <w:b/>
          <w:sz w:val="24"/>
          <w:szCs w:val="24"/>
          <w:lang w:val="ru-RU" w:eastAsia="ru-RU"/>
        </w:rPr>
        <w:t>.</w:t>
      </w:r>
      <w:r w:rsidRPr="002B0FDA">
        <w:rPr>
          <w:sz w:val="24"/>
          <w:szCs w:val="24"/>
          <w:lang w:val="ru-RU" w:eastAsia="ru-RU"/>
        </w:rPr>
        <w:t xml:space="preserve"> У хворого</w:t>
      </w:r>
      <w:r w:rsidRPr="002B0FDA">
        <w:rPr>
          <w:sz w:val="24"/>
          <w:szCs w:val="24"/>
          <w:lang w:eastAsia="ru-RU"/>
        </w:rPr>
        <w:t>,</w:t>
      </w:r>
      <w:r w:rsidRPr="002B0FDA">
        <w:rPr>
          <w:sz w:val="24"/>
          <w:szCs w:val="24"/>
          <w:lang w:val="ru-RU" w:eastAsia="ru-RU"/>
        </w:rPr>
        <w:t xml:space="preserve"> 45 років, діагностовано фолікулярну ангіну.</w:t>
      </w:r>
      <w:r w:rsidRPr="002B0FDA">
        <w:rPr>
          <w:sz w:val="24"/>
          <w:szCs w:val="24"/>
          <w:lang w:eastAsia="ru-RU"/>
        </w:rPr>
        <w:t xml:space="preserve"> Після загострення процесу лікар планує видалення піднебінного мигдалика. При цьому хірурги завжди</w:t>
      </w:r>
      <w:r w:rsidRPr="002B0FDA">
        <w:rPr>
          <w:b/>
          <w:sz w:val="24"/>
          <w:szCs w:val="24"/>
          <w:lang w:eastAsia="ru-RU"/>
        </w:rPr>
        <w:t xml:space="preserve"> </w:t>
      </w:r>
      <w:r w:rsidRPr="002B0FDA">
        <w:rPr>
          <w:sz w:val="24"/>
          <w:szCs w:val="24"/>
          <w:lang w:eastAsia="ru-RU"/>
        </w:rPr>
        <w:t>пам’ятають, що з боків</w:t>
      </w:r>
      <w:r w:rsidRPr="002B0FDA">
        <w:rPr>
          <w:b/>
          <w:sz w:val="24"/>
          <w:szCs w:val="24"/>
          <w:lang w:eastAsia="ru-RU"/>
        </w:rPr>
        <w:t xml:space="preserve"> </w:t>
      </w:r>
      <w:r w:rsidRPr="002B0FDA">
        <w:rPr>
          <w:sz w:val="24"/>
          <w:szCs w:val="24"/>
          <w:lang w:eastAsia="ru-RU"/>
        </w:rPr>
        <w:t xml:space="preserve">від глотки (на відстані 1-1,5 см) проходять крупні судини і нерв у складі судинно-нервового пучка шиї. Ушкодження якої судини необхідно запобігти? </w:t>
      </w:r>
    </w:p>
    <w:p w14:paraId="558CF940" w14:textId="77777777" w:rsidR="00CD0EE4" w:rsidRPr="002B0FDA" w:rsidRDefault="00CD0EE4" w:rsidP="00CD0EE4">
      <w:pPr>
        <w:rPr>
          <w:sz w:val="24"/>
          <w:szCs w:val="24"/>
        </w:rPr>
      </w:pPr>
      <w:r w:rsidRPr="002B0FDA">
        <w:rPr>
          <w:b/>
          <w:sz w:val="24"/>
          <w:szCs w:val="24"/>
        </w:rPr>
        <w:t>A</w:t>
      </w:r>
      <w:r w:rsidRPr="002B0FDA">
        <w:rPr>
          <w:sz w:val="24"/>
          <w:szCs w:val="24"/>
        </w:rPr>
        <w:t>. Висхідної піднебінної.</w:t>
      </w:r>
    </w:p>
    <w:p w14:paraId="1C42EB30" w14:textId="77777777" w:rsidR="00CD0EE4" w:rsidRPr="002B0FDA" w:rsidRDefault="00CD0EE4" w:rsidP="00CD0EE4">
      <w:pPr>
        <w:rPr>
          <w:sz w:val="24"/>
          <w:szCs w:val="24"/>
        </w:rPr>
      </w:pPr>
      <w:r w:rsidRPr="002B0FDA">
        <w:rPr>
          <w:b/>
          <w:sz w:val="24"/>
          <w:szCs w:val="24"/>
        </w:rPr>
        <w:t xml:space="preserve">B. </w:t>
      </w:r>
      <w:r w:rsidRPr="002B0FDA">
        <w:rPr>
          <w:sz w:val="24"/>
          <w:szCs w:val="24"/>
        </w:rPr>
        <w:t>Низхідної піднебінної.</w:t>
      </w:r>
    </w:p>
    <w:p w14:paraId="4E45493C" w14:textId="77777777" w:rsidR="00CD0EE4" w:rsidRPr="002B0FDA" w:rsidRDefault="00CD0EE4" w:rsidP="00CD0EE4">
      <w:pPr>
        <w:rPr>
          <w:sz w:val="24"/>
          <w:szCs w:val="24"/>
        </w:rPr>
      </w:pPr>
      <w:r w:rsidRPr="002B0FDA">
        <w:rPr>
          <w:b/>
          <w:sz w:val="24"/>
          <w:szCs w:val="24"/>
        </w:rPr>
        <w:t>C</w:t>
      </w:r>
      <w:r w:rsidRPr="002B0FDA">
        <w:rPr>
          <w:sz w:val="24"/>
          <w:szCs w:val="24"/>
        </w:rPr>
        <w:t>. Лицевої.</w:t>
      </w:r>
    </w:p>
    <w:p w14:paraId="5317507F" w14:textId="77777777" w:rsidR="00CD0EE4" w:rsidRPr="002B0FDA" w:rsidRDefault="00CD0EE4" w:rsidP="00CD0EE4">
      <w:pPr>
        <w:rPr>
          <w:sz w:val="24"/>
          <w:szCs w:val="24"/>
        </w:rPr>
      </w:pPr>
      <w:r w:rsidRPr="002B0FDA">
        <w:rPr>
          <w:b/>
          <w:bCs/>
          <w:sz w:val="24"/>
          <w:szCs w:val="24"/>
        </w:rPr>
        <w:t>D</w:t>
      </w:r>
      <w:r w:rsidRPr="002B0FDA">
        <w:rPr>
          <w:b/>
          <w:sz w:val="24"/>
          <w:szCs w:val="24"/>
        </w:rPr>
        <w:t>.</w:t>
      </w:r>
      <w:r w:rsidRPr="002B0FDA">
        <w:rPr>
          <w:sz w:val="24"/>
          <w:szCs w:val="24"/>
        </w:rPr>
        <w:t xml:space="preserve"> Внутрішньої сонної.</w:t>
      </w:r>
    </w:p>
    <w:p w14:paraId="4077FFD6" w14:textId="77777777" w:rsidR="00CD0EE4" w:rsidRPr="002B0FDA" w:rsidRDefault="00CD0EE4" w:rsidP="00CD0EE4">
      <w:pPr>
        <w:widowControl/>
        <w:rPr>
          <w:sz w:val="24"/>
          <w:szCs w:val="24"/>
          <w:lang w:eastAsia="ru-RU"/>
        </w:rPr>
      </w:pPr>
      <w:r w:rsidRPr="002B0FDA">
        <w:rPr>
          <w:b/>
          <w:sz w:val="24"/>
          <w:szCs w:val="24"/>
          <w:lang w:eastAsia="ru-RU"/>
        </w:rPr>
        <w:t>E</w:t>
      </w:r>
      <w:r w:rsidRPr="002B0FDA">
        <w:rPr>
          <w:sz w:val="24"/>
          <w:szCs w:val="24"/>
          <w:lang w:eastAsia="ru-RU"/>
        </w:rPr>
        <w:t>.</w:t>
      </w:r>
      <w:r w:rsidRPr="002B0FDA">
        <w:rPr>
          <w:b/>
          <w:sz w:val="24"/>
          <w:szCs w:val="24"/>
          <w:lang w:eastAsia="ru-RU"/>
        </w:rPr>
        <w:t xml:space="preserve"> </w:t>
      </w:r>
      <w:r w:rsidRPr="002B0FDA">
        <w:rPr>
          <w:sz w:val="24"/>
          <w:szCs w:val="24"/>
          <w:lang w:eastAsia="ru-RU"/>
        </w:rPr>
        <w:t>Клинопіднебінної.</w:t>
      </w:r>
    </w:p>
    <w:p w14:paraId="569E9D91" w14:textId="77777777" w:rsidR="00CD0EE4" w:rsidRPr="002B0FDA" w:rsidRDefault="00CD0EE4" w:rsidP="00CD0EE4">
      <w:pPr>
        <w:widowControl/>
        <w:rPr>
          <w:sz w:val="24"/>
          <w:szCs w:val="24"/>
        </w:rPr>
      </w:pPr>
    </w:p>
    <w:p w14:paraId="1E0FA1F0" w14:textId="77777777" w:rsidR="00CD0EE4" w:rsidRPr="002B0FDA" w:rsidRDefault="00CD0EE4" w:rsidP="00CD0EE4">
      <w:pPr>
        <w:rPr>
          <w:sz w:val="24"/>
          <w:szCs w:val="24"/>
        </w:rPr>
      </w:pPr>
      <w:r w:rsidRPr="002B0FDA">
        <w:rPr>
          <w:b/>
          <w:sz w:val="24"/>
          <w:szCs w:val="24"/>
        </w:rPr>
        <w:t>2.</w:t>
      </w:r>
      <w:r w:rsidRPr="002B0FDA">
        <w:rPr>
          <w:sz w:val="24"/>
          <w:szCs w:val="24"/>
        </w:rPr>
        <w:t xml:space="preserve"> У</w:t>
      </w:r>
      <w:r w:rsidRPr="002B0FDA">
        <w:rPr>
          <w:b/>
          <w:sz w:val="24"/>
          <w:szCs w:val="24"/>
        </w:rPr>
        <w:t xml:space="preserve"> </w:t>
      </w:r>
      <w:r w:rsidRPr="002B0FDA">
        <w:rPr>
          <w:sz w:val="24"/>
          <w:szCs w:val="24"/>
        </w:rPr>
        <w:t xml:space="preserve">хворого під час ДТП відбувся перелом кісток основи черепа. На рентгенограмі лінія перелому проходить у місці фіксації задньої стінки глотки до </w:t>
      </w:r>
      <w:r w:rsidRPr="002B0FDA">
        <w:rPr>
          <w:sz w:val="24"/>
          <w:szCs w:val="24"/>
          <w:lang w:val="en-US"/>
        </w:rPr>
        <w:t>tuberculum</w:t>
      </w:r>
      <w:r w:rsidRPr="002B0FDA">
        <w:rPr>
          <w:sz w:val="24"/>
          <w:szCs w:val="24"/>
        </w:rPr>
        <w:t xml:space="preserve"> </w:t>
      </w:r>
      <w:r w:rsidRPr="002B0FDA">
        <w:rPr>
          <w:sz w:val="24"/>
          <w:szCs w:val="24"/>
          <w:lang w:val="en-US"/>
        </w:rPr>
        <w:t>pharyngeum</w:t>
      </w:r>
      <w:r w:rsidRPr="002B0FDA">
        <w:rPr>
          <w:sz w:val="24"/>
          <w:szCs w:val="24"/>
        </w:rPr>
        <w:t>. Де на зовнішній основі черепа прикріплюється задня стінка глотки?</w:t>
      </w:r>
    </w:p>
    <w:p w14:paraId="58C43AFE" w14:textId="77777777" w:rsidR="00CD0EE4" w:rsidRPr="002B0FDA" w:rsidRDefault="00CD0EE4" w:rsidP="00CD0EE4">
      <w:pPr>
        <w:rPr>
          <w:sz w:val="24"/>
          <w:szCs w:val="24"/>
        </w:rPr>
      </w:pPr>
      <w:r w:rsidRPr="002B0FDA">
        <w:rPr>
          <w:b/>
          <w:sz w:val="24"/>
          <w:szCs w:val="24"/>
        </w:rPr>
        <w:t xml:space="preserve">A. </w:t>
      </w:r>
      <w:r w:rsidRPr="002B0FDA">
        <w:rPr>
          <w:sz w:val="24"/>
          <w:szCs w:val="24"/>
        </w:rPr>
        <w:t>На нижній поверхні тіла клиноподібної кістки</w:t>
      </w:r>
      <w:r w:rsidRPr="002B0FDA">
        <w:rPr>
          <w:b/>
          <w:sz w:val="24"/>
          <w:szCs w:val="24"/>
        </w:rPr>
        <w:t>.</w:t>
      </w:r>
    </w:p>
    <w:p w14:paraId="7B18150F" w14:textId="77777777" w:rsidR="00CD0EE4" w:rsidRPr="002B0FDA" w:rsidRDefault="00CD0EE4" w:rsidP="00CD0EE4">
      <w:pPr>
        <w:rPr>
          <w:sz w:val="24"/>
          <w:szCs w:val="24"/>
        </w:rPr>
      </w:pPr>
      <w:r w:rsidRPr="002B0FDA">
        <w:rPr>
          <w:b/>
          <w:sz w:val="24"/>
          <w:szCs w:val="24"/>
        </w:rPr>
        <w:t xml:space="preserve">B. </w:t>
      </w:r>
      <w:r w:rsidRPr="002B0FDA">
        <w:rPr>
          <w:sz w:val="24"/>
          <w:szCs w:val="24"/>
        </w:rPr>
        <w:t>На зовнішній поверхні основної частини потиличної кістки.</w:t>
      </w:r>
    </w:p>
    <w:p w14:paraId="65ECEB24" w14:textId="77777777" w:rsidR="00CD0EE4" w:rsidRPr="002B0FDA" w:rsidRDefault="00CD0EE4" w:rsidP="00CD0EE4">
      <w:pPr>
        <w:rPr>
          <w:sz w:val="24"/>
          <w:szCs w:val="24"/>
        </w:rPr>
      </w:pPr>
      <w:r w:rsidRPr="002B0FDA">
        <w:rPr>
          <w:b/>
          <w:sz w:val="24"/>
          <w:szCs w:val="24"/>
        </w:rPr>
        <w:t xml:space="preserve">C. </w:t>
      </w:r>
      <w:r w:rsidRPr="002B0FDA">
        <w:rPr>
          <w:sz w:val="24"/>
          <w:szCs w:val="24"/>
        </w:rPr>
        <w:t>До кам’янистих частин скроневих кісток.</w:t>
      </w:r>
    </w:p>
    <w:p w14:paraId="4D05A64F" w14:textId="77777777" w:rsidR="00CD0EE4" w:rsidRPr="002B0FDA" w:rsidRDefault="00CD0EE4" w:rsidP="00CD0EE4">
      <w:pPr>
        <w:rPr>
          <w:sz w:val="24"/>
          <w:szCs w:val="24"/>
        </w:rPr>
      </w:pPr>
      <w:r w:rsidRPr="002B0FDA">
        <w:rPr>
          <w:b/>
          <w:sz w:val="24"/>
          <w:szCs w:val="24"/>
        </w:rPr>
        <w:t xml:space="preserve">D. </w:t>
      </w:r>
      <w:r w:rsidRPr="002B0FDA">
        <w:rPr>
          <w:sz w:val="24"/>
          <w:szCs w:val="24"/>
        </w:rPr>
        <w:t xml:space="preserve">До присередніх пластинок крилоподібних відростків клиноподібної кістки. </w:t>
      </w:r>
    </w:p>
    <w:p w14:paraId="6CCA038E" w14:textId="77777777" w:rsidR="00CD0EE4" w:rsidRPr="002B0FDA" w:rsidRDefault="00CD0EE4" w:rsidP="00CD0EE4">
      <w:pPr>
        <w:rPr>
          <w:sz w:val="24"/>
          <w:szCs w:val="24"/>
        </w:rPr>
      </w:pPr>
      <w:r w:rsidRPr="002B0FDA">
        <w:rPr>
          <w:b/>
          <w:sz w:val="24"/>
          <w:szCs w:val="24"/>
        </w:rPr>
        <w:t>E.</w:t>
      </w:r>
      <w:r w:rsidRPr="002B0FDA">
        <w:rPr>
          <w:sz w:val="24"/>
          <w:szCs w:val="24"/>
        </w:rPr>
        <w:t xml:space="preserve"> До горизонтальних пластинок піднебінних кісток</w:t>
      </w:r>
      <w:r w:rsidRPr="002B0FDA">
        <w:rPr>
          <w:b/>
          <w:sz w:val="24"/>
          <w:szCs w:val="24"/>
        </w:rPr>
        <w:t>.</w:t>
      </w:r>
      <w:r w:rsidRPr="002B0FDA">
        <w:rPr>
          <w:sz w:val="24"/>
          <w:szCs w:val="24"/>
        </w:rPr>
        <w:t xml:space="preserve"> </w:t>
      </w:r>
    </w:p>
    <w:p w14:paraId="1CF75D24" w14:textId="77777777" w:rsidR="00CD0EE4" w:rsidRPr="002B0FDA" w:rsidRDefault="00CD0EE4" w:rsidP="00CD0EE4">
      <w:pPr>
        <w:rPr>
          <w:sz w:val="24"/>
          <w:szCs w:val="24"/>
        </w:rPr>
      </w:pPr>
    </w:p>
    <w:p w14:paraId="58BCFFF9" w14:textId="77777777" w:rsidR="00CD0EE4" w:rsidRPr="002B0FDA" w:rsidRDefault="00CD0EE4" w:rsidP="00CD0EE4">
      <w:pPr>
        <w:pStyle w:val="Besedilo"/>
        <w:spacing w:line="240" w:lineRule="auto"/>
        <w:ind w:right="149" w:firstLine="0"/>
        <w:rPr>
          <w:rFonts w:ascii="Times New Roman" w:hAnsi="Times New Roman" w:cs="Times New Roman"/>
          <w:color w:val="auto"/>
          <w:sz w:val="24"/>
          <w:szCs w:val="24"/>
        </w:rPr>
      </w:pPr>
      <w:r w:rsidRPr="002B0FDA">
        <w:rPr>
          <w:rFonts w:ascii="Times New Roman" w:hAnsi="Times New Roman" w:cs="Times New Roman"/>
          <w:b/>
          <w:color w:val="auto"/>
          <w:sz w:val="24"/>
          <w:szCs w:val="24"/>
          <w:lang w:val="uk-UA"/>
        </w:rPr>
        <w:t xml:space="preserve">3. </w:t>
      </w:r>
      <w:r w:rsidRPr="002B0FDA">
        <w:rPr>
          <w:rFonts w:ascii="Times New Roman" w:hAnsi="Times New Roman" w:cs="Times New Roman"/>
          <w:color w:val="auto"/>
          <w:sz w:val="24"/>
          <w:szCs w:val="24"/>
          <w:lang w:val="uk-UA"/>
        </w:rPr>
        <w:t xml:space="preserve">У дитини після проколу задньої стінки глотки рибною кісткою виник запальний процес (заглотковий абсцес) у </w:t>
      </w:r>
      <w:r w:rsidRPr="002B0FDA">
        <w:rPr>
          <w:rFonts w:ascii="Times New Roman" w:hAnsi="Times New Roman" w:cs="Times New Roman"/>
          <w:color w:val="auto"/>
          <w:sz w:val="24"/>
          <w:szCs w:val="24"/>
          <w:lang w:val="en-US"/>
        </w:rPr>
        <w:t>spatium</w:t>
      </w:r>
      <w:r w:rsidRPr="002B0FDA">
        <w:rPr>
          <w:rFonts w:ascii="Times New Roman" w:hAnsi="Times New Roman" w:cs="Times New Roman"/>
          <w:color w:val="auto"/>
          <w:sz w:val="24"/>
          <w:szCs w:val="24"/>
          <w:lang w:val="uk-UA"/>
        </w:rPr>
        <w:t xml:space="preserve"> </w:t>
      </w:r>
      <w:r w:rsidRPr="002B0FDA">
        <w:rPr>
          <w:rFonts w:ascii="Times New Roman" w:hAnsi="Times New Roman" w:cs="Times New Roman"/>
          <w:color w:val="auto"/>
          <w:sz w:val="24"/>
          <w:szCs w:val="24"/>
          <w:lang w:val="en-US"/>
        </w:rPr>
        <w:t>retropharyngeum</w:t>
      </w:r>
      <w:r w:rsidRPr="002B0FDA">
        <w:rPr>
          <w:rFonts w:ascii="Times New Roman" w:hAnsi="Times New Roman" w:cs="Times New Roman"/>
          <w:color w:val="auto"/>
          <w:sz w:val="24"/>
          <w:szCs w:val="24"/>
          <w:lang w:val="uk-UA"/>
        </w:rPr>
        <w:t xml:space="preserve">. Лікар терміново розкриває абсцес, щоб запобігти розповсюдженню гною по навколостравохідній клітковині у грудну порожнину (середостіння). В яке середостіння може розповсюдитись гній? </w:t>
      </w:r>
    </w:p>
    <w:p w14:paraId="65B4E1C0" w14:textId="77777777" w:rsidR="00CD0EE4" w:rsidRPr="002B0FDA" w:rsidRDefault="00CD0EE4" w:rsidP="00CD0EE4">
      <w:pPr>
        <w:rPr>
          <w:sz w:val="24"/>
          <w:szCs w:val="24"/>
        </w:rPr>
      </w:pPr>
      <w:r w:rsidRPr="002B0FDA">
        <w:rPr>
          <w:b/>
          <w:sz w:val="24"/>
          <w:szCs w:val="24"/>
        </w:rPr>
        <w:t>А.</w:t>
      </w:r>
      <w:r w:rsidRPr="002B0FDA">
        <w:rPr>
          <w:sz w:val="24"/>
          <w:szCs w:val="24"/>
        </w:rPr>
        <w:t xml:space="preserve"> В середостіння розповсюдження неможливе.</w:t>
      </w:r>
    </w:p>
    <w:p w14:paraId="67456AF9" w14:textId="77777777" w:rsidR="00CD0EE4" w:rsidRPr="002B0FDA" w:rsidRDefault="00CD0EE4" w:rsidP="00CD0EE4">
      <w:pPr>
        <w:rPr>
          <w:sz w:val="24"/>
          <w:szCs w:val="24"/>
        </w:rPr>
      </w:pPr>
      <w:r w:rsidRPr="002B0FDA">
        <w:rPr>
          <w:b/>
          <w:sz w:val="24"/>
          <w:szCs w:val="24"/>
        </w:rPr>
        <w:lastRenderedPageBreak/>
        <w:t>В.</w:t>
      </w:r>
      <w:r w:rsidRPr="002B0FDA">
        <w:rPr>
          <w:sz w:val="24"/>
          <w:szCs w:val="24"/>
        </w:rPr>
        <w:t xml:space="preserve"> Нижнє переднє.</w:t>
      </w:r>
    </w:p>
    <w:p w14:paraId="6D25C5B2" w14:textId="77777777" w:rsidR="00CD0EE4" w:rsidRPr="002B0FDA" w:rsidRDefault="00CD0EE4" w:rsidP="00CD0EE4">
      <w:pPr>
        <w:ind w:left="708" w:hanging="708"/>
        <w:rPr>
          <w:sz w:val="24"/>
          <w:szCs w:val="24"/>
        </w:rPr>
      </w:pPr>
      <w:r w:rsidRPr="002B0FDA">
        <w:rPr>
          <w:b/>
          <w:sz w:val="24"/>
          <w:szCs w:val="24"/>
        </w:rPr>
        <w:t>С.</w:t>
      </w:r>
      <w:r w:rsidRPr="002B0FDA">
        <w:rPr>
          <w:sz w:val="24"/>
          <w:szCs w:val="24"/>
        </w:rPr>
        <w:t xml:space="preserve"> Нижнє середнє.</w:t>
      </w:r>
    </w:p>
    <w:p w14:paraId="5D1E2570" w14:textId="77777777" w:rsidR="00CD0EE4" w:rsidRPr="002B0FDA" w:rsidRDefault="00CD0EE4" w:rsidP="00CD0EE4">
      <w:pPr>
        <w:rPr>
          <w:sz w:val="24"/>
          <w:szCs w:val="24"/>
        </w:rPr>
      </w:pPr>
      <w:r w:rsidRPr="002B0FDA">
        <w:rPr>
          <w:b/>
          <w:sz w:val="24"/>
          <w:szCs w:val="24"/>
        </w:rPr>
        <w:t>D.</w:t>
      </w:r>
      <w:r w:rsidRPr="002B0FDA">
        <w:rPr>
          <w:sz w:val="24"/>
          <w:szCs w:val="24"/>
        </w:rPr>
        <w:t xml:space="preserve"> Нижні переднє та середнє.</w:t>
      </w:r>
    </w:p>
    <w:p w14:paraId="688F298E" w14:textId="77777777" w:rsidR="00CD0EE4" w:rsidRPr="002B0FDA" w:rsidRDefault="00CD0EE4" w:rsidP="00CD0EE4">
      <w:pPr>
        <w:rPr>
          <w:sz w:val="24"/>
          <w:szCs w:val="24"/>
        </w:rPr>
      </w:pPr>
      <w:r w:rsidRPr="002B0FDA">
        <w:rPr>
          <w:b/>
          <w:bCs/>
          <w:sz w:val="24"/>
          <w:szCs w:val="24"/>
        </w:rPr>
        <w:t>Е</w:t>
      </w:r>
      <w:r w:rsidRPr="002B0FDA">
        <w:rPr>
          <w:b/>
          <w:sz w:val="24"/>
          <w:szCs w:val="24"/>
        </w:rPr>
        <w:t>.</w:t>
      </w:r>
      <w:r w:rsidRPr="002B0FDA">
        <w:rPr>
          <w:sz w:val="24"/>
          <w:szCs w:val="24"/>
        </w:rPr>
        <w:t xml:space="preserve"> Верхнє, нижнє заднє.</w:t>
      </w:r>
    </w:p>
    <w:p w14:paraId="573A0DB1" w14:textId="77777777" w:rsidR="00CD0EE4" w:rsidRPr="002B0FDA" w:rsidRDefault="00CD0EE4" w:rsidP="00CD0EE4">
      <w:pPr>
        <w:rPr>
          <w:sz w:val="24"/>
          <w:szCs w:val="24"/>
        </w:rPr>
      </w:pPr>
    </w:p>
    <w:p w14:paraId="692C28B9" w14:textId="77777777" w:rsidR="00CD0EE4" w:rsidRPr="002B0FDA" w:rsidRDefault="00CD0EE4" w:rsidP="00CD0EE4">
      <w:pPr>
        <w:rPr>
          <w:sz w:val="24"/>
          <w:szCs w:val="24"/>
        </w:rPr>
      </w:pPr>
      <w:r w:rsidRPr="002B0FDA">
        <w:rPr>
          <w:b/>
          <w:sz w:val="24"/>
          <w:szCs w:val="24"/>
        </w:rPr>
        <w:t>4</w:t>
      </w:r>
      <w:r w:rsidRPr="002B0FDA">
        <w:rPr>
          <w:sz w:val="24"/>
          <w:szCs w:val="24"/>
        </w:rPr>
        <w:t>. У підлітка після травми слизової оболонки ротової частини глотки виявлено заглотковий абсцес. Лікар планує розріз тканин задньої стінки глотки з метою видалення гною. На рівні яких хребців знаходиться ротова частина глотки?</w:t>
      </w:r>
    </w:p>
    <w:p w14:paraId="5E2330D9" w14:textId="77777777" w:rsidR="00CD0EE4" w:rsidRPr="002B0FDA" w:rsidRDefault="00CD0EE4" w:rsidP="00CD0EE4">
      <w:pPr>
        <w:rPr>
          <w:sz w:val="24"/>
          <w:szCs w:val="24"/>
        </w:rPr>
      </w:pPr>
      <w:r w:rsidRPr="002B0FDA">
        <w:rPr>
          <w:b/>
          <w:sz w:val="24"/>
          <w:szCs w:val="24"/>
          <w:lang w:val="en-US"/>
        </w:rPr>
        <w:t>A</w:t>
      </w:r>
      <w:r w:rsidRPr="002B0FDA">
        <w:rPr>
          <w:b/>
          <w:sz w:val="24"/>
          <w:szCs w:val="24"/>
        </w:rPr>
        <w:t xml:space="preserve">. </w:t>
      </w:r>
      <w:r w:rsidRPr="002B0FDA">
        <w:rPr>
          <w:sz w:val="24"/>
          <w:szCs w:val="24"/>
        </w:rPr>
        <w:t xml:space="preserve">На рівні </w:t>
      </w:r>
      <w:r w:rsidRPr="002B0FDA">
        <w:rPr>
          <w:sz w:val="24"/>
          <w:szCs w:val="24"/>
          <w:lang w:val="en-US"/>
        </w:rPr>
        <w:t>I</w:t>
      </w:r>
      <w:r w:rsidRPr="002B0FDA">
        <w:rPr>
          <w:sz w:val="24"/>
          <w:szCs w:val="24"/>
        </w:rPr>
        <w:t>-</w:t>
      </w:r>
      <w:r w:rsidRPr="002B0FDA">
        <w:rPr>
          <w:sz w:val="24"/>
          <w:szCs w:val="24"/>
          <w:lang w:val="en-US"/>
        </w:rPr>
        <w:t>II</w:t>
      </w:r>
      <w:r w:rsidRPr="002B0FDA">
        <w:rPr>
          <w:sz w:val="24"/>
          <w:szCs w:val="24"/>
        </w:rPr>
        <w:t xml:space="preserve"> шийних.</w:t>
      </w:r>
    </w:p>
    <w:p w14:paraId="0715E767" w14:textId="77777777" w:rsidR="00CD0EE4" w:rsidRPr="002B0FDA" w:rsidRDefault="00CD0EE4" w:rsidP="00CD0EE4">
      <w:pPr>
        <w:rPr>
          <w:sz w:val="24"/>
          <w:szCs w:val="24"/>
        </w:rPr>
      </w:pPr>
      <w:r w:rsidRPr="002B0FDA">
        <w:rPr>
          <w:b/>
          <w:sz w:val="24"/>
          <w:szCs w:val="24"/>
          <w:lang w:val="en-US"/>
        </w:rPr>
        <w:t>B</w:t>
      </w:r>
      <w:r w:rsidRPr="002B0FDA">
        <w:rPr>
          <w:sz w:val="24"/>
          <w:szCs w:val="24"/>
        </w:rPr>
        <w:t>.</w:t>
      </w:r>
      <w:r w:rsidRPr="002B0FDA">
        <w:rPr>
          <w:b/>
          <w:sz w:val="24"/>
          <w:szCs w:val="24"/>
        </w:rPr>
        <w:t xml:space="preserve"> </w:t>
      </w:r>
      <w:r w:rsidRPr="002B0FDA">
        <w:rPr>
          <w:sz w:val="24"/>
          <w:szCs w:val="24"/>
        </w:rPr>
        <w:t xml:space="preserve">На рівні </w:t>
      </w:r>
      <w:r w:rsidRPr="002B0FDA">
        <w:rPr>
          <w:sz w:val="24"/>
          <w:szCs w:val="24"/>
          <w:lang w:val="en-US"/>
        </w:rPr>
        <w:t>II</w:t>
      </w:r>
      <w:r w:rsidRPr="002B0FDA">
        <w:rPr>
          <w:sz w:val="24"/>
          <w:szCs w:val="24"/>
        </w:rPr>
        <w:t>-</w:t>
      </w:r>
      <w:r w:rsidRPr="002B0FDA">
        <w:rPr>
          <w:sz w:val="24"/>
          <w:szCs w:val="24"/>
          <w:lang w:val="en-US"/>
        </w:rPr>
        <w:t>III</w:t>
      </w:r>
      <w:r w:rsidRPr="002B0FDA">
        <w:rPr>
          <w:sz w:val="24"/>
          <w:szCs w:val="24"/>
        </w:rPr>
        <w:t xml:space="preserve"> шийних.</w:t>
      </w:r>
      <w:r w:rsidRPr="002B0FDA">
        <w:rPr>
          <w:sz w:val="24"/>
          <w:szCs w:val="24"/>
        </w:rPr>
        <w:br/>
      </w:r>
      <w:r w:rsidRPr="002B0FDA">
        <w:rPr>
          <w:b/>
          <w:bCs/>
          <w:sz w:val="24"/>
          <w:szCs w:val="24"/>
          <w:lang w:val="en-US"/>
        </w:rPr>
        <w:t>C</w:t>
      </w:r>
      <w:r w:rsidRPr="002B0FDA">
        <w:rPr>
          <w:b/>
          <w:sz w:val="24"/>
          <w:szCs w:val="24"/>
        </w:rPr>
        <w:t xml:space="preserve">. </w:t>
      </w:r>
      <w:r w:rsidRPr="002B0FDA">
        <w:rPr>
          <w:sz w:val="24"/>
          <w:szCs w:val="24"/>
        </w:rPr>
        <w:t xml:space="preserve">На рівні </w:t>
      </w:r>
      <w:r w:rsidRPr="002B0FDA">
        <w:rPr>
          <w:sz w:val="24"/>
          <w:szCs w:val="24"/>
          <w:lang w:val="en-US"/>
        </w:rPr>
        <w:t>III</w:t>
      </w:r>
      <w:r w:rsidRPr="002B0FDA">
        <w:rPr>
          <w:sz w:val="24"/>
          <w:szCs w:val="24"/>
        </w:rPr>
        <w:t xml:space="preserve"> шийного.</w:t>
      </w:r>
    </w:p>
    <w:p w14:paraId="6E5B037A" w14:textId="77777777" w:rsidR="00CD0EE4" w:rsidRPr="002B0FDA" w:rsidRDefault="00CD0EE4" w:rsidP="00CD0EE4">
      <w:pPr>
        <w:rPr>
          <w:sz w:val="24"/>
          <w:szCs w:val="24"/>
        </w:rPr>
      </w:pPr>
      <w:r w:rsidRPr="002B0FDA">
        <w:rPr>
          <w:b/>
          <w:sz w:val="24"/>
          <w:szCs w:val="24"/>
          <w:lang w:val="en-US"/>
        </w:rPr>
        <w:t>D</w:t>
      </w:r>
      <w:r w:rsidRPr="002B0FDA">
        <w:rPr>
          <w:sz w:val="24"/>
          <w:szCs w:val="24"/>
        </w:rPr>
        <w:t>.</w:t>
      </w:r>
      <w:r w:rsidRPr="002B0FDA">
        <w:rPr>
          <w:b/>
          <w:sz w:val="24"/>
          <w:szCs w:val="24"/>
        </w:rPr>
        <w:t xml:space="preserve"> </w:t>
      </w:r>
      <w:r w:rsidRPr="002B0FDA">
        <w:rPr>
          <w:sz w:val="24"/>
          <w:szCs w:val="24"/>
        </w:rPr>
        <w:t xml:space="preserve">На рівні </w:t>
      </w:r>
      <w:r w:rsidRPr="002B0FDA">
        <w:rPr>
          <w:sz w:val="24"/>
          <w:szCs w:val="24"/>
          <w:lang w:val="en-US"/>
        </w:rPr>
        <w:t>IV</w:t>
      </w:r>
      <w:r w:rsidRPr="002B0FDA">
        <w:rPr>
          <w:sz w:val="24"/>
          <w:szCs w:val="24"/>
        </w:rPr>
        <w:t>-</w:t>
      </w:r>
      <w:r w:rsidRPr="002B0FDA">
        <w:rPr>
          <w:sz w:val="24"/>
          <w:szCs w:val="24"/>
          <w:lang w:val="en-US"/>
        </w:rPr>
        <w:t>V</w:t>
      </w:r>
      <w:r w:rsidRPr="002B0FDA">
        <w:rPr>
          <w:sz w:val="24"/>
          <w:szCs w:val="24"/>
        </w:rPr>
        <w:t xml:space="preserve"> шийних.</w:t>
      </w:r>
    </w:p>
    <w:p w14:paraId="34A14DD7" w14:textId="77777777" w:rsidR="00CD0EE4" w:rsidRPr="002B0FDA" w:rsidRDefault="00CD0EE4" w:rsidP="00CD0EE4">
      <w:pPr>
        <w:rPr>
          <w:sz w:val="24"/>
          <w:szCs w:val="24"/>
        </w:rPr>
      </w:pPr>
      <w:r w:rsidRPr="002B0FDA">
        <w:rPr>
          <w:b/>
          <w:sz w:val="24"/>
          <w:szCs w:val="24"/>
          <w:lang w:val="en-US"/>
        </w:rPr>
        <w:t>E</w:t>
      </w:r>
      <w:r w:rsidRPr="002B0FDA">
        <w:rPr>
          <w:b/>
          <w:sz w:val="24"/>
          <w:szCs w:val="24"/>
        </w:rPr>
        <w:t xml:space="preserve">. </w:t>
      </w:r>
      <w:r w:rsidRPr="002B0FDA">
        <w:rPr>
          <w:sz w:val="24"/>
          <w:szCs w:val="24"/>
        </w:rPr>
        <w:t xml:space="preserve">На рівні </w:t>
      </w:r>
      <w:r w:rsidRPr="002B0FDA">
        <w:rPr>
          <w:sz w:val="24"/>
          <w:szCs w:val="24"/>
          <w:lang w:val="en-US"/>
        </w:rPr>
        <w:t>V</w:t>
      </w:r>
      <w:r w:rsidRPr="002B0FDA">
        <w:rPr>
          <w:sz w:val="24"/>
          <w:szCs w:val="24"/>
        </w:rPr>
        <w:t>-</w:t>
      </w:r>
      <w:r w:rsidRPr="002B0FDA">
        <w:rPr>
          <w:sz w:val="24"/>
          <w:szCs w:val="24"/>
          <w:lang w:val="en-US"/>
        </w:rPr>
        <w:t>VI</w:t>
      </w:r>
      <w:r w:rsidRPr="002B0FDA">
        <w:rPr>
          <w:sz w:val="24"/>
          <w:szCs w:val="24"/>
        </w:rPr>
        <w:t xml:space="preserve"> шийних.</w:t>
      </w:r>
    </w:p>
    <w:p w14:paraId="2B3407F3" w14:textId="77777777" w:rsidR="00CD0EE4" w:rsidRPr="002B0FDA" w:rsidRDefault="00CD0EE4" w:rsidP="00CD0EE4">
      <w:pPr>
        <w:rPr>
          <w:sz w:val="24"/>
          <w:szCs w:val="24"/>
        </w:rPr>
      </w:pPr>
    </w:p>
    <w:p w14:paraId="0621BCC3" w14:textId="77777777" w:rsidR="00CD0EE4" w:rsidRPr="002B0FDA" w:rsidRDefault="00CD0EE4" w:rsidP="00CD0EE4">
      <w:pPr>
        <w:rPr>
          <w:sz w:val="24"/>
          <w:szCs w:val="24"/>
        </w:rPr>
      </w:pPr>
      <w:r w:rsidRPr="002B0FDA">
        <w:rPr>
          <w:b/>
          <w:sz w:val="24"/>
          <w:szCs w:val="24"/>
        </w:rPr>
        <w:t>5</w:t>
      </w:r>
      <w:r w:rsidRPr="002B0FDA">
        <w:rPr>
          <w:sz w:val="24"/>
          <w:szCs w:val="24"/>
        </w:rPr>
        <w:t>. У хворого на рівні 4-го грудного хребця рентгеноскопічно діагностовано стороннє тіло стравоходу. У ділянці якого стравохідного звуження зупинилося стороннє тіло?</w:t>
      </w:r>
    </w:p>
    <w:p w14:paraId="57534341" w14:textId="77777777" w:rsidR="00CD0EE4" w:rsidRPr="002B0FDA" w:rsidRDefault="00CD0EE4" w:rsidP="00CD0EE4">
      <w:pPr>
        <w:rPr>
          <w:sz w:val="24"/>
          <w:szCs w:val="24"/>
        </w:rPr>
      </w:pPr>
      <w:r w:rsidRPr="002B0FDA">
        <w:rPr>
          <w:b/>
          <w:sz w:val="24"/>
          <w:szCs w:val="24"/>
        </w:rPr>
        <w:t>A.</w:t>
      </w:r>
      <w:r w:rsidRPr="002B0FDA">
        <w:rPr>
          <w:sz w:val="24"/>
          <w:szCs w:val="24"/>
        </w:rPr>
        <w:t xml:space="preserve"> Діафрагмового звуження. </w:t>
      </w:r>
    </w:p>
    <w:p w14:paraId="3047FA38" w14:textId="77777777" w:rsidR="00CD0EE4" w:rsidRPr="002B0FDA" w:rsidRDefault="00CD0EE4" w:rsidP="00CD0EE4">
      <w:pPr>
        <w:rPr>
          <w:sz w:val="24"/>
          <w:szCs w:val="24"/>
        </w:rPr>
      </w:pPr>
      <w:r w:rsidRPr="002B0FDA">
        <w:rPr>
          <w:b/>
          <w:sz w:val="24"/>
          <w:szCs w:val="24"/>
        </w:rPr>
        <w:t>B.</w:t>
      </w:r>
      <w:r w:rsidRPr="002B0FDA">
        <w:rPr>
          <w:sz w:val="24"/>
          <w:szCs w:val="24"/>
        </w:rPr>
        <w:t xml:space="preserve"> Глоткового звуження. </w:t>
      </w:r>
    </w:p>
    <w:p w14:paraId="5456F582" w14:textId="77777777" w:rsidR="00CD0EE4" w:rsidRPr="002B0FDA" w:rsidRDefault="00CD0EE4" w:rsidP="00CD0EE4">
      <w:pPr>
        <w:rPr>
          <w:sz w:val="24"/>
          <w:szCs w:val="24"/>
        </w:rPr>
      </w:pPr>
      <w:r w:rsidRPr="002B0FDA">
        <w:rPr>
          <w:b/>
          <w:sz w:val="24"/>
          <w:szCs w:val="24"/>
        </w:rPr>
        <w:t>C.</w:t>
      </w:r>
      <w:r w:rsidRPr="002B0FDA">
        <w:rPr>
          <w:sz w:val="24"/>
          <w:szCs w:val="24"/>
        </w:rPr>
        <w:t xml:space="preserve"> Біфуркаційного звуження. </w:t>
      </w:r>
    </w:p>
    <w:p w14:paraId="27155ACA" w14:textId="77777777" w:rsidR="00CD0EE4" w:rsidRPr="002B0FDA" w:rsidRDefault="00CD0EE4" w:rsidP="00CD0EE4">
      <w:pPr>
        <w:rPr>
          <w:sz w:val="24"/>
          <w:szCs w:val="24"/>
        </w:rPr>
      </w:pPr>
      <w:r w:rsidRPr="002B0FDA">
        <w:rPr>
          <w:b/>
          <w:sz w:val="24"/>
          <w:szCs w:val="24"/>
        </w:rPr>
        <w:t>D.</w:t>
      </w:r>
      <w:r w:rsidRPr="002B0FDA">
        <w:rPr>
          <w:sz w:val="24"/>
          <w:szCs w:val="24"/>
        </w:rPr>
        <w:t xml:space="preserve"> Аортального звуження.</w:t>
      </w:r>
    </w:p>
    <w:p w14:paraId="7948B3B2" w14:textId="77777777" w:rsidR="00CD0EE4" w:rsidRPr="002B0FDA" w:rsidRDefault="00CD0EE4" w:rsidP="00CD0EE4">
      <w:pPr>
        <w:rPr>
          <w:sz w:val="24"/>
          <w:szCs w:val="24"/>
        </w:rPr>
      </w:pPr>
      <w:r w:rsidRPr="002B0FDA">
        <w:rPr>
          <w:b/>
          <w:sz w:val="24"/>
          <w:szCs w:val="24"/>
        </w:rPr>
        <w:t>E.</w:t>
      </w:r>
      <w:r w:rsidRPr="002B0FDA">
        <w:rPr>
          <w:sz w:val="24"/>
          <w:szCs w:val="24"/>
        </w:rPr>
        <w:t xml:space="preserve"> Черевного звуження.</w:t>
      </w:r>
    </w:p>
    <w:p w14:paraId="7522BC55" w14:textId="77777777" w:rsidR="00CD0EE4" w:rsidRPr="002B0FDA" w:rsidRDefault="00CD0EE4" w:rsidP="00CD0EE4">
      <w:pPr>
        <w:rPr>
          <w:bCs/>
          <w:sz w:val="24"/>
          <w:szCs w:val="24"/>
        </w:rPr>
      </w:pPr>
    </w:p>
    <w:p w14:paraId="509FEEB5" w14:textId="77777777" w:rsidR="00CD0EE4" w:rsidRPr="002B0FDA" w:rsidRDefault="00CD0EE4" w:rsidP="00CD0EE4">
      <w:pPr>
        <w:rPr>
          <w:bCs/>
          <w:sz w:val="24"/>
          <w:szCs w:val="24"/>
        </w:rPr>
      </w:pPr>
      <w:r w:rsidRPr="002B0FDA">
        <w:rPr>
          <w:b/>
          <w:bCs/>
          <w:sz w:val="24"/>
          <w:szCs w:val="24"/>
        </w:rPr>
        <w:t>6.</w:t>
      </w:r>
      <w:r w:rsidRPr="002B0FDA">
        <w:rPr>
          <w:bCs/>
          <w:sz w:val="24"/>
          <w:szCs w:val="24"/>
        </w:rPr>
        <w:t xml:space="preserve"> У підлітка під час бійки травмована під’язикова кістка, що викликало порушення акту ковтання. Який м’яз глотки, що бере початок від малих та великих рогів під’язикової кістки, ушкоджений?</w:t>
      </w:r>
    </w:p>
    <w:p w14:paraId="229569E7" w14:textId="77777777" w:rsidR="00CD0EE4" w:rsidRPr="002B0FDA" w:rsidRDefault="00CD0EE4" w:rsidP="00CD0EE4">
      <w:pPr>
        <w:rPr>
          <w:bCs/>
          <w:sz w:val="24"/>
          <w:szCs w:val="24"/>
        </w:rPr>
      </w:pPr>
      <w:r w:rsidRPr="002B0FDA">
        <w:rPr>
          <w:b/>
          <w:bCs/>
          <w:sz w:val="24"/>
          <w:szCs w:val="24"/>
          <w:lang w:val="en-US"/>
        </w:rPr>
        <w:t>A</w:t>
      </w:r>
      <w:r w:rsidRPr="002B0FDA">
        <w:rPr>
          <w:bCs/>
          <w:sz w:val="24"/>
          <w:szCs w:val="24"/>
          <w:lang w:val="en-US"/>
        </w:rPr>
        <w:t>.</w:t>
      </w:r>
      <w:r w:rsidRPr="002B0FDA">
        <w:rPr>
          <w:bCs/>
          <w:sz w:val="24"/>
          <w:szCs w:val="24"/>
        </w:rPr>
        <w:t xml:space="preserve"> </w:t>
      </w:r>
      <w:r w:rsidRPr="002B0FDA">
        <w:rPr>
          <w:bCs/>
          <w:sz w:val="24"/>
          <w:szCs w:val="24"/>
          <w:lang w:val="en-US"/>
        </w:rPr>
        <w:t>M.</w:t>
      </w:r>
      <w:r w:rsidRPr="002B0FDA">
        <w:rPr>
          <w:bCs/>
          <w:sz w:val="24"/>
          <w:szCs w:val="24"/>
        </w:rPr>
        <w:t xml:space="preserve"> </w:t>
      </w:r>
      <w:r w:rsidRPr="002B0FDA">
        <w:rPr>
          <w:bCs/>
          <w:sz w:val="24"/>
          <w:szCs w:val="24"/>
          <w:lang w:val="en-US"/>
        </w:rPr>
        <w:t>stylopharyngeus.</w:t>
      </w:r>
    </w:p>
    <w:p w14:paraId="590C75B8" w14:textId="77777777" w:rsidR="00CD0EE4" w:rsidRPr="002B0FDA" w:rsidRDefault="00CD0EE4" w:rsidP="00CD0EE4">
      <w:pPr>
        <w:rPr>
          <w:bCs/>
          <w:sz w:val="24"/>
          <w:szCs w:val="24"/>
        </w:rPr>
      </w:pPr>
      <w:r w:rsidRPr="002B0FDA">
        <w:rPr>
          <w:b/>
          <w:bCs/>
          <w:sz w:val="24"/>
          <w:szCs w:val="24"/>
          <w:lang w:val="en-GB"/>
        </w:rPr>
        <w:t>B</w:t>
      </w:r>
      <w:r w:rsidRPr="002B0FDA">
        <w:rPr>
          <w:b/>
          <w:bCs/>
          <w:sz w:val="24"/>
          <w:szCs w:val="24"/>
          <w:lang w:val="en-US"/>
        </w:rPr>
        <w:t>.</w:t>
      </w:r>
      <w:r w:rsidRPr="002B0FDA">
        <w:rPr>
          <w:bCs/>
          <w:sz w:val="24"/>
          <w:szCs w:val="24"/>
          <w:lang w:val="en-US"/>
        </w:rPr>
        <w:t xml:space="preserve"> M.</w:t>
      </w:r>
      <w:r w:rsidRPr="002B0FDA">
        <w:rPr>
          <w:bCs/>
          <w:sz w:val="24"/>
          <w:szCs w:val="24"/>
        </w:rPr>
        <w:t xml:space="preserve"> </w:t>
      </w:r>
      <w:r w:rsidRPr="002B0FDA">
        <w:rPr>
          <w:bCs/>
          <w:sz w:val="24"/>
          <w:szCs w:val="24"/>
          <w:lang w:val="en-US"/>
        </w:rPr>
        <w:t>palatopharyngeus.</w:t>
      </w:r>
    </w:p>
    <w:p w14:paraId="4E0CF387" w14:textId="77777777" w:rsidR="00CD0EE4" w:rsidRPr="002B0FDA" w:rsidRDefault="00CD0EE4" w:rsidP="00CD0EE4">
      <w:pPr>
        <w:rPr>
          <w:bCs/>
          <w:sz w:val="24"/>
          <w:szCs w:val="24"/>
        </w:rPr>
      </w:pPr>
      <w:r w:rsidRPr="002B0FDA">
        <w:rPr>
          <w:b/>
          <w:bCs/>
          <w:sz w:val="24"/>
          <w:szCs w:val="24"/>
          <w:lang w:val="en-GB"/>
        </w:rPr>
        <w:t>C</w:t>
      </w:r>
      <w:r w:rsidRPr="002B0FDA">
        <w:rPr>
          <w:b/>
          <w:bCs/>
          <w:sz w:val="24"/>
          <w:szCs w:val="24"/>
          <w:lang w:val="en-US"/>
        </w:rPr>
        <w:t>.</w:t>
      </w:r>
      <w:r w:rsidRPr="002B0FDA">
        <w:rPr>
          <w:bCs/>
          <w:sz w:val="24"/>
          <w:szCs w:val="24"/>
          <w:lang w:val="en-US"/>
        </w:rPr>
        <w:t xml:space="preserve"> M.</w:t>
      </w:r>
      <w:r w:rsidRPr="002B0FDA">
        <w:rPr>
          <w:bCs/>
          <w:sz w:val="24"/>
          <w:szCs w:val="24"/>
        </w:rPr>
        <w:t xml:space="preserve"> </w:t>
      </w:r>
      <w:r w:rsidRPr="002B0FDA">
        <w:rPr>
          <w:bCs/>
          <w:sz w:val="24"/>
          <w:szCs w:val="24"/>
          <w:lang w:val="en-US"/>
        </w:rPr>
        <w:t>constrictor pharyngis superior.</w:t>
      </w:r>
    </w:p>
    <w:p w14:paraId="61E75A28" w14:textId="77777777" w:rsidR="00CD0EE4" w:rsidRPr="002B0FDA" w:rsidRDefault="00CD0EE4" w:rsidP="00CD0EE4">
      <w:pPr>
        <w:rPr>
          <w:bCs/>
          <w:sz w:val="24"/>
          <w:szCs w:val="24"/>
        </w:rPr>
      </w:pPr>
      <w:r w:rsidRPr="002B0FDA">
        <w:rPr>
          <w:b/>
          <w:bCs/>
          <w:sz w:val="24"/>
          <w:szCs w:val="24"/>
          <w:lang w:val="en-GB"/>
        </w:rPr>
        <w:t>D</w:t>
      </w:r>
      <w:r w:rsidRPr="002B0FDA">
        <w:rPr>
          <w:b/>
          <w:bCs/>
          <w:sz w:val="24"/>
          <w:szCs w:val="24"/>
          <w:lang w:val="en-US"/>
        </w:rPr>
        <w:t>.</w:t>
      </w:r>
      <w:r w:rsidRPr="002B0FDA">
        <w:rPr>
          <w:bCs/>
          <w:sz w:val="24"/>
          <w:szCs w:val="24"/>
          <w:lang w:val="en-US"/>
        </w:rPr>
        <w:t xml:space="preserve"> M.</w:t>
      </w:r>
      <w:r w:rsidRPr="002B0FDA">
        <w:rPr>
          <w:bCs/>
          <w:sz w:val="24"/>
          <w:szCs w:val="24"/>
        </w:rPr>
        <w:t xml:space="preserve"> </w:t>
      </w:r>
      <w:r w:rsidRPr="002B0FDA">
        <w:rPr>
          <w:bCs/>
          <w:sz w:val="24"/>
          <w:szCs w:val="24"/>
          <w:lang w:val="en-US"/>
        </w:rPr>
        <w:t>constrictor pharyngis medius.</w:t>
      </w:r>
    </w:p>
    <w:p w14:paraId="037AA1C0" w14:textId="77777777" w:rsidR="00CD0EE4" w:rsidRPr="002B0FDA" w:rsidRDefault="00CD0EE4" w:rsidP="00CD0EE4">
      <w:pPr>
        <w:rPr>
          <w:bCs/>
          <w:sz w:val="24"/>
          <w:szCs w:val="24"/>
          <w:lang w:val="en-US"/>
        </w:rPr>
      </w:pPr>
      <w:r w:rsidRPr="002B0FDA">
        <w:rPr>
          <w:b/>
          <w:bCs/>
          <w:sz w:val="24"/>
          <w:szCs w:val="24"/>
          <w:lang w:val="en-GB"/>
        </w:rPr>
        <w:t>E</w:t>
      </w:r>
      <w:r w:rsidRPr="002B0FDA">
        <w:rPr>
          <w:bCs/>
          <w:sz w:val="24"/>
          <w:szCs w:val="24"/>
          <w:lang w:val="en-US"/>
        </w:rPr>
        <w:t>. M.</w:t>
      </w:r>
      <w:r w:rsidRPr="002B0FDA">
        <w:rPr>
          <w:bCs/>
          <w:sz w:val="24"/>
          <w:szCs w:val="24"/>
        </w:rPr>
        <w:t xml:space="preserve"> </w:t>
      </w:r>
      <w:r w:rsidRPr="002B0FDA">
        <w:rPr>
          <w:bCs/>
          <w:sz w:val="24"/>
          <w:szCs w:val="24"/>
          <w:lang w:val="en-US"/>
        </w:rPr>
        <w:t>constrictor pharyngis inferior.</w:t>
      </w:r>
    </w:p>
    <w:p w14:paraId="129C07D6" w14:textId="77777777" w:rsidR="00CD0EE4" w:rsidRPr="002B0FDA" w:rsidRDefault="00CD0EE4" w:rsidP="00CD0EE4">
      <w:pPr>
        <w:rPr>
          <w:bCs/>
          <w:sz w:val="24"/>
          <w:szCs w:val="24"/>
        </w:rPr>
      </w:pPr>
    </w:p>
    <w:p w14:paraId="06E5625B" w14:textId="77777777" w:rsidR="00CD0EE4" w:rsidRPr="002B0FDA" w:rsidRDefault="00CD0EE4" w:rsidP="00CD0EE4">
      <w:pPr>
        <w:widowControl/>
        <w:rPr>
          <w:bCs/>
          <w:sz w:val="24"/>
          <w:szCs w:val="24"/>
          <w:lang w:val="ru-RU" w:eastAsia="ru-RU"/>
        </w:rPr>
      </w:pPr>
      <w:r w:rsidRPr="002B0FDA">
        <w:rPr>
          <w:b/>
          <w:bCs/>
          <w:sz w:val="24"/>
          <w:szCs w:val="24"/>
          <w:lang w:eastAsia="ru-RU"/>
        </w:rPr>
        <w:t>7</w:t>
      </w:r>
      <w:r w:rsidRPr="002B0FDA">
        <w:rPr>
          <w:bCs/>
          <w:sz w:val="24"/>
          <w:szCs w:val="24"/>
          <w:lang w:val="ru-RU" w:eastAsia="ru-RU"/>
        </w:rPr>
        <w:t>. Чоловіка, 49 років, госпіталізовано до лікарні із опіком стравоходу. Через деякий час у хворого з’явилися симптоми запалення очеревини (перитоніту). Яка частина стравоходу ушкоджена?</w:t>
      </w:r>
    </w:p>
    <w:p w14:paraId="28FAE6B8" w14:textId="77777777" w:rsidR="00CD0EE4" w:rsidRPr="002B0FDA" w:rsidRDefault="00CD0EE4" w:rsidP="00CD0EE4">
      <w:pPr>
        <w:widowControl/>
        <w:rPr>
          <w:bCs/>
          <w:sz w:val="24"/>
          <w:szCs w:val="24"/>
          <w:lang w:val="ru-RU" w:eastAsia="ru-RU"/>
        </w:rPr>
      </w:pPr>
      <w:r w:rsidRPr="002B0FDA">
        <w:rPr>
          <w:bCs/>
          <w:sz w:val="24"/>
          <w:szCs w:val="24"/>
          <w:lang w:val="ru-RU" w:eastAsia="ru-RU"/>
        </w:rPr>
        <w:t>А. Черевна.</w:t>
      </w:r>
    </w:p>
    <w:p w14:paraId="3C71FA62" w14:textId="77777777" w:rsidR="00CD0EE4" w:rsidRPr="002B0FDA" w:rsidRDefault="00CD0EE4" w:rsidP="00CD0EE4">
      <w:pPr>
        <w:widowControl/>
        <w:rPr>
          <w:bCs/>
          <w:sz w:val="24"/>
          <w:szCs w:val="24"/>
          <w:lang w:val="ru-RU" w:eastAsia="ru-RU"/>
        </w:rPr>
      </w:pPr>
      <w:r w:rsidRPr="002B0FDA">
        <w:rPr>
          <w:bCs/>
          <w:sz w:val="24"/>
          <w:szCs w:val="24"/>
          <w:lang w:val="ru-RU" w:eastAsia="ru-RU"/>
        </w:rPr>
        <w:t>В. Грудна.</w:t>
      </w:r>
    </w:p>
    <w:p w14:paraId="7B9F5DC3" w14:textId="77777777" w:rsidR="00CD0EE4" w:rsidRPr="002B0FDA" w:rsidRDefault="00CD0EE4" w:rsidP="00CD0EE4">
      <w:pPr>
        <w:widowControl/>
        <w:rPr>
          <w:bCs/>
          <w:sz w:val="24"/>
          <w:szCs w:val="24"/>
          <w:lang w:val="ru-RU" w:eastAsia="ru-RU"/>
        </w:rPr>
      </w:pPr>
      <w:r w:rsidRPr="002B0FDA">
        <w:rPr>
          <w:bCs/>
          <w:sz w:val="24"/>
          <w:szCs w:val="24"/>
          <w:lang w:val="ru-RU" w:eastAsia="ru-RU"/>
        </w:rPr>
        <w:t>С. Шийна.</w:t>
      </w:r>
    </w:p>
    <w:p w14:paraId="2BDCEBB7" w14:textId="77777777" w:rsidR="00CD0EE4" w:rsidRPr="002B0FDA" w:rsidRDefault="00CD0EE4" w:rsidP="00CD0EE4">
      <w:pPr>
        <w:widowControl/>
        <w:rPr>
          <w:bCs/>
          <w:sz w:val="24"/>
          <w:szCs w:val="24"/>
          <w:lang w:val="ru-RU" w:eastAsia="ru-RU"/>
        </w:rPr>
      </w:pPr>
      <w:r w:rsidRPr="002B0FDA">
        <w:rPr>
          <w:bCs/>
          <w:sz w:val="24"/>
          <w:szCs w:val="24"/>
          <w:lang w:val="ru-RU" w:eastAsia="ru-RU"/>
        </w:rPr>
        <w:t>D. Гортанна.</w:t>
      </w:r>
    </w:p>
    <w:p w14:paraId="554B9848" w14:textId="77777777" w:rsidR="00CD0EE4" w:rsidRPr="002B0FDA" w:rsidRDefault="00CD0EE4" w:rsidP="00CD0EE4">
      <w:pPr>
        <w:widowControl/>
        <w:rPr>
          <w:bCs/>
          <w:sz w:val="24"/>
          <w:szCs w:val="24"/>
          <w:lang w:val="ru-RU" w:eastAsia="ru-RU"/>
        </w:rPr>
      </w:pPr>
      <w:r w:rsidRPr="002B0FDA">
        <w:rPr>
          <w:bCs/>
          <w:sz w:val="24"/>
          <w:szCs w:val="24"/>
          <w:lang w:val="ru-RU" w:eastAsia="ru-RU"/>
        </w:rPr>
        <w:t>Е. Верхня.</w:t>
      </w:r>
    </w:p>
    <w:p w14:paraId="501DE2F7" w14:textId="77777777" w:rsidR="00CD0EE4" w:rsidRPr="002B0FDA" w:rsidRDefault="00CD0EE4" w:rsidP="00CD0EE4">
      <w:pPr>
        <w:widowControl/>
        <w:rPr>
          <w:bCs/>
          <w:sz w:val="24"/>
          <w:szCs w:val="24"/>
          <w:lang w:val="ru-RU" w:eastAsia="ru-RU"/>
        </w:rPr>
      </w:pPr>
    </w:p>
    <w:p w14:paraId="2598EB48" w14:textId="77777777" w:rsidR="00CD0EE4" w:rsidRPr="002B0FDA" w:rsidRDefault="00CD0EE4" w:rsidP="00CD0EE4">
      <w:pPr>
        <w:rPr>
          <w:bCs/>
          <w:sz w:val="24"/>
          <w:szCs w:val="24"/>
        </w:rPr>
      </w:pPr>
      <w:r w:rsidRPr="002B0FDA">
        <w:rPr>
          <w:b/>
          <w:bCs/>
          <w:sz w:val="24"/>
          <w:szCs w:val="24"/>
        </w:rPr>
        <w:t>8</w:t>
      </w:r>
      <w:r w:rsidRPr="002B0FDA">
        <w:rPr>
          <w:bCs/>
          <w:sz w:val="24"/>
          <w:szCs w:val="24"/>
        </w:rPr>
        <w:t xml:space="preserve">. У поліклініку звернувся хворий зі скаргою на утруднення проходження їжі по стравоходу. При рентгенологічному обстеженні встановлено, що звуження стравоходу має місце на рівні </w:t>
      </w:r>
      <w:r w:rsidRPr="002B0FDA">
        <w:rPr>
          <w:bCs/>
          <w:sz w:val="24"/>
          <w:szCs w:val="24"/>
          <w:lang w:val="en-US"/>
        </w:rPr>
        <w:t>V</w:t>
      </w:r>
      <w:r w:rsidRPr="002B0FDA">
        <w:rPr>
          <w:bCs/>
          <w:sz w:val="24"/>
          <w:szCs w:val="24"/>
        </w:rPr>
        <w:t xml:space="preserve"> грудного хребця. Пухлина якого органу може заважати проходженню їжі у цьому відділі стравоходу? </w:t>
      </w:r>
    </w:p>
    <w:p w14:paraId="768702EB" w14:textId="77777777" w:rsidR="00CD0EE4" w:rsidRPr="002B0FDA" w:rsidRDefault="00CD0EE4" w:rsidP="00CD0EE4">
      <w:pPr>
        <w:rPr>
          <w:bCs/>
          <w:sz w:val="24"/>
          <w:szCs w:val="24"/>
        </w:rPr>
      </w:pPr>
      <w:r w:rsidRPr="002B0FDA">
        <w:rPr>
          <w:b/>
          <w:bCs/>
          <w:sz w:val="24"/>
          <w:szCs w:val="24"/>
        </w:rPr>
        <w:t>A</w:t>
      </w:r>
      <w:r w:rsidRPr="002B0FDA">
        <w:rPr>
          <w:bCs/>
          <w:sz w:val="24"/>
          <w:szCs w:val="24"/>
        </w:rPr>
        <w:t>. Дуги аорти.</w:t>
      </w:r>
    </w:p>
    <w:p w14:paraId="3487E270" w14:textId="77777777" w:rsidR="00CD0EE4" w:rsidRPr="002B0FDA" w:rsidRDefault="00CD0EE4" w:rsidP="00CD0EE4">
      <w:pPr>
        <w:rPr>
          <w:bCs/>
          <w:sz w:val="24"/>
          <w:szCs w:val="24"/>
        </w:rPr>
      </w:pPr>
      <w:r w:rsidRPr="002B0FDA">
        <w:rPr>
          <w:b/>
          <w:bCs/>
          <w:sz w:val="24"/>
          <w:szCs w:val="24"/>
        </w:rPr>
        <w:t>B</w:t>
      </w:r>
      <w:r w:rsidRPr="002B0FDA">
        <w:rPr>
          <w:bCs/>
          <w:sz w:val="24"/>
          <w:szCs w:val="24"/>
        </w:rPr>
        <w:t>. Правої легені.</w:t>
      </w:r>
    </w:p>
    <w:p w14:paraId="5C06C046" w14:textId="77777777" w:rsidR="00CD0EE4" w:rsidRPr="002B0FDA" w:rsidRDefault="00CD0EE4" w:rsidP="00CD0EE4">
      <w:pPr>
        <w:rPr>
          <w:bCs/>
          <w:sz w:val="24"/>
          <w:szCs w:val="24"/>
        </w:rPr>
      </w:pPr>
      <w:r w:rsidRPr="002B0FDA">
        <w:rPr>
          <w:b/>
          <w:bCs/>
          <w:sz w:val="24"/>
          <w:szCs w:val="24"/>
        </w:rPr>
        <w:t>C.</w:t>
      </w:r>
      <w:r w:rsidRPr="002B0FDA">
        <w:rPr>
          <w:bCs/>
          <w:sz w:val="24"/>
          <w:szCs w:val="24"/>
        </w:rPr>
        <w:t xml:space="preserve"> Щитоподібної залози.</w:t>
      </w:r>
    </w:p>
    <w:p w14:paraId="0A0B1241" w14:textId="77777777" w:rsidR="00CD0EE4" w:rsidRPr="002B0FDA" w:rsidRDefault="00CD0EE4" w:rsidP="00CD0EE4">
      <w:pPr>
        <w:rPr>
          <w:bCs/>
          <w:sz w:val="24"/>
          <w:szCs w:val="24"/>
        </w:rPr>
      </w:pPr>
      <w:r w:rsidRPr="002B0FDA">
        <w:rPr>
          <w:b/>
          <w:bCs/>
          <w:sz w:val="24"/>
          <w:szCs w:val="24"/>
        </w:rPr>
        <w:t>D.</w:t>
      </w:r>
      <w:r w:rsidRPr="002B0FDA">
        <w:rPr>
          <w:bCs/>
          <w:sz w:val="24"/>
          <w:szCs w:val="24"/>
        </w:rPr>
        <w:t xml:space="preserve"> Лівого головного бронху.</w:t>
      </w:r>
    </w:p>
    <w:p w14:paraId="65C7EC67" w14:textId="77777777" w:rsidR="00CD0EE4" w:rsidRPr="002B0FDA" w:rsidRDefault="00CD0EE4" w:rsidP="00CD0EE4">
      <w:pPr>
        <w:rPr>
          <w:bCs/>
          <w:sz w:val="24"/>
          <w:szCs w:val="24"/>
        </w:rPr>
      </w:pPr>
      <w:r w:rsidRPr="002B0FDA">
        <w:rPr>
          <w:b/>
          <w:bCs/>
          <w:sz w:val="24"/>
          <w:szCs w:val="24"/>
        </w:rPr>
        <w:t>E</w:t>
      </w:r>
      <w:r w:rsidRPr="002B0FDA">
        <w:rPr>
          <w:bCs/>
          <w:sz w:val="24"/>
          <w:szCs w:val="24"/>
        </w:rPr>
        <w:t>. Правого головного бронху.</w:t>
      </w:r>
    </w:p>
    <w:p w14:paraId="41C50C60" w14:textId="77777777" w:rsidR="00CD0EE4" w:rsidRPr="002B0FDA" w:rsidRDefault="00CD0EE4" w:rsidP="00CD0EE4">
      <w:pPr>
        <w:rPr>
          <w:bCs/>
          <w:sz w:val="24"/>
          <w:szCs w:val="24"/>
        </w:rPr>
      </w:pPr>
    </w:p>
    <w:p w14:paraId="3F789A5D" w14:textId="77777777" w:rsidR="00CD0EE4" w:rsidRPr="002B0FDA" w:rsidRDefault="00CD0EE4" w:rsidP="00CD0EE4">
      <w:pPr>
        <w:rPr>
          <w:bCs/>
          <w:sz w:val="24"/>
          <w:szCs w:val="24"/>
        </w:rPr>
      </w:pPr>
      <w:r w:rsidRPr="002B0FDA">
        <w:rPr>
          <w:b/>
          <w:bCs/>
          <w:sz w:val="24"/>
          <w:szCs w:val="24"/>
        </w:rPr>
        <w:t>9.</w:t>
      </w:r>
      <w:r w:rsidRPr="002B0FDA">
        <w:rPr>
          <w:bCs/>
          <w:sz w:val="24"/>
          <w:szCs w:val="24"/>
        </w:rPr>
        <w:t xml:space="preserve"> Під час проведення фіброезофагогастроскопії лікар виконує паліативне лікування раку стравоходу на рівні </w:t>
      </w:r>
      <w:r w:rsidRPr="002B0FDA">
        <w:rPr>
          <w:bCs/>
          <w:sz w:val="24"/>
          <w:szCs w:val="24"/>
          <w:lang w:val="en-US"/>
        </w:rPr>
        <w:t>IV</w:t>
      </w:r>
      <w:r w:rsidRPr="002B0FDA">
        <w:rPr>
          <w:bCs/>
          <w:sz w:val="24"/>
          <w:szCs w:val="24"/>
        </w:rPr>
        <w:t xml:space="preserve"> грудного хребця. Яка структура попереду і зліва прилягає до стінки </w:t>
      </w:r>
      <w:r w:rsidRPr="002B0FDA">
        <w:rPr>
          <w:bCs/>
          <w:sz w:val="24"/>
          <w:szCs w:val="24"/>
        </w:rPr>
        <w:lastRenderedPageBreak/>
        <w:t xml:space="preserve">стравоходу на цьому рівні? </w:t>
      </w:r>
    </w:p>
    <w:p w14:paraId="10C6B34F" w14:textId="77777777" w:rsidR="00CD0EE4" w:rsidRPr="002B0FDA" w:rsidRDefault="00CD0EE4" w:rsidP="00CD0EE4">
      <w:pPr>
        <w:rPr>
          <w:bCs/>
          <w:sz w:val="24"/>
          <w:szCs w:val="24"/>
        </w:rPr>
      </w:pPr>
      <w:r w:rsidRPr="002B0FDA">
        <w:rPr>
          <w:b/>
          <w:bCs/>
          <w:sz w:val="24"/>
          <w:szCs w:val="24"/>
          <w:lang w:val="en-US"/>
        </w:rPr>
        <w:t>A</w:t>
      </w:r>
      <w:r w:rsidRPr="002B0FDA">
        <w:rPr>
          <w:b/>
          <w:bCs/>
          <w:sz w:val="24"/>
          <w:szCs w:val="24"/>
        </w:rPr>
        <w:t>.</w:t>
      </w:r>
      <w:r w:rsidRPr="002B0FDA">
        <w:rPr>
          <w:bCs/>
          <w:sz w:val="24"/>
          <w:szCs w:val="24"/>
        </w:rPr>
        <w:t xml:space="preserve"> Роздвоєння трахеї.</w:t>
      </w:r>
    </w:p>
    <w:p w14:paraId="31D9A927" w14:textId="77777777" w:rsidR="00CD0EE4" w:rsidRPr="002B0FDA" w:rsidRDefault="00CD0EE4" w:rsidP="00CD0EE4">
      <w:pPr>
        <w:rPr>
          <w:bCs/>
          <w:sz w:val="24"/>
          <w:szCs w:val="24"/>
        </w:rPr>
      </w:pPr>
      <w:r w:rsidRPr="002B0FDA">
        <w:rPr>
          <w:b/>
          <w:bCs/>
          <w:sz w:val="24"/>
          <w:szCs w:val="24"/>
          <w:lang w:val="en-US"/>
        </w:rPr>
        <w:t>B</w:t>
      </w:r>
      <w:r w:rsidRPr="002B0FDA">
        <w:rPr>
          <w:b/>
          <w:bCs/>
          <w:sz w:val="24"/>
          <w:szCs w:val="24"/>
        </w:rPr>
        <w:t>.</w:t>
      </w:r>
      <w:r w:rsidRPr="002B0FDA">
        <w:rPr>
          <w:bCs/>
          <w:sz w:val="24"/>
          <w:szCs w:val="24"/>
        </w:rPr>
        <w:t xml:space="preserve"> Дуга аорти.</w:t>
      </w:r>
    </w:p>
    <w:p w14:paraId="063B13A4" w14:textId="77777777" w:rsidR="00CD0EE4" w:rsidRPr="002B0FDA" w:rsidRDefault="00CD0EE4" w:rsidP="00CD0EE4">
      <w:pPr>
        <w:rPr>
          <w:bCs/>
          <w:sz w:val="24"/>
          <w:szCs w:val="24"/>
        </w:rPr>
      </w:pPr>
      <w:r w:rsidRPr="002B0FDA">
        <w:rPr>
          <w:b/>
          <w:bCs/>
          <w:sz w:val="24"/>
          <w:szCs w:val="24"/>
        </w:rPr>
        <w:t>C.</w:t>
      </w:r>
      <w:r w:rsidRPr="002B0FDA">
        <w:rPr>
          <w:bCs/>
          <w:sz w:val="24"/>
          <w:szCs w:val="24"/>
        </w:rPr>
        <w:t xml:space="preserve"> Правий головний бронх.</w:t>
      </w:r>
    </w:p>
    <w:p w14:paraId="236D1F38" w14:textId="77777777" w:rsidR="00CD0EE4" w:rsidRPr="002B0FDA" w:rsidRDefault="00CD0EE4" w:rsidP="00CD0EE4">
      <w:pPr>
        <w:rPr>
          <w:bCs/>
          <w:sz w:val="24"/>
          <w:szCs w:val="24"/>
        </w:rPr>
      </w:pPr>
      <w:r w:rsidRPr="002B0FDA">
        <w:rPr>
          <w:b/>
          <w:bCs/>
          <w:sz w:val="24"/>
          <w:szCs w:val="24"/>
          <w:lang w:val="en-US"/>
        </w:rPr>
        <w:t>D</w:t>
      </w:r>
      <w:r w:rsidRPr="002B0FDA">
        <w:rPr>
          <w:b/>
          <w:bCs/>
          <w:sz w:val="24"/>
          <w:szCs w:val="24"/>
        </w:rPr>
        <w:t>.</w:t>
      </w:r>
      <w:r w:rsidRPr="002B0FDA">
        <w:rPr>
          <w:bCs/>
          <w:sz w:val="24"/>
          <w:szCs w:val="24"/>
        </w:rPr>
        <w:t xml:space="preserve"> Грудна протока.</w:t>
      </w:r>
    </w:p>
    <w:p w14:paraId="2C537A5E" w14:textId="77777777" w:rsidR="00CD0EE4" w:rsidRPr="002B0FDA" w:rsidRDefault="00CD0EE4" w:rsidP="00CD0EE4">
      <w:pPr>
        <w:rPr>
          <w:bCs/>
          <w:sz w:val="24"/>
          <w:szCs w:val="24"/>
        </w:rPr>
      </w:pPr>
      <w:r w:rsidRPr="002B0FDA">
        <w:rPr>
          <w:b/>
          <w:bCs/>
          <w:sz w:val="24"/>
          <w:szCs w:val="24"/>
          <w:lang w:val="en-US"/>
        </w:rPr>
        <w:t>E</w:t>
      </w:r>
      <w:r w:rsidRPr="002B0FDA">
        <w:rPr>
          <w:b/>
          <w:bCs/>
          <w:sz w:val="24"/>
          <w:szCs w:val="24"/>
        </w:rPr>
        <w:t>.</w:t>
      </w:r>
      <w:r w:rsidRPr="002B0FDA">
        <w:rPr>
          <w:bCs/>
          <w:sz w:val="24"/>
          <w:szCs w:val="24"/>
        </w:rPr>
        <w:t xml:space="preserve"> Непарна вена.</w:t>
      </w:r>
    </w:p>
    <w:p w14:paraId="198A2584" w14:textId="77777777" w:rsidR="00CD0EE4" w:rsidRPr="002B0FDA" w:rsidRDefault="00CD0EE4" w:rsidP="00CD0EE4">
      <w:pPr>
        <w:rPr>
          <w:b/>
          <w:bCs/>
          <w:sz w:val="24"/>
          <w:szCs w:val="24"/>
        </w:rPr>
      </w:pPr>
    </w:p>
    <w:p w14:paraId="63CE09B9" w14:textId="77777777" w:rsidR="00CD0EE4" w:rsidRPr="002B0FDA" w:rsidRDefault="00CD0EE4" w:rsidP="00CD0EE4">
      <w:pPr>
        <w:rPr>
          <w:bCs/>
          <w:sz w:val="24"/>
          <w:szCs w:val="24"/>
        </w:rPr>
      </w:pPr>
      <w:r w:rsidRPr="002B0FDA">
        <w:rPr>
          <w:b/>
          <w:bCs/>
          <w:sz w:val="24"/>
          <w:szCs w:val="24"/>
        </w:rPr>
        <w:t>10.</w:t>
      </w:r>
      <w:r w:rsidRPr="002B0FDA">
        <w:rPr>
          <w:bCs/>
          <w:sz w:val="24"/>
          <w:szCs w:val="24"/>
        </w:rPr>
        <w:t xml:space="preserve"> Внаслідок хімічного опіку виникла рубцева деформація слизової оболонки стравоходу з ушкодження складок, які з іншими структурами стінки органу сприяють процесу евакуації їжі. Які складки утворює слизова оболонка стравоходу в нормі? </w:t>
      </w:r>
    </w:p>
    <w:p w14:paraId="7257F710" w14:textId="77777777" w:rsidR="00CD0EE4" w:rsidRPr="002B0FDA" w:rsidRDefault="00CD0EE4" w:rsidP="00CD0EE4">
      <w:pPr>
        <w:rPr>
          <w:bCs/>
          <w:sz w:val="24"/>
          <w:szCs w:val="24"/>
        </w:rPr>
      </w:pPr>
      <w:r w:rsidRPr="002B0FDA">
        <w:rPr>
          <w:b/>
          <w:bCs/>
          <w:sz w:val="24"/>
          <w:szCs w:val="24"/>
        </w:rPr>
        <w:t>A.</w:t>
      </w:r>
      <w:r w:rsidRPr="002B0FDA">
        <w:rPr>
          <w:bCs/>
          <w:sz w:val="24"/>
          <w:szCs w:val="24"/>
        </w:rPr>
        <w:t xml:space="preserve"> Колові.</w:t>
      </w:r>
    </w:p>
    <w:p w14:paraId="33AE207E" w14:textId="77777777" w:rsidR="00CD0EE4" w:rsidRPr="002B0FDA" w:rsidRDefault="00CD0EE4" w:rsidP="00CD0EE4">
      <w:pPr>
        <w:rPr>
          <w:bCs/>
          <w:sz w:val="24"/>
          <w:szCs w:val="24"/>
        </w:rPr>
      </w:pPr>
      <w:r w:rsidRPr="002B0FDA">
        <w:rPr>
          <w:b/>
          <w:bCs/>
          <w:sz w:val="24"/>
          <w:szCs w:val="24"/>
        </w:rPr>
        <w:t>B.</w:t>
      </w:r>
      <w:r w:rsidRPr="002B0FDA">
        <w:rPr>
          <w:bCs/>
          <w:sz w:val="24"/>
          <w:szCs w:val="24"/>
        </w:rPr>
        <w:t xml:space="preserve"> Поздовжні.</w:t>
      </w:r>
    </w:p>
    <w:p w14:paraId="3A214908" w14:textId="77777777" w:rsidR="00CD0EE4" w:rsidRPr="002B0FDA" w:rsidRDefault="00CD0EE4" w:rsidP="00CD0EE4">
      <w:pPr>
        <w:rPr>
          <w:bCs/>
          <w:sz w:val="24"/>
          <w:szCs w:val="24"/>
        </w:rPr>
      </w:pPr>
      <w:r w:rsidRPr="002B0FDA">
        <w:rPr>
          <w:b/>
          <w:bCs/>
          <w:sz w:val="24"/>
          <w:szCs w:val="24"/>
        </w:rPr>
        <w:t>C.</w:t>
      </w:r>
      <w:r w:rsidRPr="002B0FDA">
        <w:rPr>
          <w:bCs/>
          <w:sz w:val="24"/>
          <w:szCs w:val="24"/>
        </w:rPr>
        <w:t xml:space="preserve"> Косі.</w:t>
      </w:r>
    </w:p>
    <w:p w14:paraId="29FB87C8" w14:textId="77777777" w:rsidR="00CD0EE4" w:rsidRPr="002B0FDA" w:rsidRDefault="00CD0EE4" w:rsidP="00CD0EE4">
      <w:pPr>
        <w:rPr>
          <w:bCs/>
          <w:sz w:val="24"/>
          <w:szCs w:val="24"/>
        </w:rPr>
      </w:pPr>
      <w:r w:rsidRPr="002B0FDA">
        <w:rPr>
          <w:b/>
          <w:bCs/>
          <w:sz w:val="24"/>
          <w:szCs w:val="24"/>
        </w:rPr>
        <w:t>D.</w:t>
      </w:r>
      <w:r w:rsidRPr="002B0FDA">
        <w:rPr>
          <w:bCs/>
          <w:sz w:val="24"/>
          <w:szCs w:val="24"/>
        </w:rPr>
        <w:t xml:space="preserve"> Півмісяцеві.</w:t>
      </w:r>
    </w:p>
    <w:p w14:paraId="3194CF43" w14:textId="77777777" w:rsidR="00CD0EE4" w:rsidRPr="002B0FDA" w:rsidRDefault="00CD0EE4" w:rsidP="00CD0EE4">
      <w:pPr>
        <w:rPr>
          <w:bCs/>
          <w:sz w:val="24"/>
          <w:szCs w:val="24"/>
        </w:rPr>
      </w:pPr>
      <w:r w:rsidRPr="002B0FDA">
        <w:rPr>
          <w:b/>
          <w:bCs/>
          <w:sz w:val="24"/>
          <w:szCs w:val="24"/>
        </w:rPr>
        <w:t>E.</w:t>
      </w:r>
      <w:r w:rsidRPr="002B0FDA">
        <w:rPr>
          <w:bCs/>
          <w:sz w:val="24"/>
          <w:szCs w:val="24"/>
        </w:rPr>
        <w:t xml:space="preserve"> Складки відсутні.</w:t>
      </w:r>
    </w:p>
    <w:p w14:paraId="34DFFB62" w14:textId="77777777" w:rsidR="00CD0EE4" w:rsidRPr="002B0FDA" w:rsidRDefault="00CD0EE4" w:rsidP="00CD0EE4">
      <w:pPr>
        <w:rPr>
          <w:bCs/>
          <w:sz w:val="24"/>
          <w:szCs w:val="24"/>
        </w:rPr>
      </w:pPr>
    </w:p>
    <w:p w14:paraId="0FBBA15E" w14:textId="77777777" w:rsidR="00CD0EE4" w:rsidRPr="002B0FDA" w:rsidRDefault="00CD0EE4" w:rsidP="00CD0EE4">
      <w:pPr>
        <w:widowControl/>
        <w:rPr>
          <w:bCs/>
          <w:sz w:val="24"/>
          <w:szCs w:val="24"/>
          <w:lang w:val="ru-RU" w:eastAsia="ru-RU"/>
        </w:rPr>
      </w:pPr>
      <w:r w:rsidRPr="002B0FDA">
        <w:rPr>
          <w:b/>
          <w:bCs/>
          <w:sz w:val="24"/>
          <w:szCs w:val="24"/>
          <w:lang w:eastAsia="ru-RU"/>
        </w:rPr>
        <w:t>11</w:t>
      </w:r>
      <w:r w:rsidRPr="002B0FDA">
        <w:rPr>
          <w:bCs/>
          <w:sz w:val="24"/>
          <w:szCs w:val="24"/>
          <w:lang w:val="ru-RU" w:eastAsia="ru-RU"/>
        </w:rPr>
        <w:t>. У дитини зі скаргами на біль за грудиною, що посилюється при ковтанні та супроводжується кашлем, рентгенологічно виявлено стороннє тіло у товщі стінки стравоходу на рівні 5 грудного хребця. У ділянці якого звуження стравоходу пошкоджена його стінка?</w:t>
      </w:r>
    </w:p>
    <w:p w14:paraId="2C2A408E" w14:textId="77777777" w:rsidR="00CD0EE4" w:rsidRPr="002B0FDA" w:rsidRDefault="00CD0EE4" w:rsidP="00CD0EE4">
      <w:pPr>
        <w:widowControl/>
        <w:rPr>
          <w:bCs/>
          <w:sz w:val="24"/>
          <w:szCs w:val="24"/>
          <w:lang w:val="ru-RU" w:eastAsia="ru-RU"/>
        </w:rPr>
      </w:pPr>
      <w:r w:rsidRPr="002B0FDA">
        <w:rPr>
          <w:b/>
          <w:bCs/>
          <w:sz w:val="24"/>
          <w:szCs w:val="24"/>
          <w:lang w:val="ru-RU" w:eastAsia="ru-RU"/>
        </w:rPr>
        <w:t>А.</w:t>
      </w:r>
      <w:r w:rsidRPr="002B0FDA">
        <w:rPr>
          <w:bCs/>
          <w:sz w:val="24"/>
          <w:szCs w:val="24"/>
          <w:lang w:val="ru-RU" w:eastAsia="ru-RU"/>
        </w:rPr>
        <w:t xml:space="preserve"> </w:t>
      </w:r>
      <w:r w:rsidRPr="002B0FDA">
        <w:rPr>
          <w:bCs/>
          <w:sz w:val="24"/>
          <w:szCs w:val="24"/>
          <w:lang w:eastAsia="ru-RU"/>
        </w:rPr>
        <w:t>Діафрагмове</w:t>
      </w:r>
      <w:r w:rsidRPr="002B0FDA">
        <w:rPr>
          <w:bCs/>
          <w:sz w:val="24"/>
          <w:szCs w:val="24"/>
          <w:lang w:val="ru-RU" w:eastAsia="ru-RU"/>
        </w:rPr>
        <w:t>.</w:t>
      </w:r>
    </w:p>
    <w:p w14:paraId="6BFB6445" w14:textId="77777777" w:rsidR="00CD0EE4" w:rsidRPr="002B0FDA" w:rsidRDefault="00CD0EE4" w:rsidP="00CD0EE4">
      <w:pPr>
        <w:widowControl/>
        <w:rPr>
          <w:bCs/>
          <w:sz w:val="24"/>
          <w:szCs w:val="24"/>
          <w:lang w:val="ru-RU" w:eastAsia="ru-RU"/>
        </w:rPr>
      </w:pPr>
      <w:r w:rsidRPr="002B0FDA">
        <w:rPr>
          <w:b/>
          <w:bCs/>
          <w:sz w:val="24"/>
          <w:szCs w:val="24"/>
          <w:lang w:val="ru-RU" w:eastAsia="ru-RU"/>
        </w:rPr>
        <w:t>В</w:t>
      </w:r>
      <w:r w:rsidRPr="002B0FDA">
        <w:rPr>
          <w:bCs/>
          <w:sz w:val="24"/>
          <w:szCs w:val="24"/>
          <w:lang w:val="ru-RU" w:eastAsia="ru-RU"/>
        </w:rPr>
        <w:t xml:space="preserve">. </w:t>
      </w:r>
      <w:r w:rsidRPr="002B0FDA">
        <w:rPr>
          <w:bCs/>
          <w:sz w:val="24"/>
          <w:szCs w:val="24"/>
          <w:lang w:eastAsia="ru-RU"/>
        </w:rPr>
        <w:t>А</w:t>
      </w:r>
      <w:r w:rsidRPr="002B0FDA">
        <w:rPr>
          <w:bCs/>
          <w:sz w:val="24"/>
          <w:szCs w:val="24"/>
          <w:lang w:val="ru-RU" w:eastAsia="ru-RU"/>
        </w:rPr>
        <w:t>орт</w:t>
      </w:r>
      <w:r w:rsidRPr="002B0FDA">
        <w:rPr>
          <w:bCs/>
          <w:sz w:val="24"/>
          <w:szCs w:val="24"/>
          <w:lang w:eastAsia="ru-RU"/>
        </w:rPr>
        <w:t>альне</w:t>
      </w:r>
      <w:r w:rsidRPr="002B0FDA">
        <w:rPr>
          <w:bCs/>
          <w:sz w:val="24"/>
          <w:szCs w:val="24"/>
          <w:lang w:val="ru-RU" w:eastAsia="ru-RU"/>
        </w:rPr>
        <w:t>.</w:t>
      </w:r>
    </w:p>
    <w:p w14:paraId="26429F5B" w14:textId="77777777" w:rsidR="00CD0EE4" w:rsidRPr="002B0FDA" w:rsidRDefault="00CD0EE4" w:rsidP="00CD0EE4">
      <w:pPr>
        <w:widowControl/>
        <w:rPr>
          <w:bCs/>
          <w:sz w:val="24"/>
          <w:szCs w:val="24"/>
          <w:lang w:val="ru-RU" w:eastAsia="ru-RU"/>
        </w:rPr>
      </w:pPr>
      <w:r w:rsidRPr="002B0FDA">
        <w:rPr>
          <w:b/>
          <w:bCs/>
          <w:sz w:val="24"/>
          <w:szCs w:val="24"/>
          <w:lang w:val="ru-RU" w:eastAsia="ru-RU"/>
        </w:rPr>
        <w:t>С.</w:t>
      </w:r>
      <w:r w:rsidRPr="002B0FDA">
        <w:rPr>
          <w:bCs/>
          <w:sz w:val="24"/>
          <w:szCs w:val="24"/>
          <w:lang w:val="ru-RU" w:eastAsia="ru-RU"/>
        </w:rPr>
        <w:t xml:space="preserve"> </w:t>
      </w:r>
      <w:r w:rsidRPr="002B0FDA">
        <w:rPr>
          <w:bCs/>
          <w:sz w:val="24"/>
          <w:szCs w:val="24"/>
          <w:lang w:eastAsia="ru-RU"/>
        </w:rPr>
        <w:t>Бронхо-аортальне</w:t>
      </w:r>
      <w:r w:rsidRPr="002B0FDA">
        <w:rPr>
          <w:bCs/>
          <w:sz w:val="24"/>
          <w:szCs w:val="24"/>
          <w:lang w:val="ru-RU" w:eastAsia="ru-RU"/>
        </w:rPr>
        <w:t>.</w:t>
      </w:r>
    </w:p>
    <w:p w14:paraId="64E83C4D" w14:textId="77777777" w:rsidR="00CD0EE4" w:rsidRPr="002B0FDA" w:rsidRDefault="00CD0EE4" w:rsidP="00CD0EE4">
      <w:pPr>
        <w:widowControl/>
        <w:rPr>
          <w:bCs/>
          <w:sz w:val="24"/>
          <w:szCs w:val="24"/>
          <w:lang w:val="ru-RU" w:eastAsia="ru-RU"/>
        </w:rPr>
      </w:pPr>
      <w:r w:rsidRPr="002B0FDA">
        <w:rPr>
          <w:b/>
          <w:bCs/>
          <w:sz w:val="24"/>
          <w:szCs w:val="24"/>
          <w:lang w:val="ru-RU" w:eastAsia="ru-RU"/>
        </w:rPr>
        <w:t>D.</w:t>
      </w:r>
      <w:r w:rsidRPr="002B0FDA">
        <w:rPr>
          <w:bCs/>
          <w:sz w:val="24"/>
          <w:szCs w:val="24"/>
          <w:lang w:val="ru-RU" w:eastAsia="ru-RU"/>
        </w:rPr>
        <w:t xml:space="preserve"> </w:t>
      </w:r>
      <w:r w:rsidRPr="002B0FDA">
        <w:rPr>
          <w:bCs/>
          <w:sz w:val="24"/>
          <w:szCs w:val="24"/>
          <w:lang w:eastAsia="ru-RU"/>
        </w:rPr>
        <w:t>Кардіальне</w:t>
      </w:r>
      <w:r w:rsidRPr="002B0FDA">
        <w:rPr>
          <w:bCs/>
          <w:sz w:val="24"/>
          <w:szCs w:val="24"/>
          <w:lang w:val="ru-RU" w:eastAsia="ru-RU"/>
        </w:rPr>
        <w:t>.</w:t>
      </w:r>
    </w:p>
    <w:p w14:paraId="3C5E326F" w14:textId="77777777" w:rsidR="00CD0EE4" w:rsidRPr="002B0FDA" w:rsidRDefault="00CD0EE4" w:rsidP="00CD0EE4">
      <w:pPr>
        <w:widowControl/>
        <w:rPr>
          <w:bCs/>
          <w:sz w:val="24"/>
          <w:szCs w:val="24"/>
          <w:lang w:val="ru-RU" w:eastAsia="ru-RU"/>
        </w:rPr>
      </w:pPr>
      <w:r w:rsidRPr="002B0FDA">
        <w:rPr>
          <w:b/>
          <w:bCs/>
          <w:sz w:val="24"/>
          <w:szCs w:val="24"/>
          <w:lang w:val="ru-RU" w:eastAsia="ru-RU"/>
        </w:rPr>
        <w:t>Е.</w:t>
      </w:r>
      <w:r w:rsidRPr="002B0FDA">
        <w:rPr>
          <w:bCs/>
          <w:sz w:val="24"/>
          <w:szCs w:val="24"/>
          <w:lang w:val="ru-RU" w:eastAsia="ru-RU"/>
        </w:rPr>
        <w:t xml:space="preserve"> </w:t>
      </w:r>
      <w:r w:rsidRPr="002B0FDA">
        <w:rPr>
          <w:bCs/>
          <w:sz w:val="24"/>
          <w:szCs w:val="24"/>
          <w:lang w:eastAsia="ru-RU"/>
        </w:rPr>
        <w:t>Глотково-стравохідне</w:t>
      </w:r>
      <w:r w:rsidRPr="002B0FDA">
        <w:rPr>
          <w:bCs/>
          <w:sz w:val="24"/>
          <w:szCs w:val="24"/>
          <w:lang w:val="ru-RU" w:eastAsia="ru-RU"/>
        </w:rPr>
        <w:t>.</w:t>
      </w:r>
    </w:p>
    <w:p w14:paraId="04C1ABB6" w14:textId="77777777" w:rsidR="00CD0EE4" w:rsidRPr="002B0FDA" w:rsidRDefault="00CD0EE4" w:rsidP="00CD0EE4">
      <w:pPr>
        <w:widowControl/>
        <w:rPr>
          <w:bCs/>
          <w:sz w:val="24"/>
          <w:szCs w:val="24"/>
          <w:lang w:val="ru-RU" w:eastAsia="ru-RU"/>
        </w:rPr>
      </w:pPr>
    </w:p>
    <w:p w14:paraId="14E5215D" w14:textId="77777777" w:rsidR="00CD0EE4" w:rsidRPr="002B0FDA" w:rsidRDefault="00CD0EE4" w:rsidP="00CD0EE4">
      <w:pPr>
        <w:widowControl/>
        <w:rPr>
          <w:bCs/>
          <w:sz w:val="24"/>
          <w:szCs w:val="24"/>
          <w:lang w:val="ru-RU" w:eastAsia="ru-RU"/>
        </w:rPr>
      </w:pPr>
      <w:r w:rsidRPr="002B0FDA">
        <w:rPr>
          <w:b/>
          <w:bCs/>
          <w:sz w:val="24"/>
          <w:szCs w:val="24"/>
          <w:lang w:eastAsia="ru-RU"/>
        </w:rPr>
        <w:t>12</w:t>
      </w:r>
      <w:r w:rsidRPr="002B0FDA">
        <w:rPr>
          <w:b/>
          <w:bCs/>
          <w:sz w:val="24"/>
          <w:szCs w:val="24"/>
          <w:lang w:val="ru-RU" w:eastAsia="ru-RU"/>
        </w:rPr>
        <w:t>.</w:t>
      </w:r>
      <w:r w:rsidRPr="002B0FDA">
        <w:rPr>
          <w:bCs/>
          <w:sz w:val="24"/>
          <w:szCs w:val="24"/>
          <w:lang w:val="ru-RU" w:eastAsia="ru-RU"/>
        </w:rPr>
        <w:t xml:space="preserve"> У хворого спостерігається кила стравохідного розтвору діафрагми. Які із зазначених анатомічних утворів можуть бути стиснуті килою? </w:t>
      </w:r>
    </w:p>
    <w:p w14:paraId="353DA1C3" w14:textId="77777777" w:rsidR="00CD0EE4" w:rsidRPr="002B0FDA" w:rsidRDefault="00CD0EE4" w:rsidP="00CD0EE4">
      <w:pPr>
        <w:widowControl/>
        <w:rPr>
          <w:bCs/>
          <w:sz w:val="24"/>
          <w:szCs w:val="24"/>
          <w:lang w:val="ru-RU" w:eastAsia="ru-RU"/>
        </w:rPr>
      </w:pPr>
      <w:r w:rsidRPr="002B0FDA">
        <w:rPr>
          <w:b/>
          <w:bCs/>
          <w:sz w:val="24"/>
          <w:szCs w:val="24"/>
          <w:lang w:val="ru-RU" w:eastAsia="ru-RU"/>
        </w:rPr>
        <w:t>A.</w:t>
      </w:r>
      <w:r w:rsidRPr="002B0FDA">
        <w:rPr>
          <w:bCs/>
          <w:sz w:val="24"/>
          <w:szCs w:val="24"/>
          <w:lang w:val="ru-RU" w:eastAsia="ru-RU"/>
        </w:rPr>
        <w:t xml:space="preserve"> Стовбури блукаючих нервів.</w:t>
      </w:r>
    </w:p>
    <w:p w14:paraId="1873796E" w14:textId="77777777" w:rsidR="00CD0EE4" w:rsidRPr="002B0FDA" w:rsidRDefault="00CD0EE4" w:rsidP="00CD0EE4">
      <w:pPr>
        <w:widowControl/>
        <w:rPr>
          <w:bCs/>
          <w:sz w:val="24"/>
          <w:szCs w:val="24"/>
          <w:lang w:val="ru-RU" w:eastAsia="ru-RU"/>
        </w:rPr>
      </w:pPr>
      <w:r w:rsidRPr="002B0FDA">
        <w:rPr>
          <w:b/>
          <w:bCs/>
          <w:sz w:val="24"/>
          <w:szCs w:val="24"/>
          <w:lang w:val="ru-RU" w:eastAsia="ru-RU"/>
        </w:rPr>
        <w:t>B.</w:t>
      </w:r>
      <w:r w:rsidRPr="002B0FDA">
        <w:rPr>
          <w:bCs/>
          <w:sz w:val="24"/>
          <w:szCs w:val="24"/>
          <w:lang w:val="ru-RU" w:eastAsia="ru-RU"/>
        </w:rPr>
        <w:t xml:space="preserve"> Грудна протока.</w:t>
      </w:r>
    </w:p>
    <w:p w14:paraId="21061E4B" w14:textId="77777777" w:rsidR="00CD0EE4" w:rsidRPr="002B0FDA" w:rsidRDefault="00CD0EE4" w:rsidP="00CD0EE4">
      <w:pPr>
        <w:widowControl/>
        <w:rPr>
          <w:bCs/>
          <w:sz w:val="24"/>
          <w:szCs w:val="24"/>
          <w:lang w:val="ru-RU" w:eastAsia="ru-RU"/>
        </w:rPr>
      </w:pPr>
      <w:r w:rsidRPr="002B0FDA">
        <w:rPr>
          <w:b/>
          <w:bCs/>
          <w:sz w:val="24"/>
          <w:szCs w:val="24"/>
          <w:lang w:val="ru-RU" w:eastAsia="ru-RU"/>
        </w:rPr>
        <w:t>C.</w:t>
      </w:r>
      <w:r w:rsidRPr="002B0FDA">
        <w:rPr>
          <w:bCs/>
          <w:sz w:val="24"/>
          <w:szCs w:val="24"/>
          <w:lang w:val="ru-RU" w:eastAsia="ru-RU"/>
        </w:rPr>
        <w:t xml:space="preserve"> Правий симпатичний стовбур.</w:t>
      </w:r>
    </w:p>
    <w:p w14:paraId="02C4F8F8" w14:textId="77777777" w:rsidR="00CD0EE4" w:rsidRPr="002B0FDA" w:rsidRDefault="00CD0EE4" w:rsidP="00CD0EE4">
      <w:pPr>
        <w:widowControl/>
        <w:rPr>
          <w:bCs/>
          <w:sz w:val="24"/>
          <w:szCs w:val="24"/>
          <w:lang w:val="ru-RU" w:eastAsia="ru-RU"/>
        </w:rPr>
      </w:pPr>
      <w:r w:rsidRPr="002B0FDA">
        <w:rPr>
          <w:b/>
          <w:bCs/>
          <w:sz w:val="24"/>
          <w:szCs w:val="24"/>
          <w:lang w:val="ru-RU" w:eastAsia="ru-RU"/>
        </w:rPr>
        <w:t>D.</w:t>
      </w:r>
      <w:r w:rsidRPr="002B0FDA">
        <w:rPr>
          <w:bCs/>
          <w:sz w:val="24"/>
          <w:szCs w:val="24"/>
          <w:lang w:val="ru-RU" w:eastAsia="ru-RU"/>
        </w:rPr>
        <w:t xml:space="preserve"> Непарна вена.</w:t>
      </w:r>
    </w:p>
    <w:p w14:paraId="598FEDC7" w14:textId="77777777" w:rsidR="00CD0EE4" w:rsidRPr="002B0FDA" w:rsidRDefault="00CD0EE4" w:rsidP="00CD0EE4">
      <w:pPr>
        <w:widowControl/>
        <w:rPr>
          <w:bCs/>
          <w:sz w:val="24"/>
          <w:szCs w:val="24"/>
          <w:lang w:val="ru-RU" w:eastAsia="ru-RU"/>
        </w:rPr>
      </w:pPr>
      <w:r w:rsidRPr="002B0FDA">
        <w:rPr>
          <w:b/>
          <w:bCs/>
          <w:sz w:val="24"/>
          <w:szCs w:val="24"/>
          <w:lang w:val="ru-RU" w:eastAsia="ru-RU"/>
        </w:rPr>
        <w:t>E.</w:t>
      </w:r>
      <w:r w:rsidRPr="002B0FDA">
        <w:rPr>
          <w:bCs/>
          <w:sz w:val="24"/>
          <w:szCs w:val="24"/>
          <w:lang w:val="ru-RU" w:eastAsia="ru-RU"/>
        </w:rPr>
        <w:t xml:space="preserve"> Напівнепарна вена.</w:t>
      </w:r>
    </w:p>
    <w:p w14:paraId="01A1C12B" w14:textId="77777777" w:rsidR="00CD0EE4" w:rsidRPr="002B0FDA" w:rsidRDefault="00CD0EE4" w:rsidP="00CD0EE4">
      <w:pPr>
        <w:widowControl/>
        <w:rPr>
          <w:bCs/>
          <w:sz w:val="24"/>
          <w:szCs w:val="24"/>
          <w:lang w:val="ru-RU" w:eastAsia="ru-RU"/>
        </w:rPr>
      </w:pPr>
    </w:p>
    <w:p w14:paraId="357C38E2" w14:textId="77777777" w:rsidR="00CD0EE4" w:rsidRPr="002B0FDA" w:rsidRDefault="00CD0EE4" w:rsidP="00CD0EE4">
      <w:pPr>
        <w:rPr>
          <w:bCs/>
          <w:sz w:val="24"/>
          <w:szCs w:val="24"/>
        </w:rPr>
      </w:pPr>
      <w:r w:rsidRPr="002B0FDA">
        <w:rPr>
          <w:b/>
          <w:bCs/>
          <w:sz w:val="24"/>
          <w:szCs w:val="24"/>
        </w:rPr>
        <w:t>13.</w:t>
      </w:r>
      <w:r w:rsidRPr="002B0FDA">
        <w:rPr>
          <w:bCs/>
          <w:sz w:val="24"/>
          <w:szCs w:val="24"/>
        </w:rPr>
        <w:t xml:space="preserve"> У 60-річного хворого була виявлена злоякісна пухлина стравоходу. Під час операції з клітковини нижньої третини заднього середостіння були видалені уражені метастазами лімфатичні вузли. Які органи, судини та нерви розташовані в нижньому задньому середостінні?</w:t>
      </w:r>
    </w:p>
    <w:p w14:paraId="799EFAA9" w14:textId="77777777" w:rsidR="00CD0EE4" w:rsidRPr="002B0FDA" w:rsidRDefault="00CD0EE4" w:rsidP="00CD0EE4">
      <w:pPr>
        <w:rPr>
          <w:bCs/>
          <w:sz w:val="24"/>
          <w:szCs w:val="24"/>
        </w:rPr>
      </w:pPr>
      <w:r w:rsidRPr="002B0FDA">
        <w:rPr>
          <w:b/>
          <w:bCs/>
          <w:sz w:val="24"/>
          <w:szCs w:val="24"/>
        </w:rPr>
        <w:t>A.</w:t>
      </w:r>
      <w:r w:rsidRPr="002B0FDA">
        <w:rPr>
          <w:bCs/>
          <w:sz w:val="24"/>
          <w:szCs w:val="24"/>
        </w:rPr>
        <w:t xml:space="preserve"> Загруднинна залоза, блукаючі нерви, стравохід, грудна протока, грудна аорта, великі і малі нутрощеві нерви. </w:t>
      </w:r>
    </w:p>
    <w:p w14:paraId="6303126A" w14:textId="77777777" w:rsidR="00CD0EE4" w:rsidRPr="002B0FDA" w:rsidRDefault="00CD0EE4" w:rsidP="00CD0EE4">
      <w:pPr>
        <w:rPr>
          <w:bCs/>
          <w:sz w:val="24"/>
          <w:szCs w:val="24"/>
        </w:rPr>
      </w:pPr>
      <w:r w:rsidRPr="002B0FDA">
        <w:rPr>
          <w:b/>
          <w:bCs/>
          <w:sz w:val="24"/>
          <w:szCs w:val="24"/>
        </w:rPr>
        <w:t>B.</w:t>
      </w:r>
      <w:r w:rsidRPr="002B0FDA">
        <w:rPr>
          <w:bCs/>
          <w:sz w:val="24"/>
          <w:szCs w:val="24"/>
        </w:rPr>
        <w:t xml:space="preserve"> Верхна порожниста вена, стравохід, блукаючі нерви, грудна аорта, грудна протока. </w:t>
      </w:r>
    </w:p>
    <w:p w14:paraId="07E65171" w14:textId="77777777" w:rsidR="00CD0EE4" w:rsidRPr="002B0FDA" w:rsidRDefault="00CD0EE4" w:rsidP="00CD0EE4">
      <w:pPr>
        <w:rPr>
          <w:bCs/>
          <w:sz w:val="24"/>
          <w:szCs w:val="24"/>
        </w:rPr>
      </w:pPr>
      <w:r w:rsidRPr="002B0FDA">
        <w:rPr>
          <w:b/>
          <w:bCs/>
          <w:sz w:val="24"/>
          <w:szCs w:val="24"/>
        </w:rPr>
        <w:t>C.</w:t>
      </w:r>
      <w:r w:rsidRPr="002B0FDA">
        <w:rPr>
          <w:bCs/>
          <w:sz w:val="24"/>
          <w:szCs w:val="24"/>
        </w:rPr>
        <w:t xml:space="preserve"> Діафрагмові нерви, стравохід, блукаючі нерви, грудна аорта, грудна протока, великі і малі нутрощеві нерви, загруднинна залоза.</w:t>
      </w:r>
    </w:p>
    <w:p w14:paraId="29CF02DE" w14:textId="77777777" w:rsidR="00CD0EE4" w:rsidRPr="002B0FDA" w:rsidRDefault="00CD0EE4" w:rsidP="00CD0EE4">
      <w:pPr>
        <w:rPr>
          <w:bCs/>
          <w:sz w:val="24"/>
          <w:szCs w:val="24"/>
        </w:rPr>
      </w:pPr>
      <w:r w:rsidRPr="002B0FDA">
        <w:rPr>
          <w:b/>
          <w:bCs/>
          <w:sz w:val="24"/>
          <w:szCs w:val="24"/>
        </w:rPr>
        <w:t>D.</w:t>
      </w:r>
      <w:r w:rsidRPr="002B0FDA">
        <w:rPr>
          <w:bCs/>
          <w:sz w:val="24"/>
          <w:szCs w:val="24"/>
        </w:rPr>
        <w:t xml:space="preserve"> Стравохід і блукаючі нерви, грудна аорта, грудна протока, симпатичні стовбури, непарна і півнепарна вени, великі і малі нутрощеві нерви, нижня порожниста вена. </w:t>
      </w:r>
    </w:p>
    <w:p w14:paraId="05ADB593" w14:textId="77777777" w:rsidR="00CD0EE4" w:rsidRPr="002B0FDA" w:rsidRDefault="00CD0EE4" w:rsidP="00CD0EE4">
      <w:pPr>
        <w:widowControl/>
        <w:rPr>
          <w:bCs/>
          <w:sz w:val="24"/>
          <w:szCs w:val="24"/>
          <w:lang w:val="ru-RU" w:eastAsia="ru-RU"/>
        </w:rPr>
      </w:pPr>
      <w:r w:rsidRPr="002B0FDA">
        <w:rPr>
          <w:b/>
          <w:bCs/>
          <w:sz w:val="24"/>
          <w:szCs w:val="24"/>
          <w:lang w:val="ru-RU" w:eastAsia="ru-RU"/>
        </w:rPr>
        <w:t>E.</w:t>
      </w:r>
      <w:r w:rsidRPr="002B0FDA">
        <w:rPr>
          <w:bCs/>
          <w:sz w:val="24"/>
          <w:szCs w:val="24"/>
          <w:lang w:val="ru-RU" w:eastAsia="ru-RU"/>
        </w:rPr>
        <w:t xml:space="preserve"> Серце, блукаючі нерви, непарна і півнепарна вени, грудна аорта, грудна протока, осердя.</w:t>
      </w:r>
    </w:p>
    <w:p w14:paraId="741B8158" w14:textId="77777777" w:rsidR="00CD0EE4" w:rsidRPr="002B0FDA" w:rsidRDefault="00CD0EE4" w:rsidP="00CD0EE4">
      <w:pPr>
        <w:widowControl/>
        <w:rPr>
          <w:bCs/>
          <w:sz w:val="24"/>
          <w:szCs w:val="24"/>
          <w:lang w:val="ru-RU" w:eastAsia="ru-RU"/>
        </w:rPr>
      </w:pPr>
    </w:p>
    <w:p w14:paraId="5E3E0EF8" w14:textId="77777777" w:rsidR="00CD0EE4" w:rsidRPr="002B0FDA" w:rsidRDefault="00CD0EE4" w:rsidP="00CD0EE4">
      <w:pPr>
        <w:widowControl/>
        <w:rPr>
          <w:bCs/>
          <w:sz w:val="24"/>
          <w:szCs w:val="24"/>
          <w:lang w:val="ru-RU" w:eastAsia="ru-RU"/>
        </w:rPr>
      </w:pPr>
      <w:r w:rsidRPr="002B0FDA">
        <w:rPr>
          <w:b/>
          <w:bCs/>
          <w:sz w:val="24"/>
          <w:szCs w:val="24"/>
          <w:lang w:eastAsia="ru-RU"/>
        </w:rPr>
        <w:t>14</w:t>
      </w:r>
      <w:r w:rsidRPr="002B0FDA">
        <w:rPr>
          <w:b/>
          <w:bCs/>
          <w:sz w:val="24"/>
          <w:szCs w:val="24"/>
          <w:lang w:val="ru-RU" w:eastAsia="ru-RU"/>
        </w:rPr>
        <w:t>.</w:t>
      </w:r>
      <w:r w:rsidRPr="002B0FDA">
        <w:rPr>
          <w:bCs/>
          <w:sz w:val="24"/>
          <w:szCs w:val="24"/>
          <w:lang w:val="ru-RU" w:eastAsia="ru-RU"/>
        </w:rPr>
        <w:t xml:space="preserve"> У хворого рентгенологічно встановлено металеве стороннє тіло стравоходу на рівні ХІ-го грудного хребця. У ділянці якого звуження застрягло стороннє тіло?</w:t>
      </w:r>
    </w:p>
    <w:p w14:paraId="0DD11FA1" w14:textId="77777777" w:rsidR="00CD0EE4" w:rsidRPr="002B0FDA" w:rsidRDefault="00CD0EE4" w:rsidP="00CD0EE4">
      <w:pPr>
        <w:widowControl/>
        <w:rPr>
          <w:bCs/>
          <w:sz w:val="24"/>
          <w:szCs w:val="24"/>
          <w:lang w:val="ru-RU" w:eastAsia="ru-RU"/>
        </w:rPr>
      </w:pPr>
      <w:r w:rsidRPr="002B0FDA">
        <w:rPr>
          <w:b/>
          <w:bCs/>
          <w:sz w:val="24"/>
          <w:szCs w:val="24"/>
          <w:lang w:val="ru-RU" w:eastAsia="ru-RU"/>
        </w:rPr>
        <w:t>А.</w:t>
      </w:r>
      <w:r w:rsidRPr="002B0FDA">
        <w:rPr>
          <w:bCs/>
          <w:sz w:val="24"/>
          <w:szCs w:val="24"/>
          <w:lang w:val="ru-RU" w:eastAsia="ru-RU"/>
        </w:rPr>
        <w:t xml:space="preserve"> Переходу глотки у стравохід.</w:t>
      </w:r>
    </w:p>
    <w:p w14:paraId="2AB72DAB" w14:textId="77777777" w:rsidR="00CD0EE4" w:rsidRPr="002B0FDA" w:rsidRDefault="00CD0EE4" w:rsidP="00CD0EE4">
      <w:pPr>
        <w:widowControl/>
        <w:rPr>
          <w:bCs/>
          <w:sz w:val="24"/>
          <w:szCs w:val="24"/>
          <w:lang w:val="ru-RU" w:eastAsia="ru-RU"/>
        </w:rPr>
      </w:pPr>
      <w:r w:rsidRPr="002B0FDA">
        <w:rPr>
          <w:b/>
          <w:bCs/>
          <w:sz w:val="24"/>
          <w:szCs w:val="24"/>
          <w:lang w:val="ru-RU" w:eastAsia="ru-RU"/>
        </w:rPr>
        <w:t>В.</w:t>
      </w:r>
      <w:r w:rsidRPr="002B0FDA">
        <w:rPr>
          <w:bCs/>
          <w:sz w:val="24"/>
          <w:szCs w:val="24"/>
          <w:lang w:val="ru-RU" w:eastAsia="ru-RU"/>
        </w:rPr>
        <w:t xml:space="preserve"> Аортального звуження.</w:t>
      </w:r>
    </w:p>
    <w:p w14:paraId="505FCC37" w14:textId="77777777" w:rsidR="00CD0EE4" w:rsidRPr="002B0FDA" w:rsidRDefault="00CD0EE4" w:rsidP="00CD0EE4">
      <w:pPr>
        <w:widowControl/>
        <w:rPr>
          <w:bCs/>
          <w:sz w:val="24"/>
          <w:szCs w:val="24"/>
          <w:lang w:val="ru-RU" w:eastAsia="ru-RU"/>
        </w:rPr>
      </w:pPr>
      <w:r w:rsidRPr="002B0FDA">
        <w:rPr>
          <w:b/>
          <w:bCs/>
          <w:sz w:val="24"/>
          <w:szCs w:val="24"/>
          <w:lang w:val="ru-RU" w:eastAsia="ru-RU"/>
        </w:rPr>
        <w:lastRenderedPageBreak/>
        <w:t>С.</w:t>
      </w:r>
      <w:r w:rsidRPr="002B0FDA">
        <w:rPr>
          <w:bCs/>
          <w:sz w:val="24"/>
          <w:szCs w:val="24"/>
          <w:lang w:val="ru-RU" w:eastAsia="ru-RU"/>
        </w:rPr>
        <w:t xml:space="preserve"> Перехрестя з лівим головним бронхом.</w:t>
      </w:r>
    </w:p>
    <w:p w14:paraId="062A44AF" w14:textId="77777777" w:rsidR="00CD0EE4" w:rsidRPr="002B0FDA" w:rsidRDefault="00CD0EE4" w:rsidP="00CD0EE4">
      <w:pPr>
        <w:widowControl/>
        <w:rPr>
          <w:bCs/>
          <w:sz w:val="24"/>
          <w:szCs w:val="24"/>
          <w:lang w:val="ru-RU" w:eastAsia="ru-RU"/>
        </w:rPr>
      </w:pPr>
      <w:r w:rsidRPr="002B0FDA">
        <w:rPr>
          <w:b/>
          <w:bCs/>
          <w:sz w:val="24"/>
          <w:szCs w:val="24"/>
          <w:lang w:val="ru-RU" w:eastAsia="ru-RU"/>
        </w:rPr>
        <w:t>D.</w:t>
      </w:r>
      <w:r w:rsidRPr="002B0FDA">
        <w:rPr>
          <w:bCs/>
          <w:sz w:val="24"/>
          <w:szCs w:val="24"/>
          <w:lang w:val="ru-RU" w:eastAsia="ru-RU"/>
        </w:rPr>
        <w:t xml:space="preserve"> Кардіального.</w:t>
      </w:r>
    </w:p>
    <w:p w14:paraId="1E9993DD" w14:textId="77777777" w:rsidR="00CD0EE4" w:rsidRPr="002B0FDA" w:rsidRDefault="00CD0EE4" w:rsidP="00CD0EE4">
      <w:pPr>
        <w:widowControl/>
        <w:rPr>
          <w:bCs/>
          <w:sz w:val="24"/>
          <w:szCs w:val="24"/>
          <w:lang w:val="ru-RU" w:eastAsia="ru-RU"/>
        </w:rPr>
      </w:pPr>
      <w:r w:rsidRPr="002B0FDA">
        <w:rPr>
          <w:b/>
          <w:bCs/>
          <w:sz w:val="24"/>
          <w:szCs w:val="24"/>
          <w:lang w:val="ru-RU" w:eastAsia="ru-RU"/>
        </w:rPr>
        <w:t>Е.</w:t>
      </w:r>
      <w:r w:rsidRPr="002B0FDA">
        <w:rPr>
          <w:bCs/>
          <w:sz w:val="24"/>
          <w:szCs w:val="24"/>
          <w:lang w:val="ru-RU" w:eastAsia="ru-RU"/>
        </w:rPr>
        <w:t xml:space="preserve"> Діафрагмового.</w:t>
      </w:r>
    </w:p>
    <w:p w14:paraId="04CA5829" w14:textId="77777777" w:rsidR="00CD0EE4" w:rsidRPr="002B0FDA" w:rsidRDefault="00CD0EE4" w:rsidP="00CD0EE4">
      <w:pPr>
        <w:widowControl/>
        <w:rPr>
          <w:bCs/>
          <w:sz w:val="24"/>
          <w:szCs w:val="24"/>
          <w:lang w:val="ru-RU" w:eastAsia="ru-RU"/>
        </w:rPr>
      </w:pPr>
    </w:p>
    <w:p w14:paraId="61A4CC53" w14:textId="77777777" w:rsidR="00CD0EE4" w:rsidRPr="002B0FDA" w:rsidRDefault="00CD0EE4" w:rsidP="00CD0EE4">
      <w:pPr>
        <w:widowControl/>
        <w:rPr>
          <w:bCs/>
          <w:sz w:val="24"/>
          <w:szCs w:val="24"/>
          <w:lang w:val="ru-RU" w:eastAsia="ru-RU"/>
        </w:rPr>
      </w:pPr>
      <w:r w:rsidRPr="002B0FDA">
        <w:rPr>
          <w:b/>
          <w:bCs/>
          <w:sz w:val="24"/>
          <w:szCs w:val="24"/>
          <w:lang w:eastAsia="ru-RU"/>
        </w:rPr>
        <w:t>15</w:t>
      </w:r>
      <w:r w:rsidRPr="002B0FDA">
        <w:rPr>
          <w:b/>
          <w:bCs/>
          <w:sz w:val="24"/>
          <w:szCs w:val="24"/>
          <w:lang w:val="ru-RU" w:eastAsia="ru-RU"/>
        </w:rPr>
        <w:t>.</w:t>
      </w:r>
      <w:r w:rsidRPr="002B0FDA">
        <w:rPr>
          <w:bCs/>
          <w:sz w:val="24"/>
          <w:szCs w:val="24"/>
          <w:lang w:val="ru-RU" w:eastAsia="ru-RU"/>
        </w:rPr>
        <w:t xml:space="preserve"> Дитина, 8 років, проковтнула монету, яка застрягла у стравоході</w:t>
      </w:r>
      <w:r w:rsidRPr="002B0FDA">
        <w:rPr>
          <w:bCs/>
          <w:sz w:val="24"/>
          <w:szCs w:val="24"/>
          <w:lang w:eastAsia="ru-RU"/>
        </w:rPr>
        <w:t>. Під час рентгенологічного дослідження стороннє тіло виявлено</w:t>
      </w:r>
      <w:r w:rsidRPr="002B0FDA">
        <w:rPr>
          <w:bCs/>
          <w:sz w:val="24"/>
          <w:szCs w:val="24"/>
          <w:lang w:val="ru-RU" w:eastAsia="ru-RU"/>
        </w:rPr>
        <w:t xml:space="preserve"> на рівні IV-го грудного хребця. Який анатомічний утвір перетинає стравохід спереду на рівні IV-го грудного хребця?</w:t>
      </w:r>
    </w:p>
    <w:p w14:paraId="0A3F652C" w14:textId="77777777" w:rsidR="00CD0EE4" w:rsidRPr="002B0FDA" w:rsidRDefault="00CD0EE4" w:rsidP="00CD0EE4">
      <w:pPr>
        <w:widowControl/>
        <w:rPr>
          <w:bCs/>
          <w:sz w:val="24"/>
          <w:szCs w:val="24"/>
          <w:lang w:val="ru-RU" w:eastAsia="ru-RU"/>
        </w:rPr>
      </w:pPr>
      <w:r w:rsidRPr="002B0FDA">
        <w:rPr>
          <w:b/>
          <w:bCs/>
          <w:sz w:val="24"/>
          <w:szCs w:val="24"/>
          <w:lang w:val="ru-RU" w:eastAsia="ru-RU"/>
        </w:rPr>
        <w:t xml:space="preserve">А. </w:t>
      </w:r>
      <w:r w:rsidRPr="002B0FDA">
        <w:rPr>
          <w:bCs/>
          <w:sz w:val="24"/>
          <w:szCs w:val="24"/>
          <w:lang w:val="ru-RU" w:eastAsia="ru-RU"/>
        </w:rPr>
        <w:t>Правий головний бронх.</w:t>
      </w:r>
    </w:p>
    <w:p w14:paraId="3D18F45E" w14:textId="77777777" w:rsidR="00CD0EE4" w:rsidRPr="002B0FDA" w:rsidRDefault="00CD0EE4" w:rsidP="00CD0EE4">
      <w:pPr>
        <w:widowControl/>
        <w:rPr>
          <w:b/>
          <w:bCs/>
          <w:sz w:val="24"/>
          <w:szCs w:val="24"/>
          <w:lang w:val="ru-RU" w:eastAsia="ru-RU"/>
        </w:rPr>
      </w:pPr>
      <w:r w:rsidRPr="002B0FDA">
        <w:rPr>
          <w:b/>
          <w:bCs/>
          <w:sz w:val="24"/>
          <w:szCs w:val="24"/>
          <w:lang w:val="ru-RU" w:eastAsia="ru-RU"/>
        </w:rPr>
        <w:t xml:space="preserve">В. </w:t>
      </w:r>
      <w:r w:rsidRPr="002B0FDA">
        <w:rPr>
          <w:bCs/>
          <w:sz w:val="24"/>
          <w:szCs w:val="24"/>
          <w:lang w:val="ru-RU" w:eastAsia="ru-RU"/>
        </w:rPr>
        <w:t>Діафрагма.</w:t>
      </w:r>
    </w:p>
    <w:p w14:paraId="01639A83" w14:textId="77777777" w:rsidR="00CD0EE4" w:rsidRPr="002B0FDA" w:rsidRDefault="00CD0EE4" w:rsidP="00CD0EE4">
      <w:pPr>
        <w:widowControl/>
        <w:rPr>
          <w:b/>
          <w:bCs/>
          <w:sz w:val="24"/>
          <w:szCs w:val="24"/>
          <w:lang w:val="ru-RU" w:eastAsia="ru-RU"/>
        </w:rPr>
      </w:pPr>
      <w:r w:rsidRPr="002B0FDA">
        <w:rPr>
          <w:b/>
          <w:bCs/>
          <w:sz w:val="24"/>
          <w:szCs w:val="24"/>
          <w:lang w:val="ru-RU" w:eastAsia="ru-RU"/>
        </w:rPr>
        <w:t xml:space="preserve">С. </w:t>
      </w:r>
      <w:r w:rsidRPr="002B0FDA">
        <w:rPr>
          <w:bCs/>
          <w:sz w:val="24"/>
          <w:szCs w:val="24"/>
          <w:lang w:val="ru-RU" w:eastAsia="ru-RU"/>
        </w:rPr>
        <w:t>Плевро-стравохідний м’яз.</w:t>
      </w:r>
    </w:p>
    <w:p w14:paraId="652B3754" w14:textId="77777777" w:rsidR="00CD0EE4" w:rsidRPr="002B0FDA" w:rsidRDefault="00CD0EE4" w:rsidP="00CD0EE4">
      <w:pPr>
        <w:widowControl/>
        <w:rPr>
          <w:bCs/>
          <w:sz w:val="24"/>
          <w:szCs w:val="24"/>
          <w:lang w:val="ru-RU" w:eastAsia="ru-RU"/>
        </w:rPr>
      </w:pPr>
      <w:r w:rsidRPr="002B0FDA">
        <w:rPr>
          <w:b/>
          <w:bCs/>
          <w:sz w:val="24"/>
          <w:szCs w:val="24"/>
          <w:lang w:val="ru-RU" w:eastAsia="ru-RU"/>
        </w:rPr>
        <w:t xml:space="preserve">D. </w:t>
      </w:r>
      <w:r w:rsidRPr="002B0FDA">
        <w:rPr>
          <w:bCs/>
          <w:sz w:val="24"/>
          <w:szCs w:val="24"/>
          <w:lang w:val="ru-RU" w:eastAsia="ru-RU"/>
        </w:rPr>
        <w:t>Дуга аорти.</w:t>
      </w:r>
    </w:p>
    <w:p w14:paraId="45F68402" w14:textId="77777777" w:rsidR="00CD0EE4" w:rsidRPr="002B0FDA" w:rsidRDefault="00CD0EE4" w:rsidP="00CD0EE4">
      <w:pPr>
        <w:widowControl/>
        <w:rPr>
          <w:bCs/>
          <w:sz w:val="24"/>
          <w:szCs w:val="24"/>
          <w:lang w:val="ru-RU" w:eastAsia="ru-RU"/>
        </w:rPr>
      </w:pPr>
      <w:r w:rsidRPr="002B0FDA">
        <w:rPr>
          <w:b/>
          <w:bCs/>
          <w:sz w:val="24"/>
          <w:szCs w:val="24"/>
          <w:lang w:val="ru-RU" w:eastAsia="ru-RU"/>
        </w:rPr>
        <w:t xml:space="preserve">Е. </w:t>
      </w:r>
      <w:r w:rsidRPr="002B0FDA">
        <w:rPr>
          <w:bCs/>
          <w:sz w:val="24"/>
          <w:szCs w:val="24"/>
          <w:lang w:val="ru-RU" w:eastAsia="ru-RU"/>
        </w:rPr>
        <w:t>Непарна вена.</w:t>
      </w:r>
    </w:p>
    <w:p w14:paraId="1D3314A6" w14:textId="77777777" w:rsidR="00CD0EE4" w:rsidRPr="002B0FDA" w:rsidRDefault="00CD0EE4" w:rsidP="00CD0EE4">
      <w:pPr>
        <w:widowControl/>
        <w:rPr>
          <w:bCs/>
          <w:sz w:val="24"/>
          <w:szCs w:val="24"/>
          <w:lang w:val="ru-RU" w:eastAsia="ru-RU"/>
        </w:rPr>
      </w:pPr>
    </w:p>
    <w:p w14:paraId="4BABE890" w14:textId="77777777" w:rsidR="00CD0EE4" w:rsidRPr="002B0FDA" w:rsidRDefault="00CD0EE4" w:rsidP="00CD0EE4">
      <w:pPr>
        <w:rPr>
          <w:bCs/>
          <w:sz w:val="24"/>
          <w:szCs w:val="24"/>
        </w:rPr>
      </w:pPr>
      <w:r w:rsidRPr="002B0FDA">
        <w:rPr>
          <w:b/>
          <w:bCs/>
          <w:sz w:val="24"/>
          <w:szCs w:val="24"/>
          <w:lang w:eastAsia="ru-RU"/>
        </w:rPr>
        <w:t>16</w:t>
      </w:r>
      <w:r w:rsidRPr="002B0FDA">
        <w:rPr>
          <w:b/>
          <w:bCs/>
          <w:sz w:val="24"/>
          <w:szCs w:val="24"/>
          <w:lang w:val="ru-RU" w:eastAsia="ru-RU"/>
        </w:rPr>
        <w:t>.</w:t>
      </w:r>
      <w:r w:rsidRPr="002B0FDA">
        <w:rPr>
          <w:bCs/>
          <w:sz w:val="24"/>
          <w:szCs w:val="24"/>
          <w:lang w:val="ru-RU" w:eastAsia="ru-RU"/>
        </w:rPr>
        <w:t xml:space="preserve"> </w:t>
      </w:r>
      <w:r w:rsidRPr="002B0FDA">
        <w:rPr>
          <w:bCs/>
          <w:sz w:val="24"/>
          <w:szCs w:val="24"/>
        </w:rPr>
        <w:t xml:space="preserve">У хворого під час дослідження виявлена пухлина на задній поверхні шлунка у ділянці його воротарної частини. Який орган черевної порожнини прилягає до ураженої частини шлунка? </w:t>
      </w:r>
    </w:p>
    <w:p w14:paraId="1D05C85D" w14:textId="77777777" w:rsidR="00CD0EE4" w:rsidRPr="002B0FDA" w:rsidRDefault="00CD0EE4" w:rsidP="00CD0EE4">
      <w:pPr>
        <w:rPr>
          <w:bCs/>
          <w:sz w:val="24"/>
          <w:szCs w:val="24"/>
        </w:rPr>
      </w:pPr>
      <w:r w:rsidRPr="002B0FDA">
        <w:rPr>
          <w:b/>
          <w:bCs/>
          <w:sz w:val="24"/>
          <w:szCs w:val="24"/>
          <w:lang w:val="pt-BR"/>
        </w:rPr>
        <w:t>A</w:t>
      </w:r>
      <w:r w:rsidRPr="002B0FDA">
        <w:rPr>
          <w:b/>
          <w:bCs/>
          <w:sz w:val="24"/>
          <w:szCs w:val="24"/>
        </w:rPr>
        <w:t>.</w:t>
      </w:r>
      <w:r w:rsidRPr="002B0FDA">
        <w:rPr>
          <w:b/>
          <w:bCs/>
          <w:sz w:val="24"/>
          <w:szCs w:val="24"/>
          <w:lang w:val="ru-RU"/>
        </w:rPr>
        <w:t xml:space="preserve"> </w:t>
      </w:r>
      <w:r w:rsidRPr="002B0FDA">
        <w:rPr>
          <w:bCs/>
          <w:sz w:val="24"/>
          <w:szCs w:val="24"/>
          <w:lang w:val="pt-BR"/>
        </w:rPr>
        <w:t>Pancreas</w:t>
      </w:r>
      <w:r w:rsidRPr="002B0FDA">
        <w:rPr>
          <w:bCs/>
          <w:sz w:val="24"/>
          <w:szCs w:val="24"/>
        </w:rPr>
        <w:t>.</w:t>
      </w:r>
    </w:p>
    <w:p w14:paraId="01E4486B" w14:textId="77777777" w:rsidR="00CD0EE4" w:rsidRPr="002B0FDA" w:rsidRDefault="00CD0EE4" w:rsidP="00CD0EE4">
      <w:pPr>
        <w:rPr>
          <w:bCs/>
          <w:sz w:val="24"/>
          <w:szCs w:val="24"/>
          <w:lang w:val="en-US"/>
        </w:rPr>
      </w:pPr>
      <w:r w:rsidRPr="002B0FDA">
        <w:rPr>
          <w:b/>
          <w:bCs/>
          <w:sz w:val="24"/>
          <w:szCs w:val="24"/>
          <w:lang w:val="de-DE"/>
        </w:rPr>
        <w:t>B.</w:t>
      </w:r>
      <w:r w:rsidRPr="002B0FDA">
        <w:rPr>
          <w:bCs/>
          <w:sz w:val="24"/>
          <w:szCs w:val="24"/>
          <w:lang w:val="de-DE"/>
        </w:rPr>
        <w:t xml:space="preserve"> </w:t>
      </w:r>
      <w:r w:rsidRPr="002B0FDA">
        <w:rPr>
          <w:bCs/>
          <w:sz w:val="24"/>
          <w:szCs w:val="24"/>
          <w:lang w:val="en-US"/>
        </w:rPr>
        <w:t>Glandula suprarenalis.</w:t>
      </w:r>
    </w:p>
    <w:p w14:paraId="2DBADFED" w14:textId="77777777" w:rsidR="00CD0EE4" w:rsidRPr="002B0FDA" w:rsidRDefault="00CD0EE4" w:rsidP="00CD0EE4">
      <w:pPr>
        <w:rPr>
          <w:bCs/>
          <w:sz w:val="24"/>
          <w:szCs w:val="24"/>
        </w:rPr>
      </w:pPr>
      <w:r w:rsidRPr="002B0FDA">
        <w:rPr>
          <w:b/>
          <w:bCs/>
          <w:sz w:val="24"/>
          <w:szCs w:val="24"/>
          <w:lang w:val="de-DE"/>
        </w:rPr>
        <w:t>C.</w:t>
      </w:r>
      <w:r w:rsidRPr="002B0FDA">
        <w:rPr>
          <w:bCs/>
          <w:sz w:val="24"/>
          <w:szCs w:val="24"/>
          <w:lang w:val="de-DE"/>
        </w:rPr>
        <w:t xml:space="preserve"> Ren.</w:t>
      </w:r>
    </w:p>
    <w:p w14:paraId="752D63A2" w14:textId="77777777" w:rsidR="00CD0EE4" w:rsidRPr="002B0FDA" w:rsidRDefault="00CD0EE4" w:rsidP="00CD0EE4">
      <w:pPr>
        <w:rPr>
          <w:bCs/>
          <w:sz w:val="24"/>
          <w:szCs w:val="24"/>
        </w:rPr>
      </w:pPr>
      <w:r w:rsidRPr="002B0FDA">
        <w:rPr>
          <w:b/>
          <w:bCs/>
          <w:sz w:val="24"/>
          <w:szCs w:val="24"/>
          <w:lang w:val="de-DE"/>
        </w:rPr>
        <w:t>D.</w:t>
      </w:r>
      <w:r w:rsidRPr="002B0FDA">
        <w:rPr>
          <w:bCs/>
          <w:sz w:val="24"/>
          <w:szCs w:val="24"/>
          <w:lang w:val="de-DE"/>
        </w:rPr>
        <w:t xml:space="preserve"> H</w:t>
      </w:r>
      <w:r w:rsidRPr="002B0FDA">
        <w:rPr>
          <w:bCs/>
          <w:sz w:val="24"/>
          <w:szCs w:val="24"/>
          <w:lang w:val="pt-BR"/>
        </w:rPr>
        <w:t>epar</w:t>
      </w:r>
      <w:r w:rsidRPr="002B0FDA">
        <w:rPr>
          <w:bCs/>
          <w:sz w:val="24"/>
          <w:szCs w:val="24"/>
          <w:lang w:val="de-DE"/>
        </w:rPr>
        <w:t>.</w:t>
      </w:r>
    </w:p>
    <w:p w14:paraId="69543B34" w14:textId="77777777" w:rsidR="00CD0EE4" w:rsidRPr="002B0FDA" w:rsidRDefault="00CD0EE4" w:rsidP="00CD0EE4">
      <w:pPr>
        <w:rPr>
          <w:sz w:val="24"/>
          <w:szCs w:val="24"/>
        </w:rPr>
      </w:pPr>
      <w:r w:rsidRPr="002B0FDA">
        <w:rPr>
          <w:b/>
          <w:bCs/>
          <w:sz w:val="24"/>
          <w:szCs w:val="24"/>
          <w:lang w:val="pt-BR"/>
        </w:rPr>
        <w:t>E</w:t>
      </w:r>
      <w:r w:rsidRPr="002B0FDA">
        <w:rPr>
          <w:b/>
          <w:bCs/>
          <w:sz w:val="24"/>
          <w:szCs w:val="24"/>
          <w:lang w:val="de-DE"/>
        </w:rPr>
        <w:t>.</w:t>
      </w:r>
      <w:r w:rsidRPr="002B0FDA">
        <w:rPr>
          <w:bCs/>
          <w:sz w:val="24"/>
          <w:szCs w:val="24"/>
          <w:lang w:val="de-DE"/>
        </w:rPr>
        <w:t xml:space="preserve"> </w:t>
      </w:r>
      <w:r w:rsidRPr="002B0FDA">
        <w:rPr>
          <w:sz w:val="24"/>
          <w:szCs w:val="24"/>
          <w:lang w:val="de-DE"/>
        </w:rPr>
        <w:t>Lien.</w:t>
      </w:r>
    </w:p>
    <w:p w14:paraId="5F7035BF" w14:textId="77777777" w:rsidR="00CD0EE4" w:rsidRPr="002B0FDA" w:rsidRDefault="00CD0EE4" w:rsidP="00CD0EE4">
      <w:pPr>
        <w:rPr>
          <w:sz w:val="24"/>
          <w:szCs w:val="24"/>
        </w:rPr>
      </w:pPr>
    </w:p>
    <w:p w14:paraId="6ECAC3E4" w14:textId="77777777" w:rsidR="00CD0EE4" w:rsidRPr="002B0FDA" w:rsidRDefault="00CD0EE4" w:rsidP="00CD0EE4">
      <w:pPr>
        <w:rPr>
          <w:sz w:val="24"/>
          <w:szCs w:val="24"/>
        </w:rPr>
      </w:pPr>
    </w:p>
    <w:p w14:paraId="73C9E40E" w14:textId="77777777" w:rsidR="00CD0EE4" w:rsidRPr="002B0FDA" w:rsidRDefault="00CD0EE4" w:rsidP="00CD0EE4">
      <w:pPr>
        <w:rPr>
          <w:sz w:val="24"/>
          <w:szCs w:val="24"/>
        </w:rPr>
      </w:pPr>
      <w:r w:rsidRPr="002B0FDA">
        <w:rPr>
          <w:b/>
          <w:bCs/>
          <w:sz w:val="24"/>
          <w:szCs w:val="24"/>
          <w:lang w:eastAsia="ru-RU"/>
        </w:rPr>
        <w:t>17.</w:t>
      </w:r>
      <w:r w:rsidRPr="002B0FDA">
        <w:rPr>
          <w:bCs/>
          <w:sz w:val="24"/>
          <w:szCs w:val="24"/>
          <w:lang w:eastAsia="ru-RU"/>
        </w:rPr>
        <w:t xml:space="preserve"> </w:t>
      </w:r>
      <w:r w:rsidRPr="002B0FDA">
        <w:rPr>
          <w:sz w:val="24"/>
          <w:szCs w:val="24"/>
        </w:rPr>
        <w:t>У деяких дітей переважає ротове дихання внаслідок надмірного розростання лімфоїдної тканини на задній стінці глотки. Розростанням яких утвворів це зумовлено?</w:t>
      </w:r>
    </w:p>
    <w:p w14:paraId="233EF263" w14:textId="77777777" w:rsidR="00CD0EE4" w:rsidRPr="002B0FDA" w:rsidRDefault="00CD0EE4" w:rsidP="00CD0EE4">
      <w:pPr>
        <w:rPr>
          <w:sz w:val="24"/>
          <w:szCs w:val="24"/>
        </w:rPr>
      </w:pPr>
      <w:r w:rsidRPr="002B0FDA">
        <w:rPr>
          <w:b/>
          <w:sz w:val="24"/>
          <w:szCs w:val="24"/>
        </w:rPr>
        <w:t>A.</w:t>
      </w:r>
      <w:r w:rsidRPr="002B0FDA">
        <w:rPr>
          <w:sz w:val="24"/>
          <w:szCs w:val="24"/>
        </w:rPr>
        <w:t xml:space="preserve"> Язикового мигдалика.</w:t>
      </w:r>
    </w:p>
    <w:p w14:paraId="40E578D6" w14:textId="77777777" w:rsidR="00CD0EE4" w:rsidRPr="002B0FDA" w:rsidRDefault="00CD0EE4" w:rsidP="00CD0EE4">
      <w:pPr>
        <w:rPr>
          <w:sz w:val="24"/>
          <w:szCs w:val="24"/>
        </w:rPr>
      </w:pPr>
      <w:r w:rsidRPr="002B0FDA">
        <w:rPr>
          <w:b/>
          <w:sz w:val="24"/>
          <w:szCs w:val="24"/>
        </w:rPr>
        <w:t>B.</w:t>
      </w:r>
      <w:r w:rsidRPr="002B0FDA">
        <w:rPr>
          <w:sz w:val="24"/>
          <w:szCs w:val="24"/>
        </w:rPr>
        <w:t xml:space="preserve"> Піднебінного мигдалика.</w:t>
      </w:r>
    </w:p>
    <w:p w14:paraId="3E597E69" w14:textId="77777777" w:rsidR="00CD0EE4" w:rsidRPr="002B0FDA" w:rsidRDefault="00CD0EE4" w:rsidP="00CD0EE4">
      <w:pPr>
        <w:rPr>
          <w:sz w:val="24"/>
          <w:szCs w:val="24"/>
        </w:rPr>
      </w:pPr>
      <w:r w:rsidRPr="002B0FDA">
        <w:rPr>
          <w:b/>
          <w:sz w:val="24"/>
          <w:szCs w:val="24"/>
        </w:rPr>
        <w:t>C.</w:t>
      </w:r>
      <w:r w:rsidRPr="002B0FDA">
        <w:rPr>
          <w:sz w:val="24"/>
          <w:szCs w:val="24"/>
        </w:rPr>
        <w:t xml:space="preserve"> Глоткового мигдалика. </w:t>
      </w:r>
    </w:p>
    <w:p w14:paraId="0A5365BA" w14:textId="77777777" w:rsidR="00CD0EE4" w:rsidRPr="002B0FDA" w:rsidRDefault="00CD0EE4" w:rsidP="00CD0EE4">
      <w:pPr>
        <w:rPr>
          <w:sz w:val="24"/>
          <w:szCs w:val="24"/>
        </w:rPr>
      </w:pPr>
      <w:r w:rsidRPr="002B0FDA">
        <w:rPr>
          <w:b/>
          <w:sz w:val="24"/>
          <w:szCs w:val="24"/>
        </w:rPr>
        <w:t>D.</w:t>
      </w:r>
      <w:r w:rsidRPr="002B0FDA">
        <w:rPr>
          <w:sz w:val="24"/>
          <w:szCs w:val="24"/>
        </w:rPr>
        <w:t xml:space="preserve"> Трубного лівого мигдалика.</w:t>
      </w:r>
    </w:p>
    <w:p w14:paraId="3C725368" w14:textId="77777777" w:rsidR="00CD0EE4" w:rsidRPr="002B0FDA" w:rsidRDefault="00CD0EE4" w:rsidP="00CD0EE4">
      <w:pPr>
        <w:rPr>
          <w:sz w:val="24"/>
          <w:szCs w:val="24"/>
        </w:rPr>
      </w:pPr>
      <w:r w:rsidRPr="002B0FDA">
        <w:rPr>
          <w:b/>
          <w:sz w:val="24"/>
          <w:szCs w:val="24"/>
        </w:rPr>
        <w:t>E.</w:t>
      </w:r>
      <w:r w:rsidRPr="002B0FDA">
        <w:rPr>
          <w:sz w:val="24"/>
          <w:szCs w:val="24"/>
        </w:rPr>
        <w:t xml:space="preserve"> Трубного правого мигдалика.</w:t>
      </w:r>
    </w:p>
    <w:p w14:paraId="08F69786" w14:textId="77777777" w:rsidR="00CD0EE4" w:rsidRPr="002B0FDA" w:rsidRDefault="00CD0EE4" w:rsidP="00CD0EE4">
      <w:pPr>
        <w:widowControl/>
        <w:rPr>
          <w:bCs/>
          <w:sz w:val="24"/>
          <w:szCs w:val="24"/>
          <w:lang w:val="ru-RU" w:eastAsia="ru-RU"/>
        </w:rPr>
      </w:pPr>
    </w:p>
    <w:p w14:paraId="771FA1E1" w14:textId="77777777" w:rsidR="00CD0EE4" w:rsidRPr="002B0FDA" w:rsidRDefault="00CD0EE4" w:rsidP="00CD0EE4">
      <w:pPr>
        <w:rPr>
          <w:sz w:val="24"/>
          <w:szCs w:val="24"/>
        </w:rPr>
      </w:pPr>
      <w:r w:rsidRPr="002B0FDA">
        <w:rPr>
          <w:b/>
          <w:bCs/>
          <w:sz w:val="24"/>
          <w:szCs w:val="24"/>
          <w:lang w:eastAsia="ru-RU"/>
        </w:rPr>
        <w:t>18</w:t>
      </w:r>
      <w:r w:rsidRPr="002B0FDA">
        <w:rPr>
          <w:b/>
          <w:bCs/>
          <w:sz w:val="24"/>
          <w:szCs w:val="24"/>
          <w:lang w:val="ru-RU" w:eastAsia="ru-RU"/>
        </w:rPr>
        <w:t>.</w:t>
      </w:r>
      <w:r w:rsidRPr="002B0FDA">
        <w:rPr>
          <w:bCs/>
          <w:sz w:val="24"/>
          <w:szCs w:val="24"/>
          <w:lang w:val="ru-RU" w:eastAsia="ru-RU"/>
        </w:rPr>
        <w:t xml:space="preserve"> </w:t>
      </w:r>
      <w:r w:rsidRPr="002B0FDA">
        <w:rPr>
          <w:sz w:val="24"/>
          <w:szCs w:val="24"/>
        </w:rPr>
        <w:t>У хворого рентгенологічно встановлено металеве стороннє тіло у  стравоході на рівні Х-ХІ-го грудного хребця. У ділянці якого звуження рентгенологічно виявлено стороннє тіло?</w:t>
      </w:r>
    </w:p>
    <w:p w14:paraId="13922968" w14:textId="77777777" w:rsidR="00CD0EE4" w:rsidRPr="002B0FDA" w:rsidRDefault="00CD0EE4" w:rsidP="00CD0EE4">
      <w:pPr>
        <w:rPr>
          <w:sz w:val="24"/>
          <w:szCs w:val="24"/>
        </w:rPr>
      </w:pPr>
      <w:r w:rsidRPr="002B0FDA">
        <w:rPr>
          <w:b/>
          <w:sz w:val="24"/>
          <w:szCs w:val="24"/>
        </w:rPr>
        <w:t>А.</w:t>
      </w:r>
      <w:r w:rsidRPr="002B0FDA">
        <w:rPr>
          <w:sz w:val="24"/>
          <w:szCs w:val="24"/>
        </w:rPr>
        <w:t xml:space="preserve"> Переходу глотки у стравохід.</w:t>
      </w:r>
    </w:p>
    <w:p w14:paraId="694B2736" w14:textId="77777777" w:rsidR="00CD0EE4" w:rsidRPr="002B0FDA" w:rsidRDefault="00CD0EE4" w:rsidP="00CD0EE4">
      <w:pPr>
        <w:rPr>
          <w:sz w:val="24"/>
          <w:szCs w:val="24"/>
        </w:rPr>
      </w:pPr>
      <w:r w:rsidRPr="002B0FDA">
        <w:rPr>
          <w:b/>
          <w:sz w:val="24"/>
          <w:szCs w:val="24"/>
        </w:rPr>
        <w:t>В.</w:t>
      </w:r>
      <w:r w:rsidRPr="002B0FDA">
        <w:rPr>
          <w:sz w:val="24"/>
          <w:szCs w:val="24"/>
        </w:rPr>
        <w:t xml:space="preserve"> Аортального звуження.</w:t>
      </w:r>
    </w:p>
    <w:p w14:paraId="032C37CF" w14:textId="77777777" w:rsidR="00CD0EE4" w:rsidRPr="002B0FDA" w:rsidRDefault="00CD0EE4" w:rsidP="00CD0EE4">
      <w:pPr>
        <w:rPr>
          <w:sz w:val="24"/>
          <w:szCs w:val="24"/>
        </w:rPr>
      </w:pPr>
      <w:r w:rsidRPr="002B0FDA">
        <w:rPr>
          <w:b/>
          <w:sz w:val="24"/>
          <w:szCs w:val="24"/>
        </w:rPr>
        <w:t>С.</w:t>
      </w:r>
      <w:r w:rsidRPr="002B0FDA">
        <w:rPr>
          <w:sz w:val="24"/>
          <w:szCs w:val="24"/>
        </w:rPr>
        <w:t xml:space="preserve"> Перехрестя з лівим головним бронхом.</w:t>
      </w:r>
    </w:p>
    <w:p w14:paraId="5265B6F9" w14:textId="77777777" w:rsidR="00CD0EE4" w:rsidRPr="002B0FDA" w:rsidRDefault="00CD0EE4" w:rsidP="00CD0EE4">
      <w:pPr>
        <w:rPr>
          <w:sz w:val="24"/>
          <w:szCs w:val="24"/>
        </w:rPr>
      </w:pPr>
      <w:r w:rsidRPr="002B0FDA">
        <w:rPr>
          <w:b/>
          <w:sz w:val="24"/>
          <w:szCs w:val="24"/>
        </w:rPr>
        <w:t>D.</w:t>
      </w:r>
      <w:r w:rsidRPr="002B0FDA">
        <w:rPr>
          <w:sz w:val="24"/>
          <w:szCs w:val="24"/>
        </w:rPr>
        <w:t xml:space="preserve"> Переходу у шлунок (кардіального).</w:t>
      </w:r>
    </w:p>
    <w:p w14:paraId="23293FD5" w14:textId="77777777" w:rsidR="00CD0EE4" w:rsidRPr="002B0FDA" w:rsidRDefault="00CD0EE4" w:rsidP="00CD0EE4">
      <w:pPr>
        <w:rPr>
          <w:sz w:val="24"/>
          <w:szCs w:val="24"/>
        </w:rPr>
      </w:pPr>
      <w:r w:rsidRPr="002B0FDA">
        <w:rPr>
          <w:b/>
          <w:sz w:val="24"/>
          <w:szCs w:val="24"/>
        </w:rPr>
        <w:t>Е.</w:t>
      </w:r>
      <w:r w:rsidRPr="002B0FDA">
        <w:rPr>
          <w:sz w:val="24"/>
          <w:szCs w:val="24"/>
        </w:rPr>
        <w:t xml:space="preserve"> Проходження крізь діафрагму (діафрагмового).</w:t>
      </w:r>
    </w:p>
    <w:p w14:paraId="0082A2E7" w14:textId="77777777" w:rsidR="00CD0EE4" w:rsidRPr="002B0FDA" w:rsidRDefault="00CD0EE4" w:rsidP="00CD0EE4">
      <w:pPr>
        <w:widowControl/>
        <w:rPr>
          <w:bCs/>
          <w:sz w:val="24"/>
          <w:szCs w:val="24"/>
          <w:lang w:val="ru-RU" w:eastAsia="ru-RU"/>
        </w:rPr>
      </w:pPr>
    </w:p>
    <w:p w14:paraId="2EB02733" w14:textId="77777777" w:rsidR="00CD0EE4" w:rsidRPr="002B0FDA" w:rsidRDefault="00CD0EE4" w:rsidP="00CD0EE4">
      <w:pPr>
        <w:widowControl/>
        <w:rPr>
          <w:bCs/>
          <w:sz w:val="24"/>
          <w:szCs w:val="24"/>
          <w:lang w:val="ru-RU" w:eastAsia="ru-RU"/>
        </w:rPr>
      </w:pPr>
      <w:r w:rsidRPr="002B0FDA">
        <w:rPr>
          <w:b/>
          <w:bCs/>
          <w:sz w:val="24"/>
          <w:szCs w:val="24"/>
          <w:lang w:eastAsia="ru-RU"/>
        </w:rPr>
        <w:t>19</w:t>
      </w:r>
      <w:r w:rsidRPr="002B0FDA">
        <w:rPr>
          <w:b/>
          <w:bCs/>
          <w:sz w:val="24"/>
          <w:szCs w:val="24"/>
          <w:lang w:val="ru-RU" w:eastAsia="ru-RU"/>
        </w:rPr>
        <w:t>.</w:t>
      </w:r>
      <w:r w:rsidRPr="002B0FDA">
        <w:rPr>
          <w:bCs/>
          <w:sz w:val="24"/>
          <w:szCs w:val="24"/>
          <w:lang w:val="ru-RU" w:eastAsia="ru-RU"/>
        </w:rPr>
        <w:t xml:space="preserve"> 40-річному хворому на виразку шлунку була призначена ендоскопія. Під час обстеження лікарю слід пам’ятати, що нормальний рельєф слизової оболонки шлунка утворений: </w:t>
      </w:r>
    </w:p>
    <w:p w14:paraId="36DC9A9C" w14:textId="77777777" w:rsidR="00CD0EE4" w:rsidRPr="002B0FDA" w:rsidRDefault="00CD0EE4" w:rsidP="00CD0EE4">
      <w:pPr>
        <w:widowControl/>
        <w:rPr>
          <w:bCs/>
          <w:sz w:val="24"/>
          <w:szCs w:val="24"/>
          <w:lang w:val="ru-RU" w:eastAsia="ru-RU"/>
        </w:rPr>
      </w:pPr>
      <w:r w:rsidRPr="002B0FDA">
        <w:rPr>
          <w:b/>
          <w:bCs/>
          <w:sz w:val="24"/>
          <w:szCs w:val="24"/>
          <w:lang w:val="ru-RU" w:eastAsia="ru-RU"/>
        </w:rPr>
        <w:t>A.</w:t>
      </w:r>
      <w:r w:rsidRPr="002B0FDA">
        <w:rPr>
          <w:bCs/>
          <w:sz w:val="24"/>
          <w:szCs w:val="24"/>
          <w:lang w:val="ru-RU" w:eastAsia="ru-RU"/>
        </w:rPr>
        <w:t xml:space="preserve"> Коловими складками, ворсинками, ямочками.</w:t>
      </w:r>
    </w:p>
    <w:p w14:paraId="482411CC" w14:textId="77777777" w:rsidR="00CD0EE4" w:rsidRPr="002B0FDA" w:rsidRDefault="00CD0EE4" w:rsidP="00CD0EE4">
      <w:pPr>
        <w:widowControl/>
        <w:rPr>
          <w:bCs/>
          <w:sz w:val="24"/>
          <w:szCs w:val="24"/>
          <w:lang w:val="ru-RU" w:eastAsia="ru-RU"/>
        </w:rPr>
      </w:pPr>
      <w:r w:rsidRPr="002B0FDA">
        <w:rPr>
          <w:b/>
          <w:bCs/>
          <w:sz w:val="24"/>
          <w:szCs w:val="24"/>
          <w:lang w:val="ru-RU" w:eastAsia="ru-RU"/>
        </w:rPr>
        <w:t>B</w:t>
      </w:r>
      <w:r w:rsidRPr="002B0FDA">
        <w:rPr>
          <w:bCs/>
          <w:sz w:val="24"/>
          <w:szCs w:val="24"/>
          <w:lang w:val="ru-RU" w:eastAsia="ru-RU"/>
        </w:rPr>
        <w:t>. Шлунковими складками, полями, ямочками.</w:t>
      </w:r>
    </w:p>
    <w:p w14:paraId="2ACBAD68" w14:textId="77777777" w:rsidR="00CD0EE4" w:rsidRPr="002B0FDA" w:rsidRDefault="00CD0EE4" w:rsidP="00CD0EE4">
      <w:pPr>
        <w:widowControl/>
        <w:rPr>
          <w:bCs/>
          <w:sz w:val="24"/>
          <w:szCs w:val="24"/>
          <w:lang w:val="ru-RU" w:eastAsia="ru-RU"/>
        </w:rPr>
      </w:pPr>
      <w:r w:rsidRPr="002B0FDA">
        <w:rPr>
          <w:b/>
          <w:bCs/>
          <w:sz w:val="24"/>
          <w:szCs w:val="24"/>
          <w:lang w:val="ru-RU" w:eastAsia="ru-RU"/>
        </w:rPr>
        <w:t xml:space="preserve">C. </w:t>
      </w:r>
      <w:r w:rsidRPr="002B0FDA">
        <w:rPr>
          <w:bCs/>
          <w:sz w:val="24"/>
          <w:szCs w:val="24"/>
          <w:lang w:val="ru-RU" w:eastAsia="ru-RU"/>
        </w:rPr>
        <w:t>Півмісяцевими складками, полями.</w:t>
      </w:r>
    </w:p>
    <w:p w14:paraId="62C830A4" w14:textId="77777777" w:rsidR="00CD0EE4" w:rsidRPr="002B0FDA" w:rsidRDefault="00CD0EE4" w:rsidP="00CD0EE4">
      <w:pPr>
        <w:widowControl/>
        <w:rPr>
          <w:bCs/>
          <w:sz w:val="24"/>
          <w:szCs w:val="24"/>
          <w:lang w:val="ru-RU" w:eastAsia="ru-RU"/>
        </w:rPr>
      </w:pPr>
      <w:r w:rsidRPr="002B0FDA">
        <w:rPr>
          <w:b/>
          <w:bCs/>
          <w:sz w:val="24"/>
          <w:szCs w:val="24"/>
          <w:lang w:val="ru-RU" w:eastAsia="ru-RU"/>
        </w:rPr>
        <w:t>D.</w:t>
      </w:r>
      <w:r w:rsidRPr="002B0FDA">
        <w:rPr>
          <w:bCs/>
          <w:sz w:val="24"/>
          <w:szCs w:val="24"/>
          <w:lang w:val="ru-RU" w:eastAsia="ru-RU"/>
        </w:rPr>
        <w:t xml:space="preserve"> Відхідниковими стовпами, полями, ямочками.</w:t>
      </w:r>
    </w:p>
    <w:p w14:paraId="34FEF6D2" w14:textId="77777777" w:rsidR="00CD0EE4" w:rsidRPr="002B0FDA" w:rsidRDefault="00CD0EE4" w:rsidP="00CD0EE4">
      <w:pPr>
        <w:widowControl/>
        <w:rPr>
          <w:bCs/>
          <w:sz w:val="24"/>
          <w:szCs w:val="24"/>
          <w:lang w:val="ru-RU" w:eastAsia="ru-RU"/>
        </w:rPr>
      </w:pPr>
      <w:r w:rsidRPr="002B0FDA">
        <w:rPr>
          <w:b/>
          <w:bCs/>
          <w:sz w:val="24"/>
          <w:szCs w:val="24"/>
          <w:lang w:val="ru-RU" w:eastAsia="ru-RU"/>
        </w:rPr>
        <w:t>E.</w:t>
      </w:r>
      <w:r w:rsidRPr="002B0FDA">
        <w:rPr>
          <w:bCs/>
          <w:sz w:val="24"/>
          <w:szCs w:val="24"/>
          <w:lang w:val="ru-RU" w:eastAsia="ru-RU"/>
        </w:rPr>
        <w:t xml:space="preserve"> Поперечними складками, ямочками.</w:t>
      </w:r>
    </w:p>
    <w:p w14:paraId="344F97B4" w14:textId="77777777" w:rsidR="00CD0EE4" w:rsidRPr="002B0FDA" w:rsidRDefault="00CD0EE4" w:rsidP="00CD0EE4">
      <w:pPr>
        <w:widowControl/>
        <w:rPr>
          <w:bCs/>
          <w:sz w:val="24"/>
          <w:szCs w:val="24"/>
          <w:lang w:val="ru-RU" w:eastAsia="ru-RU"/>
        </w:rPr>
      </w:pPr>
    </w:p>
    <w:p w14:paraId="6C7B9DD1" w14:textId="77777777" w:rsidR="00CD0EE4" w:rsidRPr="002B0FDA" w:rsidRDefault="00CD0EE4" w:rsidP="00CD0EE4">
      <w:pPr>
        <w:rPr>
          <w:bCs/>
          <w:sz w:val="24"/>
          <w:szCs w:val="24"/>
        </w:rPr>
      </w:pPr>
      <w:r w:rsidRPr="002B0FDA">
        <w:rPr>
          <w:b/>
          <w:bCs/>
          <w:sz w:val="24"/>
          <w:szCs w:val="24"/>
        </w:rPr>
        <w:t>20.</w:t>
      </w:r>
      <w:r w:rsidRPr="002B0FDA">
        <w:rPr>
          <w:bCs/>
          <w:sz w:val="24"/>
          <w:szCs w:val="24"/>
        </w:rPr>
        <w:t xml:space="preserve"> У хворого з аневризмою передньої стінки нижньої третини грудної аорти відбувається тиск на стравохід. Куди зміщується стравохід внаслідок пульсації стінки аорти? </w:t>
      </w:r>
    </w:p>
    <w:p w14:paraId="5D625B6D" w14:textId="77777777" w:rsidR="00CD0EE4" w:rsidRPr="002B0FDA" w:rsidRDefault="00CD0EE4" w:rsidP="00CD0EE4">
      <w:pPr>
        <w:rPr>
          <w:bCs/>
          <w:sz w:val="24"/>
          <w:szCs w:val="24"/>
        </w:rPr>
      </w:pPr>
      <w:r w:rsidRPr="002B0FDA">
        <w:rPr>
          <w:b/>
          <w:bCs/>
          <w:sz w:val="24"/>
          <w:szCs w:val="24"/>
        </w:rPr>
        <w:t>A.</w:t>
      </w:r>
      <w:r w:rsidRPr="002B0FDA">
        <w:rPr>
          <w:bCs/>
          <w:sz w:val="24"/>
          <w:szCs w:val="24"/>
        </w:rPr>
        <w:t xml:space="preserve"> Праворуч.</w:t>
      </w:r>
    </w:p>
    <w:p w14:paraId="215A5238" w14:textId="77777777" w:rsidR="00CD0EE4" w:rsidRPr="002B0FDA" w:rsidRDefault="00CD0EE4" w:rsidP="00CD0EE4">
      <w:pPr>
        <w:rPr>
          <w:bCs/>
          <w:sz w:val="24"/>
          <w:szCs w:val="24"/>
        </w:rPr>
      </w:pPr>
      <w:r w:rsidRPr="002B0FDA">
        <w:rPr>
          <w:b/>
          <w:bCs/>
          <w:sz w:val="24"/>
          <w:szCs w:val="24"/>
        </w:rPr>
        <w:lastRenderedPageBreak/>
        <w:t>B.</w:t>
      </w:r>
      <w:r w:rsidRPr="002B0FDA">
        <w:rPr>
          <w:bCs/>
          <w:sz w:val="24"/>
          <w:szCs w:val="24"/>
        </w:rPr>
        <w:t xml:space="preserve"> Вперед та праворуч.</w:t>
      </w:r>
    </w:p>
    <w:p w14:paraId="2110FE38" w14:textId="77777777" w:rsidR="00CD0EE4" w:rsidRPr="002B0FDA" w:rsidRDefault="00CD0EE4" w:rsidP="00CD0EE4">
      <w:pPr>
        <w:rPr>
          <w:bCs/>
          <w:sz w:val="24"/>
          <w:szCs w:val="24"/>
        </w:rPr>
      </w:pPr>
      <w:r w:rsidRPr="002B0FDA">
        <w:rPr>
          <w:b/>
          <w:bCs/>
          <w:sz w:val="24"/>
          <w:szCs w:val="24"/>
        </w:rPr>
        <w:t>C.</w:t>
      </w:r>
      <w:r w:rsidRPr="002B0FDA">
        <w:rPr>
          <w:bCs/>
          <w:sz w:val="24"/>
          <w:szCs w:val="24"/>
        </w:rPr>
        <w:t xml:space="preserve"> Вниз. </w:t>
      </w:r>
    </w:p>
    <w:p w14:paraId="23F575F3" w14:textId="77777777" w:rsidR="00CD0EE4" w:rsidRPr="002B0FDA" w:rsidRDefault="00CD0EE4" w:rsidP="00CD0EE4">
      <w:pPr>
        <w:rPr>
          <w:bCs/>
          <w:sz w:val="24"/>
          <w:szCs w:val="24"/>
        </w:rPr>
      </w:pPr>
      <w:r w:rsidRPr="002B0FDA">
        <w:rPr>
          <w:b/>
          <w:bCs/>
          <w:sz w:val="24"/>
          <w:szCs w:val="24"/>
        </w:rPr>
        <w:t>D.</w:t>
      </w:r>
      <w:r w:rsidRPr="002B0FDA">
        <w:rPr>
          <w:bCs/>
          <w:sz w:val="24"/>
          <w:szCs w:val="24"/>
        </w:rPr>
        <w:t xml:space="preserve"> Ліворуч та вперед.</w:t>
      </w:r>
    </w:p>
    <w:p w14:paraId="1ABAA952" w14:textId="77777777" w:rsidR="00CD0EE4" w:rsidRPr="002B0FDA" w:rsidRDefault="00CD0EE4" w:rsidP="00CD0EE4">
      <w:pPr>
        <w:rPr>
          <w:bCs/>
          <w:sz w:val="24"/>
          <w:szCs w:val="24"/>
        </w:rPr>
      </w:pPr>
      <w:r w:rsidRPr="002B0FDA">
        <w:rPr>
          <w:b/>
          <w:bCs/>
          <w:sz w:val="24"/>
          <w:szCs w:val="24"/>
        </w:rPr>
        <w:t>E.</w:t>
      </w:r>
      <w:r w:rsidRPr="002B0FDA">
        <w:rPr>
          <w:bCs/>
          <w:sz w:val="24"/>
          <w:szCs w:val="24"/>
        </w:rPr>
        <w:t xml:space="preserve"> Вниз та праворуч.</w:t>
      </w:r>
    </w:p>
    <w:p w14:paraId="05FE718E" w14:textId="77777777" w:rsidR="00CD0EE4" w:rsidRPr="002B0FDA" w:rsidRDefault="00CD0EE4" w:rsidP="00CD0EE4">
      <w:pPr>
        <w:rPr>
          <w:bCs/>
          <w:sz w:val="24"/>
          <w:szCs w:val="24"/>
        </w:rPr>
      </w:pPr>
    </w:p>
    <w:p w14:paraId="0D5701FF" w14:textId="77777777" w:rsidR="00CD0EE4" w:rsidRPr="002B0FDA" w:rsidRDefault="00CD0EE4" w:rsidP="00CD0EE4">
      <w:pPr>
        <w:rPr>
          <w:bCs/>
          <w:sz w:val="24"/>
          <w:szCs w:val="24"/>
        </w:rPr>
      </w:pPr>
      <w:r w:rsidRPr="002B0FDA">
        <w:rPr>
          <w:b/>
          <w:bCs/>
          <w:sz w:val="24"/>
          <w:szCs w:val="24"/>
        </w:rPr>
        <w:t>21.</w:t>
      </w:r>
      <w:r w:rsidRPr="002B0FDA">
        <w:rPr>
          <w:bCs/>
          <w:sz w:val="24"/>
          <w:szCs w:val="24"/>
        </w:rPr>
        <w:t xml:space="preserve"> У підлітка після травми слизової оболонки ротової частини глотки виявлено заглотковий абсцес. Лікар планує розріз тканин задньої стінки глотки з метою видалення гною. На рівні яких хребців знаходиться ротова частина глотки?</w:t>
      </w:r>
    </w:p>
    <w:p w14:paraId="5DF449F5" w14:textId="77777777" w:rsidR="00CD0EE4" w:rsidRPr="002B0FDA" w:rsidRDefault="00CD0EE4" w:rsidP="00CD0EE4">
      <w:pPr>
        <w:rPr>
          <w:bCs/>
          <w:sz w:val="24"/>
          <w:szCs w:val="24"/>
        </w:rPr>
      </w:pPr>
      <w:r w:rsidRPr="002B0FDA">
        <w:rPr>
          <w:b/>
          <w:bCs/>
          <w:sz w:val="24"/>
          <w:szCs w:val="24"/>
          <w:lang w:val="en-US"/>
        </w:rPr>
        <w:t>A</w:t>
      </w:r>
      <w:r w:rsidRPr="002B0FDA">
        <w:rPr>
          <w:b/>
          <w:bCs/>
          <w:sz w:val="24"/>
          <w:szCs w:val="24"/>
        </w:rPr>
        <w:t>.</w:t>
      </w:r>
      <w:r w:rsidRPr="002B0FDA">
        <w:rPr>
          <w:bCs/>
          <w:sz w:val="24"/>
          <w:szCs w:val="24"/>
        </w:rPr>
        <w:t xml:space="preserve"> На рівні </w:t>
      </w:r>
      <w:r w:rsidRPr="002B0FDA">
        <w:rPr>
          <w:bCs/>
          <w:sz w:val="24"/>
          <w:szCs w:val="24"/>
          <w:lang w:val="en-US"/>
        </w:rPr>
        <w:t>I</w:t>
      </w:r>
      <w:r w:rsidRPr="002B0FDA">
        <w:rPr>
          <w:bCs/>
          <w:sz w:val="24"/>
          <w:szCs w:val="24"/>
        </w:rPr>
        <w:t>-</w:t>
      </w:r>
      <w:r w:rsidRPr="002B0FDA">
        <w:rPr>
          <w:bCs/>
          <w:sz w:val="24"/>
          <w:szCs w:val="24"/>
          <w:lang w:val="en-US"/>
        </w:rPr>
        <w:t>II</w:t>
      </w:r>
      <w:r w:rsidRPr="002B0FDA">
        <w:rPr>
          <w:bCs/>
          <w:sz w:val="24"/>
          <w:szCs w:val="24"/>
        </w:rPr>
        <w:t xml:space="preserve"> шийних.</w:t>
      </w:r>
    </w:p>
    <w:p w14:paraId="7FC6304A" w14:textId="77777777" w:rsidR="00CD0EE4" w:rsidRPr="002B0FDA" w:rsidRDefault="00CD0EE4" w:rsidP="00CD0EE4">
      <w:pPr>
        <w:rPr>
          <w:bCs/>
          <w:sz w:val="24"/>
          <w:szCs w:val="24"/>
        </w:rPr>
      </w:pPr>
      <w:r w:rsidRPr="002B0FDA">
        <w:rPr>
          <w:b/>
          <w:bCs/>
          <w:sz w:val="24"/>
          <w:szCs w:val="24"/>
          <w:lang w:val="en-US"/>
        </w:rPr>
        <w:t>B</w:t>
      </w:r>
      <w:r w:rsidRPr="002B0FDA">
        <w:rPr>
          <w:b/>
          <w:bCs/>
          <w:sz w:val="24"/>
          <w:szCs w:val="24"/>
        </w:rPr>
        <w:t>.</w:t>
      </w:r>
      <w:r w:rsidRPr="002B0FDA">
        <w:rPr>
          <w:bCs/>
          <w:sz w:val="24"/>
          <w:szCs w:val="24"/>
        </w:rPr>
        <w:t xml:space="preserve"> На рівні </w:t>
      </w:r>
      <w:r w:rsidRPr="002B0FDA">
        <w:rPr>
          <w:bCs/>
          <w:sz w:val="24"/>
          <w:szCs w:val="24"/>
          <w:lang w:val="en-US"/>
        </w:rPr>
        <w:t>II</w:t>
      </w:r>
      <w:r w:rsidRPr="002B0FDA">
        <w:rPr>
          <w:bCs/>
          <w:sz w:val="24"/>
          <w:szCs w:val="24"/>
        </w:rPr>
        <w:t>-</w:t>
      </w:r>
      <w:r w:rsidRPr="002B0FDA">
        <w:rPr>
          <w:bCs/>
          <w:sz w:val="24"/>
          <w:szCs w:val="24"/>
          <w:lang w:val="en-US"/>
        </w:rPr>
        <w:t>III</w:t>
      </w:r>
      <w:r w:rsidRPr="002B0FDA">
        <w:rPr>
          <w:bCs/>
          <w:sz w:val="24"/>
          <w:szCs w:val="24"/>
        </w:rPr>
        <w:t xml:space="preserve"> шийних.</w:t>
      </w:r>
      <w:r w:rsidRPr="002B0FDA">
        <w:rPr>
          <w:bCs/>
          <w:sz w:val="24"/>
          <w:szCs w:val="24"/>
        </w:rPr>
        <w:br/>
      </w:r>
      <w:r w:rsidRPr="002B0FDA">
        <w:rPr>
          <w:b/>
          <w:bCs/>
          <w:sz w:val="24"/>
          <w:szCs w:val="24"/>
          <w:lang w:val="en-US"/>
        </w:rPr>
        <w:t>C</w:t>
      </w:r>
      <w:r w:rsidRPr="002B0FDA">
        <w:rPr>
          <w:b/>
          <w:bCs/>
          <w:sz w:val="24"/>
          <w:szCs w:val="24"/>
        </w:rPr>
        <w:t>.</w:t>
      </w:r>
      <w:r w:rsidRPr="002B0FDA">
        <w:rPr>
          <w:bCs/>
          <w:sz w:val="24"/>
          <w:szCs w:val="24"/>
        </w:rPr>
        <w:t xml:space="preserve"> На рівні </w:t>
      </w:r>
      <w:r w:rsidRPr="002B0FDA">
        <w:rPr>
          <w:bCs/>
          <w:sz w:val="24"/>
          <w:szCs w:val="24"/>
          <w:lang w:val="en-US"/>
        </w:rPr>
        <w:t>III</w:t>
      </w:r>
      <w:r w:rsidRPr="002B0FDA">
        <w:rPr>
          <w:bCs/>
          <w:sz w:val="24"/>
          <w:szCs w:val="24"/>
        </w:rPr>
        <w:t xml:space="preserve"> шийного.</w:t>
      </w:r>
    </w:p>
    <w:p w14:paraId="7137837C" w14:textId="77777777" w:rsidR="00CD0EE4" w:rsidRPr="002B0FDA" w:rsidRDefault="00CD0EE4" w:rsidP="00CD0EE4">
      <w:pPr>
        <w:rPr>
          <w:bCs/>
          <w:sz w:val="24"/>
          <w:szCs w:val="24"/>
        </w:rPr>
      </w:pPr>
      <w:r w:rsidRPr="002B0FDA">
        <w:rPr>
          <w:b/>
          <w:bCs/>
          <w:sz w:val="24"/>
          <w:szCs w:val="24"/>
          <w:lang w:val="en-US"/>
        </w:rPr>
        <w:t>D</w:t>
      </w:r>
      <w:r w:rsidRPr="002B0FDA">
        <w:rPr>
          <w:b/>
          <w:bCs/>
          <w:sz w:val="24"/>
          <w:szCs w:val="24"/>
        </w:rPr>
        <w:t>.</w:t>
      </w:r>
      <w:r w:rsidRPr="002B0FDA">
        <w:rPr>
          <w:bCs/>
          <w:sz w:val="24"/>
          <w:szCs w:val="24"/>
        </w:rPr>
        <w:t xml:space="preserve"> На рівні </w:t>
      </w:r>
      <w:r w:rsidRPr="002B0FDA">
        <w:rPr>
          <w:bCs/>
          <w:sz w:val="24"/>
          <w:szCs w:val="24"/>
          <w:lang w:val="en-US"/>
        </w:rPr>
        <w:t>IV</w:t>
      </w:r>
      <w:r w:rsidRPr="002B0FDA">
        <w:rPr>
          <w:bCs/>
          <w:sz w:val="24"/>
          <w:szCs w:val="24"/>
        </w:rPr>
        <w:t>-</w:t>
      </w:r>
      <w:r w:rsidRPr="002B0FDA">
        <w:rPr>
          <w:bCs/>
          <w:sz w:val="24"/>
          <w:szCs w:val="24"/>
          <w:lang w:val="en-US"/>
        </w:rPr>
        <w:t>V</w:t>
      </w:r>
      <w:r w:rsidRPr="002B0FDA">
        <w:rPr>
          <w:bCs/>
          <w:sz w:val="24"/>
          <w:szCs w:val="24"/>
        </w:rPr>
        <w:t xml:space="preserve"> шийних.</w:t>
      </w:r>
    </w:p>
    <w:p w14:paraId="79BC2EF2" w14:textId="77777777" w:rsidR="00CD0EE4" w:rsidRPr="002B0FDA" w:rsidRDefault="00CD0EE4" w:rsidP="00CD0EE4">
      <w:pPr>
        <w:rPr>
          <w:bCs/>
          <w:sz w:val="24"/>
          <w:szCs w:val="24"/>
        </w:rPr>
      </w:pPr>
      <w:r w:rsidRPr="002B0FDA">
        <w:rPr>
          <w:b/>
          <w:bCs/>
          <w:sz w:val="24"/>
          <w:szCs w:val="24"/>
          <w:lang w:val="en-US"/>
        </w:rPr>
        <w:t>E</w:t>
      </w:r>
      <w:r w:rsidRPr="002B0FDA">
        <w:rPr>
          <w:b/>
          <w:bCs/>
          <w:sz w:val="24"/>
          <w:szCs w:val="24"/>
        </w:rPr>
        <w:t>.</w:t>
      </w:r>
      <w:r w:rsidRPr="002B0FDA">
        <w:rPr>
          <w:bCs/>
          <w:sz w:val="24"/>
          <w:szCs w:val="24"/>
        </w:rPr>
        <w:t xml:space="preserve"> На рівні </w:t>
      </w:r>
      <w:r w:rsidRPr="002B0FDA">
        <w:rPr>
          <w:bCs/>
          <w:sz w:val="24"/>
          <w:szCs w:val="24"/>
          <w:lang w:val="en-US"/>
        </w:rPr>
        <w:t>V</w:t>
      </w:r>
      <w:r w:rsidRPr="002B0FDA">
        <w:rPr>
          <w:bCs/>
          <w:sz w:val="24"/>
          <w:szCs w:val="24"/>
        </w:rPr>
        <w:t>-</w:t>
      </w:r>
      <w:r w:rsidRPr="002B0FDA">
        <w:rPr>
          <w:bCs/>
          <w:sz w:val="24"/>
          <w:szCs w:val="24"/>
          <w:lang w:val="en-US"/>
        </w:rPr>
        <w:t>VI</w:t>
      </w:r>
      <w:r w:rsidRPr="002B0FDA">
        <w:rPr>
          <w:bCs/>
          <w:sz w:val="24"/>
          <w:szCs w:val="24"/>
        </w:rPr>
        <w:t xml:space="preserve"> шийних.</w:t>
      </w:r>
    </w:p>
    <w:p w14:paraId="4361E057" w14:textId="77777777" w:rsidR="00CD0EE4" w:rsidRPr="002B0FDA" w:rsidRDefault="00CD0EE4" w:rsidP="00CD0EE4">
      <w:pPr>
        <w:rPr>
          <w:bCs/>
          <w:sz w:val="24"/>
          <w:szCs w:val="24"/>
        </w:rPr>
      </w:pPr>
    </w:p>
    <w:p w14:paraId="1CE84F23" w14:textId="77777777" w:rsidR="00CD0EE4" w:rsidRPr="002B0FDA" w:rsidRDefault="00CD0EE4" w:rsidP="00CD0EE4">
      <w:pPr>
        <w:rPr>
          <w:bCs/>
          <w:sz w:val="24"/>
          <w:szCs w:val="24"/>
        </w:rPr>
      </w:pPr>
      <w:r w:rsidRPr="002B0FDA">
        <w:rPr>
          <w:b/>
          <w:bCs/>
          <w:sz w:val="24"/>
          <w:szCs w:val="24"/>
        </w:rPr>
        <w:t>22.</w:t>
      </w:r>
      <w:r w:rsidRPr="002B0FDA">
        <w:rPr>
          <w:bCs/>
          <w:sz w:val="24"/>
          <w:szCs w:val="24"/>
        </w:rPr>
        <w:t xml:space="preserve"> Під час проби Конна хворий швидко випиває стакан рідкого контрастного барію, який створює у стравоході, що заповнюється, гідростатичний тиск і контрастна речовина потрапляє у шлунок. Який відділ шлунка під впливом цього тиску механічно розкривається? </w:t>
      </w:r>
    </w:p>
    <w:p w14:paraId="1730A9EA" w14:textId="77777777" w:rsidR="00CD0EE4" w:rsidRPr="002B0FDA" w:rsidRDefault="00CD0EE4" w:rsidP="00CD0EE4">
      <w:pPr>
        <w:rPr>
          <w:bCs/>
          <w:sz w:val="24"/>
          <w:szCs w:val="24"/>
        </w:rPr>
      </w:pPr>
      <w:r w:rsidRPr="002B0FDA">
        <w:rPr>
          <w:b/>
          <w:bCs/>
          <w:sz w:val="24"/>
          <w:szCs w:val="24"/>
        </w:rPr>
        <w:t>A.</w:t>
      </w:r>
      <w:r w:rsidRPr="002B0FDA">
        <w:rPr>
          <w:bCs/>
          <w:sz w:val="24"/>
          <w:szCs w:val="24"/>
        </w:rPr>
        <w:t xml:space="preserve"> Склепіння шлунка.</w:t>
      </w:r>
    </w:p>
    <w:p w14:paraId="40F33253" w14:textId="77777777" w:rsidR="00CD0EE4" w:rsidRPr="002B0FDA" w:rsidRDefault="00CD0EE4" w:rsidP="00CD0EE4">
      <w:pPr>
        <w:rPr>
          <w:bCs/>
          <w:sz w:val="24"/>
          <w:szCs w:val="24"/>
        </w:rPr>
      </w:pPr>
      <w:r w:rsidRPr="002B0FDA">
        <w:rPr>
          <w:b/>
          <w:bCs/>
          <w:sz w:val="24"/>
          <w:szCs w:val="24"/>
        </w:rPr>
        <w:t>B.</w:t>
      </w:r>
      <w:r w:rsidRPr="002B0FDA">
        <w:rPr>
          <w:bCs/>
          <w:sz w:val="24"/>
          <w:szCs w:val="24"/>
        </w:rPr>
        <w:t xml:space="preserve"> Дно шлунка.</w:t>
      </w:r>
    </w:p>
    <w:p w14:paraId="4CDE7C75" w14:textId="77777777" w:rsidR="00CD0EE4" w:rsidRPr="002B0FDA" w:rsidRDefault="00CD0EE4" w:rsidP="00CD0EE4">
      <w:pPr>
        <w:rPr>
          <w:bCs/>
          <w:sz w:val="24"/>
          <w:szCs w:val="24"/>
        </w:rPr>
      </w:pPr>
      <w:r w:rsidRPr="002B0FDA">
        <w:rPr>
          <w:b/>
          <w:bCs/>
          <w:sz w:val="24"/>
          <w:szCs w:val="24"/>
        </w:rPr>
        <w:t>C.</w:t>
      </w:r>
      <w:r w:rsidRPr="002B0FDA">
        <w:rPr>
          <w:bCs/>
          <w:sz w:val="24"/>
          <w:szCs w:val="24"/>
        </w:rPr>
        <w:t xml:space="preserve"> Кардіальний.</w:t>
      </w:r>
    </w:p>
    <w:p w14:paraId="0E597A56" w14:textId="77777777" w:rsidR="00CD0EE4" w:rsidRPr="002B0FDA" w:rsidRDefault="00CD0EE4" w:rsidP="00CD0EE4">
      <w:pPr>
        <w:rPr>
          <w:bCs/>
          <w:sz w:val="24"/>
          <w:szCs w:val="24"/>
        </w:rPr>
      </w:pPr>
      <w:r w:rsidRPr="002B0FDA">
        <w:rPr>
          <w:b/>
          <w:bCs/>
          <w:sz w:val="24"/>
          <w:szCs w:val="24"/>
        </w:rPr>
        <w:t>D</w:t>
      </w:r>
      <w:r w:rsidRPr="002B0FDA">
        <w:rPr>
          <w:bCs/>
          <w:sz w:val="24"/>
          <w:szCs w:val="24"/>
        </w:rPr>
        <w:t>. Тіло.</w:t>
      </w:r>
    </w:p>
    <w:p w14:paraId="19B6E2F3" w14:textId="77777777" w:rsidR="00CD0EE4" w:rsidRPr="002B0FDA" w:rsidRDefault="00CD0EE4" w:rsidP="00CD0EE4">
      <w:pPr>
        <w:rPr>
          <w:bCs/>
          <w:sz w:val="24"/>
          <w:szCs w:val="24"/>
        </w:rPr>
      </w:pPr>
      <w:r w:rsidRPr="002B0FDA">
        <w:rPr>
          <w:b/>
          <w:bCs/>
          <w:sz w:val="24"/>
          <w:szCs w:val="24"/>
        </w:rPr>
        <w:t>E.</w:t>
      </w:r>
      <w:r w:rsidRPr="002B0FDA">
        <w:rPr>
          <w:bCs/>
          <w:sz w:val="24"/>
          <w:szCs w:val="24"/>
        </w:rPr>
        <w:t xml:space="preserve"> Воротарний.</w:t>
      </w:r>
    </w:p>
    <w:p w14:paraId="182D567A" w14:textId="77777777" w:rsidR="00CD0EE4" w:rsidRPr="002B0FDA" w:rsidRDefault="00CD0EE4" w:rsidP="00CD0EE4">
      <w:pPr>
        <w:rPr>
          <w:bCs/>
          <w:sz w:val="24"/>
          <w:szCs w:val="24"/>
        </w:rPr>
      </w:pPr>
    </w:p>
    <w:p w14:paraId="1E5B43C4" w14:textId="77777777" w:rsidR="00CD0EE4" w:rsidRPr="002B0FDA" w:rsidRDefault="00CD0EE4" w:rsidP="00CD0EE4">
      <w:pPr>
        <w:rPr>
          <w:bCs/>
          <w:sz w:val="24"/>
          <w:szCs w:val="24"/>
        </w:rPr>
      </w:pPr>
      <w:r w:rsidRPr="002B0FDA">
        <w:rPr>
          <w:b/>
          <w:bCs/>
          <w:sz w:val="24"/>
          <w:szCs w:val="24"/>
        </w:rPr>
        <w:t>23</w:t>
      </w:r>
      <w:r w:rsidRPr="002B0FDA">
        <w:rPr>
          <w:bCs/>
          <w:sz w:val="24"/>
          <w:szCs w:val="24"/>
        </w:rPr>
        <w:t xml:space="preserve">. Під час рентгенологічного дослідження шлунка у хворого, 30 років, у вертикальному положенні лікар констатує наявність повітря. У якій частині воно знаходиться? </w:t>
      </w:r>
    </w:p>
    <w:p w14:paraId="2E436795" w14:textId="77777777" w:rsidR="00CD0EE4" w:rsidRPr="002B0FDA" w:rsidRDefault="00CD0EE4" w:rsidP="00CD0EE4">
      <w:pPr>
        <w:rPr>
          <w:bCs/>
          <w:sz w:val="24"/>
          <w:szCs w:val="24"/>
        </w:rPr>
      </w:pPr>
      <w:r w:rsidRPr="002B0FDA">
        <w:rPr>
          <w:b/>
          <w:bCs/>
          <w:sz w:val="24"/>
          <w:szCs w:val="24"/>
        </w:rPr>
        <w:t>A.</w:t>
      </w:r>
      <w:r w:rsidRPr="002B0FDA">
        <w:rPr>
          <w:bCs/>
          <w:sz w:val="24"/>
          <w:szCs w:val="24"/>
        </w:rPr>
        <w:t xml:space="preserve"> У дні.</w:t>
      </w:r>
    </w:p>
    <w:p w14:paraId="6AE98D80" w14:textId="77777777" w:rsidR="00CD0EE4" w:rsidRPr="002B0FDA" w:rsidRDefault="00CD0EE4" w:rsidP="00CD0EE4">
      <w:pPr>
        <w:rPr>
          <w:bCs/>
          <w:sz w:val="24"/>
          <w:szCs w:val="24"/>
        </w:rPr>
      </w:pPr>
      <w:r w:rsidRPr="002B0FDA">
        <w:rPr>
          <w:b/>
          <w:bCs/>
          <w:sz w:val="24"/>
          <w:szCs w:val="24"/>
        </w:rPr>
        <w:t>B.</w:t>
      </w:r>
      <w:r w:rsidRPr="002B0FDA">
        <w:rPr>
          <w:bCs/>
          <w:sz w:val="24"/>
          <w:szCs w:val="24"/>
        </w:rPr>
        <w:t xml:space="preserve"> У тілі.</w:t>
      </w:r>
    </w:p>
    <w:p w14:paraId="1CE6678E" w14:textId="77777777" w:rsidR="00CD0EE4" w:rsidRPr="002B0FDA" w:rsidRDefault="00CD0EE4" w:rsidP="00CD0EE4">
      <w:pPr>
        <w:rPr>
          <w:bCs/>
          <w:sz w:val="24"/>
          <w:szCs w:val="24"/>
        </w:rPr>
      </w:pPr>
      <w:r w:rsidRPr="002B0FDA">
        <w:rPr>
          <w:b/>
          <w:bCs/>
          <w:sz w:val="24"/>
          <w:szCs w:val="24"/>
        </w:rPr>
        <w:t>C.</w:t>
      </w:r>
      <w:r w:rsidRPr="002B0FDA">
        <w:rPr>
          <w:bCs/>
          <w:sz w:val="24"/>
          <w:szCs w:val="24"/>
        </w:rPr>
        <w:t xml:space="preserve"> У кардіальній.</w:t>
      </w:r>
    </w:p>
    <w:p w14:paraId="4E1F7665" w14:textId="77777777" w:rsidR="00CD0EE4" w:rsidRPr="002B0FDA" w:rsidRDefault="00CD0EE4" w:rsidP="00CD0EE4">
      <w:pPr>
        <w:rPr>
          <w:bCs/>
          <w:sz w:val="24"/>
          <w:szCs w:val="24"/>
        </w:rPr>
      </w:pPr>
      <w:r w:rsidRPr="002B0FDA">
        <w:rPr>
          <w:b/>
          <w:bCs/>
          <w:sz w:val="24"/>
          <w:szCs w:val="24"/>
        </w:rPr>
        <w:t>D.</w:t>
      </w:r>
      <w:r w:rsidRPr="002B0FDA">
        <w:rPr>
          <w:bCs/>
          <w:sz w:val="24"/>
          <w:szCs w:val="24"/>
        </w:rPr>
        <w:t xml:space="preserve"> У ділянці малої кривини.</w:t>
      </w:r>
    </w:p>
    <w:p w14:paraId="280DE94B" w14:textId="77777777" w:rsidR="00CD0EE4" w:rsidRPr="002B0FDA" w:rsidRDefault="00CD0EE4" w:rsidP="00CD0EE4">
      <w:pPr>
        <w:rPr>
          <w:bCs/>
          <w:sz w:val="24"/>
          <w:szCs w:val="24"/>
        </w:rPr>
      </w:pPr>
      <w:r w:rsidRPr="002B0FDA">
        <w:rPr>
          <w:b/>
          <w:bCs/>
          <w:sz w:val="24"/>
          <w:szCs w:val="24"/>
        </w:rPr>
        <w:t>E.</w:t>
      </w:r>
      <w:r w:rsidRPr="002B0FDA">
        <w:rPr>
          <w:bCs/>
          <w:sz w:val="24"/>
          <w:szCs w:val="24"/>
        </w:rPr>
        <w:t xml:space="preserve"> У воротарній.</w:t>
      </w:r>
    </w:p>
    <w:p w14:paraId="38BBAB9A" w14:textId="77777777" w:rsidR="00CD0EE4" w:rsidRPr="002B0FDA" w:rsidRDefault="00CD0EE4" w:rsidP="00CD0EE4">
      <w:pPr>
        <w:rPr>
          <w:bCs/>
          <w:sz w:val="24"/>
          <w:szCs w:val="24"/>
        </w:rPr>
      </w:pPr>
    </w:p>
    <w:p w14:paraId="12B3061E" w14:textId="77777777" w:rsidR="00CD0EE4" w:rsidRPr="002B0FDA" w:rsidRDefault="00CD0EE4" w:rsidP="00CD0EE4">
      <w:pPr>
        <w:rPr>
          <w:bCs/>
          <w:sz w:val="24"/>
          <w:szCs w:val="24"/>
        </w:rPr>
      </w:pPr>
      <w:r w:rsidRPr="002B0FDA">
        <w:rPr>
          <w:b/>
          <w:bCs/>
          <w:sz w:val="24"/>
          <w:szCs w:val="24"/>
        </w:rPr>
        <w:t>24</w:t>
      </w:r>
      <w:r w:rsidRPr="002B0FDA">
        <w:rPr>
          <w:bCs/>
          <w:sz w:val="24"/>
          <w:szCs w:val="24"/>
        </w:rPr>
        <w:t>. Під час рентгенологічного дослідження у хворого, 35 років, лікар спостерігає зниження моторики шлунка та процесу евакуації рентгенконтрасної маси до дванадцятипалої кишки. В якій послідовності рентгенконтрасна маса заповнює частини шлунка?</w:t>
      </w:r>
    </w:p>
    <w:p w14:paraId="78FE7833" w14:textId="77777777" w:rsidR="00CD0EE4" w:rsidRPr="002B0FDA" w:rsidRDefault="00CD0EE4" w:rsidP="00CD0EE4">
      <w:pPr>
        <w:rPr>
          <w:bCs/>
          <w:sz w:val="24"/>
          <w:szCs w:val="24"/>
        </w:rPr>
      </w:pPr>
      <w:r w:rsidRPr="002B0FDA">
        <w:rPr>
          <w:b/>
          <w:bCs/>
          <w:sz w:val="24"/>
          <w:szCs w:val="24"/>
        </w:rPr>
        <w:t>А.</w:t>
      </w:r>
      <w:r w:rsidRPr="002B0FDA">
        <w:rPr>
          <w:bCs/>
          <w:sz w:val="24"/>
          <w:szCs w:val="24"/>
        </w:rPr>
        <w:t xml:space="preserve"> </w:t>
      </w:r>
      <w:r w:rsidRPr="002B0FDA">
        <w:rPr>
          <w:bCs/>
          <w:sz w:val="24"/>
          <w:szCs w:val="24"/>
          <w:lang w:val="pt-BR"/>
        </w:rPr>
        <w:t>Fundus</w:t>
      </w:r>
      <w:r w:rsidRPr="002B0FDA">
        <w:rPr>
          <w:bCs/>
          <w:sz w:val="24"/>
          <w:szCs w:val="24"/>
        </w:rPr>
        <w:t xml:space="preserve"> </w:t>
      </w:r>
      <w:r w:rsidRPr="002B0FDA">
        <w:rPr>
          <w:bCs/>
          <w:sz w:val="24"/>
          <w:szCs w:val="24"/>
          <w:lang w:val="pt-BR"/>
        </w:rPr>
        <w:t>gastricus</w:t>
      </w:r>
      <w:r w:rsidRPr="002B0FDA">
        <w:rPr>
          <w:bCs/>
          <w:sz w:val="24"/>
          <w:szCs w:val="24"/>
        </w:rPr>
        <w:t xml:space="preserve">, </w:t>
      </w:r>
      <w:r w:rsidRPr="002B0FDA">
        <w:rPr>
          <w:bCs/>
          <w:sz w:val="24"/>
          <w:szCs w:val="24"/>
          <w:lang w:val="pt-BR"/>
        </w:rPr>
        <w:t>cardia</w:t>
      </w:r>
      <w:r w:rsidRPr="002B0FDA">
        <w:rPr>
          <w:bCs/>
          <w:sz w:val="24"/>
          <w:szCs w:val="24"/>
        </w:rPr>
        <w:t xml:space="preserve">, </w:t>
      </w:r>
      <w:r w:rsidRPr="002B0FDA">
        <w:rPr>
          <w:bCs/>
          <w:sz w:val="24"/>
          <w:szCs w:val="24"/>
          <w:lang w:val="pt-BR"/>
        </w:rPr>
        <w:t>corpus</w:t>
      </w:r>
      <w:r w:rsidRPr="002B0FDA">
        <w:rPr>
          <w:bCs/>
          <w:sz w:val="24"/>
          <w:szCs w:val="24"/>
        </w:rPr>
        <w:t xml:space="preserve"> </w:t>
      </w:r>
      <w:r w:rsidRPr="002B0FDA">
        <w:rPr>
          <w:bCs/>
          <w:sz w:val="24"/>
          <w:szCs w:val="24"/>
          <w:lang w:val="pt-BR"/>
        </w:rPr>
        <w:t>gastricus</w:t>
      </w:r>
      <w:r w:rsidRPr="002B0FDA">
        <w:rPr>
          <w:bCs/>
          <w:sz w:val="24"/>
          <w:szCs w:val="24"/>
        </w:rPr>
        <w:t xml:space="preserve">, </w:t>
      </w:r>
      <w:r w:rsidRPr="002B0FDA">
        <w:rPr>
          <w:bCs/>
          <w:sz w:val="24"/>
          <w:szCs w:val="24"/>
          <w:lang w:val="pt-BR"/>
        </w:rPr>
        <w:t>antrum</w:t>
      </w:r>
      <w:r w:rsidRPr="002B0FDA">
        <w:rPr>
          <w:bCs/>
          <w:sz w:val="24"/>
          <w:szCs w:val="24"/>
        </w:rPr>
        <w:t xml:space="preserve"> </w:t>
      </w:r>
      <w:r w:rsidRPr="002B0FDA">
        <w:rPr>
          <w:bCs/>
          <w:sz w:val="24"/>
          <w:szCs w:val="24"/>
          <w:lang w:val="pt-BR"/>
        </w:rPr>
        <w:t>pyloricum</w:t>
      </w:r>
      <w:r w:rsidRPr="002B0FDA">
        <w:rPr>
          <w:bCs/>
          <w:sz w:val="24"/>
          <w:szCs w:val="24"/>
        </w:rPr>
        <w:t xml:space="preserve">, </w:t>
      </w:r>
      <w:r w:rsidRPr="002B0FDA">
        <w:rPr>
          <w:bCs/>
          <w:sz w:val="24"/>
          <w:szCs w:val="24"/>
          <w:lang w:val="pt-BR"/>
        </w:rPr>
        <w:t>canalis</w:t>
      </w:r>
      <w:r w:rsidRPr="002B0FDA">
        <w:rPr>
          <w:bCs/>
          <w:sz w:val="24"/>
          <w:szCs w:val="24"/>
        </w:rPr>
        <w:t xml:space="preserve"> </w:t>
      </w:r>
      <w:r w:rsidRPr="002B0FDA">
        <w:rPr>
          <w:bCs/>
          <w:sz w:val="24"/>
          <w:szCs w:val="24"/>
          <w:lang w:val="pt-BR"/>
        </w:rPr>
        <w:t>pyloricus</w:t>
      </w:r>
      <w:r w:rsidRPr="002B0FDA">
        <w:rPr>
          <w:bCs/>
          <w:sz w:val="24"/>
          <w:szCs w:val="24"/>
        </w:rPr>
        <w:t xml:space="preserve">, </w:t>
      </w:r>
      <w:r w:rsidRPr="002B0FDA">
        <w:rPr>
          <w:bCs/>
          <w:sz w:val="24"/>
          <w:szCs w:val="24"/>
          <w:lang w:val="pt-BR"/>
        </w:rPr>
        <w:t>pylorus</w:t>
      </w:r>
      <w:r w:rsidRPr="002B0FDA">
        <w:rPr>
          <w:bCs/>
          <w:sz w:val="24"/>
          <w:szCs w:val="24"/>
        </w:rPr>
        <w:t xml:space="preserve">, </w:t>
      </w:r>
      <w:r w:rsidRPr="002B0FDA">
        <w:rPr>
          <w:bCs/>
          <w:sz w:val="24"/>
          <w:szCs w:val="24"/>
          <w:lang w:val="pt-BR"/>
        </w:rPr>
        <w:t>ostium</w:t>
      </w:r>
      <w:r w:rsidRPr="002B0FDA">
        <w:rPr>
          <w:bCs/>
          <w:sz w:val="24"/>
          <w:szCs w:val="24"/>
        </w:rPr>
        <w:t xml:space="preserve"> </w:t>
      </w:r>
      <w:r w:rsidRPr="002B0FDA">
        <w:rPr>
          <w:bCs/>
          <w:sz w:val="24"/>
          <w:szCs w:val="24"/>
          <w:lang w:val="pt-BR"/>
        </w:rPr>
        <w:t>pyloricum</w:t>
      </w:r>
      <w:r w:rsidRPr="002B0FDA">
        <w:rPr>
          <w:bCs/>
          <w:sz w:val="24"/>
          <w:szCs w:val="24"/>
        </w:rPr>
        <w:t>.</w:t>
      </w:r>
    </w:p>
    <w:p w14:paraId="55562B6C" w14:textId="77777777" w:rsidR="00CD0EE4" w:rsidRPr="002B0FDA" w:rsidRDefault="00CD0EE4" w:rsidP="00CD0EE4">
      <w:pPr>
        <w:rPr>
          <w:bCs/>
          <w:sz w:val="24"/>
          <w:szCs w:val="24"/>
        </w:rPr>
      </w:pPr>
      <w:r w:rsidRPr="002B0FDA">
        <w:rPr>
          <w:b/>
          <w:bCs/>
          <w:sz w:val="24"/>
          <w:szCs w:val="24"/>
        </w:rPr>
        <w:t>В</w:t>
      </w:r>
      <w:r w:rsidRPr="002B0FDA">
        <w:rPr>
          <w:b/>
          <w:bCs/>
          <w:sz w:val="24"/>
          <w:szCs w:val="24"/>
          <w:lang w:val="pt-BR"/>
        </w:rPr>
        <w:t>.</w:t>
      </w:r>
      <w:r w:rsidRPr="002B0FDA">
        <w:rPr>
          <w:bCs/>
          <w:sz w:val="24"/>
          <w:szCs w:val="24"/>
        </w:rPr>
        <w:t xml:space="preserve"> </w:t>
      </w:r>
      <w:r w:rsidRPr="002B0FDA">
        <w:rPr>
          <w:bCs/>
          <w:sz w:val="24"/>
          <w:szCs w:val="24"/>
          <w:lang w:val="pt-BR"/>
        </w:rPr>
        <w:t xml:space="preserve">Cardia, fundus gastricus, corpus gastricus, antrum pyloricum, canalis pyloricus, pylorus, ostium pyloricum. </w:t>
      </w:r>
    </w:p>
    <w:p w14:paraId="65CCA17A" w14:textId="77777777" w:rsidR="00CD0EE4" w:rsidRPr="002B0FDA" w:rsidRDefault="00CD0EE4" w:rsidP="00CD0EE4">
      <w:pPr>
        <w:rPr>
          <w:bCs/>
          <w:sz w:val="24"/>
          <w:szCs w:val="24"/>
        </w:rPr>
      </w:pPr>
      <w:r w:rsidRPr="002B0FDA">
        <w:rPr>
          <w:b/>
          <w:bCs/>
          <w:sz w:val="24"/>
          <w:szCs w:val="24"/>
        </w:rPr>
        <w:t>С</w:t>
      </w:r>
      <w:r w:rsidRPr="002B0FDA">
        <w:rPr>
          <w:b/>
          <w:bCs/>
          <w:sz w:val="24"/>
          <w:szCs w:val="24"/>
          <w:lang w:val="pt-BR"/>
        </w:rPr>
        <w:t>.</w:t>
      </w:r>
      <w:r w:rsidRPr="002B0FDA">
        <w:rPr>
          <w:bCs/>
          <w:sz w:val="24"/>
          <w:szCs w:val="24"/>
          <w:lang w:val="pt-BR"/>
        </w:rPr>
        <w:t xml:space="preserve"> Cardia, fundus gastricus, corpus gastricus, canalis pyloricus, antrum pyloricum, pylorus, ostium pyloricum. </w:t>
      </w:r>
    </w:p>
    <w:p w14:paraId="765BBDF4" w14:textId="77777777" w:rsidR="00CD0EE4" w:rsidRPr="002B0FDA" w:rsidRDefault="00CD0EE4" w:rsidP="00CD0EE4">
      <w:pPr>
        <w:rPr>
          <w:bCs/>
          <w:sz w:val="24"/>
          <w:szCs w:val="24"/>
        </w:rPr>
      </w:pPr>
      <w:r w:rsidRPr="002B0FDA">
        <w:rPr>
          <w:b/>
          <w:bCs/>
          <w:sz w:val="24"/>
          <w:szCs w:val="24"/>
          <w:lang w:val="pt-BR"/>
        </w:rPr>
        <w:t>D.</w:t>
      </w:r>
      <w:r w:rsidRPr="002B0FDA">
        <w:rPr>
          <w:bCs/>
          <w:sz w:val="24"/>
          <w:szCs w:val="24"/>
          <w:lang w:val="pt-BR"/>
        </w:rPr>
        <w:t xml:space="preserve"> Cardia, corpus gastricus, fundus gastricus, antrum pyloricum, canalis pyloricus, pylorus, ostium pyloricum. </w:t>
      </w:r>
    </w:p>
    <w:p w14:paraId="3893246A" w14:textId="77777777" w:rsidR="00CD0EE4" w:rsidRPr="002B0FDA" w:rsidRDefault="00CD0EE4" w:rsidP="00CD0EE4">
      <w:pPr>
        <w:rPr>
          <w:bCs/>
          <w:sz w:val="24"/>
          <w:szCs w:val="24"/>
          <w:lang w:val="pt-BR"/>
        </w:rPr>
      </w:pPr>
      <w:r w:rsidRPr="002B0FDA">
        <w:rPr>
          <w:b/>
          <w:bCs/>
          <w:sz w:val="24"/>
          <w:szCs w:val="24"/>
        </w:rPr>
        <w:t>Е</w:t>
      </w:r>
      <w:r w:rsidRPr="002B0FDA">
        <w:rPr>
          <w:b/>
          <w:bCs/>
          <w:sz w:val="24"/>
          <w:szCs w:val="24"/>
          <w:lang w:val="pt-BR"/>
        </w:rPr>
        <w:t>.</w:t>
      </w:r>
      <w:r w:rsidRPr="002B0FDA">
        <w:rPr>
          <w:bCs/>
          <w:sz w:val="24"/>
          <w:szCs w:val="24"/>
          <w:lang w:val="pt-BR"/>
        </w:rPr>
        <w:t xml:space="preserve"> Cardia, corpus gastricus, fundus gastricus, antrum pyloricum, pylorus, ostium pyloricum. </w:t>
      </w:r>
    </w:p>
    <w:p w14:paraId="7FE8CA33" w14:textId="77777777" w:rsidR="00CD0EE4" w:rsidRPr="002B0FDA" w:rsidRDefault="00CD0EE4" w:rsidP="00CD0EE4">
      <w:pPr>
        <w:rPr>
          <w:bCs/>
          <w:sz w:val="24"/>
          <w:szCs w:val="24"/>
        </w:rPr>
      </w:pPr>
    </w:p>
    <w:p w14:paraId="20A2029C" w14:textId="77777777" w:rsidR="00CD0EE4" w:rsidRPr="002B0FDA" w:rsidRDefault="00CD0EE4" w:rsidP="00CD0EE4">
      <w:pPr>
        <w:rPr>
          <w:bCs/>
          <w:sz w:val="24"/>
          <w:szCs w:val="24"/>
        </w:rPr>
      </w:pPr>
      <w:r w:rsidRPr="002B0FDA">
        <w:rPr>
          <w:b/>
          <w:bCs/>
          <w:sz w:val="24"/>
          <w:szCs w:val="24"/>
        </w:rPr>
        <w:t>25.</w:t>
      </w:r>
      <w:r w:rsidRPr="002B0FDA">
        <w:rPr>
          <w:bCs/>
          <w:sz w:val="24"/>
          <w:szCs w:val="24"/>
        </w:rPr>
        <w:t xml:space="preserve"> У хворого, 30 років, виникає страх перед вживанням їжі через можливе виникнення болю. При глибокій пальпації живота виникає біль у ділянках проєкції шлунка на переднюю черевну стінку. На які ділянки передньої черевної стінки проектується шлунок?</w:t>
      </w:r>
    </w:p>
    <w:p w14:paraId="024AECB9" w14:textId="77777777" w:rsidR="00CD0EE4" w:rsidRPr="002B0FDA" w:rsidRDefault="00CD0EE4" w:rsidP="00CD0EE4">
      <w:pPr>
        <w:rPr>
          <w:bCs/>
          <w:sz w:val="24"/>
          <w:szCs w:val="24"/>
        </w:rPr>
      </w:pPr>
      <w:r w:rsidRPr="002B0FDA">
        <w:rPr>
          <w:b/>
          <w:bCs/>
          <w:sz w:val="24"/>
          <w:szCs w:val="24"/>
        </w:rPr>
        <w:t>А</w:t>
      </w:r>
      <w:r w:rsidRPr="002B0FDA">
        <w:rPr>
          <w:b/>
          <w:bCs/>
          <w:sz w:val="24"/>
          <w:szCs w:val="24"/>
          <w:lang w:val="pt-BR"/>
        </w:rPr>
        <w:t>.</w:t>
      </w:r>
      <w:r w:rsidRPr="002B0FDA">
        <w:rPr>
          <w:bCs/>
          <w:sz w:val="24"/>
          <w:szCs w:val="24"/>
          <w:lang w:val="pt-BR"/>
        </w:rPr>
        <w:t xml:space="preserve"> Regio hypochondriaca sinistra et dextra, regio epigastrica.</w:t>
      </w:r>
    </w:p>
    <w:p w14:paraId="0F6824B7" w14:textId="77777777" w:rsidR="00CD0EE4" w:rsidRPr="002B0FDA" w:rsidRDefault="00CD0EE4" w:rsidP="00CD0EE4">
      <w:pPr>
        <w:rPr>
          <w:bCs/>
          <w:sz w:val="24"/>
          <w:szCs w:val="24"/>
        </w:rPr>
      </w:pPr>
      <w:r w:rsidRPr="002B0FDA">
        <w:rPr>
          <w:b/>
          <w:bCs/>
          <w:sz w:val="24"/>
          <w:szCs w:val="24"/>
        </w:rPr>
        <w:t>В</w:t>
      </w:r>
      <w:r w:rsidRPr="002B0FDA">
        <w:rPr>
          <w:b/>
          <w:bCs/>
          <w:sz w:val="24"/>
          <w:szCs w:val="24"/>
          <w:lang w:val="pt-BR"/>
        </w:rPr>
        <w:t>.</w:t>
      </w:r>
      <w:r w:rsidRPr="002B0FDA">
        <w:rPr>
          <w:bCs/>
          <w:sz w:val="24"/>
          <w:szCs w:val="24"/>
          <w:lang w:val="pt-BR"/>
        </w:rPr>
        <w:t xml:space="preserve"> Regio hypochondriaca dextra, regio umbilicalis.</w:t>
      </w:r>
    </w:p>
    <w:p w14:paraId="29553A1B" w14:textId="77777777" w:rsidR="00CD0EE4" w:rsidRPr="002B0FDA" w:rsidRDefault="00CD0EE4" w:rsidP="00CD0EE4">
      <w:pPr>
        <w:rPr>
          <w:bCs/>
          <w:sz w:val="24"/>
          <w:szCs w:val="24"/>
        </w:rPr>
      </w:pPr>
      <w:r w:rsidRPr="002B0FDA">
        <w:rPr>
          <w:b/>
          <w:bCs/>
          <w:sz w:val="24"/>
          <w:szCs w:val="24"/>
        </w:rPr>
        <w:t>С</w:t>
      </w:r>
      <w:r w:rsidRPr="002B0FDA">
        <w:rPr>
          <w:b/>
          <w:bCs/>
          <w:sz w:val="24"/>
          <w:szCs w:val="24"/>
          <w:lang w:val="pt-BR"/>
        </w:rPr>
        <w:t>.</w:t>
      </w:r>
      <w:r w:rsidRPr="002B0FDA">
        <w:rPr>
          <w:bCs/>
          <w:sz w:val="24"/>
          <w:szCs w:val="24"/>
          <w:lang w:val="pt-BR"/>
        </w:rPr>
        <w:t xml:space="preserve"> Regio hypochondriaca dextra, regio epigastrica, regio umbilicalis.</w:t>
      </w:r>
    </w:p>
    <w:p w14:paraId="45A2DC13" w14:textId="77777777" w:rsidR="00CD0EE4" w:rsidRPr="002B0FDA" w:rsidRDefault="00CD0EE4" w:rsidP="00CD0EE4">
      <w:pPr>
        <w:rPr>
          <w:bCs/>
          <w:sz w:val="24"/>
          <w:szCs w:val="24"/>
        </w:rPr>
      </w:pPr>
      <w:r w:rsidRPr="002B0FDA">
        <w:rPr>
          <w:b/>
          <w:bCs/>
          <w:sz w:val="24"/>
          <w:szCs w:val="24"/>
          <w:lang w:val="pt-BR"/>
        </w:rPr>
        <w:lastRenderedPageBreak/>
        <w:t>D.</w:t>
      </w:r>
      <w:r w:rsidRPr="002B0FDA">
        <w:rPr>
          <w:bCs/>
          <w:sz w:val="24"/>
          <w:szCs w:val="24"/>
        </w:rPr>
        <w:t xml:space="preserve"> </w:t>
      </w:r>
      <w:r w:rsidRPr="002B0FDA">
        <w:rPr>
          <w:bCs/>
          <w:sz w:val="24"/>
          <w:szCs w:val="24"/>
          <w:lang w:val="pt-BR"/>
        </w:rPr>
        <w:t>Regio hypochondriaca sinistra, regio epigastrica.</w:t>
      </w:r>
    </w:p>
    <w:p w14:paraId="13E19C92" w14:textId="77777777" w:rsidR="00CD0EE4" w:rsidRPr="002B0FDA" w:rsidRDefault="00CD0EE4" w:rsidP="00CD0EE4">
      <w:pPr>
        <w:rPr>
          <w:bCs/>
          <w:sz w:val="24"/>
          <w:szCs w:val="24"/>
          <w:lang w:val="pt-BR"/>
        </w:rPr>
      </w:pPr>
      <w:r w:rsidRPr="002B0FDA">
        <w:rPr>
          <w:b/>
          <w:bCs/>
          <w:sz w:val="24"/>
          <w:szCs w:val="24"/>
        </w:rPr>
        <w:t>Е</w:t>
      </w:r>
      <w:r w:rsidRPr="002B0FDA">
        <w:rPr>
          <w:b/>
          <w:bCs/>
          <w:sz w:val="24"/>
          <w:szCs w:val="24"/>
          <w:lang w:val="pt-BR"/>
        </w:rPr>
        <w:t>.</w:t>
      </w:r>
      <w:r w:rsidRPr="002B0FDA">
        <w:rPr>
          <w:bCs/>
          <w:sz w:val="24"/>
          <w:szCs w:val="24"/>
          <w:lang w:val="pt-BR"/>
        </w:rPr>
        <w:t xml:space="preserve"> Regio epigastrica.</w:t>
      </w:r>
    </w:p>
    <w:p w14:paraId="51405472" w14:textId="77777777" w:rsidR="00CD0EE4" w:rsidRPr="002B0FDA" w:rsidRDefault="00CD0EE4" w:rsidP="00CD0EE4">
      <w:pPr>
        <w:rPr>
          <w:bCs/>
          <w:sz w:val="24"/>
          <w:szCs w:val="24"/>
        </w:rPr>
      </w:pPr>
    </w:p>
    <w:p w14:paraId="2BF4773A" w14:textId="77777777" w:rsidR="00CD0EE4" w:rsidRPr="002B0FDA" w:rsidRDefault="00CD0EE4" w:rsidP="00CD0EE4">
      <w:pPr>
        <w:rPr>
          <w:bCs/>
          <w:sz w:val="24"/>
          <w:szCs w:val="24"/>
        </w:rPr>
      </w:pPr>
      <w:r w:rsidRPr="002B0FDA">
        <w:rPr>
          <w:b/>
          <w:bCs/>
          <w:sz w:val="24"/>
          <w:szCs w:val="24"/>
        </w:rPr>
        <w:t>26</w:t>
      </w:r>
      <w:r w:rsidRPr="002B0FDA">
        <w:rPr>
          <w:b/>
          <w:bCs/>
          <w:sz w:val="24"/>
          <w:szCs w:val="24"/>
          <w:lang w:val="pt-BR"/>
        </w:rPr>
        <w:t>.</w:t>
      </w:r>
      <w:r w:rsidRPr="002B0FDA">
        <w:rPr>
          <w:bCs/>
          <w:sz w:val="24"/>
          <w:szCs w:val="24"/>
        </w:rPr>
        <w:t xml:space="preserve"> У хворого на магнітно-резонансному зображенні лікар виявив ушкодження стінки шлунка у ділянці кардіального отвору. Де розташований кардіальний отвір на магнітно-резонансному зображенні?</w:t>
      </w:r>
    </w:p>
    <w:p w14:paraId="5C8EAF6E" w14:textId="77777777" w:rsidR="00CD0EE4" w:rsidRPr="002B0FDA" w:rsidRDefault="00CD0EE4" w:rsidP="00CD0EE4">
      <w:pPr>
        <w:rPr>
          <w:bCs/>
          <w:sz w:val="24"/>
          <w:szCs w:val="24"/>
        </w:rPr>
      </w:pPr>
      <w:r w:rsidRPr="002B0FDA">
        <w:rPr>
          <w:b/>
          <w:bCs/>
          <w:sz w:val="24"/>
          <w:szCs w:val="24"/>
        </w:rPr>
        <w:t>А.</w:t>
      </w:r>
      <w:r w:rsidRPr="002B0FDA">
        <w:rPr>
          <w:bCs/>
          <w:sz w:val="24"/>
          <w:szCs w:val="24"/>
        </w:rPr>
        <w:t xml:space="preserve"> Ліворуч від тіла шлунка на рівні </w:t>
      </w:r>
      <w:r w:rsidRPr="002B0FDA">
        <w:rPr>
          <w:bCs/>
          <w:sz w:val="24"/>
          <w:szCs w:val="24"/>
          <w:lang w:val="en-US"/>
        </w:rPr>
        <w:t>X</w:t>
      </w:r>
      <w:r w:rsidRPr="002B0FDA">
        <w:rPr>
          <w:bCs/>
          <w:sz w:val="24"/>
          <w:szCs w:val="24"/>
        </w:rPr>
        <w:t>-</w:t>
      </w:r>
      <w:r w:rsidRPr="002B0FDA">
        <w:rPr>
          <w:bCs/>
          <w:sz w:val="24"/>
          <w:szCs w:val="24"/>
          <w:lang w:val="en-US"/>
        </w:rPr>
        <w:t>XI</w:t>
      </w:r>
      <w:r w:rsidRPr="002B0FDA">
        <w:rPr>
          <w:bCs/>
          <w:sz w:val="24"/>
          <w:szCs w:val="24"/>
        </w:rPr>
        <w:t xml:space="preserve"> грудних хребців.</w:t>
      </w:r>
    </w:p>
    <w:p w14:paraId="68ECF41D" w14:textId="77777777" w:rsidR="00CD0EE4" w:rsidRPr="002B0FDA" w:rsidRDefault="00CD0EE4" w:rsidP="00CD0EE4">
      <w:pPr>
        <w:rPr>
          <w:bCs/>
          <w:sz w:val="24"/>
          <w:szCs w:val="24"/>
        </w:rPr>
      </w:pPr>
      <w:r w:rsidRPr="002B0FDA">
        <w:rPr>
          <w:b/>
          <w:bCs/>
          <w:sz w:val="24"/>
          <w:szCs w:val="24"/>
        </w:rPr>
        <w:t>В.</w:t>
      </w:r>
      <w:r w:rsidRPr="002B0FDA">
        <w:rPr>
          <w:bCs/>
          <w:sz w:val="24"/>
          <w:szCs w:val="24"/>
        </w:rPr>
        <w:t xml:space="preserve"> Справа від тіла шлунка на рівні </w:t>
      </w:r>
      <w:r w:rsidRPr="002B0FDA">
        <w:rPr>
          <w:bCs/>
          <w:sz w:val="24"/>
          <w:szCs w:val="24"/>
          <w:lang w:val="en-US"/>
        </w:rPr>
        <w:t>X</w:t>
      </w:r>
      <w:r w:rsidRPr="002B0FDA">
        <w:rPr>
          <w:bCs/>
          <w:sz w:val="24"/>
          <w:szCs w:val="24"/>
        </w:rPr>
        <w:t>-</w:t>
      </w:r>
      <w:r w:rsidRPr="002B0FDA">
        <w:rPr>
          <w:bCs/>
          <w:sz w:val="24"/>
          <w:szCs w:val="24"/>
          <w:lang w:val="en-US"/>
        </w:rPr>
        <w:t>XI</w:t>
      </w:r>
      <w:r w:rsidRPr="002B0FDA">
        <w:rPr>
          <w:bCs/>
          <w:sz w:val="24"/>
          <w:szCs w:val="24"/>
        </w:rPr>
        <w:t xml:space="preserve"> грудних хребців. </w:t>
      </w:r>
    </w:p>
    <w:p w14:paraId="655DDE9D" w14:textId="77777777" w:rsidR="00CD0EE4" w:rsidRPr="002B0FDA" w:rsidRDefault="00CD0EE4" w:rsidP="00CD0EE4">
      <w:pPr>
        <w:rPr>
          <w:bCs/>
          <w:sz w:val="24"/>
          <w:szCs w:val="24"/>
        </w:rPr>
      </w:pPr>
      <w:r w:rsidRPr="002B0FDA">
        <w:rPr>
          <w:b/>
          <w:bCs/>
          <w:sz w:val="24"/>
          <w:szCs w:val="24"/>
        </w:rPr>
        <w:t>С.</w:t>
      </w:r>
      <w:r w:rsidRPr="002B0FDA">
        <w:rPr>
          <w:bCs/>
          <w:sz w:val="24"/>
          <w:szCs w:val="24"/>
        </w:rPr>
        <w:t xml:space="preserve"> На рівні </w:t>
      </w:r>
      <w:r w:rsidRPr="002B0FDA">
        <w:rPr>
          <w:bCs/>
          <w:sz w:val="24"/>
          <w:szCs w:val="24"/>
          <w:lang w:val="en-US"/>
        </w:rPr>
        <w:t>IX</w:t>
      </w:r>
      <w:r w:rsidRPr="002B0FDA">
        <w:rPr>
          <w:bCs/>
          <w:sz w:val="24"/>
          <w:szCs w:val="24"/>
        </w:rPr>
        <w:t>-</w:t>
      </w:r>
      <w:r w:rsidRPr="002B0FDA">
        <w:rPr>
          <w:bCs/>
          <w:sz w:val="24"/>
          <w:szCs w:val="24"/>
          <w:lang w:val="en-US"/>
        </w:rPr>
        <w:t>X</w:t>
      </w:r>
      <w:r w:rsidRPr="002B0FDA">
        <w:rPr>
          <w:bCs/>
          <w:sz w:val="24"/>
          <w:szCs w:val="24"/>
        </w:rPr>
        <w:t xml:space="preserve"> грудних хребців. </w:t>
      </w:r>
    </w:p>
    <w:p w14:paraId="5D322452" w14:textId="77777777" w:rsidR="00CD0EE4" w:rsidRPr="002B0FDA" w:rsidRDefault="00CD0EE4" w:rsidP="00CD0EE4">
      <w:pPr>
        <w:rPr>
          <w:bCs/>
          <w:sz w:val="24"/>
          <w:szCs w:val="24"/>
        </w:rPr>
      </w:pPr>
      <w:r w:rsidRPr="002B0FDA">
        <w:rPr>
          <w:b/>
          <w:bCs/>
          <w:sz w:val="24"/>
          <w:szCs w:val="24"/>
          <w:lang w:val="en-US"/>
        </w:rPr>
        <w:t>D</w:t>
      </w:r>
      <w:r w:rsidRPr="002B0FDA">
        <w:rPr>
          <w:b/>
          <w:bCs/>
          <w:sz w:val="24"/>
          <w:szCs w:val="24"/>
        </w:rPr>
        <w:t>.</w:t>
      </w:r>
      <w:r w:rsidRPr="002B0FDA">
        <w:rPr>
          <w:bCs/>
          <w:sz w:val="24"/>
          <w:szCs w:val="24"/>
        </w:rPr>
        <w:t xml:space="preserve"> На рівні </w:t>
      </w:r>
      <w:r w:rsidRPr="002B0FDA">
        <w:rPr>
          <w:bCs/>
          <w:sz w:val="24"/>
          <w:szCs w:val="24"/>
          <w:lang w:val="en-US"/>
        </w:rPr>
        <w:t>XI</w:t>
      </w:r>
      <w:r w:rsidRPr="002B0FDA">
        <w:rPr>
          <w:bCs/>
          <w:sz w:val="24"/>
          <w:szCs w:val="24"/>
        </w:rPr>
        <w:t>-</w:t>
      </w:r>
      <w:r w:rsidRPr="002B0FDA">
        <w:rPr>
          <w:bCs/>
          <w:sz w:val="24"/>
          <w:szCs w:val="24"/>
          <w:lang w:val="en-US"/>
        </w:rPr>
        <w:t>XII</w:t>
      </w:r>
      <w:r w:rsidRPr="002B0FDA">
        <w:rPr>
          <w:bCs/>
          <w:sz w:val="24"/>
          <w:szCs w:val="24"/>
        </w:rPr>
        <w:t xml:space="preserve"> грудних хребців. </w:t>
      </w:r>
    </w:p>
    <w:p w14:paraId="67A83E38" w14:textId="77777777" w:rsidR="00CD0EE4" w:rsidRPr="002B0FDA" w:rsidRDefault="00CD0EE4" w:rsidP="00CD0EE4">
      <w:pPr>
        <w:rPr>
          <w:bCs/>
          <w:sz w:val="24"/>
          <w:szCs w:val="24"/>
        </w:rPr>
      </w:pPr>
      <w:r w:rsidRPr="002B0FDA">
        <w:rPr>
          <w:b/>
          <w:bCs/>
          <w:sz w:val="24"/>
          <w:szCs w:val="24"/>
        </w:rPr>
        <w:t>Е.</w:t>
      </w:r>
      <w:r w:rsidRPr="002B0FDA">
        <w:rPr>
          <w:bCs/>
          <w:sz w:val="24"/>
          <w:szCs w:val="24"/>
        </w:rPr>
        <w:t xml:space="preserve"> На рівні </w:t>
      </w:r>
      <w:r w:rsidRPr="002B0FDA">
        <w:rPr>
          <w:bCs/>
          <w:sz w:val="24"/>
          <w:szCs w:val="24"/>
          <w:lang w:val="en-US"/>
        </w:rPr>
        <w:t>I</w:t>
      </w:r>
      <w:r w:rsidRPr="002B0FDA">
        <w:rPr>
          <w:bCs/>
          <w:sz w:val="24"/>
          <w:szCs w:val="24"/>
        </w:rPr>
        <w:t>-</w:t>
      </w:r>
      <w:r w:rsidRPr="002B0FDA">
        <w:rPr>
          <w:bCs/>
          <w:sz w:val="24"/>
          <w:szCs w:val="24"/>
          <w:lang w:val="en-US"/>
        </w:rPr>
        <w:t>II</w:t>
      </w:r>
      <w:r w:rsidRPr="002B0FDA">
        <w:rPr>
          <w:bCs/>
          <w:sz w:val="24"/>
          <w:szCs w:val="24"/>
        </w:rPr>
        <w:t xml:space="preserve"> поперекових хребців. </w:t>
      </w:r>
    </w:p>
    <w:p w14:paraId="3C67E1C8" w14:textId="77777777" w:rsidR="00CD0EE4" w:rsidRPr="002B0FDA" w:rsidRDefault="00CD0EE4" w:rsidP="00CD0EE4">
      <w:pPr>
        <w:rPr>
          <w:bCs/>
          <w:sz w:val="24"/>
          <w:szCs w:val="24"/>
        </w:rPr>
      </w:pPr>
    </w:p>
    <w:p w14:paraId="784D7DA9" w14:textId="77777777" w:rsidR="00CD0EE4" w:rsidRPr="002B0FDA" w:rsidRDefault="00CD0EE4" w:rsidP="00CD0EE4">
      <w:pPr>
        <w:rPr>
          <w:bCs/>
          <w:sz w:val="24"/>
          <w:szCs w:val="24"/>
        </w:rPr>
      </w:pPr>
      <w:r w:rsidRPr="002B0FDA">
        <w:rPr>
          <w:b/>
          <w:bCs/>
          <w:sz w:val="24"/>
          <w:szCs w:val="24"/>
        </w:rPr>
        <w:t>27</w:t>
      </w:r>
      <w:r w:rsidRPr="002B0FDA">
        <w:rPr>
          <w:bCs/>
          <w:sz w:val="24"/>
          <w:szCs w:val="24"/>
        </w:rPr>
        <w:t xml:space="preserve">. У хворого під час рентгенологічного обстеження на малій кривині виявлена злоякісна пухлина шлунку великих розмірів. Який орган черевної порожнини прилягає до малої кривини шлунка? </w:t>
      </w:r>
    </w:p>
    <w:p w14:paraId="4FDAAB96" w14:textId="77777777" w:rsidR="00CD0EE4" w:rsidRPr="002B0FDA" w:rsidRDefault="00CD0EE4" w:rsidP="00CD0EE4">
      <w:pPr>
        <w:rPr>
          <w:bCs/>
          <w:sz w:val="24"/>
          <w:szCs w:val="24"/>
        </w:rPr>
      </w:pPr>
      <w:r w:rsidRPr="002B0FDA">
        <w:rPr>
          <w:bCs/>
          <w:sz w:val="24"/>
          <w:szCs w:val="24"/>
        </w:rPr>
        <w:t>A. Селезінка.</w:t>
      </w:r>
    </w:p>
    <w:p w14:paraId="12F5889D" w14:textId="77777777" w:rsidR="00CD0EE4" w:rsidRPr="002B0FDA" w:rsidRDefault="00CD0EE4" w:rsidP="00CD0EE4">
      <w:pPr>
        <w:rPr>
          <w:bCs/>
          <w:sz w:val="24"/>
          <w:szCs w:val="24"/>
        </w:rPr>
      </w:pPr>
      <w:r w:rsidRPr="002B0FDA">
        <w:rPr>
          <w:bCs/>
          <w:sz w:val="24"/>
          <w:szCs w:val="24"/>
        </w:rPr>
        <w:t>B. Підшлункова залоза.</w:t>
      </w:r>
    </w:p>
    <w:p w14:paraId="7086B0D2" w14:textId="77777777" w:rsidR="00CD0EE4" w:rsidRPr="002B0FDA" w:rsidRDefault="00CD0EE4" w:rsidP="00CD0EE4">
      <w:pPr>
        <w:rPr>
          <w:bCs/>
          <w:sz w:val="24"/>
          <w:szCs w:val="24"/>
        </w:rPr>
      </w:pPr>
      <w:r w:rsidRPr="002B0FDA">
        <w:rPr>
          <w:bCs/>
          <w:sz w:val="24"/>
          <w:szCs w:val="24"/>
        </w:rPr>
        <w:t>C. Поперечна ободова кишка.</w:t>
      </w:r>
    </w:p>
    <w:p w14:paraId="7A3A548F" w14:textId="77777777" w:rsidR="00CD0EE4" w:rsidRPr="002B0FDA" w:rsidRDefault="00CD0EE4" w:rsidP="00CD0EE4">
      <w:pPr>
        <w:rPr>
          <w:bCs/>
          <w:sz w:val="24"/>
          <w:szCs w:val="24"/>
        </w:rPr>
      </w:pPr>
      <w:r w:rsidRPr="002B0FDA">
        <w:rPr>
          <w:bCs/>
          <w:sz w:val="24"/>
          <w:szCs w:val="24"/>
        </w:rPr>
        <w:t>D. Діафрагма.</w:t>
      </w:r>
    </w:p>
    <w:p w14:paraId="2ACADDEC" w14:textId="77777777" w:rsidR="00CD0EE4" w:rsidRPr="002B0FDA" w:rsidRDefault="00CD0EE4" w:rsidP="00CD0EE4">
      <w:pPr>
        <w:rPr>
          <w:bCs/>
          <w:sz w:val="24"/>
          <w:szCs w:val="24"/>
        </w:rPr>
      </w:pPr>
      <w:r w:rsidRPr="002B0FDA">
        <w:rPr>
          <w:bCs/>
          <w:sz w:val="24"/>
          <w:szCs w:val="24"/>
        </w:rPr>
        <w:t>E. Нутрощева поверхня лівої частки печінки.</w:t>
      </w:r>
    </w:p>
    <w:p w14:paraId="43B076D5" w14:textId="77777777" w:rsidR="00CD0EE4" w:rsidRPr="002B0FDA" w:rsidRDefault="00CD0EE4" w:rsidP="00CD0EE4">
      <w:pPr>
        <w:rPr>
          <w:bCs/>
          <w:sz w:val="24"/>
          <w:szCs w:val="24"/>
        </w:rPr>
      </w:pPr>
    </w:p>
    <w:p w14:paraId="63CBA9E2" w14:textId="77777777" w:rsidR="00CD0EE4" w:rsidRPr="002B0FDA" w:rsidRDefault="00CD0EE4" w:rsidP="00CD0EE4">
      <w:pPr>
        <w:rPr>
          <w:bCs/>
          <w:sz w:val="24"/>
          <w:szCs w:val="24"/>
        </w:rPr>
      </w:pPr>
      <w:r w:rsidRPr="002B0FDA">
        <w:rPr>
          <w:b/>
          <w:bCs/>
          <w:sz w:val="24"/>
          <w:szCs w:val="24"/>
        </w:rPr>
        <w:t>28</w:t>
      </w:r>
      <w:r w:rsidRPr="002B0FDA">
        <w:rPr>
          <w:bCs/>
          <w:sz w:val="24"/>
          <w:szCs w:val="24"/>
        </w:rPr>
        <w:t>. У хворої дитини виявлена гастрогенна форма залізодефіцитної анемії. Лікарі пов’язують виникнення анемії з порушенням секреції власними залозами шлунку внутрішнього антианемічного фактора. Які клітини власних залоз шлунку продукують антианемічний фактор?</w:t>
      </w:r>
    </w:p>
    <w:p w14:paraId="17414182" w14:textId="77777777" w:rsidR="00CD0EE4" w:rsidRPr="002B0FDA" w:rsidRDefault="00CD0EE4" w:rsidP="00CD0EE4">
      <w:pPr>
        <w:rPr>
          <w:bCs/>
          <w:sz w:val="24"/>
          <w:szCs w:val="24"/>
        </w:rPr>
      </w:pPr>
      <w:r w:rsidRPr="002B0FDA">
        <w:rPr>
          <w:b/>
          <w:bCs/>
          <w:sz w:val="24"/>
          <w:szCs w:val="24"/>
          <w:lang w:val="pt-BR"/>
        </w:rPr>
        <w:t>А.</w:t>
      </w:r>
      <w:r w:rsidRPr="002B0FDA">
        <w:rPr>
          <w:bCs/>
          <w:sz w:val="24"/>
          <w:szCs w:val="24"/>
        </w:rPr>
        <w:t xml:space="preserve"> Шийкові мукоцити</w:t>
      </w:r>
      <w:r w:rsidRPr="002B0FDA">
        <w:rPr>
          <w:bCs/>
          <w:sz w:val="24"/>
          <w:szCs w:val="24"/>
          <w:lang w:val="pt-BR"/>
        </w:rPr>
        <w:t>.</w:t>
      </w:r>
    </w:p>
    <w:p w14:paraId="3D7ADC1D" w14:textId="77777777" w:rsidR="00CD0EE4" w:rsidRPr="002B0FDA" w:rsidRDefault="00CD0EE4" w:rsidP="00CD0EE4">
      <w:pPr>
        <w:rPr>
          <w:bCs/>
          <w:sz w:val="24"/>
          <w:szCs w:val="24"/>
        </w:rPr>
      </w:pPr>
      <w:r w:rsidRPr="002B0FDA">
        <w:rPr>
          <w:b/>
          <w:bCs/>
          <w:sz w:val="24"/>
          <w:szCs w:val="24"/>
        </w:rPr>
        <w:t>В.</w:t>
      </w:r>
      <w:r w:rsidRPr="002B0FDA">
        <w:rPr>
          <w:bCs/>
          <w:sz w:val="24"/>
          <w:szCs w:val="24"/>
        </w:rPr>
        <w:t xml:space="preserve"> Паріетальні екзокриноцити.</w:t>
      </w:r>
    </w:p>
    <w:p w14:paraId="2D5B0DBE" w14:textId="77777777" w:rsidR="00CD0EE4" w:rsidRPr="002B0FDA" w:rsidRDefault="00CD0EE4" w:rsidP="00CD0EE4">
      <w:pPr>
        <w:rPr>
          <w:bCs/>
          <w:sz w:val="24"/>
          <w:szCs w:val="24"/>
        </w:rPr>
      </w:pPr>
      <w:r w:rsidRPr="002B0FDA">
        <w:rPr>
          <w:b/>
          <w:bCs/>
          <w:sz w:val="24"/>
          <w:szCs w:val="24"/>
        </w:rPr>
        <w:t>С.</w:t>
      </w:r>
      <w:r w:rsidRPr="002B0FDA">
        <w:rPr>
          <w:bCs/>
          <w:sz w:val="24"/>
          <w:szCs w:val="24"/>
        </w:rPr>
        <w:t xml:space="preserve"> Головні екзокриноцити.</w:t>
      </w:r>
    </w:p>
    <w:p w14:paraId="192AF743" w14:textId="77777777" w:rsidR="00CD0EE4" w:rsidRPr="002B0FDA" w:rsidRDefault="00CD0EE4" w:rsidP="00CD0EE4">
      <w:pPr>
        <w:rPr>
          <w:bCs/>
          <w:sz w:val="24"/>
          <w:szCs w:val="24"/>
        </w:rPr>
      </w:pPr>
      <w:r w:rsidRPr="002B0FDA">
        <w:rPr>
          <w:b/>
          <w:bCs/>
          <w:sz w:val="24"/>
          <w:szCs w:val="24"/>
        </w:rPr>
        <w:t>D.</w:t>
      </w:r>
      <w:r w:rsidRPr="002B0FDA">
        <w:rPr>
          <w:bCs/>
          <w:sz w:val="24"/>
          <w:szCs w:val="24"/>
        </w:rPr>
        <w:t xml:space="preserve"> Додаткові мукоцити.</w:t>
      </w:r>
    </w:p>
    <w:p w14:paraId="205C7286" w14:textId="77777777" w:rsidR="00CD0EE4" w:rsidRPr="002B0FDA" w:rsidRDefault="00CD0EE4" w:rsidP="00CD0EE4">
      <w:pPr>
        <w:rPr>
          <w:bCs/>
          <w:sz w:val="24"/>
          <w:szCs w:val="24"/>
        </w:rPr>
      </w:pPr>
      <w:r w:rsidRPr="002B0FDA">
        <w:rPr>
          <w:b/>
          <w:bCs/>
          <w:sz w:val="24"/>
          <w:szCs w:val="24"/>
        </w:rPr>
        <w:t>Е.</w:t>
      </w:r>
      <w:r w:rsidRPr="002B0FDA">
        <w:rPr>
          <w:bCs/>
          <w:sz w:val="24"/>
          <w:szCs w:val="24"/>
        </w:rPr>
        <w:t xml:space="preserve"> Ендокриноцити.</w:t>
      </w:r>
    </w:p>
    <w:p w14:paraId="15A24677" w14:textId="77777777" w:rsidR="00CD0EE4" w:rsidRPr="002B0FDA" w:rsidRDefault="00CD0EE4" w:rsidP="00CD0EE4">
      <w:pPr>
        <w:rPr>
          <w:bCs/>
          <w:sz w:val="24"/>
          <w:szCs w:val="24"/>
        </w:rPr>
      </w:pPr>
    </w:p>
    <w:p w14:paraId="0D75F729" w14:textId="77777777" w:rsidR="00CD0EE4" w:rsidRPr="002B0FDA" w:rsidRDefault="00CD0EE4" w:rsidP="00CD0EE4">
      <w:pPr>
        <w:rPr>
          <w:bCs/>
          <w:sz w:val="24"/>
          <w:szCs w:val="24"/>
        </w:rPr>
      </w:pPr>
      <w:r w:rsidRPr="002B0FDA">
        <w:rPr>
          <w:b/>
          <w:bCs/>
          <w:sz w:val="24"/>
          <w:szCs w:val="24"/>
        </w:rPr>
        <w:t>29.</w:t>
      </w:r>
      <w:r w:rsidRPr="002B0FDA">
        <w:rPr>
          <w:bCs/>
          <w:sz w:val="24"/>
          <w:szCs w:val="24"/>
        </w:rPr>
        <w:t xml:space="preserve"> Під час оперативного втручання з приводу видалення селезінки перев’язують судини, які розташовані в </w:t>
      </w:r>
      <w:r w:rsidRPr="002B0FDA">
        <w:rPr>
          <w:bCs/>
          <w:sz w:val="24"/>
          <w:szCs w:val="24"/>
          <w:lang w:val="sv-SE"/>
        </w:rPr>
        <w:t>lig</w:t>
      </w:r>
      <w:r w:rsidRPr="002B0FDA">
        <w:rPr>
          <w:bCs/>
          <w:sz w:val="24"/>
          <w:szCs w:val="24"/>
        </w:rPr>
        <w:t>.</w:t>
      </w:r>
      <w:r w:rsidRPr="002B0FDA">
        <w:rPr>
          <w:bCs/>
          <w:sz w:val="24"/>
          <w:szCs w:val="24"/>
          <w:lang w:val="sv-SE"/>
        </w:rPr>
        <w:t>gastrolienal</w:t>
      </w:r>
      <w:r w:rsidRPr="002B0FDA">
        <w:rPr>
          <w:bCs/>
          <w:sz w:val="24"/>
          <w:szCs w:val="24"/>
        </w:rPr>
        <w:t>е</w:t>
      </w:r>
      <w:r w:rsidRPr="002B0FDA">
        <w:rPr>
          <w:bCs/>
          <w:sz w:val="24"/>
          <w:szCs w:val="24"/>
          <w:lang w:val="sv-SE"/>
        </w:rPr>
        <w:t>.</w:t>
      </w:r>
      <w:r w:rsidRPr="002B0FDA">
        <w:rPr>
          <w:bCs/>
          <w:sz w:val="24"/>
          <w:szCs w:val="24"/>
        </w:rPr>
        <w:t xml:space="preserve"> Які органи черевної порожнини, крім селезінки, пов'язані зі шлунком через дублікатуру очеревини</w:t>
      </w:r>
      <w:r w:rsidRPr="002B0FDA">
        <w:rPr>
          <w:bCs/>
          <w:sz w:val="24"/>
          <w:szCs w:val="24"/>
          <w:lang w:val="sv-SE"/>
        </w:rPr>
        <w:t>?</w:t>
      </w:r>
    </w:p>
    <w:p w14:paraId="01978EA7" w14:textId="77777777" w:rsidR="00CD0EE4" w:rsidRPr="002B0FDA" w:rsidRDefault="00CD0EE4" w:rsidP="00CD0EE4">
      <w:pPr>
        <w:rPr>
          <w:bCs/>
          <w:sz w:val="24"/>
          <w:szCs w:val="24"/>
        </w:rPr>
      </w:pPr>
      <w:r w:rsidRPr="002B0FDA">
        <w:rPr>
          <w:bCs/>
          <w:sz w:val="24"/>
          <w:szCs w:val="24"/>
          <w:lang w:val="en-US"/>
        </w:rPr>
        <w:t>A</w:t>
      </w:r>
      <w:r w:rsidRPr="002B0FDA">
        <w:rPr>
          <w:bCs/>
          <w:sz w:val="24"/>
          <w:szCs w:val="24"/>
        </w:rPr>
        <w:t>. Підшлункова залоза, печінка.</w:t>
      </w:r>
    </w:p>
    <w:p w14:paraId="2E485D55" w14:textId="77777777" w:rsidR="00CD0EE4" w:rsidRPr="002B0FDA" w:rsidRDefault="00CD0EE4" w:rsidP="00CD0EE4">
      <w:pPr>
        <w:rPr>
          <w:bCs/>
          <w:sz w:val="24"/>
          <w:szCs w:val="24"/>
        </w:rPr>
      </w:pPr>
      <w:r w:rsidRPr="002B0FDA">
        <w:rPr>
          <w:bCs/>
          <w:sz w:val="24"/>
          <w:szCs w:val="24"/>
          <w:lang w:val="en-US"/>
        </w:rPr>
        <w:t>B</w:t>
      </w:r>
      <w:r w:rsidRPr="002B0FDA">
        <w:rPr>
          <w:bCs/>
          <w:sz w:val="24"/>
          <w:szCs w:val="24"/>
        </w:rPr>
        <w:t>. Печінка, поперечна ободова кишка, діафрагма.</w:t>
      </w:r>
    </w:p>
    <w:p w14:paraId="2931565B" w14:textId="77777777" w:rsidR="00CD0EE4" w:rsidRPr="002B0FDA" w:rsidRDefault="00CD0EE4" w:rsidP="00CD0EE4">
      <w:pPr>
        <w:rPr>
          <w:bCs/>
          <w:sz w:val="24"/>
          <w:szCs w:val="24"/>
        </w:rPr>
      </w:pPr>
      <w:r w:rsidRPr="002B0FDA">
        <w:rPr>
          <w:bCs/>
          <w:sz w:val="24"/>
          <w:szCs w:val="24"/>
          <w:lang w:val="en-US"/>
        </w:rPr>
        <w:t>C</w:t>
      </w:r>
      <w:r w:rsidRPr="002B0FDA">
        <w:rPr>
          <w:bCs/>
          <w:sz w:val="24"/>
          <w:szCs w:val="24"/>
        </w:rPr>
        <w:t>. Печінка, поперечна ободова кишка, нирка.</w:t>
      </w:r>
    </w:p>
    <w:p w14:paraId="64CAA32E" w14:textId="77777777" w:rsidR="00CD0EE4" w:rsidRPr="002B0FDA" w:rsidRDefault="00CD0EE4" w:rsidP="00CD0EE4">
      <w:pPr>
        <w:rPr>
          <w:bCs/>
          <w:sz w:val="24"/>
          <w:szCs w:val="24"/>
        </w:rPr>
      </w:pPr>
      <w:r w:rsidRPr="002B0FDA">
        <w:rPr>
          <w:bCs/>
          <w:sz w:val="24"/>
          <w:szCs w:val="24"/>
          <w:lang w:val="en-US"/>
        </w:rPr>
        <w:t>D</w:t>
      </w:r>
      <w:r w:rsidRPr="002B0FDA">
        <w:rPr>
          <w:bCs/>
          <w:sz w:val="24"/>
          <w:szCs w:val="24"/>
        </w:rPr>
        <w:t>. Поперечна ободова кишка, діафрагма, нирка.</w:t>
      </w:r>
    </w:p>
    <w:p w14:paraId="4CE31428" w14:textId="77777777" w:rsidR="00CD0EE4" w:rsidRPr="002B0FDA" w:rsidRDefault="00CD0EE4" w:rsidP="00CD0EE4">
      <w:pPr>
        <w:rPr>
          <w:bCs/>
          <w:sz w:val="24"/>
          <w:szCs w:val="24"/>
        </w:rPr>
      </w:pPr>
      <w:r w:rsidRPr="002B0FDA">
        <w:rPr>
          <w:bCs/>
          <w:sz w:val="24"/>
          <w:szCs w:val="24"/>
          <w:lang w:val="en-US"/>
        </w:rPr>
        <w:t>E</w:t>
      </w:r>
      <w:r w:rsidRPr="002B0FDA">
        <w:rPr>
          <w:bCs/>
          <w:sz w:val="24"/>
          <w:szCs w:val="24"/>
        </w:rPr>
        <w:t>. Поперечна ободова кишка, діафрагма, надниркові залози.</w:t>
      </w:r>
    </w:p>
    <w:p w14:paraId="3E892F07" w14:textId="77777777" w:rsidR="00CD0EE4" w:rsidRPr="002B0FDA" w:rsidRDefault="00CD0EE4" w:rsidP="00CD0EE4">
      <w:pPr>
        <w:rPr>
          <w:bCs/>
          <w:sz w:val="24"/>
          <w:szCs w:val="24"/>
        </w:rPr>
      </w:pPr>
    </w:p>
    <w:p w14:paraId="2FDDF9FC" w14:textId="77777777" w:rsidR="00CD0EE4" w:rsidRPr="002B0FDA" w:rsidRDefault="00CD0EE4" w:rsidP="00CD0EE4">
      <w:pPr>
        <w:rPr>
          <w:bCs/>
          <w:sz w:val="24"/>
          <w:szCs w:val="24"/>
        </w:rPr>
      </w:pPr>
      <w:r w:rsidRPr="002B0FDA">
        <w:rPr>
          <w:b/>
          <w:bCs/>
          <w:sz w:val="24"/>
          <w:szCs w:val="24"/>
        </w:rPr>
        <w:t>30.</w:t>
      </w:r>
      <w:r w:rsidRPr="002B0FDA">
        <w:rPr>
          <w:bCs/>
          <w:sz w:val="24"/>
          <w:szCs w:val="24"/>
        </w:rPr>
        <w:t xml:space="preserve"> У хворого під час дослідження виявлена пухлина на задній поверхні шлунка у ділянці його дна. Який орган черевної порожнини прилягає до ураженої частини шлунка? </w:t>
      </w:r>
    </w:p>
    <w:p w14:paraId="71CBF53C" w14:textId="77777777" w:rsidR="00CD0EE4" w:rsidRPr="002B0FDA" w:rsidRDefault="00CD0EE4" w:rsidP="00CD0EE4">
      <w:pPr>
        <w:rPr>
          <w:bCs/>
          <w:sz w:val="24"/>
          <w:szCs w:val="24"/>
        </w:rPr>
      </w:pPr>
      <w:r w:rsidRPr="002B0FDA">
        <w:rPr>
          <w:b/>
          <w:bCs/>
          <w:sz w:val="24"/>
          <w:szCs w:val="24"/>
          <w:lang w:val="pt-BR"/>
        </w:rPr>
        <w:t>A</w:t>
      </w:r>
      <w:r w:rsidRPr="002B0FDA">
        <w:rPr>
          <w:b/>
          <w:bCs/>
          <w:sz w:val="24"/>
          <w:szCs w:val="24"/>
        </w:rPr>
        <w:t>.</w:t>
      </w:r>
      <w:r w:rsidRPr="002B0FDA">
        <w:rPr>
          <w:bCs/>
          <w:sz w:val="24"/>
          <w:szCs w:val="24"/>
        </w:rPr>
        <w:t xml:space="preserve"> </w:t>
      </w:r>
      <w:r w:rsidRPr="002B0FDA">
        <w:rPr>
          <w:bCs/>
          <w:sz w:val="24"/>
          <w:szCs w:val="24"/>
          <w:lang w:val="pt-BR"/>
        </w:rPr>
        <w:t>Intestinum</w:t>
      </w:r>
      <w:r w:rsidRPr="002B0FDA">
        <w:rPr>
          <w:bCs/>
          <w:sz w:val="24"/>
          <w:szCs w:val="24"/>
        </w:rPr>
        <w:t xml:space="preserve"> </w:t>
      </w:r>
      <w:r w:rsidRPr="002B0FDA">
        <w:rPr>
          <w:bCs/>
          <w:sz w:val="24"/>
          <w:szCs w:val="24"/>
          <w:lang w:val="pt-BR"/>
        </w:rPr>
        <w:t>tenue</w:t>
      </w:r>
      <w:r w:rsidRPr="002B0FDA">
        <w:rPr>
          <w:bCs/>
          <w:sz w:val="24"/>
          <w:szCs w:val="24"/>
        </w:rPr>
        <w:t>.</w:t>
      </w:r>
    </w:p>
    <w:p w14:paraId="388C03F2" w14:textId="77777777" w:rsidR="00CD0EE4" w:rsidRPr="002B0FDA" w:rsidRDefault="00CD0EE4" w:rsidP="00CD0EE4">
      <w:pPr>
        <w:rPr>
          <w:bCs/>
          <w:sz w:val="24"/>
          <w:szCs w:val="24"/>
        </w:rPr>
      </w:pPr>
      <w:r w:rsidRPr="002B0FDA">
        <w:rPr>
          <w:b/>
          <w:bCs/>
          <w:sz w:val="24"/>
          <w:szCs w:val="24"/>
          <w:lang w:val="de-DE"/>
        </w:rPr>
        <w:t>B.</w:t>
      </w:r>
      <w:r w:rsidRPr="002B0FDA">
        <w:rPr>
          <w:bCs/>
          <w:sz w:val="24"/>
          <w:szCs w:val="24"/>
          <w:lang w:val="de-DE"/>
        </w:rPr>
        <w:t xml:space="preserve"> Duodenum.</w:t>
      </w:r>
    </w:p>
    <w:p w14:paraId="6E802C35" w14:textId="77777777" w:rsidR="00CD0EE4" w:rsidRPr="002B0FDA" w:rsidRDefault="00CD0EE4" w:rsidP="00CD0EE4">
      <w:pPr>
        <w:rPr>
          <w:bCs/>
          <w:sz w:val="24"/>
          <w:szCs w:val="24"/>
        </w:rPr>
      </w:pPr>
      <w:r w:rsidRPr="002B0FDA">
        <w:rPr>
          <w:b/>
          <w:bCs/>
          <w:sz w:val="24"/>
          <w:szCs w:val="24"/>
          <w:lang w:val="de-DE"/>
        </w:rPr>
        <w:t>C.</w:t>
      </w:r>
      <w:r w:rsidRPr="002B0FDA">
        <w:rPr>
          <w:bCs/>
          <w:sz w:val="24"/>
          <w:szCs w:val="24"/>
          <w:lang w:val="de-DE"/>
        </w:rPr>
        <w:t xml:space="preserve"> Ren, lien.</w:t>
      </w:r>
    </w:p>
    <w:p w14:paraId="462CF087" w14:textId="77777777" w:rsidR="00CD0EE4" w:rsidRPr="002B0FDA" w:rsidRDefault="00CD0EE4" w:rsidP="00CD0EE4">
      <w:pPr>
        <w:rPr>
          <w:bCs/>
          <w:sz w:val="24"/>
          <w:szCs w:val="24"/>
        </w:rPr>
      </w:pPr>
      <w:r w:rsidRPr="002B0FDA">
        <w:rPr>
          <w:b/>
          <w:bCs/>
          <w:sz w:val="24"/>
          <w:szCs w:val="24"/>
          <w:lang w:val="de-DE"/>
        </w:rPr>
        <w:t>D.</w:t>
      </w:r>
      <w:r w:rsidRPr="002B0FDA">
        <w:rPr>
          <w:bCs/>
          <w:sz w:val="24"/>
          <w:szCs w:val="24"/>
          <w:lang w:val="de-DE"/>
        </w:rPr>
        <w:t xml:space="preserve"> H</w:t>
      </w:r>
      <w:r w:rsidRPr="002B0FDA">
        <w:rPr>
          <w:bCs/>
          <w:sz w:val="24"/>
          <w:szCs w:val="24"/>
          <w:lang w:val="pt-BR"/>
        </w:rPr>
        <w:t>epar</w:t>
      </w:r>
      <w:r w:rsidRPr="002B0FDA">
        <w:rPr>
          <w:bCs/>
          <w:sz w:val="24"/>
          <w:szCs w:val="24"/>
          <w:lang w:val="de-DE"/>
        </w:rPr>
        <w:t>.</w:t>
      </w:r>
    </w:p>
    <w:p w14:paraId="45144DE0" w14:textId="77777777" w:rsidR="00CD0EE4" w:rsidRPr="002B0FDA" w:rsidRDefault="00CD0EE4" w:rsidP="00CD0EE4">
      <w:pPr>
        <w:rPr>
          <w:sz w:val="24"/>
          <w:szCs w:val="24"/>
        </w:rPr>
      </w:pPr>
      <w:r w:rsidRPr="002B0FDA">
        <w:rPr>
          <w:b/>
          <w:bCs/>
          <w:sz w:val="24"/>
          <w:szCs w:val="24"/>
          <w:lang w:val="pt-BR"/>
        </w:rPr>
        <w:t>E</w:t>
      </w:r>
      <w:r w:rsidRPr="002B0FDA">
        <w:rPr>
          <w:b/>
          <w:bCs/>
          <w:sz w:val="24"/>
          <w:szCs w:val="24"/>
          <w:lang w:val="de-DE"/>
        </w:rPr>
        <w:t>.</w:t>
      </w:r>
      <w:r w:rsidRPr="002B0FDA">
        <w:rPr>
          <w:bCs/>
          <w:sz w:val="24"/>
          <w:szCs w:val="24"/>
          <w:lang w:val="de-DE"/>
        </w:rPr>
        <w:t xml:space="preserve"> </w:t>
      </w:r>
      <w:r w:rsidRPr="002B0FDA">
        <w:rPr>
          <w:sz w:val="24"/>
          <w:szCs w:val="24"/>
          <w:lang w:val="de-DE"/>
        </w:rPr>
        <w:t>Lien.</w:t>
      </w:r>
    </w:p>
    <w:p w14:paraId="36FC5441" w14:textId="77777777" w:rsidR="00CD0EE4" w:rsidRPr="002B0FDA" w:rsidRDefault="00CD0EE4" w:rsidP="00CD0EE4">
      <w:pPr>
        <w:spacing w:after="259"/>
        <w:rPr>
          <w:bCs/>
          <w:sz w:val="24"/>
          <w:szCs w:val="24"/>
        </w:rPr>
      </w:pPr>
    </w:p>
    <w:p w14:paraId="09391F34" w14:textId="77777777" w:rsidR="00CD0EE4" w:rsidRPr="002B0FDA" w:rsidRDefault="00CD0EE4" w:rsidP="00CD0EE4">
      <w:pPr>
        <w:rPr>
          <w:sz w:val="28"/>
          <w:szCs w:val="28"/>
        </w:rPr>
      </w:pPr>
      <w:r w:rsidRPr="002B0FDA">
        <w:rPr>
          <w:sz w:val="28"/>
          <w:szCs w:val="28"/>
        </w:rPr>
        <w:t xml:space="preserve"> </w:t>
      </w:r>
    </w:p>
    <w:p w14:paraId="23AF16CD" w14:textId="77777777" w:rsidR="00D33B61" w:rsidRPr="002B0FDA" w:rsidRDefault="005947B9">
      <w:pPr>
        <w:spacing w:after="259"/>
        <w:rPr>
          <w:b/>
          <w:sz w:val="24"/>
          <w:szCs w:val="24"/>
        </w:rPr>
      </w:pPr>
      <w:r w:rsidRPr="002B0FDA">
        <w:rPr>
          <w:b/>
          <w:sz w:val="28"/>
          <w:szCs w:val="24"/>
        </w:rPr>
        <w:t>5. ЛІТЕРАТУРА:</w:t>
      </w:r>
    </w:p>
    <w:p w14:paraId="0F0A7198" w14:textId="77777777" w:rsidR="00D33B61" w:rsidRPr="002B0FDA" w:rsidRDefault="005947B9">
      <w:pPr>
        <w:spacing w:after="259"/>
        <w:rPr>
          <w:b/>
          <w:sz w:val="24"/>
          <w:szCs w:val="24"/>
        </w:rPr>
      </w:pPr>
      <w:r w:rsidRPr="002B0FDA">
        <w:rPr>
          <w:sz w:val="28"/>
          <w:szCs w:val="28"/>
        </w:rPr>
        <w:lastRenderedPageBreak/>
        <w:t>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1EB493C3" w14:textId="77777777" w:rsidR="00D33B61" w:rsidRPr="002B0FDA" w:rsidRDefault="005947B9">
      <w:pPr>
        <w:spacing w:after="259"/>
        <w:rPr>
          <w:b/>
          <w:sz w:val="24"/>
          <w:szCs w:val="24"/>
        </w:rPr>
      </w:pPr>
      <w:r w:rsidRPr="002B0FDA">
        <w:rPr>
          <w:sz w:val="28"/>
          <w:szCs w:val="28"/>
        </w:rPr>
        <w:t>2. Анатомія людини. В.Г.Черкасов, С.Ю. Кравчук. – Вінниця: Нова книга, 3-є видання. 2023. – 640с. (навчально-методичний посібник)</w:t>
      </w:r>
    </w:p>
    <w:p w14:paraId="10955485" w14:textId="77777777" w:rsidR="00D33B61" w:rsidRPr="002B0FDA" w:rsidRDefault="005947B9">
      <w:pPr>
        <w:rPr>
          <w:sz w:val="28"/>
          <w:szCs w:val="28"/>
        </w:rPr>
      </w:pPr>
      <w:r w:rsidRPr="002B0FDA">
        <w:rPr>
          <w:sz w:val="28"/>
          <w:szCs w:val="28"/>
        </w:rPr>
        <w:t>3. 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4BD81A07" w14:textId="77777777" w:rsidR="00D33B61" w:rsidRPr="002B0FDA" w:rsidRDefault="00D33B61">
      <w:pPr>
        <w:rPr>
          <w:sz w:val="28"/>
          <w:szCs w:val="28"/>
        </w:rPr>
      </w:pPr>
    </w:p>
    <w:p w14:paraId="3C6B62B9" w14:textId="77777777" w:rsidR="00D33B61" w:rsidRPr="002B0FDA" w:rsidRDefault="005947B9">
      <w:pPr>
        <w:rPr>
          <w:sz w:val="28"/>
          <w:szCs w:val="28"/>
        </w:rPr>
      </w:pPr>
      <w:r w:rsidRPr="002B0FDA">
        <w:rPr>
          <w:sz w:val="28"/>
          <w:szCs w:val="28"/>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7EB7276C" w14:textId="77777777" w:rsidR="00D33B61" w:rsidRPr="002B0FDA" w:rsidRDefault="00D33B61">
      <w:pPr>
        <w:rPr>
          <w:sz w:val="28"/>
          <w:szCs w:val="28"/>
        </w:rPr>
      </w:pPr>
    </w:p>
    <w:p w14:paraId="537060BB" w14:textId="77777777" w:rsidR="00D33B61" w:rsidRPr="002B0FDA" w:rsidRDefault="005947B9">
      <w:pPr>
        <w:rPr>
          <w:sz w:val="28"/>
          <w:szCs w:val="28"/>
        </w:rPr>
      </w:pPr>
      <w:r w:rsidRPr="002B0FDA">
        <w:rPr>
          <w:sz w:val="28"/>
          <w:szCs w:val="28"/>
        </w:rPr>
        <w:t>5. Черкасов В.Г., Бобрик І.І., Гумінський Ю.Й., Ковальчук О.І. Міжнародна анатомічна термінологія Вінниця: Нова Книга, 2010. – 392 с. (навчальний посібник)</w:t>
      </w:r>
    </w:p>
    <w:p w14:paraId="193BC193" w14:textId="77777777" w:rsidR="00D33B61" w:rsidRPr="002B0FDA" w:rsidRDefault="00D33B61">
      <w:pPr>
        <w:rPr>
          <w:sz w:val="28"/>
          <w:szCs w:val="28"/>
        </w:rPr>
      </w:pPr>
    </w:p>
    <w:p w14:paraId="247DDD80" w14:textId="77777777" w:rsidR="00D33B61" w:rsidRPr="002B0FDA" w:rsidRDefault="005947B9">
      <w:pPr>
        <w:rPr>
          <w:sz w:val="28"/>
          <w:szCs w:val="28"/>
        </w:rPr>
      </w:pPr>
      <w:r w:rsidRPr="002B0FDA">
        <w:rPr>
          <w:sz w:val="28"/>
          <w:szCs w:val="28"/>
        </w:rPr>
        <w:t>6. Міжнародна анатомічна термінологія (латинська, українська, англійська). Ковальчук О.І. / Київ:Книга плюс, 2023 - 128с.</w:t>
      </w:r>
    </w:p>
    <w:p w14:paraId="0BA73AB7" w14:textId="77777777" w:rsidR="00D33B61" w:rsidRPr="002B0FDA" w:rsidRDefault="00D33B61">
      <w:pPr>
        <w:rPr>
          <w:sz w:val="28"/>
          <w:szCs w:val="28"/>
        </w:rPr>
      </w:pPr>
    </w:p>
    <w:p w14:paraId="29842F56" w14:textId="77777777" w:rsidR="00D33B61" w:rsidRPr="002B0FDA" w:rsidRDefault="005947B9">
      <w:pPr>
        <w:rPr>
          <w:sz w:val="28"/>
          <w:szCs w:val="28"/>
        </w:rPr>
      </w:pPr>
      <w:r w:rsidRPr="002B0FDA">
        <w:rPr>
          <w:sz w:val="28"/>
          <w:szCs w:val="28"/>
        </w:rPr>
        <w:t>7. Human anatomy: textbook / Cherkasov V. G., Herasymiuk I. Ye., Holovatskyi A. S., Kovalchuk O. I. [et al.]. — Vinnytsia: Nova Knyha, 2020. — 472 p.</w:t>
      </w:r>
    </w:p>
    <w:p w14:paraId="4F18BA34" w14:textId="77777777" w:rsidR="00D33B61" w:rsidRPr="002B0FDA" w:rsidRDefault="00D33B61">
      <w:pPr>
        <w:rPr>
          <w:sz w:val="28"/>
          <w:szCs w:val="28"/>
        </w:rPr>
      </w:pPr>
    </w:p>
    <w:p w14:paraId="02AC2D11" w14:textId="77777777" w:rsidR="00D33B61" w:rsidRPr="002B0FDA" w:rsidRDefault="005947B9">
      <w:pPr>
        <w:rPr>
          <w:sz w:val="28"/>
          <w:szCs w:val="28"/>
        </w:rPr>
      </w:pPr>
      <w:r w:rsidRPr="002B0FDA">
        <w:rPr>
          <w:sz w:val="28"/>
          <w:szCs w:val="28"/>
        </w:rPr>
        <w:t>8. Morphofunctional characteristic of the skull with a clinical aspects: study guide / N.L. Svintsytska, V.H. Hryn, O.I. Kovalchuk // Poltava, 2020. — 205 p.</w:t>
      </w:r>
    </w:p>
    <w:p w14:paraId="2249A64A" w14:textId="77777777" w:rsidR="00D33B61" w:rsidRPr="002B0FDA" w:rsidRDefault="00D33B61">
      <w:pPr>
        <w:rPr>
          <w:sz w:val="28"/>
          <w:szCs w:val="28"/>
        </w:rPr>
      </w:pPr>
    </w:p>
    <w:p w14:paraId="7E7D38CD" w14:textId="77777777" w:rsidR="00D33B61" w:rsidRPr="002B0FDA" w:rsidRDefault="005947B9">
      <w:pPr>
        <w:rPr>
          <w:sz w:val="28"/>
          <w:szCs w:val="28"/>
        </w:rPr>
      </w:pPr>
      <w:r w:rsidRPr="002B0FDA">
        <w:rPr>
          <w:sz w:val="28"/>
          <w:szCs w:val="28"/>
        </w:rPr>
        <w:t>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24F9121A" w14:textId="77777777" w:rsidR="00D33B61" w:rsidRPr="002B0FDA" w:rsidRDefault="00D33B61">
      <w:pPr>
        <w:rPr>
          <w:sz w:val="28"/>
          <w:szCs w:val="28"/>
        </w:rPr>
      </w:pPr>
    </w:p>
    <w:p w14:paraId="02382C37" w14:textId="77777777" w:rsidR="00D33B61" w:rsidRPr="002B0FDA" w:rsidRDefault="005947B9">
      <w:pPr>
        <w:rPr>
          <w:sz w:val="28"/>
          <w:szCs w:val="28"/>
        </w:rPr>
      </w:pPr>
      <w:r w:rsidRPr="002B0FDA">
        <w:rPr>
          <w:sz w:val="28"/>
          <w:szCs w:val="28"/>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4004F95F" w14:textId="77777777" w:rsidR="00D33B61" w:rsidRPr="002B0FDA" w:rsidRDefault="00D33B61">
      <w:pPr>
        <w:rPr>
          <w:sz w:val="28"/>
          <w:szCs w:val="28"/>
        </w:rPr>
      </w:pPr>
    </w:p>
    <w:p w14:paraId="19DF7E9E" w14:textId="77777777" w:rsidR="00D33B61" w:rsidRPr="002B0FDA" w:rsidRDefault="005947B9">
      <w:pPr>
        <w:rPr>
          <w:sz w:val="28"/>
          <w:szCs w:val="28"/>
        </w:rPr>
      </w:pPr>
      <w:r w:rsidRPr="002B0FDA">
        <w:rPr>
          <w:sz w:val="28"/>
          <w:szCs w:val="28"/>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p>
    <w:p w14:paraId="2E093A5B" w14:textId="77777777" w:rsidR="00D33B61" w:rsidRPr="002B0FDA" w:rsidRDefault="005947B9">
      <w:pPr>
        <w:rPr>
          <w:sz w:val="28"/>
          <w:szCs w:val="28"/>
        </w:rPr>
      </w:pPr>
      <w:r w:rsidRPr="002B0FDA">
        <w:rPr>
          <w:sz w:val="28"/>
          <w:szCs w:val="28"/>
        </w:rPr>
        <w:t>Ліцензія: перевидання і переклад Netter Atlas of Human Anatomy: Classic Regional Approach, eighth edition by Frank H. Netter 2024. – 719 с.</w:t>
      </w:r>
    </w:p>
    <w:p w14:paraId="33108F6C" w14:textId="77777777" w:rsidR="00D33B61" w:rsidRPr="002B0FDA" w:rsidRDefault="005947B9">
      <w:pPr>
        <w:rPr>
          <w:sz w:val="28"/>
          <w:szCs w:val="28"/>
        </w:rPr>
      </w:pPr>
      <w:r w:rsidRPr="002B0FDA">
        <w:rPr>
          <w:sz w:val="28"/>
          <w:szCs w:val="28"/>
        </w:rPr>
        <w:t xml:space="preserve"> </w:t>
      </w:r>
    </w:p>
    <w:p w14:paraId="1D5AFE53" w14:textId="77777777" w:rsidR="00D33B61" w:rsidRPr="002B0FDA" w:rsidRDefault="005947B9">
      <w:pPr>
        <w:pStyle w:val="Style6"/>
        <w:widowControl/>
        <w:spacing w:line="240" w:lineRule="auto"/>
        <w:rPr>
          <w:sz w:val="28"/>
          <w:szCs w:val="28"/>
          <w:lang w:val="uk-UA" w:bidi="he-IL"/>
        </w:rPr>
      </w:pPr>
      <w:r w:rsidRPr="002B0FDA">
        <w:rPr>
          <w:bCs/>
          <w:sz w:val="28"/>
          <w:szCs w:val="28"/>
          <w:lang w:val="uk-UA"/>
        </w:rPr>
        <w:lastRenderedPageBreak/>
        <w:t>12</w:t>
      </w:r>
      <w:r w:rsidRPr="002B0FDA">
        <w:rPr>
          <w:b/>
          <w:sz w:val="28"/>
          <w:szCs w:val="28"/>
          <w:lang w:val="uk-UA"/>
        </w:rPr>
        <w:t xml:space="preserve">. </w:t>
      </w:r>
      <w:r w:rsidRPr="002B0FDA">
        <w:rPr>
          <w:sz w:val="28"/>
          <w:szCs w:val="28"/>
          <w:lang w:val="uk-UA" w:bidi="he-IL"/>
        </w:rPr>
        <w:t>Фредерік Мартіні Анатомічний атлас людини: Пер. з 8-го англ. вид [наук.ред.пер. В.Г.Черкасов], ВСВ «Медицина», 2011. – 128 с. (</w:t>
      </w:r>
      <w:r w:rsidRPr="002B0FDA">
        <w:rPr>
          <w:b/>
          <w:sz w:val="28"/>
          <w:szCs w:val="28"/>
          <w:lang w:val="uk-UA" w:bidi="he-IL"/>
        </w:rPr>
        <w:t>атлас</w:t>
      </w:r>
      <w:r w:rsidRPr="002B0FDA">
        <w:rPr>
          <w:sz w:val="28"/>
          <w:szCs w:val="28"/>
          <w:lang w:val="uk-UA" w:bidi="he-IL"/>
        </w:rPr>
        <w:t>).</w:t>
      </w:r>
    </w:p>
    <w:p w14:paraId="46DB72B2" w14:textId="77777777" w:rsidR="00D33B61" w:rsidRPr="002B0FDA" w:rsidRDefault="00D33B61">
      <w:pPr>
        <w:pStyle w:val="Style6"/>
        <w:widowControl/>
        <w:spacing w:line="240" w:lineRule="auto"/>
        <w:rPr>
          <w:sz w:val="28"/>
          <w:szCs w:val="28"/>
          <w:lang w:val="uk-UA" w:bidi="he-IL"/>
        </w:rPr>
      </w:pPr>
    </w:p>
    <w:p w14:paraId="6BCBE782" w14:textId="2FE7FC2B" w:rsidR="00D33B61" w:rsidRPr="002B0FDA" w:rsidRDefault="005947B9">
      <w:pPr>
        <w:rPr>
          <w:b/>
          <w:sz w:val="28"/>
          <w:szCs w:val="28"/>
        </w:rPr>
      </w:pPr>
      <w:r w:rsidRPr="002B0FDA">
        <w:rPr>
          <w:b/>
          <w:sz w:val="28"/>
          <w:szCs w:val="28"/>
        </w:rPr>
        <w:t>6. Електронні ресурси:</w:t>
      </w:r>
    </w:p>
    <w:p w14:paraId="71C1D3C9" w14:textId="77777777" w:rsidR="002E56DD" w:rsidRPr="002B0FDA" w:rsidRDefault="002E56DD">
      <w:pPr>
        <w:rPr>
          <w:b/>
          <w:sz w:val="28"/>
          <w:szCs w:val="28"/>
        </w:rPr>
      </w:pPr>
    </w:p>
    <w:p w14:paraId="2B593FB9" w14:textId="77777777" w:rsidR="002E56DD" w:rsidRPr="002B0FDA" w:rsidRDefault="002E56DD" w:rsidP="002E56DD">
      <w:pPr>
        <w:rPr>
          <w:bCs/>
          <w:sz w:val="28"/>
          <w:szCs w:val="28"/>
        </w:rPr>
      </w:pPr>
      <w:r w:rsidRPr="002B0FDA">
        <w:rPr>
          <w:bCs/>
          <w:sz w:val="28"/>
          <w:szCs w:val="28"/>
        </w:rPr>
        <w:t>https://anatom.ua/nomina-anatomica/</w:t>
      </w:r>
    </w:p>
    <w:p w14:paraId="19EE7440" w14:textId="77777777" w:rsidR="002E56DD" w:rsidRPr="002B0FDA" w:rsidRDefault="003C2426" w:rsidP="002E56DD">
      <w:pPr>
        <w:rPr>
          <w:sz w:val="28"/>
          <w:szCs w:val="28"/>
        </w:rPr>
      </w:pPr>
      <w:hyperlink r:id="rId17" w:history="1">
        <w:r w:rsidR="002E56DD" w:rsidRPr="002B0FDA">
          <w:rPr>
            <w:rStyle w:val="af3"/>
            <w:color w:val="auto"/>
            <w:sz w:val="28"/>
            <w:szCs w:val="28"/>
          </w:rPr>
          <w:t>https://nmuofficial.com</w:t>
        </w:r>
      </w:hyperlink>
      <w:r w:rsidR="002E56DD" w:rsidRPr="002B0FDA">
        <w:rPr>
          <w:sz w:val="28"/>
          <w:szCs w:val="28"/>
        </w:rPr>
        <w:t xml:space="preserve"> </w:t>
      </w:r>
    </w:p>
    <w:p w14:paraId="6BEE7F22" w14:textId="77777777" w:rsidR="002E56DD" w:rsidRPr="002B0FDA" w:rsidRDefault="003C2426" w:rsidP="002E56DD">
      <w:pPr>
        <w:rPr>
          <w:sz w:val="28"/>
          <w:szCs w:val="28"/>
        </w:rPr>
      </w:pPr>
      <w:hyperlink r:id="rId18" w:history="1">
        <w:r w:rsidR="002E56DD" w:rsidRPr="002B0FDA">
          <w:rPr>
            <w:rStyle w:val="af3"/>
            <w:color w:val="auto"/>
            <w:sz w:val="28"/>
            <w:szCs w:val="28"/>
          </w:rPr>
          <w:t>https://likar.nmu.k</w:t>
        </w:r>
        <w:r w:rsidR="002E56DD" w:rsidRPr="002B0FDA">
          <w:rPr>
            <w:rStyle w:val="af3"/>
            <w:color w:val="auto"/>
            <w:sz w:val="28"/>
            <w:szCs w:val="28"/>
            <w:lang w:val="en-US"/>
          </w:rPr>
          <w:t>y</w:t>
        </w:r>
        <w:r w:rsidR="002E56DD" w:rsidRPr="002B0FDA">
          <w:rPr>
            <w:rStyle w:val="af3"/>
            <w:color w:val="auto"/>
            <w:sz w:val="28"/>
            <w:szCs w:val="28"/>
          </w:rPr>
          <w:t>iv.ua</w:t>
        </w:r>
      </w:hyperlink>
      <w:r w:rsidR="002E56DD" w:rsidRPr="002B0FDA">
        <w:rPr>
          <w:sz w:val="28"/>
          <w:szCs w:val="28"/>
        </w:rPr>
        <w:t xml:space="preserve"> </w:t>
      </w:r>
    </w:p>
    <w:p w14:paraId="37902AEC" w14:textId="77777777" w:rsidR="002E56DD" w:rsidRPr="002B0FDA" w:rsidRDefault="003C2426" w:rsidP="002E56DD">
      <w:pPr>
        <w:rPr>
          <w:sz w:val="28"/>
          <w:szCs w:val="28"/>
        </w:rPr>
      </w:pPr>
      <w:hyperlink r:id="rId19" w:history="1">
        <w:r w:rsidR="002E56DD" w:rsidRPr="002B0FDA">
          <w:rPr>
            <w:rStyle w:val="af3"/>
            <w:color w:val="auto"/>
            <w:sz w:val="28"/>
            <w:szCs w:val="28"/>
            <w:lang w:val="en-US"/>
          </w:rPr>
          <w:t>https</w:t>
        </w:r>
        <w:r w:rsidR="002E56DD" w:rsidRPr="002B0FDA">
          <w:rPr>
            <w:rStyle w:val="af3"/>
            <w:color w:val="auto"/>
            <w:sz w:val="28"/>
            <w:szCs w:val="28"/>
          </w:rPr>
          <w:t>://3</w:t>
        </w:r>
        <w:r w:rsidR="002E56DD" w:rsidRPr="002B0FDA">
          <w:rPr>
            <w:rStyle w:val="af3"/>
            <w:color w:val="auto"/>
            <w:sz w:val="28"/>
            <w:szCs w:val="28"/>
            <w:lang w:val="en-US"/>
          </w:rPr>
          <w:t>d</w:t>
        </w:r>
        <w:r w:rsidR="002E56DD" w:rsidRPr="002B0FDA">
          <w:rPr>
            <w:rStyle w:val="af3"/>
            <w:color w:val="auto"/>
            <w:sz w:val="28"/>
            <w:szCs w:val="28"/>
          </w:rPr>
          <w:t>4</w:t>
        </w:r>
        <w:r w:rsidR="002E56DD" w:rsidRPr="002B0FDA">
          <w:rPr>
            <w:rStyle w:val="af3"/>
            <w:color w:val="auto"/>
            <w:sz w:val="28"/>
            <w:szCs w:val="28"/>
            <w:lang w:val="en-US"/>
          </w:rPr>
          <w:t>medical</w:t>
        </w:r>
        <w:r w:rsidR="002E56DD" w:rsidRPr="002B0FDA">
          <w:rPr>
            <w:rStyle w:val="af3"/>
            <w:color w:val="auto"/>
            <w:sz w:val="28"/>
            <w:szCs w:val="28"/>
          </w:rPr>
          <w:t>.</w:t>
        </w:r>
        <w:r w:rsidR="002E56DD" w:rsidRPr="002B0FDA">
          <w:rPr>
            <w:rStyle w:val="af3"/>
            <w:color w:val="auto"/>
            <w:sz w:val="28"/>
            <w:szCs w:val="28"/>
            <w:lang w:val="en-US"/>
          </w:rPr>
          <w:t>com</w:t>
        </w:r>
      </w:hyperlink>
      <w:r w:rsidR="002E56DD" w:rsidRPr="002B0FDA">
        <w:rPr>
          <w:sz w:val="28"/>
          <w:szCs w:val="28"/>
        </w:rPr>
        <w:t xml:space="preserve"> </w:t>
      </w:r>
    </w:p>
    <w:p w14:paraId="30CB650B" w14:textId="77777777" w:rsidR="002E56DD" w:rsidRPr="002B0FDA" w:rsidRDefault="003C2426" w:rsidP="002E56DD">
      <w:pPr>
        <w:rPr>
          <w:sz w:val="28"/>
          <w:szCs w:val="28"/>
        </w:rPr>
      </w:pPr>
      <w:hyperlink r:id="rId20" w:history="1">
        <w:r w:rsidR="002E56DD" w:rsidRPr="002B0FDA">
          <w:rPr>
            <w:rStyle w:val="af3"/>
            <w:color w:val="auto"/>
            <w:sz w:val="28"/>
            <w:szCs w:val="28"/>
            <w:lang w:val="en-US"/>
          </w:rPr>
          <w:t>https</w:t>
        </w:r>
        <w:r w:rsidR="002E56DD" w:rsidRPr="002B0FDA">
          <w:rPr>
            <w:rStyle w:val="af3"/>
            <w:color w:val="auto"/>
            <w:sz w:val="28"/>
            <w:szCs w:val="28"/>
          </w:rPr>
          <w:t>://</w:t>
        </w:r>
        <w:r w:rsidR="002E56DD" w:rsidRPr="002B0FDA">
          <w:rPr>
            <w:rStyle w:val="af3"/>
            <w:color w:val="auto"/>
            <w:sz w:val="28"/>
            <w:szCs w:val="28"/>
            <w:lang w:val="en-US"/>
          </w:rPr>
          <w:t>www</w:t>
        </w:r>
        <w:r w:rsidR="002E56DD" w:rsidRPr="002B0FDA">
          <w:rPr>
            <w:rStyle w:val="af3"/>
            <w:color w:val="auto"/>
            <w:sz w:val="28"/>
            <w:szCs w:val="28"/>
          </w:rPr>
          <w:t>.4</w:t>
        </w:r>
        <w:r w:rsidR="002E56DD" w:rsidRPr="002B0FDA">
          <w:rPr>
            <w:rStyle w:val="af3"/>
            <w:color w:val="auto"/>
            <w:sz w:val="28"/>
            <w:szCs w:val="28"/>
            <w:lang w:val="en-US"/>
          </w:rPr>
          <w:t>danatomy</w:t>
        </w:r>
        <w:r w:rsidR="002E56DD" w:rsidRPr="002B0FDA">
          <w:rPr>
            <w:rStyle w:val="af3"/>
            <w:color w:val="auto"/>
            <w:sz w:val="28"/>
            <w:szCs w:val="28"/>
          </w:rPr>
          <w:t>.</w:t>
        </w:r>
        <w:r w:rsidR="002E56DD" w:rsidRPr="002B0FDA">
          <w:rPr>
            <w:rStyle w:val="af3"/>
            <w:color w:val="auto"/>
            <w:sz w:val="28"/>
            <w:szCs w:val="28"/>
            <w:lang w:val="en-US"/>
          </w:rPr>
          <w:t>com</w:t>
        </w:r>
      </w:hyperlink>
      <w:r w:rsidR="002E56DD" w:rsidRPr="002B0FDA">
        <w:rPr>
          <w:sz w:val="28"/>
          <w:szCs w:val="28"/>
        </w:rPr>
        <w:t xml:space="preserve"> </w:t>
      </w:r>
    </w:p>
    <w:p w14:paraId="05F03183" w14:textId="77777777" w:rsidR="002E56DD" w:rsidRPr="002B0FDA" w:rsidRDefault="003C2426" w:rsidP="002E56DD">
      <w:pPr>
        <w:rPr>
          <w:sz w:val="28"/>
          <w:szCs w:val="28"/>
          <w:lang w:val="en-US"/>
        </w:rPr>
      </w:pPr>
      <w:hyperlink r:id="rId21" w:history="1">
        <w:r w:rsidR="002E56DD" w:rsidRPr="002B0FDA">
          <w:rPr>
            <w:rStyle w:val="af3"/>
            <w:color w:val="auto"/>
            <w:sz w:val="28"/>
            <w:szCs w:val="28"/>
            <w:lang w:val="en-US"/>
          </w:rPr>
          <w:t>https://www.visiblebody.com/</w:t>
        </w:r>
      </w:hyperlink>
      <w:r w:rsidR="002E56DD" w:rsidRPr="002B0FDA">
        <w:rPr>
          <w:sz w:val="28"/>
          <w:szCs w:val="28"/>
          <w:lang w:val="en-US"/>
        </w:rPr>
        <w:t xml:space="preserve"> </w:t>
      </w:r>
    </w:p>
    <w:p w14:paraId="3D1F9C23" w14:textId="0BA09AA4" w:rsidR="00D33B61" w:rsidRPr="002B0FDA" w:rsidRDefault="00D33B61" w:rsidP="002E56DD">
      <w:pPr>
        <w:rPr>
          <w:sz w:val="28"/>
          <w:szCs w:val="28"/>
          <w:lang w:val="en-US"/>
        </w:rPr>
      </w:pPr>
    </w:p>
    <w:sectPr w:rsidR="00D33B61" w:rsidRPr="002B0FDA" w:rsidSect="0002795F">
      <w:type w:val="continuous"/>
      <w:pgSz w:w="11906" w:h="16838"/>
      <w:pgMar w:top="1134" w:right="849" w:bottom="1134" w:left="1701" w:header="0" w:footer="0" w:gutter="0"/>
      <w:cols w:space="720"/>
      <w:formProt w:val="0"/>
      <w:docGrid w:linePitch="272"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2E77D8" w14:textId="77777777" w:rsidR="0010665D" w:rsidRDefault="0010665D">
      <w:r>
        <w:separator/>
      </w:r>
    </w:p>
  </w:endnote>
  <w:endnote w:type="continuationSeparator" w:id="0">
    <w:p w14:paraId="1B1DE483" w14:textId="77777777" w:rsidR="0010665D" w:rsidRDefault="00106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Peterburg">
    <w:altName w:val="Times New Roman"/>
    <w:charset w:val="EE"/>
    <w:family w:val="roman"/>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582721"/>
      <w:docPartObj>
        <w:docPartGallery w:val="Page Numbers (Bottom of Page)"/>
        <w:docPartUnique/>
      </w:docPartObj>
    </w:sdtPr>
    <w:sdtEndPr/>
    <w:sdtContent>
      <w:p w14:paraId="4742ACDC" w14:textId="5B194DAC" w:rsidR="00080806" w:rsidRDefault="00080806">
        <w:pPr>
          <w:pStyle w:val="a8"/>
          <w:jc w:val="right"/>
        </w:pPr>
        <w:r>
          <w:fldChar w:fldCharType="begin"/>
        </w:r>
        <w:r>
          <w:instrText>PAGE   \* MERGEFORMAT</w:instrText>
        </w:r>
        <w:r>
          <w:fldChar w:fldCharType="separate"/>
        </w:r>
        <w:r w:rsidR="003C2426" w:rsidRPr="003C2426">
          <w:rPr>
            <w:noProof/>
            <w:lang w:val="ru-RU"/>
          </w:rPr>
          <w:t>20</w:t>
        </w:r>
        <w:r>
          <w:fldChar w:fldCharType="end"/>
        </w:r>
      </w:p>
    </w:sdtContent>
  </w:sdt>
  <w:p w14:paraId="34BF1A53" w14:textId="77777777" w:rsidR="005A0F4B" w:rsidRDefault="005A0F4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DA45C7" w14:textId="77777777" w:rsidR="0010665D" w:rsidRDefault="0010665D">
      <w:r>
        <w:separator/>
      </w:r>
    </w:p>
  </w:footnote>
  <w:footnote w:type="continuationSeparator" w:id="0">
    <w:p w14:paraId="213DC09B" w14:textId="77777777" w:rsidR="0010665D" w:rsidRDefault="001066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82900"/>
    <w:multiLevelType w:val="hybridMultilevel"/>
    <w:tmpl w:val="4FCCB60C"/>
    <w:lvl w:ilvl="0" w:tplc="977CF9BA">
      <w:start w:val="2"/>
      <w:numFmt w:val="decimal"/>
      <w:lvlText w:val="%1."/>
      <w:lvlJc w:val="left"/>
      <w:pPr>
        <w:ind w:left="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BA4F154">
      <w:start w:val="1"/>
      <w:numFmt w:val="lowerLetter"/>
      <w:lvlText w:val="%2"/>
      <w:lvlJc w:val="left"/>
      <w:pPr>
        <w:ind w:left="136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2" w:tplc="A470D3CC">
      <w:start w:val="1"/>
      <w:numFmt w:val="lowerRoman"/>
      <w:lvlText w:val="%3"/>
      <w:lvlJc w:val="left"/>
      <w:pPr>
        <w:ind w:left="208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3" w:tplc="BF441ABC">
      <w:start w:val="1"/>
      <w:numFmt w:val="decimal"/>
      <w:lvlText w:val="%4"/>
      <w:lvlJc w:val="left"/>
      <w:pPr>
        <w:ind w:left="280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4" w:tplc="F2901BE2">
      <w:start w:val="1"/>
      <w:numFmt w:val="lowerLetter"/>
      <w:lvlText w:val="%5"/>
      <w:lvlJc w:val="left"/>
      <w:pPr>
        <w:ind w:left="352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5" w:tplc="23D2A4E0">
      <w:start w:val="1"/>
      <w:numFmt w:val="lowerRoman"/>
      <w:lvlText w:val="%6"/>
      <w:lvlJc w:val="left"/>
      <w:pPr>
        <w:ind w:left="424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6" w:tplc="9348A434">
      <w:start w:val="1"/>
      <w:numFmt w:val="decimal"/>
      <w:lvlText w:val="%7"/>
      <w:lvlJc w:val="left"/>
      <w:pPr>
        <w:ind w:left="496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7" w:tplc="04CA0164">
      <w:start w:val="1"/>
      <w:numFmt w:val="lowerLetter"/>
      <w:lvlText w:val="%8"/>
      <w:lvlJc w:val="left"/>
      <w:pPr>
        <w:ind w:left="568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8" w:tplc="D99CD266">
      <w:start w:val="1"/>
      <w:numFmt w:val="lowerRoman"/>
      <w:lvlText w:val="%9"/>
      <w:lvlJc w:val="left"/>
      <w:pPr>
        <w:ind w:left="640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066F70E4"/>
    <w:multiLevelType w:val="multilevel"/>
    <w:tmpl w:val="FFFFFFFF"/>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0"/>
        </w:tabs>
        <w:ind w:left="1440" w:hanging="360"/>
      </w:pPr>
      <w:rPr>
        <w:b w:val="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 w15:restartNumberingAfterBreak="0">
    <w:nsid w:val="06A507DE"/>
    <w:multiLevelType w:val="hybridMultilevel"/>
    <w:tmpl w:val="ED569E4A"/>
    <w:lvl w:ilvl="0" w:tplc="11B81E9C">
      <w:start w:val="1"/>
      <w:numFmt w:val="decimal"/>
      <w:lvlText w:val="%1"/>
      <w:lvlJc w:val="left"/>
      <w:pPr>
        <w:ind w:left="312"/>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1" w:tplc="922AD450">
      <w:start w:val="1"/>
      <w:numFmt w:val="lowerLetter"/>
      <w:lvlText w:val="%2"/>
      <w:lvlJc w:val="left"/>
      <w:pPr>
        <w:ind w:left="136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2" w:tplc="7FC65286">
      <w:start w:val="1"/>
      <w:numFmt w:val="lowerRoman"/>
      <w:lvlText w:val="%3"/>
      <w:lvlJc w:val="left"/>
      <w:pPr>
        <w:ind w:left="208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3" w:tplc="5F20CB22">
      <w:start w:val="1"/>
      <w:numFmt w:val="decimal"/>
      <w:lvlText w:val="%4"/>
      <w:lvlJc w:val="left"/>
      <w:pPr>
        <w:ind w:left="280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4" w:tplc="9072DE5A">
      <w:start w:val="1"/>
      <w:numFmt w:val="lowerLetter"/>
      <w:lvlText w:val="%5"/>
      <w:lvlJc w:val="left"/>
      <w:pPr>
        <w:ind w:left="352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5" w:tplc="C00AC464">
      <w:start w:val="1"/>
      <w:numFmt w:val="lowerRoman"/>
      <w:lvlText w:val="%6"/>
      <w:lvlJc w:val="left"/>
      <w:pPr>
        <w:ind w:left="424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6" w:tplc="DE867DF6">
      <w:start w:val="1"/>
      <w:numFmt w:val="decimal"/>
      <w:lvlText w:val="%7"/>
      <w:lvlJc w:val="left"/>
      <w:pPr>
        <w:ind w:left="496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7" w:tplc="E11C6960">
      <w:start w:val="1"/>
      <w:numFmt w:val="lowerLetter"/>
      <w:lvlText w:val="%8"/>
      <w:lvlJc w:val="left"/>
      <w:pPr>
        <w:ind w:left="568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8" w:tplc="226870E8">
      <w:start w:val="1"/>
      <w:numFmt w:val="lowerRoman"/>
      <w:lvlText w:val="%9"/>
      <w:lvlJc w:val="left"/>
      <w:pPr>
        <w:ind w:left="640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095B19C9"/>
    <w:multiLevelType w:val="hybridMultilevel"/>
    <w:tmpl w:val="EB3E29CC"/>
    <w:lvl w:ilvl="0" w:tplc="BD9A346E">
      <w:start w:val="11"/>
      <w:numFmt w:val="bullet"/>
      <w:lvlText w:val="-"/>
      <w:lvlJc w:val="left"/>
      <w:pPr>
        <w:ind w:left="720" w:hanging="360"/>
      </w:pPr>
      <w:rPr>
        <w:rFonts w:ascii="Times New Roman" w:eastAsia="Times New Roman" w:hAnsi="Times New Roman" w:cs="Times New Roman" w:hint="default"/>
        <w:b/>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D1650C"/>
    <w:multiLevelType w:val="hybridMultilevel"/>
    <w:tmpl w:val="9244C0D8"/>
    <w:lvl w:ilvl="0" w:tplc="04190003">
      <w:start w:val="1"/>
      <w:numFmt w:val="bullet"/>
      <w:lvlText w:val="o"/>
      <w:lvlJc w:val="left"/>
      <w:pPr>
        <w:ind w:left="746" w:hanging="360"/>
      </w:pPr>
      <w:rPr>
        <w:rFonts w:ascii="Courier New" w:hAnsi="Courier New" w:cs="Courier New" w:hint="default"/>
      </w:rPr>
    </w:lvl>
    <w:lvl w:ilvl="1" w:tplc="04190003" w:tentative="1">
      <w:start w:val="1"/>
      <w:numFmt w:val="bullet"/>
      <w:lvlText w:val="o"/>
      <w:lvlJc w:val="left"/>
      <w:pPr>
        <w:ind w:left="1466" w:hanging="360"/>
      </w:pPr>
      <w:rPr>
        <w:rFonts w:ascii="Courier New" w:hAnsi="Courier New" w:cs="Courier New" w:hint="default"/>
      </w:rPr>
    </w:lvl>
    <w:lvl w:ilvl="2" w:tplc="04190005" w:tentative="1">
      <w:start w:val="1"/>
      <w:numFmt w:val="bullet"/>
      <w:lvlText w:val=""/>
      <w:lvlJc w:val="left"/>
      <w:pPr>
        <w:ind w:left="2186" w:hanging="360"/>
      </w:pPr>
      <w:rPr>
        <w:rFonts w:ascii="Wingdings" w:hAnsi="Wingdings" w:hint="default"/>
      </w:rPr>
    </w:lvl>
    <w:lvl w:ilvl="3" w:tplc="04190001" w:tentative="1">
      <w:start w:val="1"/>
      <w:numFmt w:val="bullet"/>
      <w:lvlText w:val=""/>
      <w:lvlJc w:val="left"/>
      <w:pPr>
        <w:ind w:left="2906" w:hanging="360"/>
      </w:pPr>
      <w:rPr>
        <w:rFonts w:ascii="Symbol" w:hAnsi="Symbol" w:hint="default"/>
      </w:rPr>
    </w:lvl>
    <w:lvl w:ilvl="4" w:tplc="04190003" w:tentative="1">
      <w:start w:val="1"/>
      <w:numFmt w:val="bullet"/>
      <w:lvlText w:val="o"/>
      <w:lvlJc w:val="left"/>
      <w:pPr>
        <w:ind w:left="3626" w:hanging="360"/>
      </w:pPr>
      <w:rPr>
        <w:rFonts w:ascii="Courier New" w:hAnsi="Courier New" w:cs="Courier New" w:hint="default"/>
      </w:rPr>
    </w:lvl>
    <w:lvl w:ilvl="5" w:tplc="04190005" w:tentative="1">
      <w:start w:val="1"/>
      <w:numFmt w:val="bullet"/>
      <w:lvlText w:val=""/>
      <w:lvlJc w:val="left"/>
      <w:pPr>
        <w:ind w:left="4346" w:hanging="360"/>
      </w:pPr>
      <w:rPr>
        <w:rFonts w:ascii="Wingdings" w:hAnsi="Wingdings" w:hint="default"/>
      </w:rPr>
    </w:lvl>
    <w:lvl w:ilvl="6" w:tplc="04190001" w:tentative="1">
      <w:start w:val="1"/>
      <w:numFmt w:val="bullet"/>
      <w:lvlText w:val=""/>
      <w:lvlJc w:val="left"/>
      <w:pPr>
        <w:ind w:left="5066" w:hanging="360"/>
      </w:pPr>
      <w:rPr>
        <w:rFonts w:ascii="Symbol" w:hAnsi="Symbol" w:hint="default"/>
      </w:rPr>
    </w:lvl>
    <w:lvl w:ilvl="7" w:tplc="04190003" w:tentative="1">
      <w:start w:val="1"/>
      <w:numFmt w:val="bullet"/>
      <w:lvlText w:val="o"/>
      <w:lvlJc w:val="left"/>
      <w:pPr>
        <w:ind w:left="5786" w:hanging="360"/>
      </w:pPr>
      <w:rPr>
        <w:rFonts w:ascii="Courier New" w:hAnsi="Courier New" w:cs="Courier New" w:hint="default"/>
      </w:rPr>
    </w:lvl>
    <w:lvl w:ilvl="8" w:tplc="04190005" w:tentative="1">
      <w:start w:val="1"/>
      <w:numFmt w:val="bullet"/>
      <w:lvlText w:val=""/>
      <w:lvlJc w:val="left"/>
      <w:pPr>
        <w:ind w:left="6506" w:hanging="360"/>
      </w:pPr>
      <w:rPr>
        <w:rFonts w:ascii="Wingdings" w:hAnsi="Wingdings" w:hint="default"/>
      </w:rPr>
    </w:lvl>
  </w:abstractNum>
  <w:abstractNum w:abstractNumId="5" w15:restartNumberingAfterBreak="0">
    <w:nsid w:val="120C05CD"/>
    <w:multiLevelType w:val="hybridMultilevel"/>
    <w:tmpl w:val="9DC048BC"/>
    <w:lvl w:ilvl="0" w:tplc="04190001">
      <w:start w:val="1"/>
      <w:numFmt w:val="bullet"/>
      <w:lvlText w:val=""/>
      <w:lvlJc w:val="left"/>
      <w:pPr>
        <w:ind w:left="746" w:hanging="360"/>
      </w:pPr>
      <w:rPr>
        <w:rFonts w:ascii="Symbol" w:hAnsi="Symbol" w:hint="default"/>
      </w:rPr>
    </w:lvl>
    <w:lvl w:ilvl="1" w:tplc="04190003" w:tentative="1">
      <w:start w:val="1"/>
      <w:numFmt w:val="bullet"/>
      <w:lvlText w:val="o"/>
      <w:lvlJc w:val="left"/>
      <w:pPr>
        <w:ind w:left="1466" w:hanging="360"/>
      </w:pPr>
      <w:rPr>
        <w:rFonts w:ascii="Courier New" w:hAnsi="Courier New" w:cs="Courier New" w:hint="default"/>
      </w:rPr>
    </w:lvl>
    <w:lvl w:ilvl="2" w:tplc="04190005" w:tentative="1">
      <w:start w:val="1"/>
      <w:numFmt w:val="bullet"/>
      <w:lvlText w:val=""/>
      <w:lvlJc w:val="left"/>
      <w:pPr>
        <w:ind w:left="2186" w:hanging="360"/>
      </w:pPr>
      <w:rPr>
        <w:rFonts w:ascii="Wingdings" w:hAnsi="Wingdings" w:hint="default"/>
      </w:rPr>
    </w:lvl>
    <w:lvl w:ilvl="3" w:tplc="04190001" w:tentative="1">
      <w:start w:val="1"/>
      <w:numFmt w:val="bullet"/>
      <w:lvlText w:val=""/>
      <w:lvlJc w:val="left"/>
      <w:pPr>
        <w:ind w:left="2906" w:hanging="360"/>
      </w:pPr>
      <w:rPr>
        <w:rFonts w:ascii="Symbol" w:hAnsi="Symbol" w:hint="default"/>
      </w:rPr>
    </w:lvl>
    <w:lvl w:ilvl="4" w:tplc="04190003" w:tentative="1">
      <w:start w:val="1"/>
      <w:numFmt w:val="bullet"/>
      <w:lvlText w:val="o"/>
      <w:lvlJc w:val="left"/>
      <w:pPr>
        <w:ind w:left="3626" w:hanging="360"/>
      </w:pPr>
      <w:rPr>
        <w:rFonts w:ascii="Courier New" w:hAnsi="Courier New" w:cs="Courier New" w:hint="default"/>
      </w:rPr>
    </w:lvl>
    <w:lvl w:ilvl="5" w:tplc="04190005" w:tentative="1">
      <w:start w:val="1"/>
      <w:numFmt w:val="bullet"/>
      <w:lvlText w:val=""/>
      <w:lvlJc w:val="left"/>
      <w:pPr>
        <w:ind w:left="4346" w:hanging="360"/>
      </w:pPr>
      <w:rPr>
        <w:rFonts w:ascii="Wingdings" w:hAnsi="Wingdings" w:hint="default"/>
      </w:rPr>
    </w:lvl>
    <w:lvl w:ilvl="6" w:tplc="04190001" w:tentative="1">
      <w:start w:val="1"/>
      <w:numFmt w:val="bullet"/>
      <w:lvlText w:val=""/>
      <w:lvlJc w:val="left"/>
      <w:pPr>
        <w:ind w:left="5066" w:hanging="360"/>
      </w:pPr>
      <w:rPr>
        <w:rFonts w:ascii="Symbol" w:hAnsi="Symbol" w:hint="default"/>
      </w:rPr>
    </w:lvl>
    <w:lvl w:ilvl="7" w:tplc="04190003" w:tentative="1">
      <w:start w:val="1"/>
      <w:numFmt w:val="bullet"/>
      <w:lvlText w:val="o"/>
      <w:lvlJc w:val="left"/>
      <w:pPr>
        <w:ind w:left="5786" w:hanging="360"/>
      </w:pPr>
      <w:rPr>
        <w:rFonts w:ascii="Courier New" w:hAnsi="Courier New" w:cs="Courier New" w:hint="default"/>
      </w:rPr>
    </w:lvl>
    <w:lvl w:ilvl="8" w:tplc="04190005" w:tentative="1">
      <w:start w:val="1"/>
      <w:numFmt w:val="bullet"/>
      <w:lvlText w:val=""/>
      <w:lvlJc w:val="left"/>
      <w:pPr>
        <w:ind w:left="6506" w:hanging="360"/>
      </w:pPr>
      <w:rPr>
        <w:rFonts w:ascii="Wingdings" w:hAnsi="Wingdings" w:hint="default"/>
      </w:rPr>
    </w:lvl>
  </w:abstractNum>
  <w:abstractNum w:abstractNumId="6" w15:restartNumberingAfterBreak="0">
    <w:nsid w:val="1C122675"/>
    <w:multiLevelType w:val="hybridMultilevel"/>
    <w:tmpl w:val="9F46C21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20BE511C"/>
    <w:multiLevelType w:val="hybridMultilevel"/>
    <w:tmpl w:val="F2B00792"/>
    <w:lvl w:ilvl="0" w:tplc="C62C1148">
      <w:start w:val="1"/>
      <w:numFmt w:val="decimal"/>
      <w:lvlText w:val="%1."/>
      <w:lvlJc w:val="left"/>
      <w:pPr>
        <w:ind w:left="77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6E05468">
      <w:start w:val="1"/>
      <w:numFmt w:val="lowerLetter"/>
      <w:lvlText w:val="%2"/>
      <w:lvlJc w:val="left"/>
      <w:pPr>
        <w:ind w:left="136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2" w:tplc="9EEEA4D6">
      <w:start w:val="1"/>
      <w:numFmt w:val="lowerRoman"/>
      <w:lvlText w:val="%3"/>
      <w:lvlJc w:val="left"/>
      <w:pPr>
        <w:ind w:left="208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3" w:tplc="31E0DEA8">
      <w:start w:val="1"/>
      <w:numFmt w:val="decimal"/>
      <w:lvlText w:val="%4"/>
      <w:lvlJc w:val="left"/>
      <w:pPr>
        <w:ind w:left="280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4" w:tplc="6B9CAB3E">
      <w:start w:val="1"/>
      <w:numFmt w:val="lowerLetter"/>
      <w:lvlText w:val="%5"/>
      <w:lvlJc w:val="left"/>
      <w:pPr>
        <w:ind w:left="352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5" w:tplc="EB84CBCC">
      <w:start w:val="1"/>
      <w:numFmt w:val="lowerRoman"/>
      <w:lvlText w:val="%6"/>
      <w:lvlJc w:val="left"/>
      <w:pPr>
        <w:ind w:left="424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6" w:tplc="07F23D4A">
      <w:start w:val="1"/>
      <w:numFmt w:val="decimal"/>
      <w:lvlText w:val="%7"/>
      <w:lvlJc w:val="left"/>
      <w:pPr>
        <w:ind w:left="496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7" w:tplc="BABAE8A8">
      <w:start w:val="1"/>
      <w:numFmt w:val="lowerLetter"/>
      <w:lvlText w:val="%8"/>
      <w:lvlJc w:val="left"/>
      <w:pPr>
        <w:ind w:left="568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8" w:tplc="141829A8">
      <w:start w:val="1"/>
      <w:numFmt w:val="lowerRoman"/>
      <w:lvlText w:val="%9"/>
      <w:lvlJc w:val="left"/>
      <w:pPr>
        <w:ind w:left="640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abstractNum>
  <w:abstractNum w:abstractNumId="8" w15:restartNumberingAfterBreak="0">
    <w:nsid w:val="22CF2643"/>
    <w:multiLevelType w:val="hybridMultilevel"/>
    <w:tmpl w:val="D2E2A80E"/>
    <w:lvl w:ilvl="0" w:tplc="04190001">
      <w:start w:val="1"/>
      <w:numFmt w:val="bullet"/>
      <w:lvlText w:val=""/>
      <w:lvlJc w:val="left"/>
      <w:pPr>
        <w:ind w:left="746" w:hanging="360"/>
      </w:pPr>
      <w:rPr>
        <w:rFonts w:ascii="Symbol" w:hAnsi="Symbol" w:hint="default"/>
      </w:rPr>
    </w:lvl>
    <w:lvl w:ilvl="1" w:tplc="04190003" w:tentative="1">
      <w:start w:val="1"/>
      <w:numFmt w:val="bullet"/>
      <w:lvlText w:val="o"/>
      <w:lvlJc w:val="left"/>
      <w:pPr>
        <w:ind w:left="1466" w:hanging="360"/>
      </w:pPr>
      <w:rPr>
        <w:rFonts w:ascii="Courier New" w:hAnsi="Courier New" w:cs="Courier New" w:hint="default"/>
      </w:rPr>
    </w:lvl>
    <w:lvl w:ilvl="2" w:tplc="04190005" w:tentative="1">
      <w:start w:val="1"/>
      <w:numFmt w:val="bullet"/>
      <w:lvlText w:val=""/>
      <w:lvlJc w:val="left"/>
      <w:pPr>
        <w:ind w:left="2186" w:hanging="360"/>
      </w:pPr>
      <w:rPr>
        <w:rFonts w:ascii="Wingdings" w:hAnsi="Wingdings" w:hint="default"/>
      </w:rPr>
    </w:lvl>
    <w:lvl w:ilvl="3" w:tplc="04190001" w:tentative="1">
      <w:start w:val="1"/>
      <w:numFmt w:val="bullet"/>
      <w:lvlText w:val=""/>
      <w:lvlJc w:val="left"/>
      <w:pPr>
        <w:ind w:left="2906" w:hanging="360"/>
      </w:pPr>
      <w:rPr>
        <w:rFonts w:ascii="Symbol" w:hAnsi="Symbol" w:hint="default"/>
      </w:rPr>
    </w:lvl>
    <w:lvl w:ilvl="4" w:tplc="04190003" w:tentative="1">
      <w:start w:val="1"/>
      <w:numFmt w:val="bullet"/>
      <w:lvlText w:val="o"/>
      <w:lvlJc w:val="left"/>
      <w:pPr>
        <w:ind w:left="3626" w:hanging="360"/>
      </w:pPr>
      <w:rPr>
        <w:rFonts w:ascii="Courier New" w:hAnsi="Courier New" w:cs="Courier New" w:hint="default"/>
      </w:rPr>
    </w:lvl>
    <w:lvl w:ilvl="5" w:tplc="04190005" w:tentative="1">
      <w:start w:val="1"/>
      <w:numFmt w:val="bullet"/>
      <w:lvlText w:val=""/>
      <w:lvlJc w:val="left"/>
      <w:pPr>
        <w:ind w:left="4346" w:hanging="360"/>
      </w:pPr>
      <w:rPr>
        <w:rFonts w:ascii="Wingdings" w:hAnsi="Wingdings" w:hint="default"/>
      </w:rPr>
    </w:lvl>
    <w:lvl w:ilvl="6" w:tplc="04190001" w:tentative="1">
      <w:start w:val="1"/>
      <w:numFmt w:val="bullet"/>
      <w:lvlText w:val=""/>
      <w:lvlJc w:val="left"/>
      <w:pPr>
        <w:ind w:left="5066" w:hanging="360"/>
      </w:pPr>
      <w:rPr>
        <w:rFonts w:ascii="Symbol" w:hAnsi="Symbol" w:hint="default"/>
      </w:rPr>
    </w:lvl>
    <w:lvl w:ilvl="7" w:tplc="04190003" w:tentative="1">
      <w:start w:val="1"/>
      <w:numFmt w:val="bullet"/>
      <w:lvlText w:val="o"/>
      <w:lvlJc w:val="left"/>
      <w:pPr>
        <w:ind w:left="5786" w:hanging="360"/>
      </w:pPr>
      <w:rPr>
        <w:rFonts w:ascii="Courier New" w:hAnsi="Courier New" w:cs="Courier New" w:hint="default"/>
      </w:rPr>
    </w:lvl>
    <w:lvl w:ilvl="8" w:tplc="04190005" w:tentative="1">
      <w:start w:val="1"/>
      <w:numFmt w:val="bullet"/>
      <w:lvlText w:val=""/>
      <w:lvlJc w:val="left"/>
      <w:pPr>
        <w:ind w:left="6506" w:hanging="360"/>
      </w:pPr>
      <w:rPr>
        <w:rFonts w:ascii="Wingdings" w:hAnsi="Wingdings" w:hint="default"/>
      </w:rPr>
    </w:lvl>
  </w:abstractNum>
  <w:abstractNum w:abstractNumId="9" w15:restartNumberingAfterBreak="0">
    <w:nsid w:val="22D75CF6"/>
    <w:multiLevelType w:val="hybridMultilevel"/>
    <w:tmpl w:val="389C4484"/>
    <w:lvl w:ilvl="0" w:tplc="04190001">
      <w:start w:val="1"/>
      <w:numFmt w:val="bullet"/>
      <w:lvlText w:val=""/>
      <w:lvlJc w:val="left"/>
      <w:pPr>
        <w:ind w:left="746" w:hanging="360"/>
      </w:pPr>
      <w:rPr>
        <w:rFonts w:ascii="Symbol" w:hAnsi="Symbol" w:hint="default"/>
      </w:rPr>
    </w:lvl>
    <w:lvl w:ilvl="1" w:tplc="04190003" w:tentative="1">
      <w:start w:val="1"/>
      <w:numFmt w:val="bullet"/>
      <w:lvlText w:val="o"/>
      <w:lvlJc w:val="left"/>
      <w:pPr>
        <w:ind w:left="1466" w:hanging="360"/>
      </w:pPr>
      <w:rPr>
        <w:rFonts w:ascii="Courier New" w:hAnsi="Courier New" w:cs="Courier New" w:hint="default"/>
      </w:rPr>
    </w:lvl>
    <w:lvl w:ilvl="2" w:tplc="04190005" w:tentative="1">
      <w:start w:val="1"/>
      <w:numFmt w:val="bullet"/>
      <w:lvlText w:val=""/>
      <w:lvlJc w:val="left"/>
      <w:pPr>
        <w:ind w:left="2186" w:hanging="360"/>
      </w:pPr>
      <w:rPr>
        <w:rFonts w:ascii="Wingdings" w:hAnsi="Wingdings" w:hint="default"/>
      </w:rPr>
    </w:lvl>
    <w:lvl w:ilvl="3" w:tplc="04190001" w:tentative="1">
      <w:start w:val="1"/>
      <w:numFmt w:val="bullet"/>
      <w:lvlText w:val=""/>
      <w:lvlJc w:val="left"/>
      <w:pPr>
        <w:ind w:left="2906" w:hanging="360"/>
      </w:pPr>
      <w:rPr>
        <w:rFonts w:ascii="Symbol" w:hAnsi="Symbol" w:hint="default"/>
      </w:rPr>
    </w:lvl>
    <w:lvl w:ilvl="4" w:tplc="04190003" w:tentative="1">
      <w:start w:val="1"/>
      <w:numFmt w:val="bullet"/>
      <w:lvlText w:val="o"/>
      <w:lvlJc w:val="left"/>
      <w:pPr>
        <w:ind w:left="3626" w:hanging="360"/>
      </w:pPr>
      <w:rPr>
        <w:rFonts w:ascii="Courier New" w:hAnsi="Courier New" w:cs="Courier New" w:hint="default"/>
      </w:rPr>
    </w:lvl>
    <w:lvl w:ilvl="5" w:tplc="04190005" w:tentative="1">
      <w:start w:val="1"/>
      <w:numFmt w:val="bullet"/>
      <w:lvlText w:val=""/>
      <w:lvlJc w:val="left"/>
      <w:pPr>
        <w:ind w:left="4346" w:hanging="360"/>
      </w:pPr>
      <w:rPr>
        <w:rFonts w:ascii="Wingdings" w:hAnsi="Wingdings" w:hint="default"/>
      </w:rPr>
    </w:lvl>
    <w:lvl w:ilvl="6" w:tplc="04190001" w:tentative="1">
      <w:start w:val="1"/>
      <w:numFmt w:val="bullet"/>
      <w:lvlText w:val=""/>
      <w:lvlJc w:val="left"/>
      <w:pPr>
        <w:ind w:left="5066" w:hanging="360"/>
      </w:pPr>
      <w:rPr>
        <w:rFonts w:ascii="Symbol" w:hAnsi="Symbol" w:hint="default"/>
      </w:rPr>
    </w:lvl>
    <w:lvl w:ilvl="7" w:tplc="04190003" w:tentative="1">
      <w:start w:val="1"/>
      <w:numFmt w:val="bullet"/>
      <w:lvlText w:val="o"/>
      <w:lvlJc w:val="left"/>
      <w:pPr>
        <w:ind w:left="5786" w:hanging="360"/>
      </w:pPr>
      <w:rPr>
        <w:rFonts w:ascii="Courier New" w:hAnsi="Courier New" w:cs="Courier New" w:hint="default"/>
      </w:rPr>
    </w:lvl>
    <w:lvl w:ilvl="8" w:tplc="04190005" w:tentative="1">
      <w:start w:val="1"/>
      <w:numFmt w:val="bullet"/>
      <w:lvlText w:val=""/>
      <w:lvlJc w:val="left"/>
      <w:pPr>
        <w:ind w:left="6506" w:hanging="360"/>
      </w:pPr>
      <w:rPr>
        <w:rFonts w:ascii="Wingdings" w:hAnsi="Wingdings" w:hint="default"/>
      </w:rPr>
    </w:lvl>
  </w:abstractNum>
  <w:abstractNum w:abstractNumId="10" w15:restartNumberingAfterBreak="0">
    <w:nsid w:val="2A250930"/>
    <w:multiLevelType w:val="hybridMultilevel"/>
    <w:tmpl w:val="D4323F2E"/>
    <w:lvl w:ilvl="0" w:tplc="5FB6211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8F29D4"/>
    <w:multiLevelType w:val="hybridMultilevel"/>
    <w:tmpl w:val="18860A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9D4C07"/>
    <w:multiLevelType w:val="hybridMultilevel"/>
    <w:tmpl w:val="4824DF38"/>
    <w:lvl w:ilvl="0" w:tplc="04190001">
      <w:start w:val="1"/>
      <w:numFmt w:val="bullet"/>
      <w:lvlText w:val=""/>
      <w:lvlJc w:val="left"/>
      <w:pPr>
        <w:ind w:left="746" w:hanging="360"/>
      </w:pPr>
      <w:rPr>
        <w:rFonts w:ascii="Symbol" w:hAnsi="Symbol" w:hint="default"/>
      </w:rPr>
    </w:lvl>
    <w:lvl w:ilvl="1" w:tplc="04190003" w:tentative="1">
      <w:start w:val="1"/>
      <w:numFmt w:val="bullet"/>
      <w:lvlText w:val="o"/>
      <w:lvlJc w:val="left"/>
      <w:pPr>
        <w:ind w:left="1466" w:hanging="360"/>
      </w:pPr>
      <w:rPr>
        <w:rFonts w:ascii="Courier New" w:hAnsi="Courier New" w:cs="Courier New" w:hint="default"/>
      </w:rPr>
    </w:lvl>
    <w:lvl w:ilvl="2" w:tplc="04190005" w:tentative="1">
      <w:start w:val="1"/>
      <w:numFmt w:val="bullet"/>
      <w:lvlText w:val=""/>
      <w:lvlJc w:val="left"/>
      <w:pPr>
        <w:ind w:left="2186" w:hanging="360"/>
      </w:pPr>
      <w:rPr>
        <w:rFonts w:ascii="Wingdings" w:hAnsi="Wingdings" w:hint="default"/>
      </w:rPr>
    </w:lvl>
    <w:lvl w:ilvl="3" w:tplc="04190001" w:tentative="1">
      <w:start w:val="1"/>
      <w:numFmt w:val="bullet"/>
      <w:lvlText w:val=""/>
      <w:lvlJc w:val="left"/>
      <w:pPr>
        <w:ind w:left="2906" w:hanging="360"/>
      </w:pPr>
      <w:rPr>
        <w:rFonts w:ascii="Symbol" w:hAnsi="Symbol" w:hint="default"/>
      </w:rPr>
    </w:lvl>
    <w:lvl w:ilvl="4" w:tplc="04190003" w:tentative="1">
      <w:start w:val="1"/>
      <w:numFmt w:val="bullet"/>
      <w:lvlText w:val="o"/>
      <w:lvlJc w:val="left"/>
      <w:pPr>
        <w:ind w:left="3626" w:hanging="360"/>
      </w:pPr>
      <w:rPr>
        <w:rFonts w:ascii="Courier New" w:hAnsi="Courier New" w:cs="Courier New" w:hint="default"/>
      </w:rPr>
    </w:lvl>
    <w:lvl w:ilvl="5" w:tplc="04190005" w:tentative="1">
      <w:start w:val="1"/>
      <w:numFmt w:val="bullet"/>
      <w:lvlText w:val=""/>
      <w:lvlJc w:val="left"/>
      <w:pPr>
        <w:ind w:left="4346" w:hanging="360"/>
      </w:pPr>
      <w:rPr>
        <w:rFonts w:ascii="Wingdings" w:hAnsi="Wingdings" w:hint="default"/>
      </w:rPr>
    </w:lvl>
    <w:lvl w:ilvl="6" w:tplc="04190001" w:tentative="1">
      <w:start w:val="1"/>
      <w:numFmt w:val="bullet"/>
      <w:lvlText w:val=""/>
      <w:lvlJc w:val="left"/>
      <w:pPr>
        <w:ind w:left="5066" w:hanging="360"/>
      </w:pPr>
      <w:rPr>
        <w:rFonts w:ascii="Symbol" w:hAnsi="Symbol" w:hint="default"/>
      </w:rPr>
    </w:lvl>
    <w:lvl w:ilvl="7" w:tplc="04190003" w:tentative="1">
      <w:start w:val="1"/>
      <w:numFmt w:val="bullet"/>
      <w:lvlText w:val="o"/>
      <w:lvlJc w:val="left"/>
      <w:pPr>
        <w:ind w:left="5786" w:hanging="360"/>
      </w:pPr>
      <w:rPr>
        <w:rFonts w:ascii="Courier New" w:hAnsi="Courier New" w:cs="Courier New" w:hint="default"/>
      </w:rPr>
    </w:lvl>
    <w:lvl w:ilvl="8" w:tplc="04190005" w:tentative="1">
      <w:start w:val="1"/>
      <w:numFmt w:val="bullet"/>
      <w:lvlText w:val=""/>
      <w:lvlJc w:val="left"/>
      <w:pPr>
        <w:ind w:left="6506" w:hanging="360"/>
      </w:pPr>
      <w:rPr>
        <w:rFonts w:ascii="Wingdings" w:hAnsi="Wingdings" w:hint="default"/>
      </w:rPr>
    </w:lvl>
  </w:abstractNum>
  <w:abstractNum w:abstractNumId="13" w15:restartNumberingAfterBreak="0">
    <w:nsid w:val="3EF73DE6"/>
    <w:multiLevelType w:val="hybridMultilevel"/>
    <w:tmpl w:val="FC94787C"/>
    <w:lvl w:ilvl="0" w:tplc="0419000B">
      <w:start w:val="1"/>
      <w:numFmt w:val="bullet"/>
      <w:lvlText w:val=""/>
      <w:lvlJc w:val="left"/>
      <w:pPr>
        <w:ind w:left="736" w:hanging="360"/>
      </w:pPr>
      <w:rPr>
        <w:rFonts w:ascii="Wingdings" w:hAnsi="Wingdings" w:hint="default"/>
      </w:rPr>
    </w:lvl>
    <w:lvl w:ilvl="1" w:tplc="04190003" w:tentative="1">
      <w:start w:val="1"/>
      <w:numFmt w:val="bullet"/>
      <w:lvlText w:val="o"/>
      <w:lvlJc w:val="left"/>
      <w:pPr>
        <w:ind w:left="1456" w:hanging="360"/>
      </w:pPr>
      <w:rPr>
        <w:rFonts w:ascii="Courier New" w:hAnsi="Courier New" w:cs="Courier New" w:hint="default"/>
      </w:rPr>
    </w:lvl>
    <w:lvl w:ilvl="2" w:tplc="04190005" w:tentative="1">
      <w:start w:val="1"/>
      <w:numFmt w:val="bullet"/>
      <w:lvlText w:val=""/>
      <w:lvlJc w:val="left"/>
      <w:pPr>
        <w:ind w:left="2176" w:hanging="360"/>
      </w:pPr>
      <w:rPr>
        <w:rFonts w:ascii="Wingdings" w:hAnsi="Wingdings" w:hint="default"/>
      </w:rPr>
    </w:lvl>
    <w:lvl w:ilvl="3" w:tplc="04190001" w:tentative="1">
      <w:start w:val="1"/>
      <w:numFmt w:val="bullet"/>
      <w:lvlText w:val=""/>
      <w:lvlJc w:val="left"/>
      <w:pPr>
        <w:ind w:left="2896" w:hanging="360"/>
      </w:pPr>
      <w:rPr>
        <w:rFonts w:ascii="Symbol" w:hAnsi="Symbol" w:hint="default"/>
      </w:rPr>
    </w:lvl>
    <w:lvl w:ilvl="4" w:tplc="04190003" w:tentative="1">
      <w:start w:val="1"/>
      <w:numFmt w:val="bullet"/>
      <w:lvlText w:val="o"/>
      <w:lvlJc w:val="left"/>
      <w:pPr>
        <w:ind w:left="3616" w:hanging="360"/>
      </w:pPr>
      <w:rPr>
        <w:rFonts w:ascii="Courier New" w:hAnsi="Courier New" w:cs="Courier New" w:hint="default"/>
      </w:rPr>
    </w:lvl>
    <w:lvl w:ilvl="5" w:tplc="04190005" w:tentative="1">
      <w:start w:val="1"/>
      <w:numFmt w:val="bullet"/>
      <w:lvlText w:val=""/>
      <w:lvlJc w:val="left"/>
      <w:pPr>
        <w:ind w:left="4336" w:hanging="360"/>
      </w:pPr>
      <w:rPr>
        <w:rFonts w:ascii="Wingdings" w:hAnsi="Wingdings" w:hint="default"/>
      </w:rPr>
    </w:lvl>
    <w:lvl w:ilvl="6" w:tplc="04190001" w:tentative="1">
      <w:start w:val="1"/>
      <w:numFmt w:val="bullet"/>
      <w:lvlText w:val=""/>
      <w:lvlJc w:val="left"/>
      <w:pPr>
        <w:ind w:left="5056" w:hanging="360"/>
      </w:pPr>
      <w:rPr>
        <w:rFonts w:ascii="Symbol" w:hAnsi="Symbol" w:hint="default"/>
      </w:rPr>
    </w:lvl>
    <w:lvl w:ilvl="7" w:tplc="04190003" w:tentative="1">
      <w:start w:val="1"/>
      <w:numFmt w:val="bullet"/>
      <w:lvlText w:val="o"/>
      <w:lvlJc w:val="left"/>
      <w:pPr>
        <w:ind w:left="5776" w:hanging="360"/>
      </w:pPr>
      <w:rPr>
        <w:rFonts w:ascii="Courier New" w:hAnsi="Courier New" w:cs="Courier New" w:hint="default"/>
      </w:rPr>
    </w:lvl>
    <w:lvl w:ilvl="8" w:tplc="04190005" w:tentative="1">
      <w:start w:val="1"/>
      <w:numFmt w:val="bullet"/>
      <w:lvlText w:val=""/>
      <w:lvlJc w:val="left"/>
      <w:pPr>
        <w:ind w:left="6496" w:hanging="360"/>
      </w:pPr>
      <w:rPr>
        <w:rFonts w:ascii="Wingdings" w:hAnsi="Wingdings" w:hint="default"/>
      </w:rPr>
    </w:lvl>
  </w:abstractNum>
  <w:abstractNum w:abstractNumId="14" w15:restartNumberingAfterBreak="0">
    <w:nsid w:val="43F716AD"/>
    <w:multiLevelType w:val="hybridMultilevel"/>
    <w:tmpl w:val="ECA8A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F913232"/>
    <w:multiLevelType w:val="multilevel"/>
    <w:tmpl w:val="BD1C81C6"/>
    <w:lvl w:ilvl="0">
      <w:start w:val="1"/>
      <w:numFmt w:val="decimal"/>
      <w:lvlText w:val="%1"/>
      <w:lvlJc w:val="left"/>
      <w:pPr>
        <w:ind w:left="375" w:hanging="375"/>
      </w:pPr>
      <w:rPr>
        <w:rFonts w:hint="default"/>
        <w:sz w:val="28"/>
      </w:rPr>
    </w:lvl>
    <w:lvl w:ilvl="1">
      <w:start w:val="1"/>
      <w:numFmt w:val="decimal"/>
      <w:lvlText w:val="%1.%2"/>
      <w:lvlJc w:val="left"/>
      <w:pPr>
        <w:ind w:left="375" w:hanging="375"/>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16" w15:restartNumberingAfterBreak="0">
    <w:nsid w:val="54DA71B6"/>
    <w:multiLevelType w:val="multilevel"/>
    <w:tmpl w:val="2ACE7CA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FA46AF8"/>
    <w:multiLevelType w:val="hybridMultilevel"/>
    <w:tmpl w:val="B5AE43C2"/>
    <w:lvl w:ilvl="0" w:tplc="0419000D">
      <w:start w:val="1"/>
      <w:numFmt w:val="bullet"/>
      <w:lvlText w:val=""/>
      <w:lvlJc w:val="left"/>
      <w:pPr>
        <w:ind w:left="2204" w:hanging="360"/>
      </w:pPr>
      <w:rPr>
        <w:rFonts w:ascii="Wingdings" w:hAnsi="Wingdings" w:hint="default"/>
      </w:rPr>
    </w:lvl>
    <w:lvl w:ilvl="1" w:tplc="04190003" w:tentative="1">
      <w:start w:val="1"/>
      <w:numFmt w:val="bullet"/>
      <w:lvlText w:val="o"/>
      <w:lvlJc w:val="left"/>
      <w:pPr>
        <w:ind w:left="1466" w:hanging="360"/>
      </w:pPr>
      <w:rPr>
        <w:rFonts w:ascii="Courier New" w:hAnsi="Courier New" w:cs="Courier New" w:hint="default"/>
      </w:rPr>
    </w:lvl>
    <w:lvl w:ilvl="2" w:tplc="04190005" w:tentative="1">
      <w:start w:val="1"/>
      <w:numFmt w:val="bullet"/>
      <w:lvlText w:val=""/>
      <w:lvlJc w:val="left"/>
      <w:pPr>
        <w:ind w:left="2186" w:hanging="360"/>
      </w:pPr>
      <w:rPr>
        <w:rFonts w:ascii="Wingdings" w:hAnsi="Wingdings" w:hint="default"/>
      </w:rPr>
    </w:lvl>
    <w:lvl w:ilvl="3" w:tplc="04190001" w:tentative="1">
      <w:start w:val="1"/>
      <w:numFmt w:val="bullet"/>
      <w:lvlText w:val=""/>
      <w:lvlJc w:val="left"/>
      <w:pPr>
        <w:ind w:left="2906" w:hanging="360"/>
      </w:pPr>
      <w:rPr>
        <w:rFonts w:ascii="Symbol" w:hAnsi="Symbol" w:hint="default"/>
      </w:rPr>
    </w:lvl>
    <w:lvl w:ilvl="4" w:tplc="04190003" w:tentative="1">
      <w:start w:val="1"/>
      <w:numFmt w:val="bullet"/>
      <w:lvlText w:val="o"/>
      <w:lvlJc w:val="left"/>
      <w:pPr>
        <w:ind w:left="3626" w:hanging="360"/>
      </w:pPr>
      <w:rPr>
        <w:rFonts w:ascii="Courier New" w:hAnsi="Courier New" w:cs="Courier New" w:hint="default"/>
      </w:rPr>
    </w:lvl>
    <w:lvl w:ilvl="5" w:tplc="04190005" w:tentative="1">
      <w:start w:val="1"/>
      <w:numFmt w:val="bullet"/>
      <w:lvlText w:val=""/>
      <w:lvlJc w:val="left"/>
      <w:pPr>
        <w:ind w:left="4346" w:hanging="360"/>
      </w:pPr>
      <w:rPr>
        <w:rFonts w:ascii="Wingdings" w:hAnsi="Wingdings" w:hint="default"/>
      </w:rPr>
    </w:lvl>
    <w:lvl w:ilvl="6" w:tplc="04190001" w:tentative="1">
      <w:start w:val="1"/>
      <w:numFmt w:val="bullet"/>
      <w:lvlText w:val=""/>
      <w:lvlJc w:val="left"/>
      <w:pPr>
        <w:ind w:left="5066" w:hanging="360"/>
      </w:pPr>
      <w:rPr>
        <w:rFonts w:ascii="Symbol" w:hAnsi="Symbol" w:hint="default"/>
      </w:rPr>
    </w:lvl>
    <w:lvl w:ilvl="7" w:tplc="04190003" w:tentative="1">
      <w:start w:val="1"/>
      <w:numFmt w:val="bullet"/>
      <w:lvlText w:val="o"/>
      <w:lvlJc w:val="left"/>
      <w:pPr>
        <w:ind w:left="5786" w:hanging="360"/>
      </w:pPr>
      <w:rPr>
        <w:rFonts w:ascii="Courier New" w:hAnsi="Courier New" w:cs="Courier New" w:hint="default"/>
      </w:rPr>
    </w:lvl>
    <w:lvl w:ilvl="8" w:tplc="04190005" w:tentative="1">
      <w:start w:val="1"/>
      <w:numFmt w:val="bullet"/>
      <w:lvlText w:val=""/>
      <w:lvlJc w:val="left"/>
      <w:pPr>
        <w:ind w:left="6506" w:hanging="360"/>
      </w:pPr>
      <w:rPr>
        <w:rFonts w:ascii="Wingdings" w:hAnsi="Wingdings" w:hint="default"/>
      </w:rPr>
    </w:lvl>
  </w:abstractNum>
  <w:abstractNum w:abstractNumId="18" w15:restartNumberingAfterBreak="0">
    <w:nsid w:val="674C0F14"/>
    <w:multiLevelType w:val="hybridMultilevel"/>
    <w:tmpl w:val="948AEE4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2174" w:hanging="360"/>
      </w:pPr>
      <w:rPr>
        <w:rFonts w:ascii="Courier New" w:hAnsi="Courier New" w:cs="Courier New" w:hint="default"/>
      </w:rPr>
    </w:lvl>
    <w:lvl w:ilvl="2" w:tplc="04190005" w:tentative="1">
      <w:start w:val="1"/>
      <w:numFmt w:val="bullet"/>
      <w:lvlText w:val=""/>
      <w:lvlJc w:val="left"/>
      <w:pPr>
        <w:ind w:left="2894" w:hanging="360"/>
      </w:pPr>
      <w:rPr>
        <w:rFonts w:ascii="Wingdings" w:hAnsi="Wingdings" w:hint="default"/>
      </w:rPr>
    </w:lvl>
    <w:lvl w:ilvl="3" w:tplc="04190001" w:tentative="1">
      <w:start w:val="1"/>
      <w:numFmt w:val="bullet"/>
      <w:lvlText w:val=""/>
      <w:lvlJc w:val="left"/>
      <w:pPr>
        <w:ind w:left="3614" w:hanging="360"/>
      </w:pPr>
      <w:rPr>
        <w:rFonts w:ascii="Symbol" w:hAnsi="Symbol" w:hint="default"/>
      </w:rPr>
    </w:lvl>
    <w:lvl w:ilvl="4" w:tplc="04190003" w:tentative="1">
      <w:start w:val="1"/>
      <w:numFmt w:val="bullet"/>
      <w:lvlText w:val="o"/>
      <w:lvlJc w:val="left"/>
      <w:pPr>
        <w:ind w:left="4334" w:hanging="360"/>
      </w:pPr>
      <w:rPr>
        <w:rFonts w:ascii="Courier New" w:hAnsi="Courier New" w:cs="Courier New" w:hint="default"/>
      </w:rPr>
    </w:lvl>
    <w:lvl w:ilvl="5" w:tplc="04190005" w:tentative="1">
      <w:start w:val="1"/>
      <w:numFmt w:val="bullet"/>
      <w:lvlText w:val=""/>
      <w:lvlJc w:val="left"/>
      <w:pPr>
        <w:ind w:left="5054" w:hanging="360"/>
      </w:pPr>
      <w:rPr>
        <w:rFonts w:ascii="Wingdings" w:hAnsi="Wingdings" w:hint="default"/>
      </w:rPr>
    </w:lvl>
    <w:lvl w:ilvl="6" w:tplc="04190001" w:tentative="1">
      <w:start w:val="1"/>
      <w:numFmt w:val="bullet"/>
      <w:lvlText w:val=""/>
      <w:lvlJc w:val="left"/>
      <w:pPr>
        <w:ind w:left="5774" w:hanging="360"/>
      </w:pPr>
      <w:rPr>
        <w:rFonts w:ascii="Symbol" w:hAnsi="Symbol" w:hint="default"/>
      </w:rPr>
    </w:lvl>
    <w:lvl w:ilvl="7" w:tplc="04190003" w:tentative="1">
      <w:start w:val="1"/>
      <w:numFmt w:val="bullet"/>
      <w:lvlText w:val="o"/>
      <w:lvlJc w:val="left"/>
      <w:pPr>
        <w:ind w:left="6494" w:hanging="360"/>
      </w:pPr>
      <w:rPr>
        <w:rFonts w:ascii="Courier New" w:hAnsi="Courier New" w:cs="Courier New" w:hint="default"/>
      </w:rPr>
    </w:lvl>
    <w:lvl w:ilvl="8" w:tplc="04190005" w:tentative="1">
      <w:start w:val="1"/>
      <w:numFmt w:val="bullet"/>
      <w:lvlText w:val=""/>
      <w:lvlJc w:val="left"/>
      <w:pPr>
        <w:ind w:left="7214" w:hanging="360"/>
      </w:pPr>
      <w:rPr>
        <w:rFonts w:ascii="Wingdings" w:hAnsi="Wingdings" w:hint="default"/>
      </w:rPr>
    </w:lvl>
  </w:abstractNum>
  <w:abstractNum w:abstractNumId="19" w15:restartNumberingAfterBreak="0">
    <w:nsid w:val="67F2768D"/>
    <w:multiLevelType w:val="hybridMultilevel"/>
    <w:tmpl w:val="187E0F3C"/>
    <w:lvl w:ilvl="0" w:tplc="04190001">
      <w:start w:val="1"/>
      <w:numFmt w:val="bullet"/>
      <w:lvlText w:val=""/>
      <w:lvlJc w:val="left"/>
      <w:pPr>
        <w:ind w:left="746" w:hanging="360"/>
      </w:pPr>
      <w:rPr>
        <w:rFonts w:ascii="Symbol" w:hAnsi="Symbol" w:hint="default"/>
      </w:rPr>
    </w:lvl>
    <w:lvl w:ilvl="1" w:tplc="04190003" w:tentative="1">
      <w:start w:val="1"/>
      <w:numFmt w:val="bullet"/>
      <w:lvlText w:val="o"/>
      <w:lvlJc w:val="left"/>
      <w:pPr>
        <w:ind w:left="1466" w:hanging="360"/>
      </w:pPr>
      <w:rPr>
        <w:rFonts w:ascii="Courier New" w:hAnsi="Courier New" w:cs="Courier New" w:hint="default"/>
      </w:rPr>
    </w:lvl>
    <w:lvl w:ilvl="2" w:tplc="04190005" w:tentative="1">
      <w:start w:val="1"/>
      <w:numFmt w:val="bullet"/>
      <w:lvlText w:val=""/>
      <w:lvlJc w:val="left"/>
      <w:pPr>
        <w:ind w:left="2186" w:hanging="360"/>
      </w:pPr>
      <w:rPr>
        <w:rFonts w:ascii="Wingdings" w:hAnsi="Wingdings" w:hint="default"/>
      </w:rPr>
    </w:lvl>
    <w:lvl w:ilvl="3" w:tplc="04190001" w:tentative="1">
      <w:start w:val="1"/>
      <w:numFmt w:val="bullet"/>
      <w:lvlText w:val=""/>
      <w:lvlJc w:val="left"/>
      <w:pPr>
        <w:ind w:left="2906" w:hanging="360"/>
      </w:pPr>
      <w:rPr>
        <w:rFonts w:ascii="Symbol" w:hAnsi="Symbol" w:hint="default"/>
      </w:rPr>
    </w:lvl>
    <w:lvl w:ilvl="4" w:tplc="04190003" w:tentative="1">
      <w:start w:val="1"/>
      <w:numFmt w:val="bullet"/>
      <w:lvlText w:val="o"/>
      <w:lvlJc w:val="left"/>
      <w:pPr>
        <w:ind w:left="3626" w:hanging="360"/>
      </w:pPr>
      <w:rPr>
        <w:rFonts w:ascii="Courier New" w:hAnsi="Courier New" w:cs="Courier New" w:hint="default"/>
      </w:rPr>
    </w:lvl>
    <w:lvl w:ilvl="5" w:tplc="04190005" w:tentative="1">
      <w:start w:val="1"/>
      <w:numFmt w:val="bullet"/>
      <w:lvlText w:val=""/>
      <w:lvlJc w:val="left"/>
      <w:pPr>
        <w:ind w:left="4346" w:hanging="360"/>
      </w:pPr>
      <w:rPr>
        <w:rFonts w:ascii="Wingdings" w:hAnsi="Wingdings" w:hint="default"/>
      </w:rPr>
    </w:lvl>
    <w:lvl w:ilvl="6" w:tplc="04190001" w:tentative="1">
      <w:start w:val="1"/>
      <w:numFmt w:val="bullet"/>
      <w:lvlText w:val=""/>
      <w:lvlJc w:val="left"/>
      <w:pPr>
        <w:ind w:left="5066" w:hanging="360"/>
      </w:pPr>
      <w:rPr>
        <w:rFonts w:ascii="Symbol" w:hAnsi="Symbol" w:hint="default"/>
      </w:rPr>
    </w:lvl>
    <w:lvl w:ilvl="7" w:tplc="04190003" w:tentative="1">
      <w:start w:val="1"/>
      <w:numFmt w:val="bullet"/>
      <w:lvlText w:val="o"/>
      <w:lvlJc w:val="left"/>
      <w:pPr>
        <w:ind w:left="5786" w:hanging="360"/>
      </w:pPr>
      <w:rPr>
        <w:rFonts w:ascii="Courier New" w:hAnsi="Courier New" w:cs="Courier New" w:hint="default"/>
      </w:rPr>
    </w:lvl>
    <w:lvl w:ilvl="8" w:tplc="04190005" w:tentative="1">
      <w:start w:val="1"/>
      <w:numFmt w:val="bullet"/>
      <w:lvlText w:val=""/>
      <w:lvlJc w:val="left"/>
      <w:pPr>
        <w:ind w:left="6506" w:hanging="360"/>
      </w:pPr>
      <w:rPr>
        <w:rFonts w:ascii="Wingdings" w:hAnsi="Wingdings" w:hint="default"/>
      </w:rPr>
    </w:lvl>
  </w:abstractNum>
  <w:abstractNum w:abstractNumId="20" w15:restartNumberingAfterBreak="0">
    <w:nsid w:val="72F1537F"/>
    <w:multiLevelType w:val="multilevel"/>
    <w:tmpl w:val="FFFFFFFF"/>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20"/>
  </w:num>
  <w:num w:numId="3">
    <w:abstractNumId w:val="16"/>
  </w:num>
  <w:num w:numId="4">
    <w:abstractNumId w:val="15"/>
  </w:num>
  <w:num w:numId="5">
    <w:abstractNumId w:val="11"/>
  </w:num>
  <w:num w:numId="6">
    <w:abstractNumId w:val="3"/>
  </w:num>
  <w:num w:numId="7">
    <w:abstractNumId w:val="6"/>
  </w:num>
  <w:num w:numId="8">
    <w:abstractNumId w:val="14"/>
  </w:num>
  <w:num w:numId="9">
    <w:abstractNumId w:val="10"/>
  </w:num>
  <w:num w:numId="10">
    <w:abstractNumId w:val="2"/>
  </w:num>
  <w:num w:numId="11">
    <w:abstractNumId w:val="0"/>
  </w:num>
  <w:num w:numId="12">
    <w:abstractNumId w:val="7"/>
  </w:num>
  <w:num w:numId="13">
    <w:abstractNumId w:val="13"/>
  </w:num>
  <w:num w:numId="14">
    <w:abstractNumId w:val="9"/>
  </w:num>
  <w:num w:numId="15">
    <w:abstractNumId w:val="17"/>
  </w:num>
  <w:num w:numId="16">
    <w:abstractNumId w:val="12"/>
  </w:num>
  <w:num w:numId="17">
    <w:abstractNumId w:val="5"/>
  </w:num>
  <w:num w:numId="18">
    <w:abstractNumId w:val="18"/>
  </w:num>
  <w:num w:numId="19">
    <w:abstractNumId w:val="4"/>
  </w:num>
  <w:num w:numId="20">
    <w:abstractNumId w:val="19"/>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720"/>
  <w:autoHyphenation/>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B61"/>
    <w:rsid w:val="00015DF3"/>
    <w:rsid w:val="000214D8"/>
    <w:rsid w:val="0002795F"/>
    <w:rsid w:val="00036BF5"/>
    <w:rsid w:val="00080806"/>
    <w:rsid w:val="000B5970"/>
    <w:rsid w:val="00105586"/>
    <w:rsid w:val="0010665D"/>
    <w:rsid w:val="0011179F"/>
    <w:rsid w:val="001A63E2"/>
    <w:rsid w:val="001B21D8"/>
    <w:rsid w:val="001E0E30"/>
    <w:rsid w:val="00200723"/>
    <w:rsid w:val="0021049E"/>
    <w:rsid w:val="00225A1D"/>
    <w:rsid w:val="00241607"/>
    <w:rsid w:val="0024695C"/>
    <w:rsid w:val="00287016"/>
    <w:rsid w:val="002A6AF9"/>
    <w:rsid w:val="002B0FDA"/>
    <w:rsid w:val="002C350A"/>
    <w:rsid w:val="002D4436"/>
    <w:rsid w:val="002E56DD"/>
    <w:rsid w:val="00314736"/>
    <w:rsid w:val="00323624"/>
    <w:rsid w:val="00345B1A"/>
    <w:rsid w:val="0036113C"/>
    <w:rsid w:val="003619B7"/>
    <w:rsid w:val="003A1B08"/>
    <w:rsid w:val="003B0C1C"/>
    <w:rsid w:val="003C2426"/>
    <w:rsid w:val="00401ED3"/>
    <w:rsid w:val="00406921"/>
    <w:rsid w:val="0041404C"/>
    <w:rsid w:val="004211E3"/>
    <w:rsid w:val="00443696"/>
    <w:rsid w:val="004609E6"/>
    <w:rsid w:val="00473F96"/>
    <w:rsid w:val="004A4E87"/>
    <w:rsid w:val="004A5E96"/>
    <w:rsid w:val="004C7588"/>
    <w:rsid w:val="004E0958"/>
    <w:rsid w:val="00511302"/>
    <w:rsid w:val="00524290"/>
    <w:rsid w:val="00541B1E"/>
    <w:rsid w:val="00546790"/>
    <w:rsid w:val="005540EA"/>
    <w:rsid w:val="0056138A"/>
    <w:rsid w:val="005947B9"/>
    <w:rsid w:val="005A0753"/>
    <w:rsid w:val="005A0F4B"/>
    <w:rsid w:val="005D7D87"/>
    <w:rsid w:val="005F29F9"/>
    <w:rsid w:val="006142B3"/>
    <w:rsid w:val="00645FBB"/>
    <w:rsid w:val="006625F5"/>
    <w:rsid w:val="00676649"/>
    <w:rsid w:val="00684F60"/>
    <w:rsid w:val="006E2B30"/>
    <w:rsid w:val="00706E37"/>
    <w:rsid w:val="0071228B"/>
    <w:rsid w:val="00712989"/>
    <w:rsid w:val="00713BD7"/>
    <w:rsid w:val="00747D47"/>
    <w:rsid w:val="00753973"/>
    <w:rsid w:val="007611A3"/>
    <w:rsid w:val="007859DF"/>
    <w:rsid w:val="0079110D"/>
    <w:rsid w:val="00792D08"/>
    <w:rsid w:val="0079425A"/>
    <w:rsid w:val="007B71AE"/>
    <w:rsid w:val="00811520"/>
    <w:rsid w:val="008507D7"/>
    <w:rsid w:val="008D2347"/>
    <w:rsid w:val="008D2F3C"/>
    <w:rsid w:val="008E48E9"/>
    <w:rsid w:val="009807C5"/>
    <w:rsid w:val="009A53D0"/>
    <w:rsid w:val="009B2BFA"/>
    <w:rsid w:val="00A004CC"/>
    <w:rsid w:val="00A26F07"/>
    <w:rsid w:val="00A43037"/>
    <w:rsid w:val="00A61AC7"/>
    <w:rsid w:val="00A816D6"/>
    <w:rsid w:val="00AA5F5C"/>
    <w:rsid w:val="00AB5E3F"/>
    <w:rsid w:val="00AC2650"/>
    <w:rsid w:val="00AF2916"/>
    <w:rsid w:val="00AF2E79"/>
    <w:rsid w:val="00B02035"/>
    <w:rsid w:val="00B204B3"/>
    <w:rsid w:val="00B20F38"/>
    <w:rsid w:val="00B2161E"/>
    <w:rsid w:val="00B246E4"/>
    <w:rsid w:val="00B3653F"/>
    <w:rsid w:val="00B37C2C"/>
    <w:rsid w:val="00BA521F"/>
    <w:rsid w:val="00BB22F1"/>
    <w:rsid w:val="00BE7FF0"/>
    <w:rsid w:val="00C24525"/>
    <w:rsid w:val="00C46BA4"/>
    <w:rsid w:val="00C933D4"/>
    <w:rsid w:val="00CB7A43"/>
    <w:rsid w:val="00CD0EE4"/>
    <w:rsid w:val="00CF1A8B"/>
    <w:rsid w:val="00D06427"/>
    <w:rsid w:val="00D3135D"/>
    <w:rsid w:val="00D33B61"/>
    <w:rsid w:val="00D824AF"/>
    <w:rsid w:val="00D93D42"/>
    <w:rsid w:val="00D95F8F"/>
    <w:rsid w:val="00DA6823"/>
    <w:rsid w:val="00DB7784"/>
    <w:rsid w:val="00DC16CE"/>
    <w:rsid w:val="00DE03C0"/>
    <w:rsid w:val="00DF4839"/>
    <w:rsid w:val="00DF6ACF"/>
    <w:rsid w:val="00E02D56"/>
    <w:rsid w:val="00E17E48"/>
    <w:rsid w:val="00E344DF"/>
    <w:rsid w:val="00E5261A"/>
    <w:rsid w:val="00EB13EF"/>
    <w:rsid w:val="00EC25AE"/>
    <w:rsid w:val="00EC2F61"/>
    <w:rsid w:val="00F07047"/>
    <w:rsid w:val="00F16257"/>
    <w:rsid w:val="00F46E2A"/>
    <w:rsid w:val="00F5465D"/>
    <w:rsid w:val="00F728A4"/>
    <w:rsid w:val="00F839A7"/>
    <w:rsid w:val="00FB7D62"/>
    <w:rsid w:val="00FE2ED4"/>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8B098"/>
  <w15:docId w15:val="{56D8C671-D86E-C54A-AD05-B8C29F85D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uk-UA" w:eastAsia="uk-UA"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hd w:val="clear" w:color="auto" w:fill="FFFFFF"/>
      <w:ind w:right="149"/>
      <w:jc w:val="both"/>
    </w:pPr>
    <w:rPr>
      <w:rFonts w:ascii="Times New Roman" w:hAnsi="Times New Roman"/>
    </w:rPr>
  </w:style>
  <w:style w:type="paragraph" w:styleId="2">
    <w:name w:val="heading 2"/>
    <w:next w:val="a"/>
    <w:link w:val="20"/>
    <w:uiPriority w:val="9"/>
    <w:unhideWhenUsed/>
    <w:qFormat/>
    <w:rsid w:val="005A0F4B"/>
    <w:pPr>
      <w:keepNext/>
      <w:keepLines/>
      <w:suppressAutoHyphens w:val="0"/>
      <w:spacing w:after="9" w:line="267" w:lineRule="auto"/>
      <w:ind w:left="22" w:hanging="10"/>
      <w:outlineLvl w:val="1"/>
    </w:pPr>
    <w:rPr>
      <w:rFonts w:ascii="Cambria" w:eastAsia="Cambria" w:hAnsi="Cambria" w:cs="Cambria"/>
      <w:b/>
      <w:i/>
      <w:color w:val="000000"/>
      <w:sz w:val="24"/>
      <w:szCs w:val="22"/>
      <w:lang w:val="ru-RU" w:eastAsia="ru-RU"/>
    </w:rPr>
  </w:style>
  <w:style w:type="paragraph" w:styleId="3">
    <w:name w:val="heading 3"/>
    <w:next w:val="a"/>
    <w:link w:val="30"/>
    <w:uiPriority w:val="9"/>
    <w:unhideWhenUsed/>
    <w:qFormat/>
    <w:rsid w:val="005A0F4B"/>
    <w:pPr>
      <w:keepNext/>
      <w:keepLines/>
      <w:suppressAutoHyphens w:val="0"/>
      <w:spacing w:after="11" w:line="267" w:lineRule="auto"/>
      <w:ind w:left="22" w:hanging="10"/>
      <w:jc w:val="both"/>
      <w:outlineLvl w:val="2"/>
    </w:pPr>
    <w:rPr>
      <w:rFonts w:ascii="Cambria" w:eastAsia="Cambria" w:hAnsi="Cambria" w:cs="Cambria"/>
      <w:i/>
      <w:color w:val="000000"/>
      <w:sz w:val="24"/>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pletnapovezava">
    <w:name w:val="Spletna povezava"/>
    <w:uiPriority w:val="99"/>
    <w:unhideWhenUsed/>
    <w:rsid w:val="00DE6363"/>
    <w:rPr>
      <w:color w:val="0000FF"/>
      <w:u w:val="single"/>
    </w:rPr>
  </w:style>
  <w:style w:type="character" w:customStyle="1" w:styleId="a3">
    <w:name w:val="Текст выноски Знак"/>
    <w:link w:val="a4"/>
    <w:uiPriority w:val="99"/>
    <w:semiHidden/>
    <w:qFormat/>
    <w:rsid w:val="00DE6363"/>
    <w:rPr>
      <w:rFonts w:ascii="Tahoma" w:hAnsi="Tahoma" w:cs="Tahoma"/>
      <w:sz w:val="16"/>
      <w:szCs w:val="16"/>
    </w:rPr>
  </w:style>
  <w:style w:type="character" w:customStyle="1" w:styleId="a5">
    <w:name w:val="Верхний колонтитул Знак"/>
    <w:link w:val="a6"/>
    <w:uiPriority w:val="99"/>
    <w:qFormat/>
    <w:rsid w:val="00DD4C24"/>
    <w:rPr>
      <w:rFonts w:ascii="Times New Roman" w:hAnsi="Times New Roman" w:cs="Times New Roman"/>
      <w:sz w:val="20"/>
      <w:szCs w:val="20"/>
    </w:rPr>
  </w:style>
  <w:style w:type="character" w:customStyle="1" w:styleId="a7">
    <w:name w:val="Нижний колонтитул Знак"/>
    <w:link w:val="a8"/>
    <w:uiPriority w:val="99"/>
    <w:qFormat/>
    <w:rsid w:val="00DD4C24"/>
    <w:rPr>
      <w:rFonts w:ascii="Times New Roman" w:hAnsi="Times New Roman" w:cs="Times New Roman"/>
      <w:sz w:val="20"/>
      <w:szCs w:val="20"/>
    </w:rPr>
  </w:style>
  <w:style w:type="character" w:customStyle="1" w:styleId="FontStyle13">
    <w:name w:val="Font Style13"/>
    <w:uiPriority w:val="99"/>
    <w:qFormat/>
    <w:rsid w:val="00E7644A"/>
    <w:rPr>
      <w:rFonts w:ascii="Times New Roman" w:hAnsi="Times New Roman" w:cs="Times New Roman"/>
      <w:sz w:val="22"/>
      <w:szCs w:val="22"/>
    </w:rPr>
  </w:style>
  <w:style w:type="character" w:customStyle="1" w:styleId="a9">
    <w:name w:val="Основной текст Знак"/>
    <w:link w:val="aa"/>
    <w:uiPriority w:val="1"/>
    <w:qFormat/>
    <w:rsid w:val="00C777FB"/>
    <w:rPr>
      <w:rFonts w:ascii="Cambria" w:eastAsia="Cambria" w:hAnsi="Cambria" w:cs="Cambria"/>
      <w:sz w:val="24"/>
      <w:szCs w:val="24"/>
      <w:lang w:bidi="uk-UA"/>
    </w:rPr>
  </w:style>
  <w:style w:type="paragraph" w:customStyle="1" w:styleId="Naslov">
    <w:name w:val="Naslov"/>
    <w:basedOn w:val="a"/>
    <w:next w:val="aa"/>
    <w:qFormat/>
    <w:pPr>
      <w:keepNext/>
      <w:spacing w:before="240" w:after="120"/>
    </w:pPr>
    <w:rPr>
      <w:rFonts w:ascii="Liberation Sans" w:eastAsia="Microsoft YaHei" w:hAnsi="Liberation Sans" w:cs="Arial"/>
      <w:sz w:val="28"/>
      <w:szCs w:val="28"/>
    </w:rPr>
  </w:style>
  <w:style w:type="paragraph" w:styleId="aa">
    <w:name w:val="Body Text"/>
    <w:basedOn w:val="a"/>
    <w:link w:val="a9"/>
    <w:uiPriority w:val="1"/>
    <w:qFormat/>
    <w:rsid w:val="00C777FB"/>
    <w:rPr>
      <w:rFonts w:ascii="Cambria" w:eastAsia="Cambria" w:hAnsi="Cambria" w:cs="Cambria"/>
      <w:sz w:val="24"/>
      <w:szCs w:val="24"/>
      <w:lang w:bidi="uk-UA"/>
    </w:rPr>
  </w:style>
  <w:style w:type="paragraph" w:styleId="ab">
    <w:name w:val="List"/>
    <w:basedOn w:val="aa"/>
    <w:rPr>
      <w:rFonts w:cs="Arial"/>
    </w:rPr>
  </w:style>
  <w:style w:type="paragraph" w:styleId="ac">
    <w:name w:val="caption"/>
    <w:basedOn w:val="a"/>
    <w:qFormat/>
    <w:pPr>
      <w:suppressLineNumbers/>
      <w:spacing w:before="120" w:after="120"/>
    </w:pPr>
    <w:rPr>
      <w:rFonts w:cs="Arial"/>
      <w:i/>
      <w:iCs/>
      <w:sz w:val="24"/>
      <w:szCs w:val="24"/>
    </w:rPr>
  </w:style>
  <w:style w:type="paragraph" w:customStyle="1" w:styleId="Kazalo">
    <w:name w:val="Kazalo"/>
    <w:basedOn w:val="a"/>
    <w:qFormat/>
    <w:pPr>
      <w:suppressLineNumbers/>
    </w:pPr>
    <w:rPr>
      <w:rFonts w:cs="Arial"/>
    </w:rPr>
  </w:style>
  <w:style w:type="paragraph" w:styleId="a4">
    <w:name w:val="Balloon Text"/>
    <w:basedOn w:val="a"/>
    <w:link w:val="a3"/>
    <w:uiPriority w:val="99"/>
    <w:semiHidden/>
    <w:unhideWhenUsed/>
    <w:qFormat/>
    <w:rsid w:val="00DE6363"/>
    <w:rPr>
      <w:rFonts w:ascii="Tahoma" w:hAnsi="Tahoma" w:cs="Tahoma"/>
      <w:sz w:val="16"/>
      <w:szCs w:val="16"/>
    </w:rPr>
  </w:style>
  <w:style w:type="paragraph" w:customStyle="1" w:styleId="Glavainnoga">
    <w:name w:val="Glava in noga"/>
    <w:basedOn w:val="a"/>
    <w:qFormat/>
  </w:style>
  <w:style w:type="paragraph" w:styleId="a6">
    <w:name w:val="header"/>
    <w:basedOn w:val="a"/>
    <w:link w:val="a5"/>
    <w:uiPriority w:val="99"/>
    <w:unhideWhenUsed/>
    <w:rsid w:val="00DD4C24"/>
    <w:pPr>
      <w:tabs>
        <w:tab w:val="center" w:pos="4677"/>
        <w:tab w:val="right" w:pos="9355"/>
      </w:tabs>
    </w:pPr>
  </w:style>
  <w:style w:type="paragraph" w:styleId="a8">
    <w:name w:val="footer"/>
    <w:basedOn w:val="a"/>
    <w:link w:val="a7"/>
    <w:uiPriority w:val="99"/>
    <w:unhideWhenUsed/>
    <w:rsid w:val="00DD4C24"/>
    <w:pPr>
      <w:tabs>
        <w:tab w:val="center" w:pos="4677"/>
        <w:tab w:val="right" w:pos="9355"/>
      </w:tabs>
    </w:pPr>
  </w:style>
  <w:style w:type="paragraph" w:styleId="ad">
    <w:name w:val="List Paragraph"/>
    <w:basedOn w:val="a"/>
    <w:uiPriority w:val="34"/>
    <w:qFormat/>
    <w:rsid w:val="00F15B89"/>
    <w:pPr>
      <w:ind w:left="720"/>
      <w:contextualSpacing/>
    </w:pPr>
  </w:style>
  <w:style w:type="paragraph" w:customStyle="1" w:styleId="Style6">
    <w:name w:val="Style6"/>
    <w:basedOn w:val="a"/>
    <w:uiPriority w:val="99"/>
    <w:qFormat/>
    <w:rsid w:val="00E7644A"/>
    <w:pPr>
      <w:spacing w:line="264" w:lineRule="exact"/>
    </w:pPr>
    <w:rPr>
      <w:sz w:val="24"/>
      <w:szCs w:val="24"/>
      <w:lang w:val="ru-RU" w:eastAsia="ru-RU"/>
    </w:rPr>
  </w:style>
  <w:style w:type="paragraph" w:customStyle="1" w:styleId="Normal1">
    <w:name w:val="Normal1"/>
    <w:qFormat/>
    <w:rsid w:val="002261DF"/>
    <w:pPr>
      <w:widowControl w:val="0"/>
      <w:spacing w:line="276" w:lineRule="auto"/>
      <w:ind w:left="40"/>
    </w:pPr>
    <w:rPr>
      <w:rFonts w:ascii="Times New Roman" w:hAnsi="Times New Roman"/>
      <w:lang w:eastAsia="ru-RU"/>
    </w:rPr>
  </w:style>
  <w:style w:type="paragraph" w:styleId="ae">
    <w:name w:val="No Spacing"/>
    <w:uiPriority w:val="1"/>
    <w:qFormat/>
    <w:rsid w:val="00766E31"/>
    <w:pPr>
      <w:widowControl w:val="0"/>
    </w:pPr>
    <w:rPr>
      <w:rFonts w:ascii="Arial" w:hAnsi="Arial" w:cs="Arial"/>
      <w:lang w:val="ru-RU" w:eastAsia="ru-RU" w:bidi="he-IL"/>
    </w:rPr>
  </w:style>
  <w:style w:type="paragraph" w:customStyle="1" w:styleId="TableParagraph">
    <w:name w:val="Table Paragraph"/>
    <w:basedOn w:val="a"/>
    <w:uiPriority w:val="1"/>
    <w:qFormat/>
    <w:rsid w:val="0036567E"/>
    <w:pPr>
      <w:spacing w:before="111"/>
    </w:pPr>
    <w:rPr>
      <w:sz w:val="22"/>
      <w:szCs w:val="22"/>
      <w:lang w:val="en-US" w:eastAsia="en-US"/>
    </w:rPr>
  </w:style>
  <w:style w:type="paragraph" w:customStyle="1" w:styleId="Besedilo">
    <w:name w:val="Besedilo"/>
    <w:qFormat/>
    <w:pPr>
      <w:spacing w:line="260" w:lineRule="atLeast"/>
      <w:ind w:firstLine="340"/>
      <w:jc w:val="both"/>
    </w:pPr>
    <w:rPr>
      <w:rFonts w:ascii="Peterburg" w:hAnsi="Peterburg" w:cs="Peterburg"/>
      <w:color w:val="000000"/>
      <w:sz w:val="22"/>
      <w:lang w:val="ru-RU"/>
    </w:rPr>
  </w:style>
  <w:style w:type="table" w:styleId="af">
    <w:name w:val="Table Grid"/>
    <w:basedOn w:val="a1"/>
    <w:uiPriority w:val="59"/>
    <w:rsid w:val="004B2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
    <w:uiPriority w:val="99"/>
    <w:semiHidden/>
    <w:unhideWhenUsed/>
    <w:rsid w:val="008E48E9"/>
    <w:pPr>
      <w:widowControl/>
      <w:shd w:val="clear" w:color="auto" w:fill="auto"/>
      <w:suppressAutoHyphens w:val="0"/>
      <w:spacing w:before="100" w:beforeAutospacing="1" w:after="100" w:afterAutospacing="1"/>
      <w:ind w:right="0"/>
      <w:jc w:val="left"/>
    </w:pPr>
    <w:rPr>
      <w:sz w:val="24"/>
      <w:szCs w:val="24"/>
      <w:lang w:val="ru-RU" w:eastAsia="ru-RU"/>
    </w:rPr>
  </w:style>
  <w:style w:type="character" w:styleId="af1">
    <w:name w:val="Emphasis"/>
    <w:basedOn w:val="a0"/>
    <w:uiPriority w:val="20"/>
    <w:qFormat/>
    <w:rsid w:val="008E48E9"/>
    <w:rPr>
      <w:i/>
      <w:iCs/>
    </w:rPr>
  </w:style>
  <w:style w:type="character" w:styleId="af2">
    <w:name w:val="Strong"/>
    <w:basedOn w:val="a0"/>
    <w:uiPriority w:val="22"/>
    <w:qFormat/>
    <w:rsid w:val="008E48E9"/>
    <w:rPr>
      <w:b/>
      <w:bCs/>
    </w:rPr>
  </w:style>
  <w:style w:type="character" w:customStyle="1" w:styleId="20">
    <w:name w:val="Заголовок 2 Знак"/>
    <w:basedOn w:val="a0"/>
    <w:link w:val="2"/>
    <w:uiPriority w:val="9"/>
    <w:rsid w:val="005A0F4B"/>
    <w:rPr>
      <w:rFonts w:ascii="Cambria" w:eastAsia="Cambria" w:hAnsi="Cambria" w:cs="Cambria"/>
      <w:b/>
      <w:i/>
      <w:color w:val="000000"/>
      <w:sz w:val="24"/>
      <w:szCs w:val="22"/>
      <w:lang w:val="ru-RU" w:eastAsia="ru-RU"/>
    </w:rPr>
  </w:style>
  <w:style w:type="character" w:customStyle="1" w:styleId="30">
    <w:name w:val="Заголовок 3 Знак"/>
    <w:basedOn w:val="a0"/>
    <w:link w:val="3"/>
    <w:uiPriority w:val="9"/>
    <w:rsid w:val="005A0F4B"/>
    <w:rPr>
      <w:rFonts w:ascii="Cambria" w:eastAsia="Cambria" w:hAnsi="Cambria" w:cs="Cambria"/>
      <w:i/>
      <w:color w:val="000000"/>
      <w:sz w:val="24"/>
      <w:szCs w:val="22"/>
      <w:lang w:val="ru-RU" w:eastAsia="ru-RU"/>
    </w:rPr>
  </w:style>
  <w:style w:type="character" w:styleId="af3">
    <w:name w:val="Hyperlink"/>
    <w:uiPriority w:val="99"/>
    <w:unhideWhenUsed/>
    <w:rsid w:val="001A63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221098">
      <w:bodyDiv w:val="1"/>
      <w:marLeft w:val="0"/>
      <w:marRight w:val="0"/>
      <w:marTop w:val="0"/>
      <w:marBottom w:val="0"/>
      <w:divBdr>
        <w:top w:val="none" w:sz="0" w:space="0" w:color="auto"/>
        <w:left w:val="none" w:sz="0" w:space="0" w:color="auto"/>
        <w:bottom w:val="none" w:sz="0" w:space="0" w:color="auto"/>
        <w:right w:val="none" w:sz="0" w:space="0" w:color="auto"/>
      </w:divBdr>
    </w:div>
    <w:div w:id="744379436">
      <w:bodyDiv w:val="1"/>
      <w:marLeft w:val="0"/>
      <w:marRight w:val="0"/>
      <w:marTop w:val="0"/>
      <w:marBottom w:val="0"/>
      <w:divBdr>
        <w:top w:val="none" w:sz="0" w:space="0" w:color="auto"/>
        <w:left w:val="none" w:sz="0" w:space="0" w:color="auto"/>
        <w:bottom w:val="none" w:sz="0" w:space="0" w:color="auto"/>
        <w:right w:val="none" w:sz="0" w:space="0" w:color="auto"/>
      </w:divBdr>
    </w:div>
    <w:div w:id="779255735">
      <w:bodyDiv w:val="1"/>
      <w:marLeft w:val="0"/>
      <w:marRight w:val="0"/>
      <w:marTop w:val="0"/>
      <w:marBottom w:val="0"/>
      <w:divBdr>
        <w:top w:val="none" w:sz="0" w:space="0" w:color="auto"/>
        <w:left w:val="none" w:sz="0" w:space="0" w:color="auto"/>
        <w:bottom w:val="none" w:sz="0" w:space="0" w:color="auto"/>
        <w:right w:val="none" w:sz="0" w:space="0" w:color="auto"/>
      </w:divBdr>
    </w:div>
    <w:div w:id="1017853453">
      <w:bodyDiv w:val="1"/>
      <w:marLeft w:val="0"/>
      <w:marRight w:val="0"/>
      <w:marTop w:val="0"/>
      <w:marBottom w:val="0"/>
      <w:divBdr>
        <w:top w:val="none" w:sz="0" w:space="0" w:color="auto"/>
        <w:left w:val="none" w:sz="0" w:space="0" w:color="auto"/>
        <w:bottom w:val="none" w:sz="0" w:space="0" w:color="auto"/>
        <w:right w:val="none" w:sz="0" w:space="0" w:color="auto"/>
      </w:divBdr>
      <w:divsChild>
        <w:div w:id="77799881">
          <w:marLeft w:val="0"/>
          <w:marRight w:val="0"/>
          <w:marTop w:val="0"/>
          <w:marBottom w:val="0"/>
          <w:divBdr>
            <w:top w:val="none" w:sz="0" w:space="0" w:color="auto"/>
            <w:left w:val="none" w:sz="0" w:space="0" w:color="auto"/>
            <w:bottom w:val="none" w:sz="0" w:space="0" w:color="auto"/>
            <w:right w:val="none" w:sz="0" w:space="0" w:color="auto"/>
          </w:divBdr>
        </w:div>
        <w:div w:id="719012076">
          <w:marLeft w:val="0"/>
          <w:marRight w:val="0"/>
          <w:marTop w:val="0"/>
          <w:marBottom w:val="0"/>
          <w:divBdr>
            <w:top w:val="none" w:sz="0" w:space="0" w:color="auto"/>
            <w:left w:val="none" w:sz="0" w:space="0" w:color="auto"/>
            <w:bottom w:val="none" w:sz="0" w:space="0" w:color="auto"/>
            <w:right w:val="none" w:sz="0" w:space="0" w:color="auto"/>
          </w:divBdr>
        </w:div>
      </w:divsChild>
    </w:div>
    <w:div w:id="1382245916">
      <w:bodyDiv w:val="1"/>
      <w:marLeft w:val="0"/>
      <w:marRight w:val="0"/>
      <w:marTop w:val="0"/>
      <w:marBottom w:val="0"/>
      <w:divBdr>
        <w:top w:val="none" w:sz="0" w:space="0" w:color="auto"/>
        <w:left w:val="none" w:sz="0" w:space="0" w:color="auto"/>
        <w:bottom w:val="none" w:sz="0" w:space="0" w:color="auto"/>
        <w:right w:val="none" w:sz="0" w:space="0" w:color="auto"/>
      </w:divBdr>
    </w:div>
    <w:div w:id="1872496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visiblebody.com/" TargetMode="External"/><Relationship Id="rId18" Type="http://schemas.openxmlformats.org/officeDocument/2006/relationships/hyperlink" Target="https://likar.nmu.kyiv.ua" TargetMode="External"/><Relationship Id="rId3" Type="http://schemas.openxmlformats.org/officeDocument/2006/relationships/styles" Target="styles.xml"/><Relationship Id="rId21" Type="http://schemas.openxmlformats.org/officeDocument/2006/relationships/hyperlink" Target="https://www.visiblebody.com/" TargetMode="External"/><Relationship Id="rId7" Type="http://schemas.openxmlformats.org/officeDocument/2006/relationships/endnotes" Target="endnotes.xml"/><Relationship Id="rId12" Type="http://schemas.openxmlformats.org/officeDocument/2006/relationships/hyperlink" Target="https://www.4danatomy.com" TargetMode="External"/><Relationship Id="rId17" Type="http://schemas.openxmlformats.org/officeDocument/2006/relationships/hyperlink" Target="https://nmuofficial.com"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www.4danatomy.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3d4medical.com"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yperlink" Target="https://likar.nmu.kyiv.ua" TargetMode="External"/><Relationship Id="rId19" Type="http://schemas.openxmlformats.org/officeDocument/2006/relationships/hyperlink" Target="https://3d4medical.com" TargetMode="External"/><Relationship Id="rId4" Type="http://schemas.openxmlformats.org/officeDocument/2006/relationships/settings" Target="settings.xml"/><Relationship Id="rId9" Type="http://schemas.openxmlformats.org/officeDocument/2006/relationships/hyperlink" Target="https://nmuofficial.com" TargetMode="External"/><Relationship Id="rId14" Type="http://schemas.openxmlformats.org/officeDocument/2006/relationships/image" Target="media/image1.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9356B-BC20-41F9-9B32-B21DA6A64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20</Pages>
  <Words>5204</Words>
  <Characters>29666</Characters>
  <Application>Microsoft Office Word</Application>
  <DocSecurity>0</DocSecurity>
  <Lines>247</Lines>
  <Paragraphs>69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34801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dc:description/>
  <cp:lastModifiedBy>Lenovo</cp:lastModifiedBy>
  <cp:revision>10</cp:revision>
  <cp:lastPrinted>2016-12-19T10:26:00Z</cp:lastPrinted>
  <dcterms:created xsi:type="dcterms:W3CDTF">2025-08-26T16:59:00Z</dcterms:created>
  <dcterms:modified xsi:type="dcterms:W3CDTF">2025-09-08T15:21:00Z</dcterms:modified>
  <dc:language>uk-UA</dc:language>
</cp:coreProperties>
</file>