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F44DD" w14:textId="77777777" w:rsidR="00270FC8" w:rsidRDefault="001843F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ОХОРОНИ ЗДОРОВ'Я</w:t>
      </w:r>
    </w:p>
    <w:p w14:paraId="3E618816" w14:textId="77777777" w:rsidR="00270FC8" w:rsidRDefault="001843F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Національний медичний університет</w:t>
      </w:r>
    </w:p>
    <w:p w14:paraId="3EAE7781" w14:textId="77777777" w:rsidR="00270FC8" w:rsidRDefault="001843F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імені О.О. Богомольця</w:t>
      </w:r>
    </w:p>
    <w:p w14:paraId="462B5C97" w14:textId="77777777" w:rsidR="00270FC8" w:rsidRDefault="001843F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Кафедра описової та клінічної анатомії </w:t>
      </w:r>
    </w:p>
    <w:p w14:paraId="088BE6B3" w14:textId="77777777" w:rsidR="00270FC8" w:rsidRDefault="00270FC8">
      <w:pPr>
        <w:widowControl w:val="0"/>
        <w:shd w:val="clear" w:color="auto" w:fill="FFFFFF"/>
        <w:spacing w:line="240" w:lineRule="auto"/>
        <w:ind w:right="82"/>
        <w:jc w:val="center"/>
        <w:rPr>
          <w:rFonts w:ascii="Times New Roman" w:eastAsia="Times New Roman" w:hAnsi="Times New Roman" w:cs="Times New Roman"/>
          <w:b/>
          <w:sz w:val="28"/>
          <w:szCs w:val="28"/>
        </w:rPr>
      </w:pPr>
    </w:p>
    <w:p w14:paraId="7A1E0C55" w14:textId="77777777" w:rsidR="00270FC8" w:rsidRDefault="00270FC8">
      <w:pPr>
        <w:widowControl w:val="0"/>
        <w:shd w:val="clear" w:color="auto" w:fill="FFFFFF"/>
        <w:tabs>
          <w:tab w:val="left" w:pos="6120"/>
          <w:tab w:val="left" w:pos="8088"/>
        </w:tabs>
        <w:spacing w:line="240" w:lineRule="auto"/>
        <w:ind w:firstLine="624"/>
        <w:rPr>
          <w:rFonts w:ascii="Times New Roman" w:eastAsia="Times New Roman" w:hAnsi="Times New Roman" w:cs="Times New Roman"/>
          <w:sz w:val="28"/>
          <w:szCs w:val="28"/>
        </w:rPr>
      </w:pPr>
    </w:p>
    <w:p w14:paraId="6DCC18A1" w14:textId="77777777" w:rsidR="00270FC8" w:rsidRDefault="00270FC8">
      <w:pPr>
        <w:widowControl w:val="0"/>
        <w:shd w:val="clear" w:color="auto" w:fill="FFFFFF"/>
        <w:spacing w:line="240" w:lineRule="auto"/>
        <w:jc w:val="center"/>
        <w:rPr>
          <w:rFonts w:ascii="Times New Roman" w:eastAsia="Times New Roman" w:hAnsi="Times New Roman" w:cs="Times New Roman"/>
          <w:sz w:val="28"/>
          <w:szCs w:val="28"/>
        </w:rPr>
      </w:pPr>
    </w:p>
    <w:p w14:paraId="49D9CD27" w14:textId="77777777" w:rsidR="00270FC8" w:rsidRDefault="001843F9">
      <w:pPr>
        <w:widowControl w:val="0"/>
        <w:shd w:val="clear" w:color="auto" w:fill="FFFFFF"/>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МЕТОДИЧНІ РЕКОМЕНДАЦІЇ</w:t>
      </w:r>
    </w:p>
    <w:p w14:paraId="43A023F7" w14:textId="77777777" w:rsidR="00270FC8" w:rsidRDefault="001843F9">
      <w:pPr>
        <w:widowControl w:val="0"/>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практичних занять </w:t>
      </w:r>
    </w:p>
    <w:p w14:paraId="7190898D" w14:textId="77777777" w:rsidR="00270FC8" w:rsidRDefault="001843F9">
      <w:pPr>
        <w:widowControl w:val="0"/>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студентів</w:t>
      </w:r>
    </w:p>
    <w:p w14:paraId="50F9E9B9" w14:textId="77777777" w:rsidR="00270FC8" w:rsidRDefault="00270FC8">
      <w:pPr>
        <w:widowControl w:val="0"/>
        <w:shd w:val="clear" w:color="auto" w:fill="FFFFFF"/>
        <w:spacing w:line="240" w:lineRule="auto"/>
        <w:jc w:val="center"/>
        <w:rPr>
          <w:rFonts w:ascii="Times New Roman" w:eastAsia="Times New Roman" w:hAnsi="Times New Roman" w:cs="Times New Roman"/>
          <w:b/>
          <w:sz w:val="28"/>
          <w:szCs w:val="28"/>
        </w:rPr>
      </w:pPr>
    </w:p>
    <w:p w14:paraId="1E882FA8" w14:textId="77777777" w:rsidR="00270FC8" w:rsidRDefault="00270FC8">
      <w:pPr>
        <w:widowControl w:val="0"/>
        <w:shd w:val="clear" w:color="auto" w:fill="FFFFFF"/>
        <w:spacing w:line="240" w:lineRule="auto"/>
        <w:jc w:val="center"/>
        <w:rPr>
          <w:rFonts w:ascii="Times New Roman" w:eastAsia="Times New Roman" w:hAnsi="Times New Roman" w:cs="Times New Roman"/>
          <w:b/>
          <w:sz w:val="28"/>
          <w:szCs w:val="28"/>
        </w:rPr>
      </w:pPr>
    </w:p>
    <w:p w14:paraId="69990483" w14:textId="77777777" w:rsidR="00270FC8" w:rsidRDefault="00270FC8">
      <w:pPr>
        <w:widowControl w:val="0"/>
        <w:shd w:val="clear" w:color="auto" w:fill="FFFFFF"/>
        <w:spacing w:line="240" w:lineRule="auto"/>
        <w:jc w:val="center"/>
        <w:rPr>
          <w:rFonts w:ascii="Times New Roman" w:eastAsia="Times New Roman" w:hAnsi="Times New Roman" w:cs="Times New Roman"/>
          <w:sz w:val="28"/>
          <w:szCs w:val="28"/>
        </w:rPr>
      </w:pPr>
    </w:p>
    <w:p w14:paraId="0A820879" w14:textId="77777777" w:rsidR="00BB486A" w:rsidRDefault="00BB486A" w:rsidP="00BB486A">
      <w:pPr>
        <w:snapToGrid w:val="0"/>
        <w:spacing w:line="240" w:lineRule="auto"/>
        <w:ind w:right="851"/>
        <w:rPr>
          <w:rFonts w:ascii="Times New Roman" w:hAnsi="Times New Roman"/>
          <w:b/>
          <w:sz w:val="28"/>
          <w:szCs w:val="28"/>
          <w:lang w:val="uk-UA" w:eastAsia="uk-UA"/>
        </w:rPr>
      </w:pPr>
      <w:r>
        <w:rPr>
          <w:rFonts w:ascii="Times New Roman" w:hAnsi="Times New Roman"/>
          <w:b/>
          <w:sz w:val="28"/>
          <w:szCs w:val="28"/>
        </w:rPr>
        <w:t xml:space="preserve">Освітній рівень: </w:t>
      </w:r>
      <w:r>
        <w:rPr>
          <w:rFonts w:ascii="Times New Roman" w:hAnsi="Times New Roman"/>
          <w:sz w:val="28"/>
          <w:szCs w:val="28"/>
        </w:rPr>
        <w:t xml:space="preserve">другий магістерський </w:t>
      </w:r>
      <w:r>
        <w:rPr>
          <w:rFonts w:ascii="Times New Roman" w:hAnsi="Times New Roman"/>
          <w:b/>
          <w:sz w:val="28"/>
          <w:szCs w:val="28"/>
        </w:rPr>
        <w:t xml:space="preserve"> </w:t>
      </w:r>
    </w:p>
    <w:p w14:paraId="398BD170" w14:textId="77777777" w:rsidR="00BB486A" w:rsidRDefault="00BB486A" w:rsidP="00BB486A">
      <w:pPr>
        <w:snapToGrid w:val="0"/>
        <w:spacing w:line="240" w:lineRule="auto"/>
        <w:ind w:right="851"/>
        <w:rPr>
          <w:rFonts w:ascii="Times New Roman" w:hAnsi="Times New Roman"/>
          <w:b/>
          <w:sz w:val="28"/>
          <w:szCs w:val="28"/>
          <w:lang w:val="ru-RU"/>
        </w:rPr>
      </w:pPr>
    </w:p>
    <w:p w14:paraId="43EE9A77" w14:textId="77777777" w:rsidR="00BB486A" w:rsidRDefault="00BB486A" w:rsidP="00BB486A">
      <w:pPr>
        <w:snapToGrid w:val="0"/>
        <w:spacing w:line="240" w:lineRule="auto"/>
        <w:ind w:right="851"/>
        <w:rPr>
          <w:rFonts w:ascii="Times New Roman" w:hAnsi="Times New Roman"/>
          <w:sz w:val="28"/>
          <w:szCs w:val="28"/>
        </w:rPr>
      </w:pPr>
      <w:r>
        <w:rPr>
          <w:rFonts w:ascii="Times New Roman" w:hAnsi="Times New Roman"/>
          <w:b/>
          <w:sz w:val="28"/>
          <w:szCs w:val="28"/>
        </w:rPr>
        <w:t xml:space="preserve">Галузь знань: </w:t>
      </w:r>
      <w:r>
        <w:rPr>
          <w:rFonts w:ascii="Times New Roman" w:hAnsi="Times New Roman"/>
          <w:sz w:val="28"/>
          <w:szCs w:val="28"/>
        </w:rPr>
        <w:t>І «Охорона здоров’я та соціальне забезпечення»</w:t>
      </w:r>
    </w:p>
    <w:p w14:paraId="33A8ACD6" w14:textId="77777777" w:rsidR="00BB486A" w:rsidRDefault="00BB486A" w:rsidP="00BB486A">
      <w:pPr>
        <w:snapToGrid w:val="0"/>
        <w:spacing w:line="240" w:lineRule="auto"/>
        <w:ind w:right="851"/>
        <w:rPr>
          <w:rFonts w:ascii="Times New Roman" w:hAnsi="Times New Roman"/>
          <w:b/>
          <w:sz w:val="28"/>
          <w:szCs w:val="28"/>
        </w:rPr>
      </w:pPr>
    </w:p>
    <w:p w14:paraId="68FB4CE8" w14:textId="77777777" w:rsidR="00BB486A" w:rsidRDefault="00BB486A" w:rsidP="00BB486A">
      <w:pPr>
        <w:snapToGrid w:val="0"/>
        <w:spacing w:line="240" w:lineRule="auto"/>
        <w:ind w:right="851"/>
        <w:rPr>
          <w:rFonts w:ascii="Times New Roman" w:hAnsi="Times New Roman"/>
          <w:sz w:val="28"/>
          <w:szCs w:val="28"/>
        </w:rPr>
      </w:pPr>
      <w:r>
        <w:rPr>
          <w:rFonts w:ascii="Times New Roman" w:hAnsi="Times New Roman"/>
          <w:b/>
          <w:sz w:val="28"/>
          <w:szCs w:val="28"/>
        </w:rPr>
        <w:t xml:space="preserve">Спеціальність: </w:t>
      </w:r>
      <w:r>
        <w:rPr>
          <w:rFonts w:ascii="Times New Roman" w:hAnsi="Times New Roman"/>
          <w:sz w:val="28"/>
          <w:szCs w:val="28"/>
        </w:rPr>
        <w:t>І3 «ПЕДІАТРІЯ»</w:t>
      </w:r>
    </w:p>
    <w:p w14:paraId="0BC23ED8" w14:textId="77777777" w:rsidR="00BB486A" w:rsidRDefault="00BB486A" w:rsidP="00BB486A">
      <w:pPr>
        <w:snapToGrid w:val="0"/>
        <w:spacing w:line="240" w:lineRule="auto"/>
        <w:ind w:right="851"/>
        <w:rPr>
          <w:rFonts w:ascii="Times New Roman" w:hAnsi="Times New Roman"/>
          <w:b/>
          <w:sz w:val="28"/>
          <w:szCs w:val="28"/>
        </w:rPr>
      </w:pPr>
    </w:p>
    <w:p w14:paraId="35F1A0C9" w14:textId="77777777" w:rsidR="00BB486A" w:rsidRDefault="00BB486A" w:rsidP="00BB486A">
      <w:pPr>
        <w:snapToGrid w:val="0"/>
        <w:spacing w:line="240" w:lineRule="auto"/>
        <w:ind w:right="851"/>
        <w:rPr>
          <w:rFonts w:ascii="Times New Roman" w:hAnsi="Times New Roman"/>
          <w:sz w:val="28"/>
          <w:szCs w:val="28"/>
        </w:rPr>
      </w:pPr>
      <w:r>
        <w:rPr>
          <w:rFonts w:ascii="Times New Roman" w:hAnsi="Times New Roman"/>
          <w:b/>
          <w:sz w:val="28"/>
          <w:szCs w:val="28"/>
        </w:rPr>
        <w:t xml:space="preserve">Освітня програма: </w:t>
      </w:r>
      <w:r>
        <w:rPr>
          <w:rFonts w:ascii="Times New Roman" w:hAnsi="Times New Roman"/>
          <w:sz w:val="28"/>
          <w:szCs w:val="28"/>
        </w:rPr>
        <w:t>ОПП «Медицина»</w:t>
      </w:r>
    </w:p>
    <w:p w14:paraId="1D38AB2B" w14:textId="77777777" w:rsidR="00270FC8" w:rsidRDefault="00270FC8">
      <w:pPr>
        <w:widowControl w:val="0"/>
        <w:shd w:val="clear" w:color="auto" w:fill="FFFFFF"/>
        <w:spacing w:line="240" w:lineRule="auto"/>
        <w:jc w:val="center"/>
        <w:rPr>
          <w:rFonts w:ascii="Times New Roman" w:eastAsia="Times New Roman" w:hAnsi="Times New Roman" w:cs="Times New Roman"/>
          <w:sz w:val="28"/>
          <w:szCs w:val="28"/>
          <w:u w:val="single"/>
        </w:rPr>
      </w:pPr>
    </w:p>
    <w:p w14:paraId="220B6298" w14:textId="77777777" w:rsidR="00270FC8" w:rsidRDefault="00270FC8">
      <w:pPr>
        <w:widowControl w:val="0"/>
        <w:shd w:val="clear" w:color="auto" w:fill="FFFFFF"/>
        <w:spacing w:line="240" w:lineRule="auto"/>
        <w:jc w:val="center"/>
        <w:rPr>
          <w:rFonts w:ascii="Times New Roman" w:eastAsia="Times New Roman" w:hAnsi="Times New Roman" w:cs="Times New Roman"/>
          <w:sz w:val="28"/>
          <w:szCs w:val="28"/>
          <w:u w:val="single"/>
        </w:rPr>
      </w:pPr>
    </w:p>
    <w:p w14:paraId="29D2301F" w14:textId="77777777" w:rsidR="00270FC8" w:rsidRDefault="00270FC8">
      <w:pPr>
        <w:widowControl w:val="0"/>
        <w:shd w:val="clear" w:color="auto" w:fill="FFFFFF"/>
        <w:spacing w:line="240" w:lineRule="auto"/>
        <w:jc w:val="center"/>
        <w:rPr>
          <w:rFonts w:ascii="Times New Roman" w:eastAsia="Times New Roman" w:hAnsi="Times New Roman" w:cs="Times New Roman"/>
          <w:sz w:val="28"/>
          <w:szCs w:val="28"/>
        </w:rPr>
      </w:pPr>
    </w:p>
    <w:tbl>
      <w:tblPr>
        <w:tblStyle w:val="a8"/>
        <w:tblW w:w="7995" w:type="dxa"/>
        <w:tblInd w:w="850" w:type="dxa"/>
        <w:tblLayout w:type="fixed"/>
        <w:tblLook w:val="0000" w:firstRow="0" w:lastRow="0" w:firstColumn="0" w:lastColumn="0" w:noHBand="0" w:noVBand="0"/>
      </w:tblPr>
      <w:tblGrid>
        <w:gridCol w:w="4250"/>
        <w:gridCol w:w="3745"/>
      </w:tblGrid>
      <w:tr w:rsidR="00270FC8" w14:paraId="65435D5D" w14:textId="77777777">
        <w:trPr>
          <w:trHeight w:val="405"/>
        </w:trPr>
        <w:tc>
          <w:tcPr>
            <w:tcW w:w="42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8CD300" w14:textId="77777777"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Навчальна дисципліна</w:t>
            </w:r>
          </w:p>
        </w:tc>
        <w:tc>
          <w:tcPr>
            <w:tcW w:w="37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879A9D" w14:textId="12F20A4C"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ЛЮДИНИ </w:t>
            </w:r>
          </w:p>
        </w:tc>
      </w:tr>
      <w:tr w:rsidR="00270FC8" w14:paraId="0598B65E" w14:textId="77777777">
        <w:trPr>
          <w:trHeight w:val="405"/>
        </w:trPr>
        <w:tc>
          <w:tcPr>
            <w:tcW w:w="42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619AF0" w14:textId="77777777"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заняття</w:t>
            </w:r>
          </w:p>
        </w:tc>
        <w:tc>
          <w:tcPr>
            <w:tcW w:w="37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81E772" w14:textId="77777777"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Спинномозкові нерви. Шийне сплетення.</w:t>
            </w:r>
          </w:p>
        </w:tc>
      </w:tr>
      <w:tr w:rsidR="00270FC8" w14:paraId="207535BF" w14:textId="77777777">
        <w:trPr>
          <w:trHeight w:val="405"/>
        </w:trPr>
        <w:tc>
          <w:tcPr>
            <w:tcW w:w="42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98DF3B" w14:textId="77777777"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годин</w:t>
            </w:r>
          </w:p>
        </w:tc>
        <w:tc>
          <w:tcPr>
            <w:tcW w:w="37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B8C548" w14:textId="77777777" w:rsidR="00270FC8" w:rsidRDefault="001843F9">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bl>
    <w:p w14:paraId="4B9BAB04" w14:textId="77777777" w:rsidR="00270FC8" w:rsidRDefault="00270FC8">
      <w:pPr>
        <w:widowControl w:val="0"/>
        <w:shd w:val="clear" w:color="auto" w:fill="FFFFFF"/>
        <w:spacing w:line="240" w:lineRule="auto"/>
        <w:ind w:right="567"/>
        <w:rPr>
          <w:rFonts w:ascii="Times New Roman" w:eastAsia="Times New Roman" w:hAnsi="Times New Roman" w:cs="Times New Roman"/>
          <w:b/>
          <w:sz w:val="28"/>
          <w:szCs w:val="28"/>
        </w:rPr>
      </w:pPr>
    </w:p>
    <w:p w14:paraId="2DFC8EFF" w14:textId="77777777" w:rsidR="00270FC8" w:rsidRDefault="00270FC8">
      <w:pPr>
        <w:widowControl w:val="0"/>
        <w:shd w:val="clear" w:color="auto" w:fill="FFFFFF"/>
        <w:spacing w:line="240" w:lineRule="auto"/>
        <w:ind w:right="567"/>
        <w:rPr>
          <w:rFonts w:ascii="Times New Roman" w:eastAsia="Times New Roman" w:hAnsi="Times New Roman" w:cs="Times New Roman"/>
          <w:b/>
          <w:sz w:val="28"/>
          <w:szCs w:val="28"/>
        </w:rPr>
      </w:pPr>
    </w:p>
    <w:p w14:paraId="4D069E9C" w14:textId="77777777" w:rsidR="00270FC8" w:rsidRPr="00E672BF" w:rsidRDefault="00270FC8">
      <w:pPr>
        <w:widowControl w:val="0"/>
        <w:shd w:val="clear" w:color="auto" w:fill="FFFFFF"/>
        <w:spacing w:line="240" w:lineRule="auto"/>
        <w:ind w:right="420"/>
        <w:rPr>
          <w:rFonts w:ascii="Times New Roman" w:eastAsia="Times New Roman" w:hAnsi="Times New Roman" w:cs="Times New Roman"/>
          <w:b/>
          <w:sz w:val="28"/>
          <w:szCs w:val="28"/>
          <w:highlight w:val="white"/>
        </w:rPr>
      </w:pPr>
    </w:p>
    <w:p w14:paraId="14552EF4" w14:textId="77777777" w:rsidR="00E672BF" w:rsidRPr="00E672BF" w:rsidRDefault="00E672BF" w:rsidP="00E672BF">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22F70296" w14:textId="77777777" w:rsidR="00E672BF" w:rsidRPr="00E672BF" w:rsidRDefault="00E672BF" w:rsidP="00E672BF">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792AF3F4" w14:textId="77777777" w:rsidR="00E672BF" w:rsidRPr="00E672BF" w:rsidRDefault="00E672BF" w:rsidP="00E672BF">
      <w:pPr>
        <w:shd w:val="clear" w:color="auto" w:fill="FFFFFF"/>
        <w:rPr>
          <w:rFonts w:ascii="Times New Roman" w:hAnsi="Times New Roman" w:cs="Times New Roman"/>
          <w:sz w:val="28"/>
          <w:szCs w:val="28"/>
        </w:rPr>
      </w:pPr>
      <w:r w:rsidRPr="00E672BF">
        <w:rPr>
          <w:rFonts w:ascii="Times New Roman" w:hAnsi="Times New Roman" w:cs="Times New Roman"/>
          <w:bCs/>
          <w:sz w:val="28"/>
          <w:szCs w:val="28"/>
        </w:rPr>
        <w:t>Затверджено</w:t>
      </w:r>
      <w:r w:rsidRPr="00E672BF">
        <w:rPr>
          <w:rFonts w:ascii="Times New Roman" w:hAnsi="Times New Roman" w:cs="Times New Roman"/>
          <w:sz w:val="28"/>
          <w:szCs w:val="28"/>
        </w:rPr>
        <w:t xml:space="preserve"> на засіданні кафедри </w:t>
      </w:r>
    </w:p>
    <w:p w14:paraId="7FDDD212" w14:textId="77777777" w:rsidR="00E672BF" w:rsidRPr="00E672BF" w:rsidRDefault="00E672BF" w:rsidP="00E672BF">
      <w:pPr>
        <w:shd w:val="clear" w:color="auto" w:fill="FFFFFF"/>
        <w:rPr>
          <w:rFonts w:ascii="Times New Roman" w:hAnsi="Times New Roman" w:cs="Times New Roman"/>
          <w:sz w:val="28"/>
          <w:szCs w:val="28"/>
        </w:rPr>
      </w:pPr>
      <w:r w:rsidRPr="00E672BF">
        <w:rPr>
          <w:rFonts w:ascii="Times New Roman" w:hAnsi="Times New Roman" w:cs="Times New Roman"/>
          <w:sz w:val="28"/>
          <w:szCs w:val="28"/>
        </w:rPr>
        <w:t>від «8» січня 2026 р., протокол №12</w:t>
      </w:r>
    </w:p>
    <w:p w14:paraId="1D9EE6B2" w14:textId="77777777" w:rsidR="00270FC8" w:rsidRDefault="00270FC8">
      <w:pPr>
        <w:widowControl w:val="0"/>
        <w:shd w:val="clear" w:color="auto" w:fill="FFFFFF"/>
        <w:spacing w:line="240" w:lineRule="auto"/>
        <w:ind w:right="567"/>
        <w:rPr>
          <w:rFonts w:ascii="Times New Roman" w:eastAsia="Times New Roman" w:hAnsi="Times New Roman" w:cs="Times New Roman"/>
          <w:b/>
          <w:sz w:val="28"/>
          <w:szCs w:val="28"/>
        </w:rPr>
      </w:pPr>
    </w:p>
    <w:p w14:paraId="7404F88D" w14:textId="77777777" w:rsidR="00270FC8" w:rsidRDefault="00270FC8">
      <w:pPr>
        <w:widowControl w:val="0"/>
        <w:shd w:val="clear" w:color="auto" w:fill="FFFFFF"/>
        <w:tabs>
          <w:tab w:val="left" w:pos="4805"/>
        </w:tabs>
        <w:spacing w:line="240" w:lineRule="auto"/>
        <w:ind w:right="1588" w:firstLine="180"/>
        <w:jc w:val="center"/>
        <w:rPr>
          <w:rFonts w:ascii="Times New Roman" w:eastAsia="Times New Roman" w:hAnsi="Times New Roman" w:cs="Times New Roman"/>
          <w:sz w:val="28"/>
          <w:szCs w:val="28"/>
        </w:rPr>
      </w:pPr>
    </w:p>
    <w:p w14:paraId="7DC03AC5" w14:textId="77777777" w:rsidR="00270FC8" w:rsidRDefault="00270FC8">
      <w:pPr>
        <w:widowControl w:val="0"/>
        <w:shd w:val="clear" w:color="auto" w:fill="FFFFFF"/>
        <w:tabs>
          <w:tab w:val="left" w:pos="4805"/>
        </w:tabs>
        <w:spacing w:line="240" w:lineRule="auto"/>
        <w:ind w:right="1588"/>
        <w:rPr>
          <w:rFonts w:ascii="Times New Roman" w:eastAsia="Times New Roman" w:hAnsi="Times New Roman" w:cs="Times New Roman"/>
          <w:sz w:val="28"/>
          <w:szCs w:val="28"/>
        </w:rPr>
      </w:pPr>
    </w:p>
    <w:p w14:paraId="529B9A04" w14:textId="77777777" w:rsidR="00270FC8" w:rsidRDefault="00270FC8">
      <w:pPr>
        <w:widowControl w:val="0"/>
        <w:shd w:val="clear" w:color="auto" w:fill="FFFFFF"/>
        <w:tabs>
          <w:tab w:val="left" w:pos="4805"/>
        </w:tabs>
        <w:spacing w:line="240" w:lineRule="auto"/>
        <w:ind w:right="1588" w:firstLine="180"/>
        <w:jc w:val="center"/>
        <w:rPr>
          <w:rFonts w:ascii="Times New Roman" w:eastAsia="Times New Roman" w:hAnsi="Times New Roman" w:cs="Times New Roman"/>
          <w:sz w:val="28"/>
          <w:szCs w:val="28"/>
        </w:rPr>
      </w:pPr>
    </w:p>
    <w:p w14:paraId="36706E6F" w14:textId="77777777" w:rsidR="00270FC8" w:rsidRDefault="00270FC8">
      <w:pPr>
        <w:widowControl w:val="0"/>
        <w:shd w:val="clear" w:color="auto" w:fill="FFFFFF"/>
        <w:tabs>
          <w:tab w:val="left" w:pos="4805"/>
        </w:tabs>
        <w:spacing w:line="240" w:lineRule="auto"/>
        <w:ind w:right="2150"/>
        <w:jc w:val="center"/>
        <w:rPr>
          <w:rFonts w:ascii="Times New Roman" w:eastAsia="Times New Roman" w:hAnsi="Times New Roman" w:cs="Times New Roman"/>
          <w:sz w:val="28"/>
          <w:szCs w:val="28"/>
        </w:rPr>
      </w:pPr>
    </w:p>
    <w:p w14:paraId="12497025" w14:textId="77777777" w:rsidR="00270FC8" w:rsidRDefault="00270FC8">
      <w:pPr>
        <w:widowControl w:val="0"/>
        <w:shd w:val="clear" w:color="auto" w:fill="FFFFFF"/>
        <w:tabs>
          <w:tab w:val="left" w:pos="4805"/>
        </w:tabs>
        <w:spacing w:line="240" w:lineRule="auto"/>
        <w:ind w:right="2150"/>
        <w:jc w:val="center"/>
        <w:rPr>
          <w:rFonts w:ascii="Times New Roman" w:eastAsia="Times New Roman" w:hAnsi="Times New Roman" w:cs="Times New Roman"/>
          <w:sz w:val="28"/>
          <w:szCs w:val="28"/>
        </w:rPr>
      </w:pPr>
    </w:p>
    <w:p w14:paraId="265FEA6C" w14:textId="77777777" w:rsidR="00270FC8" w:rsidRDefault="00270FC8">
      <w:pPr>
        <w:widowControl w:val="0"/>
        <w:shd w:val="clear" w:color="auto" w:fill="FFFFFF"/>
        <w:tabs>
          <w:tab w:val="left" w:pos="4805"/>
        </w:tabs>
        <w:spacing w:line="240" w:lineRule="auto"/>
        <w:ind w:right="2150"/>
        <w:jc w:val="center"/>
        <w:rPr>
          <w:rFonts w:ascii="Times New Roman" w:eastAsia="Times New Roman" w:hAnsi="Times New Roman" w:cs="Times New Roman"/>
          <w:sz w:val="28"/>
          <w:szCs w:val="28"/>
        </w:rPr>
      </w:pPr>
    </w:p>
    <w:p w14:paraId="48B106CD" w14:textId="77777777" w:rsidR="00270FC8" w:rsidRDefault="00270FC8">
      <w:pPr>
        <w:widowControl w:val="0"/>
        <w:shd w:val="clear" w:color="auto" w:fill="FFFFFF"/>
        <w:tabs>
          <w:tab w:val="left" w:pos="4805"/>
        </w:tabs>
        <w:spacing w:line="240" w:lineRule="auto"/>
        <w:ind w:right="2150"/>
        <w:jc w:val="center"/>
        <w:rPr>
          <w:rFonts w:ascii="Times New Roman" w:eastAsia="Times New Roman" w:hAnsi="Times New Roman" w:cs="Times New Roman"/>
          <w:sz w:val="28"/>
          <w:szCs w:val="28"/>
        </w:rPr>
      </w:pPr>
    </w:p>
    <w:p w14:paraId="4A5ED0F2" w14:textId="20F06076" w:rsidR="00270FC8" w:rsidRPr="00016CCB" w:rsidRDefault="001843F9">
      <w:pPr>
        <w:widowControl w:val="0"/>
        <w:shd w:val="clear" w:color="auto" w:fill="FFFFFF"/>
        <w:tabs>
          <w:tab w:val="left" w:pos="4805"/>
        </w:tabs>
        <w:spacing w:line="240" w:lineRule="auto"/>
        <w:ind w:right="2150"/>
        <w:jc w:val="center"/>
        <w:rPr>
          <w:rFonts w:ascii="Times New Roman" w:eastAsia="Times New Roman" w:hAnsi="Times New Roman" w:cs="Times New Roman"/>
          <w:sz w:val="28"/>
          <w:szCs w:val="28"/>
          <w:lang w:val="uk-UA"/>
        </w:rPr>
        <w:sectPr w:rsidR="00270FC8" w:rsidRPr="00016CCB">
          <w:pgSz w:w="11909" w:h="16834"/>
          <w:pgMar w:top="1133" w:right="566" w:bottom="1133" w:left="1700" w:header="720" w:footer="720" w:gutter="0"/>
          <w:pgNumType w:start="1"/>
          <w:cols w:space="720"/>
        </w:sectPr>
      </w:pPr>
      <w:r>
        <w:rPr>
          <w:rFonts w:ascii="Times New Roman" w:eastAsia="Times New Roman" w:hAnsi="Times New Roman" w:cs="Times New Roman"/>
          <w:sz w:val="28"/>
          <w:szCs w:val="28"/>
        </w:rPr>
        <w:t>Київ 202</w:t>
      </w:r>
      <w:r w:rsidR="00016CCB">
        <w:rPr>
          <w:rFonts w:ascii="Times New Roman" w:eastAsia="Times New Roman" w:hAnsi="Times New Roman" w:cs="Times New Roman"/>
          <w:sz w:val="28"/>
          <w:szCs w:val="28"/>
          <w:lang w:val="uk-UA"/>
        </w:rPr>
        <w:t>6</w:t>
      </w:r>
    </w:p>
    <w:p w14:paraId="3282B206" w14:textId="77777777" w:rsidR="00270FC8" w:rsidRDefault="00270FC8">
      <w:pPr>
        <w:widowControl w:val="0"/>
        <w:tabs>
          <w:tab w:val="left" w:pos="9498"/>
        </w:tabs>
        <w:spacing w:line="240" w:lineRule="auto"/>
        <w:jc w:val="both"/>
        <w:rPr>
          <w:rFonts w:ascii="Times New Roman" w:eastAsia="Times New Roman" w:hAnsi="Times New Roman" w:cs="Times New Roman"/>
          <w:sz w:val="28"/>
          <w:szCs w:val="28"/>
        </w:rPr>
        <w:sectPr w:rsidR="00270FC8">
          <w:pgSz w:w="11909" w:h="16834"/>
          <w:pgMar w:top="1134" w:right="850" w:bottom="1134" w:left="1701" w:header="720" w:footer="720" w:gutter="0"/>
          <w:pgNumType w:start="1"/>
          <w:cols w:num="2" w:space="720" w:equalWidth="0">
            <w:col w:w="4649" w:space="60"/>
            <w:col w:w="4649" w:space="0"/>
          </w:cols>
        </w:sectPr>
      </w:pPr>
    </w:p>
    <w:p w14:paraId="5AF46F6A" w14:textId="6A4E62BD" w:rsidR="00270FC8" w:rsidRDefault="001843F9">
      <w:pPr>
        <w:widowControl w:val="0"/>
        <w:tabs>
          <w:tab w:val="left" w:pos="9498"/>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w:t>
      </w:r>
      <w:r>
        <w:rPr>
          <w:rFonts w:ascii="Times New Roman" w:eastAsia="Times New Roman" w:hAnsi="Times New Roman" w:cs="Times New Roman"/>
          <w:sz w:val="28"/>
          <w:szCs w:val="28"/>
        </w:rPr>
        <w:t xml:space="preserve">Знання будови, топографії та іннерваційних зон спинномозкових нервів і  шийного сплетення є фундаментом у розумінні механізмів роботи периферичної нервової системи. Це важливо для діагностики та лікування патологій нервової системи, травм, компресійних синдромів тощо. Шийне сплетення відповідає за сенсорну та моторну іннервацію м'язів шиї, шкіри потиличної ділянки та частково грудної клітки, а також за функціонування діафрагми. Розуміння цих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є важливим для </w:t>
      </w:r>
      <w:proofErr w:type="spellStart"/>
      <w:r>
        <w:rPr>
          <w:rFonts w:ascii="Times New Roman" w:eastAsia="Times New Roman" w:hAnsi="Times New Roman" w:cs="Times New Roman"/>
          <w:sz w:val="28"/>
          <w:szCs w:val="28"/>
        </w:rPr>
        <w:t>для</w:t>
      </w:r>
      <w:proofErr w:type="spellEnd"/>
      <w:r>
        <w:rPr>
          <w:rFonts w:ascii="Times New Roman" w:eastAsia="Times New Roman" w:hAnsi="Times New Roman" w:cs="Times New Roman"/>
          <w:sz w:val="28"/>
          <w:szCs w:val="28"/>
        </w:rPr>
        <w:t xml:space="preserve"> роботи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важливих функцій таких як  дихання. Порушення в зоні шийного сплетення (наприклад, при травмах, пухлинах, остеохондрозі шийного відділу хребта) може призвести до серйозних ускладнень, включаючи слабкість м'язів, больові синдроми та порушення дихання. Для медиків важливо вміти розпізнавати ці механізми і надавати ефективну допомогу. Знання топографії спинномозкових нервів і шийного сплетення необхідне для роботи з пацієнтами у реабілітаційний період, а також для розробки ефективних фізіотерапевтичних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 xml:space="preserve">. При проведенні операцій у ділянці шиї (наприклад, при </w:t>
      </w:r>
      <w:proofErr w:type="spellStart"/>
      <w:r>
        <w:rPr>
          <w:rFonts w:ascii="Times New Roman" w:eastAsia="Times New Roman" w:hAnsi="Times New Roman" w:cs="Times New Roman"/>
          <w:sz w:val="28"/>
          <w:szCs w:val="28"/>
        </w:rPr>
        <w:t>лімфаден</w:t>
      </w:r>
      <w:proofErr w:type="spellEnd"/>
      <w:r w:rsidR="00A72619">
        <w:rPr>
          <w:rFonts w:ascii="Times New Roman" w:eastAsia="Times New Roman" w:hAnsi="Times New Roman" w:cs="Times New Roman"/>
          <w:sz w:val="28"/>
          <w:szCs w:val="28"/>
          <w:lang w:val="uk-UA"/>
        </w:rPr>
        <w:t>о</w:t>
      </w:r>
      <w:proofErr w:type="spellStart"/>
      <w:r>
        <w:rPr>
          <w:rFonts w:ascii="Times New Roman" w:eastAsia="Times New Roman" w:hAnsi="Times New Roman" w:cs="Times New Roman"/>
          <w:sz w:val="28"/>
          <w:szCs w:val="28"/>
        </w:rPr>
        <w:t>ектомії</w:t>
      </w:r>
      <w:proofErr w:type="spellEnd"/>
      <w:r>
        <w:rPr>
          <w:rFonts w:ascii="Times New Roman" w:eastAsia="Times New Roman" w:hAnsi="Times New Roman" w:cs="Times New Roman"/>
          <w:sz w:val="28"/>
          <w:szCs w:val="28"/>
        </w:rPr>
        <w:t xml:space="preserve"> або трахеотомії) необхідно враховувати анатомію шийного сплетення, щоб запобігти ураженню нервів і мінімізувати  ускладнення. Вивчення теми є фундаментом для розуміння нейрохірургії, неврології, анестезіології та реаніматології. Вміння чітко орієнтуватися в анатомічних структурах забезпечує краще розуміння інших медичних  дисциплін.</w:t>
      </w:r>
    </w:p>
    <w:p w14:paraId="688A43ED" w14:textId="77777777" w:rsidR="00270FC8" w:rsidRDefault="00270FC8">
      <w:pPr>
        <w:widowControl w:val="0"/>
        <w:tabs>
          <w:tab w:val="left" w:pos="9498"/>
        </w:tabs>
        <w:spacing w:line="240" w:lineRule="auto"/>
        <w:jc w:val="both"/>
        <w:rPr>
          <w:rFonts w:ascii="Times New Roman" w:eastAsia="Times New Roman" w:hAnsi="Times New Roman" w:cs="Times New Roman"/>
          <w:sz w:val="28"/>
          <w:szCs w:val="28"/>
        </w:rPr>
      </w:pPr>
    </w:p>
    <w:p w14:paraId="1B5CC460" w14:textId="44A423B5" w:rsidR="00270FC8" w:rsidRDefault="001843F9">
      <w:pPr>
        <w:widowControl w:val="0"/>
        <w:tabs>
          <w:tab w:val="left" w:pos="9498"/>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Конкретні цілі орієнтовані на набуття студентами </w:t>
      </w:r>
      <w:proofErr w:type="spellStart"/>
      <w:r>
        <w:rPr>
          <w:rFonts w:ascii="Times New Roman" w:eastAsia="Times New Roman" w:hAnsi="Times New Roman" w:cs="Times New Roman"/>
          <w:b/>
          <w:sz w:val="28"/>
          <w:szCs w:val="28"/>
        </w:rPr>
        <w:t>компетентностей</w:t>
      </w:r>
      <w:proofErr w:type="spellEnd"/>
      <w:r>
        <w:rPr>
          <w:rFonts w:ascii="Times New Roman" w:eastAsia="Times New Roman" w:hAnsi="Times New Roman" w:cs="Times New Roman"/>
          <w:b/>
          <w:sz w:val="28"/>
          <w:szCs w:val="28"/>
        </w:rPr>
        <w:t xml:space="preserve"> відповідно до затвердженої освітньої програми навчальної дисципліни «Анатомія людини» та зазначеного плану, </w:t>
      </w:r>
      <w:proofErr w:type="spellStart"/>
      <w:r>
        <w:rPr>
          <w:rFonts w:ascii="Times New Roman" w:eastAsia="Times New Roman" w:hAnsi="Times New Roman" w:cs="Times New Roman"/>
          <w:b/>
          <w:sz w:val="28"/>
          <w:szCs w:val="28"/>
        </w:rPr>
        <w:t>підготовлен</w:t>
      </w:r>
      <w:r w:rsidR="008F5FC4">
        <w:rPr>
          <w:rFonts w:ascii="Times New Roman" w:eastAsia="Times New Roman" w:hAnsi="Times New Roman" w:cs="Times New Roman"/>
          <w:b/>
          <w:sz w:val="28"/>
          <w:szCs w:val="28"/>
          <w:lang w:val="uk-UA"/>
        </w:rPr>
        <w:t>их</w:t>
      </w:r>
      <w:proofErr w:type="spellEnd"/>
      <w:r>
        <w:rPr>
          <w:rFonts w:ascii="Times New Roman" w:eastAsia="Times New Roman" w:hAnsi="Times New Roman" w:cs="Times New Roman"/>
          <w:b/>
          <w:sz w:val="28"/>
          <w:szCs w:val="28"/>
        </w:rPr>
        <w:t xml:space="preserve"> на основі Стандарту вищої освіти другого (магістерського) рівня підготовки здобувачів вищої освіти освітнього ступеня «Магістр»:</w:t>
      </w:r>
    </w:p>
    <w:p w14:paraId="7148EB4D" w14:textId="77777777" w:rsidR="00593A56" w:rsidRPr="00E06DCF" w:rsidRDefault="00593A56" w:rsidP="00593A56">
      <w:pPr>
        <w:widowControl w:val="0"/>
        <w:spacing w:line="240" w:lineRule="auto"/>
        <w:ind w:left="284"/>
        <w:jc w:val="both"/>
        <w:rPr>
          <w:rFonts w:ascii="Times New Roman" w:eastAsia="Times New Roman" w:hAnsi="Times New Roman" w:cs="Times New Roman"/>
          <w:b/>
          <w:i/>
          <w:sz w:val="28"/>
          <w:szCs w:val="28"/>
          <w:lang w:val="uk-UA"/>
        </w:rPr>
      </w:pPr>
      <w:r w:rsidRPr="00E06DCF">
        <w:rPr>
          <w:rFonts w:ascii="Times New Roman" w:eastAsia="Times New Roman" w:hAnsi="Times New Roman" w:cs="Times New Roman"/>
          <w:b/>
          <w:i/>
          <w:sz w:val="28"/>
          <w:szCs w:val="28"/>
          <w:lang w:val="uk-UA"/>
        </w:rPr>
        <w:t>Після проведення заняття студент повинен знати та вміти:</w:t>
      </w:r>
    </w:p>
    <w:p w14:paraId="1577CD88" w14:textId="77777777" w:rsidR="00593A56" w:rsidRPr="00E06DCF" w:rsidRDefault="00593A56" w:rsidP="00593A56">
      <w:pPr>
        <w:widowControl w:val="0"/>
        <w:spacing w:line="240" w:lineRule="auto"/>
        <w:ind w:left="567" w:hanging="283"/>
        <w:jc w:val="both"/>
        <w:rPr>
          <w:rFonts w:ascii="Times New Roman" w:eastAsia="Times New Roman" w:hAnsi="Times New Roman" w:cs="Times New Roman"/>
          <w:color w:val="00B050"/>
          <w:sz w:val="28"/>
          <w:szCs w:val="28"/>
          <w:lang w:val="uk-UA"/>
        </w:rPr>
      </w:pPr>
      <w:r w:rsidRPr="00E06DCF">
        <w:rPr>
          <w:rFonts w:ascii="Times New Roman" w:eastAsia="Times New Roman" w:hAnsi="Times New Roman" w:cs="Times New Roman"/>
          <w:sz w:val="28"/>
          <w:szCs w:val="28"/>
          <w:lang w:val="uk-UA"/>
        </w:rPr>
        <w:t xml:space="preserve">1.  Описати та демонструвати гілки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w:t>
      </w:r>
      <w:r w:rsidRPr="00E06DCF">
        <w:rPr>
          <w:rFonts w:ascii="Times New Roman" w:eastAsia="Times New Roman" w:hAnsi="Times New Roman" w:cs="Times New Roman"/>
          <w:color w:val="00B050"/>
          <w:sz w:val="28"/>
          <w:szCs w:val="28"/>
          <w:lang w:val="uk-UA"/>
        </w:rPr>
        <w:t xml:space="preserve"> </w:t>
      </w:r>
    </w:p>
    <w:p w14:paraId="301484E4"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2.  Описати склад волокон та функцію кожної гілки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 xml:space="preserve">. </w:t>
      </w:r>
    </w:p>
    <w:p w14:paraId="1E3AF84B"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3. Визначати та демонструвати на препаратах спинного мозку: борозни та місце виходу корінців спинномозкових нервів.</w:t>
      </w:r>
    </w:p>
    <w:p w14:paraId="57542A70"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4.  Дати визначення чутливому спинномозковому вузлу.</w:t>
      </w:r>
    </w:p>
    <w:p w14:paraId="52ECF8AE"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5.  Дати визначення поняттю «сплетення соматичних нервів».</w:t>
      </w:r>
    </w:p>
    <w:p w14:paraId="680D1DED" w14:textId="77777777" w:rsidR="00593A56" w:rsidRPr="00E06DCF" w:rsidRDefault="00593A56" w:rsidP="00593A56">
      <w:pPr>
        <w:widowControl w:val="0"/>
        <w:spacing w:line="240" w:lineRule="auto"/>
        <w:ind w:firstLine="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6.  Описати формування шийного сплетення.</w:t>
      </w:r>
    </w:p>
    <w:p w14:paraId="5A41EA75"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7. Пояснити функціональні зв'язки між спинномозковими нервами та структурами, що вони іннервують.</w:t>
      </w:r>
    </w:p>
    <w:p w14:paraId="2DCC70C8"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8. Описати формування та склад волокон шийної петлі.</w:t>
      </w:r>
    </w:p>
    <w:p w14:paraId="170F802D" w14:textId="5A6566A2"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9.</w:t>
      </w:r>
      <w:r w:rsidR="00D764DA">
        <w:rPr>
          <w:rFonts w:ascii="Times New Roman" w:eastAsia="Times New Roman" w:hAnsi="Times New Roman" w:cs="Times New Roman"/>
          <w:sz w:val="28"/>
          <w:szCs w:val="28"/>
          <w:lang w:val="uk-UA"/>
        </w:rPr>
        <w:t xml:space="preserve"> </w:t>
      </w:r>
      <w:r w:rsidRPr="00E06DCF">
        <w:rPr>
          <w:rFonts w:ascii="Times New Roman" w:eastAsia="Times New Roman" w:hAnsi="Times New Roman" w:cs="Times New Roman"/>
          <w:sz w:val="28"/>
          <w:szCs w:val="28"/>
          <w:lang w:val="uk-UA"/>
        </w:rPr>
        <w:t xml:space="preserve">Дати функціональну характеристику білим та сірим </w:t>
      </w:r>
      <w:r w:rsidR="00D764DA">
        <w:rPr>
          <w:rFonts w:ascii="Times New Roman" w:eastAsia="Times New Roman" w:hAnsi="Times New Roman" w:cs="Times New Roman"/>
          <w:sz w:val="28"/>
          <w:szCs w:val="28"/>
          <w:lang w:val="uk-UA"/>
        </w:rPr>
        <w:t xml:space="preserve">сполучним </w:t>
      </w:r>
      <w:r w:rsidRPr="00E06DCF">
        <w:rPr>
          <w:rFonts w:ascii="Times New Roman" w:eastAsia="Times New Roman" w:hAnsi="Times New Roman" w:cs="Times New Roman"/>
          <w:sz w:val="28"/>
          <w:szCs w:val="28"/>
          <w:lang w:val="uk-UA"/>
        </w:rPr>
        <w:t>гілкам спинномозкових нервів.</w:t>
      </w:r>
    </w:p>
    <w:p w14:paraId="48B4F7D1" w14:textId="77777777" w:rsidR="00593A56" w:rsidRPr="00E06DCF" w:rsidRDefault="00593A56" w:rsidP="00593A56">
      <w:pPr>
        <w:widowControl w:val="0"/>
        <w:spacing w:line="240" w:lineRule="auto"/>
        <w:ind w:left="284"/>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10. Описувати задні гілки спинномозкових нервів, їх склад волокон, ділянки іннервації.</w:t>
      </w:r>
    </w:p>
    <w:p w14:paraId="6193F2FA" w14:textId="77777777" w:rsidR="00593A56" w:rsidRPr="00E06DCF" w:rsidRDefault="00593A56" w:rsidP="00593A56">
      <w:pPr>
        <w:widowControl w:val="0"/>
        <w:spacing w:line="240" w:lineRule="auto"/>
        <w:ind w:left="284"/>
        <w:jc w:val="both"/>
        <w:rPr>
          <w:rFonts w:ascii="Times New Roman" w:eastAsia="Times New Roman" w:hAnsi="Times New Roman" w:cs="Times New Roman"/>
          <w:color w:val="FF0000"/>
          <w:sz w:val="28"/>
          <w:szCs w:val="28"/>
          <w:lang w:val="uk-UA"/>
        </w:rPr>
      </w:pPr>
    </w:p>
    <w:p w14:paraId="167E31D1" w14:textId="77777777" w:rsidR="00270FC8" w:rsidRDefault="001843F9">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 та організаційна структура заняття</w:t>
      </w:r>
    </w:p>
    <w:p w14:paraId="0249DA0C" w14:textId="77777777" w:rsidR="00270FC8" w:rsidRDefault="00270FC8">
      <w:pPr>
        <w:widowControl w:val="0"/>
        <w:spacing w:line="240" w:lineRule="auto"/>
        <w:rPr>
          <w:rFonts w:ascii="Times New Roman" w:eastAsia="Times New Roman" w:hAnsi="Times New Roman" w:cs="Times New Roman"/>
          <w:b/>
          <w:sz w:val="30"/>
          <w:szCs w:val="30"/>
        </w:rPr>
      </w:pPr>
    </w:p>
    <w:tbl>
      <w:tblPr>
        <w:tblStyle w:val="a9"/>
        <w:tblW w:w="10207" w:type="dxa"/>
        <w:tblInd w:w="-105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4262"/>
        <w:gridCol w:w="1079"/>
        <w:gridCol w:w="1734"/>
        <w:gridCol w:w="1543"/>
        <w:gridCol w:w="1022"/>
      </w:tblGrid>
      <w:tr w:rsidR="00270FC8" w14:paraId="5F8D7C5F" w14:textId="77777777">
        <w:tc>
          <w:tcPr>
            <w:tcW w:w="567" w:type="dxa"/>
            <w:tcBorders>
              <w:bottom w:val="single" w:sz="6" w:space="0" w:color="000000"/>
              <w:right w:val="single" w:sz="6" w:space="0" w:color="000000"/>
            </w:tcBorders>
            <w:tcMar>
              <w:top w:w="0" w:type="dxa"/>
              <w:left w:w="101" w:type="dxa"/>
              <w:bottom w:w="0" w:type="dxa"/>
              <w:right w:w="101" w:type="dxa"/>
            </w:tcMar>
            <w:vAlign w:val="center"/>
          </w:tcPr>
          <w:p w14:paraId="663EBDE6"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1007FB99"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1D4BDB4D"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0228CDBA"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7269073F"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tcPr>
          <w:p w14:paraId="42480250"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Розподіл часу </w:t>
            </w:r>
          </w:p>
        </w:tc>
      </w:tr>
      <w:tr w:rsidR="00270FC8" w14:paraId="521C0713" w14:textId="77777777">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51E9230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7F1873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Підготовчий етап:</w:t>
            </w:r>
            <w:r>
              <w:rPr>
                <w:rFonts w:ascii="Times New Roman" w:eastAsia="Times New Roman" w:hAnsi="Times New Roman" w:cs="Times New Roman"/>
                <w:sz w:val="20"/>
                <w:szCs w:val="20"/>
              </w:rPr>
              <w:t xml:space="preserve"> </w:t>
            </w:r>
          </w:p>
          <w:p w14:paraId="07DCB08F" w14:textId="77777777" w:rsidR="00270FC8" w:rsidRDefault="001843F9" w:rsidP="0068691F">
            <w:pPr>
              <w:numPr>
                <w:ilvl w:val="0"/>
                <w:numId w:val="2"/>
              </w:numPr>
              <w:spacing w:before="280" w:after="28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Організаційні заходи</w:t>
            </w:r>
            <w:r>
              <w:rPr>
                <w:rFonts w:ascii="Times New Roman" w:eastAsia="Times New Roman" w:hAnsi="Times New Roman" w:cs="Times New Roman"/>
                <w:b/>
                <w:sz w:val="20"/>
                <w:szCs w:val="20"/>
              </w:rPr>
              <w:t xml:space="preserve"> </w:t>
            </w:r>
          </w:p>
          <w:p w14:paraId="386E0955" w14:textId="77777777" w:rsidR="00270FC8" w:rsidRDefault="001843F9" w:rsidP="0068691F">
            <w:pPr>
              <w:numPr>
                <w:ilvl w:val="0"/>
                <w:numId w:val="10"/>
              </w:numPr>
              <w:spacing w:before="280" w:line="240" w:lineRule="auto"/>
              <w:rPr>
                <w:rFonts w:ascii="Noto Sans Symbols" w:eastAsia="Noto Sans Symbols" w:hAnsi="Noto Sans Symbols" w:cs="Noto Sans Symbols"/>
                <w:b/>
                <w:sz w:val="20"/>
                <w:szCs w:val="20"/>
              </w:rPr>
            </w:pPr>
            <w:r>
              <w:rPr>
                <w:rFonts w:ascii="Times New Roman" w:eastAsia="Times New Roman" w:hAnsi="Times New Roman" w:cs="Times New Roman"/>
                <w:sz w:val="20"/>
                <w:szCs w:val="20"/>
              </w:rPr>
              <w:t>привітання;</w:t>
            </w:r>
            <w:r>
              <w:rPr>
                <w:rFonts w:ascii="Times New Roman" w:eastAsia="Times New Roman" w:hAnsi="Times New Roman" w:cs="Times New Roman"/>
                <w:b/>
                <w:sz w:val="20"/>
                <w:szCs w:val="20"/>
              </w:rPr>
              <w:t xml:space="preserve"> </w:t>
            </w:r>
          </w:p>
          <w:p w14:paraId="7068E23C" w14:textId="77777777" w:rsidR="00270FC8" w:rsidRDefault="001843F9" w:rsidP="0068691F">
            <w:pPr>
              <w:numPr>
                <w:ilvl w:val="0"/>
                <w:numId w:val="10"/>
              </w:numPr>
              <w:spacing w:after="280" w:line="240" w:lineRule="auto"/>
              <w:rPr>
                <w:rFonts w:ascii="Noto Sans Symbols" w:eastAsia="Noto Sans Symbols" w:hAnsi="Noto Sans Symbols" w:cs="Noto Sans Symbols"/>
                <w:b/>
                <w:sz w:val="20"/>
                <w:szCs w:val="20"/>
              </w:rPr>
            </w:pPr>
            <w:r>
              <w:rPr>
                <w:rFonts w:ascii="Times New Roman" w:eastAsia="Times New Roman" w:hAnsi="Times New Roman" w:cs="Times New Roman"/>
                <w:sz w:val="20"/>
                <w:szCs w:val="20"/>
              </w:rPr>
              <w:t>облік присутніх.</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  </w:t>
            </w:r>
          </w:p>
          <w:p w14:paraId="02BC0845" w14:textId="77777777" w:rsidR="00270FC8" w:rsidRDefault="001843F9" w:rsidP="0068691F">
            <w:pPr>
              <w:numPr>
                <w:ilvl w:val="0"/>
                <w:numId w:val="6"/>
              </w:numPr>
              <w:spacing w:before="280" w:after="28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Визначення навчальної мети, створення позитивної пізнавальної  мотивації.</w:t>
            </w:r>
            <w:r>
              <w:rPr>
                <w:rFonts w:ascii="Times New Roman" w:eastAsia="Times New Roman" w:hAnsi="Times New Roman" w:cs="Times New Roman"/>
                <w:b/>
                <w:sz w:val="20"/>
                <w:szCs w:val="20"/>
              </w:rPr>
              <w:t xml:space="preserve"> </w:t>
            </w:r>
          </w:p>
          <w:p w14:paraId="0295E4E9" w14:textId="050C374B" w:rsidR="00270FC8" w:rsidRDefault="001843F9" w:rsidP="0068691F">
            <w:pPr>
              <w:numPr>
                <w:ilvl w:val="0"/>
                <w:numId w:val="4"/>
              </w:numPr>
              <w:spacing w:before="280" w:after="28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Контроль початкового рівня знань, вмінь, навичок:</w:t>
            </w:r>
          </w:p>
          <w:p w14:paraId="4B7B67B5" w14:textId="77777777" w:rsidR="00270FC8" w:rsidRDefault="001843F9" w:rsidP="0068691F">
            <w:pPr>
              <w:numPr>
                <w:ilvl w:val="1"/>
                <w:numId w:val="10"/>
              </w:numPr>
              <w:spacing w:line="240" w:lineRule="auto"/>
              <w:ind w:left="613"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Загальна характеристика ЦНС, спинний мозок його  зовнішня будова, </w:t>
            </w:r>
          </w:p>
          <w:p w14:paraId="584669E8" w14:textId="40B15719" w:rsidR="00270FC8" w:rsidRDefault="001843F9" w:rsidP="0068691F">
            <w:pPr>
              <w:numPr>
                <w:ilvl w:val="1"/>
                <w:numId w:val="10"/>
              </w:numPr>
              <w:spacing w:line="240" w:lineRule="auto"/>
              <w:ind w:left="613"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Загальна характеристика внутрішньої будови спинного мозку.</w:t>
            </w:r>
          </w:p>
          <w:p w14:paraId="2059D5B4" w14:textId="77777777" w:rsidR="00270FC8" w:rsidRDefault="001843F9" w:rsidP="0068691F">
            <w:pPr>
              <w:numPr>
                <w:ilvl w:val="1"/>
                <w:numId w:val="10"/>
              </w:numPr>
              <w:spacing w:line="240" w:lineRule="auto"/>
              <w:ind w:left="613"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Визначити основні структури спинного мозку</w:t>
            </w:r>
          </w:p>
          <w:p w14:paraId="31682DDD" w14:textId="77777777" w:rsidR="00270FC8" w:rsidRDefault="001843F9" w:rsidP="0068691F">
            <w:pPr>
              <w:numPr>
                <w:ilvl w:val="1"/>
                <w:numId w:val="10"/>
              </w:numPr>
              <w:spacing w:line="240" w:lineRule="auto"/>
              <w:ind w:left="613"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Розглянути функції спинномозкових вузлів</w:t>
            </w:r>
          </w:p>
          <w:p w14:paraId="04B4381A" w14:textId="77777777" w:rsidR="00270FC8" w:rsidRDefault="001843F9" w:rsidP="0068691F">
            <w:pPr>
              <w:numPr>
                <w:ilvl w:val="1"/>
                <w:numId w:val="10"/>
              </w:numPr>
              <w:spacing w:line="240" w:lineRule="auto"/>
              <w:ind w:left="613"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Порівняльна характеристика  центральної та периферичної нервової системи</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0D8F57F"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E4EB784"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CE32D80"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bscript"/>
              </w:rPr>
              <w:t> </w:t>
            </w:r>
            <w:r>
              <w:rPr>
                <w:rFonts w:ascii="Times New Roman" w:eastAsia="Times New Roman" w:hAnsi="Times New Roman" w:cs="Times New Roman"/>
                <w:sz w:val="20"/>
                <w:szCs w:val="20"/>
              </w:rPr>
              <w:t xml:space="preserve"> </w:t>
            </w:r>
          </w:p>
          <w:p w14:paraId="12556CBB"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239049E"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0731491"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29E8B932"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601587AE"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35031A38"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5311A16C"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666A8639"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1FAC1851"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282DAC93"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7B425260"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3A5F17F3"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6D268E7B"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7B34F047" w14:textId="77777777" w:rsidR="00270FC8" w:rsidRDefault="00270FC8">
            <w:pPr>
              <w:spacing w:line="240" w:lineRule="auto"/>
              <w:jc w:val="center"/>
              <w:rPr>
                <w:rFonts w:ascii="Times New Roman" w:eastAsia="Times New Roman" w:hAnsi="Times New Roman" w:cs="Times New Roman"/>
                <w:sz w:val="20"/>
                <w:szCs w:val="20"/>
                <w:vertAlign w:val="subscript"/>
              </w:rPr>
            </w:pPr>
          </w:p>
          <w:p w14:paraId="38F2CDB4"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bscript"/>
              </w:rPr>
              <w:t> </w:t>
            </w:r>
            <w:r>
              <w:rPr>
                <w:rFonts w:ascii="Times New Roman" w:eastAsia="Times New Roman" w:hAnsi="Times New Roman" w:cs="Times New Roman"/>
                <w:sz w:val="20"/>
                <w:szCs w:val="20"/>
              </w:rPr>
              <w:t xml:space="preserve"> </w:t>
            </w:r>
          </w:p>
          <w:p w14:paraId="55CA3A3F"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 </w:t>
            </w:r>
          </w:p>
          <w:p w14:paraId="4A296425"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0F3B071"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FC4A018"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53E5F50" w14:textId="77777777" w:rsidR="00270FC8" w:rsidRDefault="00270FC8">
            <w:pPr>
              <w:spacing w:line="240" w:lineRule="auto"/>
              <w:jc w:val="center"/>
              <w:rPr>
                <w:rFonts w:ascii="Times New Roman" w:eastAsia="Times New Roman" w:hAnsi="Times New Roman" w:cs="Times New Roman"/>
                <w:sz w:val="20"/>
                <w:szCs w:val="20"/>
              </w:rPr>
            </w:pPr>
          </w:p>
          <w:p w14:paraId="44DB2214" w14:textId="77777777" w:rsidR="00270FC8" w:rsidRDefault="00270FC8">
            <w:pPr>
              <w:spacing w:line="240" w:lineRule="auto"/>
              <w:jc w:val="center"/>
              <w:rPr>
                <w:rFonts w:ascii="Times New Roman" w:eastAsia="Times New Roman" w:hAnsi="Times New Roman" w:cs="Times New Roman"/>
                <w:sz w:val="20"/>
                <w:szCs w:val="20"/>
              </w:rPr>
            </w:pPr>
          </w:p>
          <w:p w14:paraId="25B744F1" w14:textId="77777777" w:rsidR="00270FC8" w:rsidRDefault="00270FC8">
            <w:pPr>
              <w:spacing w:line="240" w:lineRule="auto"/>
              <w:jc w:val="center"/>
              <w:rPr>
                <w:rFonts w:ascii="Times New Roman" w:eastAsia="Times New Roman" w:hAnsi="Times New Roman" w:cs="Times New Roman"/>
                <w:sz w:val="20"/>
                <w:szCs w:val="20"/>
              </w:rPr>
            </w:pPr>
          </w:p>
          <w:p w14:paraId="02DC85B4" w14:textId="77777777" w:rsidR="00270FC8" w:rsidRDefault="00270FC8">
            <w:pPr>
              <w:spacing w:line="240" w:lineRule="auto"/>
              <w:jc w:val="center"/>
              <w:rPr>
                <w:rFonts w:ascii="Times New Roman" w:eastAsia="Times New Roman" w:hAnsi="Times New Roman" w:cs="Times New Roman"/>
                <w:sz w:val="20"/>
                <w:szCs w:val="20"/>
              </w:rPr>
            </w:pPr>
          </w:p>
          <w:p w14:paraId="61020E0D" w14:textId="77777777" w:rsidR="00270FC8" w:rsidRDefault="00270FC8">
            <w:pPr>
              <w:spacing w:line="240" w:lineRule="auto"/>
              <w:jc w:val="center"/>
              <w:rPr>
                <w:rFonts w:ascii="Times New Roman" w:eastAsia="Times New Roman" w:hAnsi="Times New Roman" w:cs="Times New Roman"/>
                <w:sz w:val="20"/>
                <w:szCs w:val="20"/>
              </w:rPr>
            </w:pPr>
          </w:p>
          <w:p w14:paraId="26E1E364" w14:textId="77777777" w:rsidR="00270FC8" w:rsidRDefault="00270FC8">
            <w:pPr>
              <w:spacing w:line="240" w:lineRule="auto"/>
              <w:jc w:val="center"/>
              <w:rPr>
                <w:rFonts w:ascii="Times New Roman" w:eastAsia="Times New Roman" w:hAnsi="Times New Roman" w:cs="Times New Roman"/>
                <w:sz w:val="20"/>
                <w:szCs w:val="20"/>
              </w:rPr>
            </w:pPr>
          </w:p>
          <w:p w14:paraId="42DD3591"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ІІ </w:t>
            </w:r>
          </w:p>
          <w:p w14:paraId="3B5CC508"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0FF9713"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853A592"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C039AA5"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9377AAE" w14:textId="3E912030" w:rsidR="00270FC8" w:rsidRDefault="00270FC8" w:rsidP="00016CCB">
            <w:pPr>
              <w:spacing w:line="240" w:lineRule="auto"/>
              <w:jc w:val="center"/>
              <w:rPr>
                <w:rFonts w:ascii="Times New Roman" w:eastAsia="Times New Roman" w:hAnsi="Times New Roman" w:cs="Times New Roman"/>
                <w:sz w:val="20"/>
                <w:szCs w:val="20"/>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06A505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999A985" w14:textId="77777777" w:rsidR="00270FC8" w:rsidRDefault="00270FC8">
            <w:pPr>
              <w:spacing w:line="240" w:lineRule="auto"/>
              <w:rPr>
                <w:rFonts w:ascii="Times New Roman" w:eastAsia="Times New Roman" w:hAnsi="Times New Roman" w:cs="Times New Roman"/>
                <w:sz w:val="20"/>
                <w:szCs w:val="20"/>
              </w:rPr>
            </w:pPr>
          </w:p>
          <w:p w14:paraId="270933D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Бесіда, перевірка присутніх. </w:t>
            </w:r>
          </w:p>
          <w:p w14:paraId="2715FDB2"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1B2598D" w14:textId="77777777" w:rsidR="00270FC8" w:rsidRDefault="00270FC8">
            <w:pPr>
              <w:spacing w:line="240" w:lineRule="auto"/>
              <w:rPr>
                <w:rFonts w:ascii="Times New Roman" w:eastAsia="Times New Roman" w:hAnsi="Times New Roman" w:cs="Times New Roman"/>
                <w:sz w:val="20"/>
                <w:szCs w:val="20"/>
              </w:rPr>
            </w:pPr>
          </w:p>
          <w:p w14:paraId="02223F6F" w14:textId="77777777" w:rsidR="00270FC8" w:rsidRDefault="00270FC8">
            <w:pPr>
              <w:spacing w:line="240" w:lineRule="auto"/>
              <w:rPr>
                <w:rFonts w:ascii="Times New Roman" w:eastAsia="Times New Roman" w:hAnsi="Times New Roman" w:cs="Times New Roman"/>
                <w:sz w:val="20"/>
                <w:szCs w:val="20"/>
              </w:rPr>
            </w:pPr>
          </w:p>
          <w:p w14:paraId="76E82431" w14:textId="77777777" w:rsidR="00270FC8" w:rsidRDefault="00270FC8">
            <w:pPr>
              <w:spacing w:line="240" w:lineRule="auto"/>
              <w:rPr>
                <w:rFonts w:ascii="Times New Roman" w:eastAsia="Times New Roman" w:hAnsi="Times New Roman" w:cs="Times New Roman"/>
                <w:sz w:val="20"/>
                <w:szCs w:val="20"/>
              </w:rPr>
            </w:pPr>
          </w:p>
          <w:p w14:paraId="42C165B6" w14:textId="77777777" w:rsidR="00270FC8" w:rsidRDefault="00270FC8">
            <w:pPr>
              <w:spacing w:line="240" w:lineRule="auto"/>
              <w:rPr>
                <w:rFonts w:ascii="Times New Roman" w:eastAsia="Times New Roman" w:hAnsi="Times New Roman" w:cs="Times New Roman"/>
                <w:sz w:val="20"/>
                <w:szCs w:val="20"/>
              </w:rPr>
            </w:pPr>
          </w:p>
          <w:p w14:paraId="1067D5E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Бесіда, повідомлення викладача </w:t>
            </w:r>
          </w:p>
          <w:p w14:paraId="7A85D02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A8ECB05" w14:textId="77777777" w:rsidR="00270FC8" w:rsidRDefault="00270FC8">
            <w:pPr>
              <w:spacing w:line="240" w:lineRule="auto"/>
              <w:rPr>
                <w:rFonts w:ascii="Times New Roman" w:eastAsia="Times New Roman" w:hAnsi="Times New Roman" w:cs="Times New Roman"/>
                <w:sz w:val="20"/>
                <w:szCs w:val="20"/>
              </w:rPr>
            </w:pPr>
          </w:p>
          <w:p w14:paraId="530F65D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Письмове тестування </w:t>
            </w:r>
          </w:p>
          <w:p w14:paraId="10C2E00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p>
          <w:p w14:paraId="1F18DD6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Фронтальне </w:t>
            </w:r>
          </w:p>
          <w:p w14:paraId="17F2C47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усне опитування.</w:t>
            </w:r>
          </w:p>
          <w:p w14:paraId="5767A90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ECB3F7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Робота з муляжами, анатомічними препаратами </w:t>
            </w:r>
          </w:p>
          <w:p w14:paraId="164D8EB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869EDC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2D4EF6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DF1D82D"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1FF1D4C" w14:textId="77777777" w:rsidR="00270FC8" w:rsidRDefault="00270FC8">
            <w:pPr>
              <w:spacing w:line="240" w:lineRule="auto"/>
              <w:rPr>
                <w:rFonts w:ascii="Times New Roman" w:eastAsia="Times New Roman" w:hAnsi="Times New Roman" w:cs="Times New Roman"/>
                <w:sz w:val="20"/>
                <w:szCs w:val="20"/>
              </w:rPr>
            </w:pPr>
          </w:p>
          <w:p w14:paraId="4313DC7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6BFE156D"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D88E00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7070F8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4EBCDF1" w14:textId="77777777" w:rsidR="00270FC8" w:rsidRDefault="00270FC8">
            <w:pPr>
              <w:spacing w:line="240" w:lineRule="auto"/>
              <w:rPr>
                <w:rFonts w:ascii="Times New Roman" w:eastAsia="Times New Roman" w:hAnsi="Times New Roman" w:cs="Times New Roman"/>
                <w:sz w:val="20"/>
                <w:szCs w:val="20"/>
              </w:rPr>
            </w:pPr>
          </w:p>
          <w:p w14:paraId="254861D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Журнал групи </w:t>
            </w:r>
          </w:p>
          <w:p w14:paraId="64DED71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3EE609A" w14:textId="77777777" w:rsidR="00270FC8" w:rsidRDefault="00270FC8">
            <w:pPr>
              <w:spacing w:line="240" w:lineRule="auto"/>
              <w:rPr>
                <w:rFonts w:ascii="Times New Roman" w:eastAsia="Times New Roman" w:hAnsi="Times New Roman" w:cs="Times New Roman"/>
                <w:sz w:val="20"/>
                <w:szCs w:val="20"/>
              </w:rPr>
            </w:pPr>
          </w:p>
          <w:p w14:paraId="7AFCC637" w14:textId="77777777" w:rsidR="00270FC8" w:rsidRDefault="00270FC8">
            <w:pPr>
              <w:spacing w:line="240" w:lineRule="auto"/>
              <w:rPr>
                <w:rFonts w:ascii="Times New Roman" w:eastAsia="Times New Roman" w:hAnsi="Times New Roman" w:cs="Times New Roman"/>
                <w:sz w:val="20"/>
                <w:szCs w:val="20"/>
              </w:rPr>
            </w:pPr>
          </w:p>
          <w:p w14:paraId="4E4D16C1" w14:textId="77777777" w:rsidR="00270FC8" w:rsidRDefault="00270FC8">
            <w:pPr>
              <w:spacing w:line="240" w:lineRule="auto"/>
              <w:rPr>
                <w:rFonts w:ascii="Times New Roman" w:eastAsia="Times New Roman" w:hAnsi="Times New Roman" w:cs="Times New Roman"/>
                <w:sz w:val="20"/>
                <w:szCs w:val="20"/>
              </w:rPr>
            </w:pPr>
          </w:p>
          <w:p w14:paraId="7E6EBDCE" w14:textId="77777777" w:rsidR="00270FC8" w:rsidRDefault="00270FC8">
            <w:pPr>
              <w:spacing w:line="240" w:lineRule="auto"/>
              <w:rPr>
                <w:rFonts w:ascii="Times New Roman" w:eastAsia="Times New Roman" w:hAnsi="Times New Roman" w:cs="Times New Roman"/>
                <w:sz w:val="20"/>
                <w:szCs w:val="20"/>
              </w:rPr>
            </w:pPr>
          </w:p>
          <w:p w14:paraId="797483E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5F5A06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Слайди </w:t>
            </w:r>
          </w:p>
          <w:p w14:paraId="3B17FED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297588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32B8976" w14:textId="77777777" w:rsidR="00270FC8" w:rsidRDefault="00270FC8">
            <w:pPr>
              <w:spacing w:line="240" w:lineRule="auto"/>
              <w:rPr>
                <w:rFonts w:ascii="Times New Roman" w:eastAsia="Times New Roman" w:hAnsi="Times New Roman" w:cs="Times New Roman"/>
                <w:sz w:val="20"/>
                <w:szCs w:val="20"/>
              </w:rPr>
            </w:pPr>
          </w:p>
          <w:p w14:paraId="58452E9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Таблиці,   муляжі, схеми, малюнки, вологі препарати,</w:t>
            </w:r>
          </w:p>
          <w:p w14:paraId="711A001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скелет людини, череп, окремі кістки, вологі препарати органів</w:t>
            </w:r>
          </w:p>
          <w:p w14:paraId="0D82885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тести. </w:t>
            </w:r>
          </w:p>
          <w:p w14:paraId="63B62423" w14:textId="77777777" w:rsidR="00270FC8" w:rsidRDefault="00270FC8">
            <w:pPr>
              <w:spacing w:line="240" w:lineRule="auto"/>
              <w:rPr>
                <w:rFonts w:ascii="Times New Roman" w:eastAsia="Times New Roman" w:hAnsi="Times New Roman" w:cs="Times New Roman"/>
                <w:sz w:val="20"/>
                <w:szCs w:val="20"/>
              </w:rPr>
            </w:pPr>
          </w:p>
          <w:p w14:paraId="5D95301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Презентація. </w:t>
            </w:r>
          </w:p>
          <w:p w14:paraId="6C525AF8" w14:textId="3A40F174"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2E78C512" w14:textId="77777777" w:rsidR="00270FC8" w:rsidRDefault="00270FC8">
            <w:pPr>
              <w:spacing w:line="240" w:lineRule="auto"/>
              <w:rPr>
                <w:rFonts w:ascii="Times New Roman" w:eastAsia="Times New Roman" w:hAnsi="Times New Roman" w:cs="Times New Roman"/>
                <w:sz w:val="20"/>
                <w:szCs w:val="20"/>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6A2D0972"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20 хв.</w:t>
            </w:r>
          </w:p>
          <w:p w14:paraId="5CD0464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D26341E" w14:textId="59E639E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w:t>
            </w:r>
            <w:r w:rsidR="00A72619">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хв. </w:t>
            </w:r>
          </w:p>
          <w:p w14:paraId="7DAA408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77B89BD"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5FDEC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DF1ED80" w14:textId="77777777" w:rsidR="00270FC8" w:rsidRDefault="00270FC8">
            <w:pPr>
              <w:spacing w:line="240" w:lineRule="auto"/>
              <w:jc w:val="center"/>
              <w:rPr>
                <w:rFonts w:ascii="Times New Roman" w:eastAsia="Times New Roman" w:hAnsi="Times New Roman" w:cs="Times New Roman"/>
                <w:sz w:val="20"/>
                <w:szCs w:val="20"/>
              </w:rPr>
            </w:pPr>
          </w:p>
          <w:p w14:paraId="253141B6" w14:textId="77777777" w:rsidR="00270FC8" w:rsidRDefault="00270FC8">
            <w:pPr>
              <w:spacing w:line="240" w:lineRule="auto"/>
              <w:jc w:val="center"/>
              <w:rPr>
                <w:rFonts w:ascii="Times New Roman" w:eastAsia="Times New Roman" w:hAnsi="Times New Roman" w:cs="Times New Roman"/>
                <w:sz w:val="20"/>
                <w:szCs w:val="20"/>
              </w:rPr>
            </w:pPr>
          </w:p>
          <w:p w14:paraId="6DB2A068" w14:textId="77777777" w:rsidR="00270FC8" w:rsidRDefault="00270FC8">
            <w:pPr>
              <w:spacing w:line="240" w:lineRule="auto"/>
              <w:jc w:val="center"/>
              <w:rPr>
                <w:rFonts w:ascii="Times New Roman" w:eastAsia="Times New Roman" w:hAnsi="Times New Roman" w:cs="Times New Roman"/>
                <w:sz w:val="20"/>
                <w:szCs w:val="20"/>
              </w:rPr>
            </w:pPr>
          </w:p>
          <w:p w14:paraId="78C0A5F2" w14:textId="0D8F9F7D"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A72619">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хв</w:t>
            </w:r>
          </w:p>
          <w:p w14:paraId="11AB31F9" w14:textId="77777777" w:rsidR="00270FC8" w:rsidRDefault="00270FC8">
            <w:pPr>
              <w:spacing w:line="240" w:lineRule="auto"/>
              <w:jc w:val="center"/>
              <w:rPr>
                <w:rFonts w:ascii="Times New Roman" w:eastAsia="Times New Roman" w:hAnsi="Times New Roman" w:cs="Times New Roman"/>
                <w:sz w:val="20"/>
                <w:szCs w:val="20"/>
              </w:rPr>
            </w:pPr>
          </w:p>
          <w:p w14:paraId="6FA8D713" w14:textId="77777777" w:rsidR="00270FC8" w:rsidRDefault="00270FC8">
            <w:pPr>
              <w:spacing w:line="240" w:lineRule="auto"/>
              <w:jc w:val="center"/>
              <w:rPr>
                <w:rFonts w:ascii="Times New Roman" w:eastAsia="Times New Roman" w:hAnsi="Times New Roman" w:cs="Times New Roman"/>
                <w:sz w:val="20"/>
                <w:szCs w:val="20"/>
              </w:rPr>
            </w:pPr>
          </w:p>
          <w:p w14:paraId="3B4FE7E4" w14:textId="77777777" w:rsidR="00270FC8" w:rsidRDefault="00270FC8">
            <w:pPr>
              <w:spacing w:line="240" w:lineRule="auto"/>
              <w:jc w:val="center"/>
              <w:rPr>
                <w:rFonts w:ascii="Times New Roman" w:eastAsia="Times New Roman" w:hAnsi="Times New Roman" w:cs="Times New Roman"/>
                <w:sz w:val="20"/>
                <w:szCs w:val="20"/>
              </w:rPr>
            </w:pPr>
          </w:p>
          <w:p w14:paraId="037FF691" w14:textId="5C2EE18C"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00A72619">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 xml:space="preserve">хв. </w:t>
            </w:r>
          </w:p>
          <w:p w14:paraId="5F22B8E5" w14:textId="77777777" w:rsidR="00270FC8" w:rsidRDefault="00270FC8">
            <w:pPr>
              <w:spacing w:line="240" w:lineRule="auto"/>
              <w:rPr>
                <w:rFonts w:ascii="Times New Roman" w:eastAsia="Times New Roman" w:hAnsi="Times New Roman" w:cs="Times New Roman"/>
                <w:sz w:val="20"/>
                <w:szCs w:val="20"/>
              </w:rPr>
            </w:pPr>
          </w:p>
        </w:tc>
      </w:tr>
      <w:tr w:rsidR="00270FC8" w14:paraId="667FCF0C" w14:textId="77777777">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1848549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9E22C4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2.1. Основний етап:</w:t>
            </w:r>
            <w:r>
              <w:rPr>
                <w:rFonts w:ascii="Times New Roman" w:eastAsia="Times New Roman" w:hAnsi="Times New Roman" w:cs="Times New Roman"/>
                <w:sz w:val="20"/>
                <w:szCs w:val="20"/>
              </w:rPr>
              <w:t xml:space="preserve"> </w:t>
            </w:r>
          </w:p>
          <w:p w14:paraId="64C875B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(формування професійних вмінь і навичок)</w:t>
            </w:r>
            <w:r>
              <w:rPr>
                <w:rFonts w:ascii="Times New Roman" w:eastAsia="Times New Roman" w:hAnsi="Times New Roman" w:cs="Times New Roman"/>
                <w:sz w:val="20"/>
                <w:szCs w:val="20"/>
              </w:rPr>
              <w:t xml:space="preserve"> </w:t>
            </w:r>
          </w:p>
          <w:p w14:paraId="79586E27" w14:textId="77777777" w:rsidR="00270FC8" w:rsidRDefault="001843F9">
            <w:pPr>
              <w:spacing w:before="280" w:after="280" w:line="240" w:lineRule="auto"/>
              <w:ind w:left="360"/>
              <w:rPr>
                <w:rFonts w:ascii="Times New Roman" w:eastAsia="Times New Roman" w:hAnsi="Times New Roman" w:cs="Times New Roman"/>
                <w:b/>
                <w:sz w:val="20"/>
                <w:szCs w:val="20"/>
              </w:rPr>
            </w:pPr>
            <w:bookmarkStart w:id="0" w:name="_heading=h.gjdgxs" w:colFirst="0" w:colLast="0"/>
            <w:bookmarkEnd w:id="0"/>
            <w:r>
              <w:rPr>
                <w:rFonts w:ascii="Times New Roman" w:eastAsia="Times New Roman" w:hAnsi="Times New Roman" w:cs="Times New Roman"/>
                <w:sz w:val="20"/>
                <w:szCs w:val="20"/>
              </w:rPr>
              <w:t>Робота з муляжами, малюнками, схемами, таблицями, візуалізація анатомічних утворів:</w:t>
            </w:r>
            <w:r>
              <w:rPr>
                <w:rFonts w:ascii="Times New Roman" w:eastAsia="Times New Roman" w:hAnsi="Times New Roman" w:cs="Times New Roman"/>
                <w:b/>
                <w:sz w:val="20"/>
                <w:szCs w:val="20"/>
              </w:rPr>
              <w:t xml:space="preserve"> </w:t>
            </w:r>
          </w:p>
          <w:p w14:paraId="5086C05C" w14:textId="77777777" w:rsidR="00270FC8" w:rsidRDefault="001843F9">
            <w:pPr>
              <w:widowControl w:val="0"/>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Аналізувати склад волокон переднього і заднього корінців спинномозкових нервів.</w:t>
            </w:r>
          </w:p>
          <w:p w14:paraId="5C8E5C5E" w14:textId="77777777" w:rsidR="00270FC8" w:rsidRDefault="001843F9">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Пояснювати утворення спинномозкового </w:t>
            </w:r>
            <w:proofErr w:type="spellStart"/>
            <w:r>
              <w:rPr>
                <w:rFonts w:ascii="Times New Roman" w:eastAsia="Times New Roman" w:hAnsi="Times New Roman" w:cs="Times New Roman"/>
                <w:sz w:val="20"/>
                <w:szCs w:val="20"/>
              </w:rPr>
              <w:t>нерва</w:t>
            </w:r>
            <w:proofErr w:type="spellEnd"/>
            <w:r>
              <w:rPr>
                <w:rFonts w:ascii="Times New Roman" w:eastAsia="Times New Roman" w:hAnsi="Times New Roman" w:cs="Times New Roman"/>
                <w:sz w:val="20"/>
                <w:szCs w:val="20"/>
              </w:rPr>
              <w:t>.</w:t>
            </w:r>
          </w:p>
          <w:p w14:paraId="5C7A5EE9" w14:textId="77777777" w:rsidR="00270FC8" w:rsidRDefault="001843F9">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Дати визначення спинномозковому нерву.</w:t>
            </w:r>
          </w:p>
          <w:p w14:paraId="5D97E589" w14:textId="77777777" w:rsidR="00270FC8" w:rsidRDefault="001843F9">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Класифікувати гілки спинномозкового </w:t>
            </w:r>
            <w:proofErr w:type="spellStart"/>
            <w:r>
              <w:rPr>
                <w:rFonts w:ascii="Times New Roman" w:eastAsia="Times New Roman" w:hAnsi="Times New Roman" w:cs="Times New Roman"/>
                <w:sz w:val="20"/>
                <w:szCs w:val="20"/>
              </w:rPr>
              <w:t>нерва</w:t>
            </w:r>
            <w:proofErr w:type="spellEnd"/>
            <w:r>
              <w:rPr>
                <w:rFonts w:ascii="Times New Roman" w:eastAsia="Times New Roman" w:hAnsi="Times New Roman" w:cs="Times New Roman"/>
                <w:sz w:val="20"/>
                <w:szCs w:val="20"/>
              </w:rPr>
              <w:t>.</w:t>
            </w:r>
          </w:p>
          <w:p w14:paraId="274DB142" w14:textId="77777777" w:rsidR="00270FC8" w:rsidRDefault="001843F9">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5).Описати функціональну анатомію гілок спинномозкових нервів.</w:t>
            </w:r>
          </w:p>
          <w:p w14:paraId="6A95E772" w14:textId="77777777" w:rsidR="00270FC8" w:rsidRDefault="001843F9">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  Дати визначення спинномозковому вузлу.</w:t>
            </w:r>
          </w:p>
          <w:p w14:paraId="13DD02A4" w14:textId="77777777" w:rsidR="00270FC8" w:rsidRDefault="001843F9">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  Демонструвати на препаратах борозни спинного мозку, місця входу і виходу корінців</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0BB1B95"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451DD9FA"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540242A"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8B818A8"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9969DC1"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ІІІ </w:t>
            </w:r>
          </w:p>
          <w:p w14:paraId="622EBBD8"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5E9394B"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F47B455"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CDE02AA"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C18E8CF"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w:t>
            </w:r>
            <w:r>
              <w:rPr>
                <w:rFonts w:ascii="Times New Roman" w:eastAsia="Times New Roman" w:hAnsi="Times New Roman" w:cs="Times New Roman"/>
                <w:sz w:val="20"/>
                <w:szCs w:val="20"/>
              </w:rPr>
              <w:t xml:space="preserve"> </w:t>
            </w:r>
          </w:p>
          <w:p w14:paraId="22A817C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5A416B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307340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Робота в парах </w:t>
            </w:r>
          </w:p>
          <w:p w14:paraId="6663E56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165949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102205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99FD8B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Робота в парах </w:t>
            </w:r>
          </w:p>
          <w:p w14:paraId="6449AAE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92EA2F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D2E639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Робота в малих групах </w:t>
            </w:r>
          </w:p>
          <w:p w14:paraId="47AEDED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Робота з муляжами в групах </w:t>
            </w:r>
          </w:p>
          <w:p w14:paraId="1AA788D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83881E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Елементи рольової гри </w:t>
            </w:r>
          </w:p>
          <w:p w14:paraId="1ADD76A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Дискусія </w:t>
            </w:r>
          </w:p>
          <w:p w14:paraId="3D1DD3C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C52AE2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AF093E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Робота з термінами </w:t>
            </w:r>
          </w:p>
          <w:p w14:paraId="0A667DB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8F211A1" w14:textId="11A412BC"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Клінічні він</w:t>
            </w:r>
            <w:r w:rsidR="00A72619">
              <w:rPr>
                <w:rFonts w:ascii="Times New Roman" w:eastAsia="Times New Roman" w:hAnsi="Times New Roman" w:cs="Times New Roman"/>
                <w:sz w:val="20"/>
                <w:szCs w:val="20"/>
                <w:lang w:val="uk-UA"/>
              </w:rPr>
              <w:t>ь</w:t>
            </w:r>
            <w:proofErr w:type="spellStart"/>
            <w:r>
              <w:rPr>
                <w:rFonts w:ascii="Times New Roman" w:eastAsia="Times New Roman" w:hAnsi="Times New Roman" w:cs="Times New Roman"/>
                <w:sz w:val="20"/>
                <w:szCs w:val="20"/>
              </w:rPr>
              <w:t>єтки</w:t>
            </w:r>
            <w:proofErr w:type="spellEnd"/>
            <w:r>
              <w:rPr>
                <w:rFonts w:ascii="Times New Roman" w:eastAsia="Times New Roman" w:hAnsi="Times New Roman" w:cs="Times New Roman"/>
                <w:sz w:val="20"/>
                <w:szCs w:val="20"/>
              </w:rPr>
              <w:t xml:space="preserve"> тестів</w:t>
            </w:r>
          </w:p>
          <w:p w14:paraId="199B04C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B136EC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638EC23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6BE32C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9AE612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1D2920D"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таблиці, муляжі,  скелет людини, </w:t>
            </w:r>
          </w:p>
          <w:p w14:paraId="7639D80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комп’ютер , слайди </w:t>
            </w:r>
          </w:p>
          <w:p w14:paraId="2422A16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Презентація. </w:t>
            </w:r>
          </w:p>
          <w:p w14:paraId="5F9699E6" w14:textId="77777777" w:rsidR="00270FC8" w:rsidRDefault="00270FC8">
            <w:pPr>
              <w:spacing w:line="240" w:lineRule="auto"/>
              <w:rPr>
                <w:rFonts w:ascii="Times New Roman" w:eastAsia="Times New Roman" w:hAnsi="Times New Roman" w:cs="Times New Roman"/>
                <w:sz w:val="20"/>
                <w:szCs w:val="20"/>
              </w:rPr>
            </w:pPr>
          </w:p>
          <w:p w14:paraId="2F9AF03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65FE116B" w14:textId="77777777" w:rsidR="00270FC8" w:rsidRDefault="00270FC8">
            <w:pPr>
              <w:spacing w:line="240" w:lineRule="auto"/>
              <w:rPr>
                <w:rFonts w:ascii="Times New Roman" w:eastAsia="Times New Roman" w:hAnsi="Times New Roman" w:cs="Times New Roman"/>
                <w:sz w:val="20"/>
                <w:szCs w:val="20"/>
              </w:rPr>
            </w:pPr>
          </w:p>
          <w:p w14:paraId="5EEF32D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197EAE2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Муляжі, скелет </w:t>
            </w:r>
          </w:p>
          <w:p w14:paraId="2BEB3F7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AEFA940" w14:textId="77777777" w:rsidR="00270FC8" w:rsidRDefault="00270FC8">
            <w:pPr>
              <w:spacing w:line="240" w:lineRule="auto"/>
              <w:rPr>
                <w:rFonts w:ascii="Times New Roman" w:eastAsia="Times New Roman" w:hAnsi="Times New Roman" w:cs="Times New Roman"/>
                <w:sz w:val="20"/>
                <w:szCs w:val="20"/>
              </w:rPr>
            </w:pPr>
          </w:p>
          <w:p w14:paraId="573CEC5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Ситуаційні задачі </w:t>
            </w:r>
          </w:p>
          <w:p w14:paraId="5743BB9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Слайди  </w:t>
            </w:r>
          </w:p>
          <w:p w14:paraId="5C817975" w14:textId="77777777" w:rsidR="00270FC8" w:rsidRDefault="00270FC8">
            <w:pPr>
              <w:spacing w:line="240" w:lineRule="auto"/>
              <w:rPr>
                <w:rFonts w:ascii="Times New Roman" w:eastAsia="Times New Roman" w:hAnsi="Times New Roman" w:cs="Times New Roman"/>
                <w:sz w:val="20"/>
                <w:szCs w:val="20"/>
              </w:rPr>
            </w:pPr>
          </w:p>
          <w:p w14:paraId="6E1D6E4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Анатомічна термінологія</w:t>
            </w:r>
          </w:p>
          <w:p w14:paraId="77BC8E70" w14:textId="77777777" w:rsidR="00270FC8" w:rsidRDefault="00270FC8">
            <w:pPr>
              <w:spacing w:line="240" w:lineRule="auto"/>
              <w:rPr>
                <w:rFonts w:ascii="Times New Roman" w:eastAsia="Times New Roman" w:hAnsi="Times New Roman" w:cs="Times New Roman"/>
                <w:sz w:val="20"/>
                <w:szCs w:val="20"/>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17B15454"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08FCD4E3" w14:textId="1D319168"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w:t>
            </w:r>
            <w:r w:rsidR="00A72619">
              <w:rPr>
                <w:rFonts w:ascii="Times New Roman" w:eastAsia="Times New Roman" w:hAnsi="Times New Roman" w:cs="Times New Roman"/>
                <w:sz w:val="20"/>
                <w:szCs w:val="20"/>
                <w:lang w:val="uk-UA"/>
              </w:rPr>
              <w:t>8</w:t>
            </w:r>
            <w:r>
              <w:rPr>
                <w:rFonts w:ascii="Times New Roman" w:eastAsia="Times New Roman" w:hAnsi="Times New Roman" w:cs="Times New Roman"/>
                <w:sz w:val="20"/>
                <w:szCs w:val="20"/>
              </w:rPr>
              <w:t xml:space="preserve"> хв. </w:t>
            </w:r>
          </w:p>
        </w:tc>
      </w:tr>
      <w:tr w:rsidR="00270FC8" w14:paraId="49C698FA" w14:textId="77777777">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5036DD3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3D2843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Заключний етап:</w:t>
            </w:r>
            <w:r>
              <w:rPr>
                <w:rFonts w:ascii="Times New Roman" w:eastAsia="Times New Roman" w:hAnsi="Times New Roman" w:cs="Times New Roman"/>
                <w:sz w:val="20"/>
                <w:szCs w:val="20"/>
              </w:rPr>
              <w:t xml:space="preserve"> </w:t>
            </w:r>
          </w:p>
          <w:p w14:paraId="1E271304" w14:textId="77777777" w:rsidR="00270FC8" w:rsidRDefault="001843F9" w:rsidP="0068691F">
            <w:pPr>
              <w:numPr>
                <w:ilvl w:val="0"/>
                <w:numId w:val="12"/>
              </w:numPr>
              <w:spacing w:before="280" w:after="2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Контроль та корекція рівня професійних вмінь та навичок. </w:t>
            </w:r>
          </w:p>
          <w:p w14:paraId="5C113C8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(питання в додатку) </w:t>
            </w:r>
          </w:p>
          <w:p w14:paraId="1C4C9443" w14:textId="77777777" w:rsidR="00270FC8" w:rsidRDefault="00270FC8">
            <w:pPr>
              <w:spacing w:line="240" w:lineRule="auto"/>
              <w:rPr>
                <w:rFonts w:ascii="Times New Roman" w:eastAsia="Times New Roman" w:hAnsi="Times New Roman" w:cs="Times New Roman"/>
                <w:sz w:val="20"/>
                <w:szCs w:val="20"/>
              </w:rPr>
            </w:pPr>
          </w:p>
          <w:p w14:paraId="40E09A2B" w14:textId="77777777" w:rsidR="00270FC8" w:rsidRDefault="001843F9" w:rsidP="0068691F">
            <w:pPr>
              <w:numPr>
                <w:ilvl w:val="0"/>
                <w:numId w:val="11"/>
              </w:numPr>
              <w:spacing w:before="2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Підведення підсумків заняття. </w:t>
            </w:r>
          </w:p>
          <w:p w14:paraId="03873692" w14:textId="77777777" w:rsidR="00270FC8" w:rsidRDefault="001843F9" w:rsidP="0068691F">
            <w:pPr>
              <w:numPr>
                <w:ilvl w:val="0"/>
                <w:numId w:val="11"/>
              </w:numPr>
              <w:spacing w:after="28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Завдання на наступне практичне заняття.</w:t>
            </w:r>
          </w:p>
          <w:p w14:paraId="7545356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86FC19E" w14:textId="2787BB85"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26394A8"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14AA4B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79E8082"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ІІІ</w:t>
            </w:r>
          </w:p>
          <w:p w14:paraId="16B4EE9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632F2C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B9770F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BD4821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28EF96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202D0D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Фронтальне бліц-опитування (бліц-інтерв’ю) </w:t>
            </w:r>
          </w:p>
          <w:p w14:paraId="01129B9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p w14:paraId="41E75495" w14:textId="77777777" w:rsidR="00270FC8" w:rsidRDefault="00270FC8">
            <w:pPr>
              <w:spacing w:line="240" w:lineRule="auto"/>
              <w:rPr>
                <w:rFonts w:ascii="Times New Roman" w:eastAsia="Times New Roman" w:hAnsi="Times New Roman" w:cs="Times New Roman"/>
                <w:sz w:val="20"/>
                <w:szCs w:val="20"/>
              </w:rPr>
            </w:pPr>
          </w:p>
          <w:p w14:paraId="62A4AD79" w14:textId="77777777" w:rsidR="00270FC8" w:rsidRDefault="00270FC8">
            <w:pPr>
              <w:spacing w:line="240" w:lineRule="auto"/>
              <w:rPr>
                <w:rFonts w:ascii="Times New Roman" w:eastAsia="Times New Roman" w:hAnsi="Times New Roman" w:cs="Times New Roman"/>
                <w:sz w:val="20"/>
                <w:szCs w:val="20"/>
              </w:rPr>
            </w:pPr>
          </w:p>
          <w:p w14:paraId="629FDBFD" w14:textId="77777777" w:rsidR="00270FC8" w:rsidRDefault="00270FC8">
            <w:pPr>
              <w:spacing w:line="240" w:lineRule="auto"/>
              <w:rPr>
                <w:rFonts w:ascii="Times New Roman" w:eastAsia="Times New Roman" w:hAnsi="Times New Roman" w:cs="Times New Roman"/>
                <w:sz w:val="20"/>
                <w:szCs w:val="20"/>
              </w:rPr>
            </w:pPr>
          </w:p>
          <w:p w14:paraId="29C75B5E" w14:textId="77777777" w:rsidR="00270FC8" w:rsidRDefault="00270FC8">
            <w:pPr>
              <w:spacing w:line="240" w:lineRule="auto"/>
              <w:rPr>
                <w:rFonts w:ascii="Times New Roman" w:eastAsia="Times New Roman" w:hAnsi="Times New Roman" w:cs="Times New Roman"/>
                <w:sz w:val="20"/>
                <w:szCs w:val="20"/>
              </w:rPr>
            </w:pPr>
          </w:p>
          <w:p w14:paraId="6008F28C" w14:textId="77777777" w:rsidR="00270FC8" w:rsidRDefault="00270FC8">
            <w:pPr>
              <w:spacing w:line="240" w:lineRule="auto"/>
              <w:rPr>
                <w:rFonts w:ascii="Times New Roman" w:eastAsia="Times New Roman" w:hAnsi="Times New Roman" w:cs="Times New Roman"/>
                <w:sz w:val="20"/>
                <w:szCs w:val="20"/>
              </w:rPr>
            </w:pPr>
          </w:p>
          <w:p w14:paraId="524DD70D" w14:textId="77777777" w:rsidR="00270FC8" w:rsidRDefault="00270FC8">
            <w:pPr>
              <w:spacing w:line="240" w:lineRule="auto"/>
              <w:rPr>
                <w:rFonts w:ascii="Times New Roman" w:eastAsia="Times New Roman" w:hAnsi="Times New Roman" w:cs="Times New Roman"/>
                <w:sz w:val="20"/>
                <w:szCs w:val="20"/>
              </w:rPr>
            </w:pPr>
          </w:p>
          <w:p w14:paraId="70189EFE" w14:textId="0B2BB9E8"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Оголошення результатів практичного заняття.</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7B986EC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1DDE55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Слайди</w:t>
            </w:r>
          </w:p>
          <w:p w14:paraId="58B30A0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Презентація. </w:t>
            </w:r>
          </w:p>
          <w:p w14:paraId="679376F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1F47E13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Тестові завдання</w:t>
            </w:r>
          </w:p>
          <w:p w14:paraId="2396A0C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Журнал групи </w:t>
            </w:r>
          </w:p>
          <w:p w14:paraId="71028220" w14:textId="692A8C24"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0847063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7C5C70B" w14:textId="35A6B88E" w:rsidR="00270FC8" w:rsidRDefault="00A7261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uk-UA"/>
              </w:rPr>
              <w:t xml:space="preserve">27 </w:t>
            </w:r>
            <w:r w:rsidR="001843F9">
              <w:rPr>
                <w:rFonts w:ascii="Times New Roman" w:eastAsia="Times New Roman" w:hAnsi="Times New Roman" w:cs="Times New Roman"/>
                <w:sz w:val="20"/>
                <w:szCs w:val="20"/>
              </w:rPr>
              <w:t xml:space="preserve">хв. </w:t>
            </w:r>
          </w:p>
          <w:p w14:paraId="6971B5C7"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A5789C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B4C91A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37B58CD" w14:textId="7F5442E3" w:rsidR="00A72619" w:rsidRDefault="001843F9" w:rsidP="00A7261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18BEBF7" w14:textId="5802EF89"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6FE803F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2EE405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927A5A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10B7D52"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0D3715B"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AB07D3D"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FC14F96" w14:textId="77777777" w:rsidR="00270FC8" w:rsidRDefault="001843F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616F51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62E78C2E" w14:textId="77777777" w:rsidR="00270FC8" w:rsidRDefault="00270FC8">
      <w:pPr>
        <w:widowControl w:val="0"/>
        <w:spacing w:line="240" w:lineRule="auto"/>
        <w:ind w:left="284"/>
        <w:rPr>
          <w:rFonts w:ascii="Times New Roman" w:eastAsia="Times New Roman" w:hAnsi="Times New Roman" w:cs="Times New Roman"/>
          <w:sz w:val="28"/>
          <w:szCs w:val="28"/>
        </w:rPr>
      </w:pPr>
    </w:p>
    <w:p w14:paraId="506183E7" w14:textId="77777777" w:rsidR="00593A56" w:rsidRPr="00E06DCF" w:rsidRDefault="00593A56" w:rsidP="00593A56">
      <w:pPr>
        <w:widowControl w:val="0"/>
        <w:spacing w:line="240" w:lineRule="auto"/>
        <w:ind w:left="284" w:right="600"/>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b/>
          <w:sz w:val="28"/>
          <w:szCs w:val="28"/>
          <w:lang w:val="uk-UA"/>
        </w:rPr>
        <w:t xml:space="preserve">1. Базовий рівень підготовки (міждисциплінарна інтеграція) </w:t>
      </w:r>
    </w:p>
    <w:p w14:paraId="480E0564" w14:textId="1D31A6AC" w:rsidR="00593A56" w:rsidRPr="00E06DCF" w:rsidRDefault="00593A56" w:rsidP="00593A56">
      <w:pPr>
        <w:widowControl w:val="0"/>
        <w:spacing w:line="240" w:lineRule="auto"/>
        <w:ind w:left="284" w:right="600"/>
        <w:jc w:val="both"/>
        <w:rPr>
          <w:rFonts w:ascii="Times New Roman" w:eastAsia="Times New Roman" w:hAnsi="Times New Roman" w:cs="Times New Roman"/>
          <w:b/>
          <w:i/>
          <w:sz w:val="28"/>
          <w:szCs w:val="28"/>
          <w:lang w:val="uk-UA"/>
        </w:rPr>
      </w:pPr>
      <w:r w:rsidRPr="00E06DCF">
        <w:rPr>
          <w:rFonts w:ascii="Times New Roman" w:eastAsia="Times New Roman" w:hAnsi="Times New Roman" w:cs="Times New Roman"/>
          <w:b/>
          <w:i/>
          <w:sz w:val="28"/>
          <w:szCs w:val="28"/>
          <w:lang w:val="uk-UA"/>
        </w:rPr>
        <w:t>До заняття студент повинен знати і вміти:</w:t>
      </w:r>
    </w:p>
    <w:p w14:paraId="5CF1AA50" w14:textId="14D3E7A8" w:rsidR="00593A56" w:rsidRPr="00E06DCF" w:rsidRDefault="00593A56" w:rsidP="00593A56">
      <w:pPr>
        <w:widowControl w:val="0"/>
        <w:spacing w:line="240" w:lineRule="auto"/>
        <w:ind w:right="600"/>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1.1. Визначати основні завдання сучасної неврології.</w:t>
      </w:r>
    </w:p>
    <w:p w14:paraId="3E1FA8DD" w14:textId="7AB2CDFB" w:rsidR="00593A56" w:rsidRPr="00E06DCF" w:rsidRDefault="00593A56" w:rsidP="00593A56">
      <w:pPr>
        <w:widowControl w:val="0"/>
        <w:spacing w:line="240" w:lineRule="auto"/>
        <w:ind w:right="600"/>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1.2.</w:t>
      </w:r>
      <w:r w:rsidR="0097091B">
        <w:rPr>
          <w:rFonts w:ascii="Times New Roman" w:eastAsia="Times New Roman" w:hAnsi="Times New Roman" w:cs="Times New Roman"/>
          <w:sz w:val="28"/>
          <w:szCs w:val="28"/>
          <w:lang w:val="uk-UA"/>
        </w:rPr>
        <w:t xml:space="preserve"> </w:t>
      </w:r>
      <w:r w:rsidRPr="00E06DCF">
        <w:rPr>
          <w:rFonts w:ascii="Times New Roman" w:eastAsia="Times New Roman" w:hAnsi="Times New Roman" w:cs="Times New Roman"/>
          <w:sz w:val="28"/>
          <w:szCs w:val="28"/>
          <w:lang w:val="uk-UA"/>
        </w:rPr>
        <w:t>Знати класифікацію периферичної нервової системи. Дати порівняльну характеристику центральної та периферичної нервової системи.</w:t>
      </w:r>
    </w:p>
    <w:p w14:paraId="5F9DEC0B" w14:textId="206AE356" w:rsidR="00593A56" w:rsidRPr="00E06DCF" w:rsidRDefault="00593A56" w:rsidP="00593A56">
      <w:pPr>
        <w:spacing w:line="240" w:lineRule="auto"/>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1.3. Знати анатомію хребців та їх  локальні особливості будови. Отвори задньої черепної ямки. З’єднання черепа з  хребтом.</w:t>
      </w:r>
    </w:p>
    <w:p w14:paraId="48753FF5" w14:textId="389504EE" w:rsidR="00593A56" w:rsidRPr="00E06DCF" w:rsidRDefault="00593A56" w:rsidP="00593A56">
      <w:pPr>
        <w:spacing w:line="240" w:lineRule="auto"/>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1.4.</w:t>
      </w:r>
      <w:r w:rsidR="0097091B">
        <w:rPr>
          <w:rFonts w:ascii="Times New Roman" w:eastAsia="Times New Roman" w:hAnsi="Times New Roman" w:cs="Times New Roman"/>
          <w:sz w:val="28"/>
          <w:szCs w:val="28"/>
          <w:lang w:val="uk-UA"/>
        </w:rPr>
        <w:t xml:space="preserve"> </w:t>
      </w:r>
      <w:r w:rsidRPr="00E06DCF">
        <w:rPr>
          <w:rFonts w:ascii="Times New Roman" w:eastAsia="Times New Roman" w:hAnsi="Times New Roman" w:cs="Times New Roman"/>
          <w:sz w:val="28"/>
          <w:szCs w:val="28"/>
          <w:lang w:val="uk-UA"/>
        </w:rPr>
        <w:t>Знати класифікацію м’язів спини, Підпотиличні м’язи.</w:t>
      </w:r>
    </w:p>
    <w:p w14:paraId="4AD845E2" w14:textId="70177EC8"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1.5.</w:t>
      </w:r>
      <w:r w:rsidR="0097091B">
        <w:rPr>
          <w:rFonts w:ascii="Times New Roman" w:eastAsia="Times New Roman" w:hAnsi="Times New Roman" w:cs="Times New Roman"/>
          <w:sz w:val="28"/>
          <w:szCs w:val="28"/>
          <w:lang w:val="uk-UA"/>
        </w:rPr>
        <w:t xml:space="preserve"> </w:t>
      </w:r>
      <w:r w:rsidRPr="00E06DCF">
        <w:rPr>
          <w:rFonts w:ascii="Times New Roman" w:eastAsia="Times New Roman" w:hAnsi="Times New Roman" w:cs="Times New Roman"/>
          <w:sz w:val="28"/>
          <w:szCs w:val="28"/>
          <w:lang w:val="uk-UA"/>
        </w:rPr>
        <w:t xml:space="preserve">Визначати поняття «сегмент спинного мозку». Правило </w:t>
      </w:r>
      <w:proofErr w:type="spellStart"/>
      <w:r w:rsidRPr="00E06DCF">
        <w:rPr>
          <w:rFonts w:ascii="Times New Roman" w:eastAsia="Times New Roman" w:hAnsi="Times New Roman" w:cs="Times New Roman"/>
          <w:sz w:val="28"/>
          <w:szCs w:val="28"/>
          <w:lang w:val="uk-UA"/>
        </w:rPr>
        <w:t>Шипо</w:t>
      </w:r>
      <w:proofErr w:type="spellEnd"/>
      <w:r w:rsidRPr="00E06DCF">
        <w:rPr>
          <w:rFonts w:ascii="Times New Roman" w:eastAsia="Times New Roman" w:hAnsi="Times New Roman" w:cs="Times New Roman"/>
          <w:sz w:val="28"/>
          <w:szCs w:val="28"/>
          <w:lang w:val="uk-UA"/>
        </w:rPr>
        <w:t>.</w:t>
      </w:r>
    </w:p>
    <w:p w14:paraId="65FDD1EE" w14:textId="7101EE8D" w:rsidR="00593A56" w:rsidRPr="0097091B" w:rsidRDefault="0097091B" w:rsidP="0097091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1.6.</w:t>
      </w:r>
      <w:r w:rsidR="00593A56" w:rsidRPr="0097091B">
        <w:rPr>
          <w:rFonts w:ascii="Times New Roman" w:eastAsia="Times New Roman" w:hAnsi="Times New Roman" w:cs="Times New Roman"/>
          <w:sz w:val="28"/>
          <w:szCs w:val="28"/>
        </w:rPr>
        <w:t xml:space="preserve"> Вміти демонструвати всі анатомічні структури хребта.</w:t>
      </w:r>
    </w:p>
    <w:p w14:paraId="556B87B4" w14:textId="5E4DBEFA" w:rsidR="00593A56" w:rsidRPr="00E06DCF" w:rsidRDefault="00593A56" w:rsidP="00593A56">
      <w:pPr>
        <w:spacing w:line="240" w:lineRule="auto"/>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w:t>
      </w:r>
      <w:r w:rsidR="0097091B">
        <w:rPr>
          <w:rFonts w:ascii="Times New Roman" w:eastAsia="Times New Roman" w:hAnsi="Times New Roman" w:cs="Times New Roman"/>
          <w:sz w:val="28"/>
          <w:szCs w:val="28"/>
          <w:lang w:val="uk-UA"/>
        </w:rPr>
        <w:t>7</w:t>
      </w:r>
      <w:r w:rsidRPr="00E06DCF">
        <w:rPr>
          <w:rFonts w:ascii="Times New Roman" w:eastAsia="Times New Roman" w:hAnsi="Times New Roman" w:cs="Times New Roman"/>
          <w:sz w:val="28"/>
          <w:szCs w:val="28"/>
          <w:lang w:val="uk-UA"/>
        </w:rPr>
        <w:t>. Класифікувати та визначати м'язи шиї, тулуба, характеризувати діафрагму Знати топографію і фасції шиї (ямки, трикутники, простори)</w:t>
      </w:r>
      <w:r w:rsidR="00A72619">
        <w:rPr>
          <w:rFonts w:ascii="Times New Roman" w:eastAsia="Times New Roman" w:hAnsi="Times New Roman" w:cs="Times New Roman"/>
          <w:sz w:val="28"/>
          <w:szCs w:val="28"/>
          <w:lang w:val="uk-UA"/>
        </w:rPr>
        <w:t>.</w:t>
      </w:r>
    </w:p>
    <w:p w14:paraId="1941E1FB" w14:textId="255F2749"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w:t>
      </w:r>
      <w:r w:rsidR="0097091B">
        <w:rPr>
          <w:rFonts w:ascii="Times New Roman" w:eastAsia="Times New Roman" w:hAnsi="Times New Roman" w:cs="Times New Roman"/>
          <w:sz w:val="28"/>
          <w:szCs w:val="28"/>
          <w:lang w:val="uk-UA"/>
        </w:rPr>
        <w:t>8</w:t>
      </w:r>
      <w:r w:rsidRPr="00E06DCF">
        <w:rPr>
          <w:rFonts w:ascii="Times New Roman" w:eastAsia="Times New Roman" w:hAnsi="Times New Roman" w:cs="Times New Roman"/>
          <w:sz w:val="28"/>
          <w:szCs w:val="28"/>
          <w:lang w:val="uk-UA"/>
        </w:rPr>
        <w:t>. Знати відділи середостіння та органи в кожному з них.</w:t>
      </w:r>
    </w:p>
    <w:p w14:paraId="0F8708A4" w14:textId="27701632"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w:t>
      </w:r>
      <w:r w:rsidR="0097091B">
        <w:rPr>
          <w:rFonts w:ascii="Times New Roman" w:eastAsia="Times New Roman" w:hAnsi="Times New Roman" w:cs="Times New Roman"/>
          <w:sz w:val="28"/>
          <w:szCs w:val="28"/>
          <w:lang w:val="uk-UA"/>
        </w:rPr>
        <w:t>9</w:t>
      </w:r>
      <w:r w:rsidRPr="00E06DCF">
        <w:rPr>
          <w:rFonts w:ascii="Times New Roman" w:eastAsia="Times New Roman" w:hAnsi="Times New Roman" w:cs="Times New Roman"/>
          <w:sz w:val="28"/>
          <w:szCs w:val="28"/>
          <w:lang w:val="uk-UA"/>
        </w:rPr>
        <w:t>. Дати загальну характеристику ЦНС Описувати та демонструвати ядра сірої речовини спинного мозку у відповідності до їх функцій та зв'язок з симпатичним стовбуром.</w:t>
      </w:r>
    </w:p>
    <w:p w14:paraId="4A6346BB" w14:textId="1F466F05"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w:t>
      </w:r>
      <w:r w:rsidR="0097091B">
        <w:rPr>
          <w:rFonts w:ascii="Times New Roman" w:eastAsia="Times New Roman" w:hAnsi="Times New Roman" w:cs="Times New Roman"/>
          <w:sz w:val="28"/>
          <w:szCs w:val="28"/>
          <w:lang w:val="uk-UA"/>
        </w:rPr>
        <w:t>10</w:t>
      </w:r>
      <w:r w:rsidRPr="00E06DCF">
        <w:rPr>
          <w:rFonts w:ascii="Times New Roman" w:eastAsia="Times New Roman" w:hAnsi="Times New Roman" w:cs="Times New Roman"/>
          <w:sz w:val="28"/>
          <w:szCs w:val="28"/>
          <w:lang w:val="uk-UA"/>
        </w:rPr>
        <w:t>. Визначати морфологічну характеристику рефлекторної дуги, що замикається через спинний мозок.</w:t>
      </w:r>
    </w:p>
    <w:p w14:paraId="5D9D54E4" w14:textId="61F37FAC"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w:t>
      </w:r>
      <w:r w:rsidR="0097091B">
        <w:rPr>
          <w:rFonts w:ascii="Times New Roman" w:eastAsia="Times New Roman" w:hAnsi="Times New Roman" w:cs="Times New Roman"/>
          <w:sz w:val="28"/>
          <w:szCs w:val="28"/>
          <w:lang w:val="uk-UA"/>
        </w:rPr>
        <w:t>11</w:t>
      </w:r>
      <w:r w:rsidRPr="00E06DCF">
        <w:rPr>
          <w:rFonts w:ascii="Times New Roman" w:eastAsia="Times New Roman" w:hAnsi="Times New Roman" w:cs="Times New Roman"/>
          <w:sz w:val="28"/>
          <w:szCs w:val="28"/>
          <w:lang w:val="uk-UA"/>
        </w:rPr>
        <w:t>. Знати різновиди рецепторів і види чутливості.</w:t>
      </w:r>
    </w:p>
    <w:p w14:paraId="77CE8A50" w14:textId="25A18CFC"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1.1</w:t>
      </w:r>
      <w:r w:rsidR="0097091B">
        <w:rPr>
          <w:rFonts w:ascii="Times New Roman" w:eastAsia="Times New Roman" w:hAnsi="Times New Roman" w:cs="Times New Roman"/>
          <w:sz w:val="28"/>
          <w:szCs w:val="28"/>
          <w:lang w:val="uk-UA"/>
        </w:rPr>
        <w:t>2</w:t>
      </w:r>
      <w:r w:rsidRPr="00E06DCF">
        <w:rPr>
          <w:rFonts w:ascii="Times New Roman" w:eastAsia="Times New Roman" w:hAnsi="Times New Roman" w:cs="Times New Roman"/>
          <w:sz w:val="28"/>
          <w:szCs w:val="28"/>
          <w:lang w:val="uk-UA"/>
        </w:rPr>
        <w:t xml:space="preserve">. Визначати будову сегмента спинного мозку та </w:t>
      </w:r>
      <w:proofErr w:type="spellStart"/>
      <w:r w:rsidRPr="00E06DCF">
        <w:rPr>
          <w:rFonts w:ascii="Times New Roman" w:eastAsia="Times New Roman" w:hAnsi="Times New Roman" w:cs="Times New Roman"/>
          <w:sz w:val="28"/>
          <w:szCs w:val="28"/>
          <w:lang w:val="uk-UA"/>
        </w:rPr>
        <w:t>скелетотопію</w:t>
      </w:r>
      <w:proofErr w:type="spellEnd"/>
      <w:r w:rsidRPr="00E06DCF">
        <w:rPr>
          <w:rFonts w:ascii="Times New Roman" w:eastAsia="Times New Roman" w:hAnsi="Times New Roman" w:cs="Times New Roman"/>
          <w:sz w:val="28"/>
          <w:szCs w:val="28"/>
          <w:lang w:val="uk-UA"/>
        </w:rPr>
        <w:t xml:space="preserve"> сегментів різних відділів. </w:t>
      </w:r>
    </w:p>
    <w:p w14:paraId="499D16F3" w14:textId="418A18F6"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1.1</w:t>
      </w:r>
      <w:r w:rsidR="0097091B">
        <w:rPr>
          <w:rFonts w:ascii="Times New Roman" w:eastAsia="Times New Roman" w:hAnsi="Times New Roman" w:cs="Times New Roman"/>
          <w:sz w:val="28"/>
          <w:szCs w:val="28"/>
          <w:lang w:val="uk-UA"/>
        </w:rPr>
        <w:t>3</w:t>
      </w:r>
      <w:r w:rsidRPr="00E06DCF">
        <w:rPr>
          <w:rFonts w:ascii="Times New Roman" w:eastAsia="Times New Roman" w:hAnsi="Times New Roman" w:cs="Times New Roman"/>
          <w:sz w:val="28"/>
          <w:szCs w:val="28"/>
          <w:lang w:val="uk-UA"/>
        </w:rPr>
        <w:t>.Визначати загальну функціональну характеристику заднього, бічного і переднього канатиків спинного мозку, називати шляхи, що проходять у них.</w:t>
      </w:r>
    </w:p>
    <w:p w14:paraId="2A8633BB" w14:textId="0E21CD26" w:rsidR="00593A56" w:rsidRPr="00E06DCF" w:rsidRDefault="00593A56" w:rsidP="00593A56">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1.1</w:t>
      </w:r>
      <w:r w:rsidR="0097091B">
        <w:rPr>
          <w:rFonts w:ascii="Times New Roman" w:eastAsia="Times New Roman" w:hAnsi="Times New Roman" w:cs="Times New Roman"/>
          <w:sz w:val="28"/>
          <w:szCs w:val="28"/>
          <w:lang w:val="uk-UA"/>
        </w:rPr>
        <w:t xml:space="preserve">4. </w:t>
      </w:r>
      <w:r w:rsidRPr="00E06DCF">
        <w:rPr>
          <w:rFonts w:ascii="Times New Roman" w:eastAsia="Times New Roman" w:hAnsi="Times New Roman" w:cs="Times New Roman"/>
          <w:sz w:val="28"/>
          <w:szCs w:val="28"/>
          <w:lang w:val="uk-UA"/>
        </w:rPr>
        <w:t>Відображати периферичну іннервацію шкіри тулуба різними кольорами на схемах посібника.</w:t>
      </w:r>
    </w:p>
    <w:p w14:paraId="797B6366" w14:textId="77777777" w:rsidR="00593A56" w:rsidRPr="00E06DCF" w:rsidRDefault="00593A56" w:rsidP="00593A56">
      <w:pPr>
        <w:spacing w:line="240" w:lineRule="auto"/>
        <w:jc w:val="both"/>
        <w:rPr>
          <w:rFonts w:ascii="Times New Roman" w:eastAsia="Times New Roman" w:hAnsi="Times New Roman" w:cs="Times New Roman"/>
          <w:sz w:val="28"/>
          <w:szCs w:val="28"/>
          <w:lang w:val="uk-UA"/>
        </w:rPr>
      </w:pPr>
    </w:p>
    <w:p w14:paraId="0DA1316D" w14:textId="77777777" w:rsidR="00593A56" w:rsidRPr="00E06DCF" w:rsidRDefault="00593A56" w:rsidP="00593A56">
      <w:pPr>
        <w:spacing w:line="240" w:lineRule="auto"/>
        <w:jc w:val="both"/>
        <w:rPr>
          <w:rFonts w:ascii="Times New Roman" w:eastAsia="Times New Roman" w:hAnsi="Times New Roman" w:cs="Times New Roman"/>
          <w:sz w:val="28"/>
          <w:szCs w:val="28"/>
          <w:lang w:val="uk-UA"/>
        </w:rPr>
      </w:pPr>
    </w:p>
    <w:p w14:paraId="7BF1CF54" w14:textId="77777777" w:rsidR="00593A56" w:rsidRPr="00E06DCF" w:rsidRDefault="00593A56" w:rsidP="00593A56">
      <w:pPr>
        <w:spacing w:line="240" w:lineRule="auto"/>
        <w:jc w:val="both"/>
        <w:rPr>
          <w:rFonts w:ascii="Times New Roman" w:eastAsia="Times New Roman" w:hAnsi="Times New Roman" w:cs="Times New Roman"/>
          <w:b/>
          <w:sz w:val="28"/>
          <w:szCs w:val="28"/>
          <w:lang w:val="uk-UA"/>
        </w:rPr>
      </w:pPr>
      <w:r w:rsidRPr="00E06DCF">
        <w:rPr>
          <w:rFonts w:ascii="Times New Roman" w:eastAsia="Times New Roman" w:hAnsi="Times New Roman" w:cs="Times New Roman"/>
          <w:b/>
          <w:sz w:val="28"/>
          <w:szCs w:val="28"/>
          <w:lang w:val="uk-UA"/>
        </w:rPr>
        <w:t>2. Завдання для самостійної роботи під час підготовки до практичного заняття</w:t>
      </w:r>
    </w:p>
    <w:p w14:paraId="06ABB438" w14:textId="77777777" w:rsidR="00593A56" w:rsidRPr="00E06DCF" w:rsidRDefault="00593A56" w:rsidP="00593A56">
      <w:pPr>
        <w:spacing w:line="240" w:lineRule="auto"/>
        <w:jc w:val="both"/>
        <w:rPr>
          <w:rFonts w:ascii="Times New Roman" w:eastAsia="Times New Roman" w:hAnsi="Times New Roman" w:cs="Times New Roman"/>
          <w:b/>
          <w:sz w:val="28"/>
          <w:szCs w:val="28"/>
          <w:lang w:val="uk-UA"/>
        </w:rPr>
      </w:pPr>
    </w:p>
    <w:p w14:paraId="042D6EA3" w14:textId="062E5740" w:rsidR="00593A56" w:rsidRDefault="00593A56" w:rsidP="00593A56">
      <w:pPr>
        <w:widowControl w:val="0"/>
        <w:spacing w:line="240" w:lineRule="auto"/>
        <w:jc w:val="both"/>
        <w:rPr>
          <w:rFonts w:ascii="Times New Roman" w:eastAsia="Times New Roman" w:hAnsi="Times New Roman" w:cs="Times New Roman"/>
          <w:b/>
          <w:sz w:val="28"/>
          <w:szCs w:val="28"/>
          <w:lang w:val="uk-UA"/>
        </w:rPr>
      </w:pPr>
      <w:r w:rsidRPr="00E06DCF">
        <w:rPr>
          <w:rFonts w:ascii="Times New Roman" w:eastAsia="Times New Roman" w:hAnsi="Times New Roman" w:cs="Times New Roman"/>
          <w:b/>
          <w:sz w:val="28"/>
          <w:szCs w:val="28"/>
          <w:lang w:val="uk-UA"/>
        </w:rPr>
        <w:t>2.1. Перелік основних термінів, параметрів, характеристик, які повинен засвоїти студент при підготовці до заняття</w:t>
      </w:r>
    </w:p>
    <w:p w14:paraId="38DB3943" w14:textId="77777777" w:rsidR="003F56B3" w:rsidRPr="00A72619" w:rsidRDefault="003F56B3" w:rsidP="003F56B3">
      <w:pPr>
        <w:pStyle w:val="ab"/>
        <w:ind w:left="539"/>
        <w:jc w:val="both"/>
        <w:rPr>
          <w:rFonts w:ascii="Times New Roman" w:hAnsi="Times New Roman" w:cs="Times New Roman"/>
          <w:sz w:val="28"/>
          <w:szCs w:val="28"/>
          <w:u w:val="single"/>
        </w:rPr>
      </w:pPr>
      <w:bookmarkStart w:id="1" w:name="_Hlk192581907"/>
      <w:r w:rsidRPr="00A72619">
        <w:rPr>
          <w:rFonts w:ascii="Times New Roman" w:hAnsi="Times New Roman" w:cs="Times New Roman"/>
          <w:b/>
          <w:sz w:val="28"/>
          <w:szCs w:val="28"/>
        </w:rPr>
        <w:t xml:space="preserve">Інформаційні ресурси: </w:t>
      </w:r>
      <w:r w:rsidRPr="00A72619">
        <w:rPr>
          <w:rFonts w:ascii="Times New Roman" w:hAnsi="Times New Roman" w:cs="Times New Roman"/>
          <w:b/>
          <w:bCs/>
          <w:sz w:val="28"/>
          <w:szCs w:val="28"/>
        </w:rPr>
        <w:t>https://anatom.ua/nomina-anatomica/</w:t>
      </w:r>
    </w:p>
    <w:bookmarkEnd w:id="1"/>
    <w:p w14:paraId="3AD5D864" w14:textId="77777777" w:rsidR="003F56B3" w:rsidRPr="00E06DCF" w:rsidRDefault="003F56B3" w:rsidP="00593A56">
      <w:pPr>
        <w:widowControl w:val="0"/>
        <w:spacing w:line="240" w:lineRule="auto"/>
        <w:jc w:val="both"/>
        <w:rPr>
          <w:rFonts w:ascii="Times New Roman" w:eastAsia="Times New Roman" w:hAnsi="Times New Roman" w:cs="Times New Roman"/>
          <w:b/>
          <w:sz w:val="28"/>
          <w:szCs w:val="28"/>
          <w:lang w:val="uk-UA"/>
        </w:rPr>
      </w:pPr>
    </w:p>
    <w:p w14:paraId="21FC49F4" w14:textId="5D124424" w:rsidR="00270FC8" w:rsidRDefault="001843F9" w:rsidP="003F56B3">
      <w:pPr>
        <w:widowControl w:val="0"/>
        <w:spacing w:before="252" w:line="240" w:lineRule="auto"/>
        <w:ind w:right="-9" w:firstLine="284"/>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 </w:t>
      </w:r>
    </w:p>
    <w:tbl>
      <w:tblPr>
        <w:tblStyle w:val="aa"/>
        <w:tblW w:w="9498" w:type="dxa"/>
        <w:tblInd w:w="-521" w:type="dxa"/>
        <w:tblLayout w:type="fixed"/>
        <w:tblLook w:val="0400" w:firstRow="0" w:lastRow="0" w:firstColumn="0" w:lastColumn="0" w:noHBand="0" w:noVBand="1"/>
      </w:tblPr>
      <w:tblGrid>
        <w:gridCol w:w="3403"/>
        <w:gridCol w:w="2977"/>
        <w:gridCol w:w="3118"/>
      </w:tblGrid>
      <w:tr w:rsidR="00270FC8" w14:paraId="58BE6698" w14:textId="77777777">
        <w:trPr>
          <w:trHeight w:val="480"/>
        </w:trPr>
        <w:tc>
          <w:tcPr>
            <w:tcW w:w="3403" w:type="dxa"/>
            <w:tcBorders>
              <w:top w:val="nil"/>
              <w:left w:val="single" w:sz="4" w:space="0" w:color="000000"/>
              <w:bottom w:val="single" w:sz="4" w:space="0" w:color="000000"/>
              <w:right w:val="single" w:sz="4" w:space="0" w:color="000000"/>
            </w:tcBorders>
            <w:shd w:val="clear" w:color="auto" w:fill="000000"/>
            <w:vAlign w:val="center"/>
          </w:tcPr>
          <w:p w14:paraId="66ADCC43"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NERVI CERVICALES</w:t>
            </w:r>
          </w:p>
          <w:p w14:paraId="34821024"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(C1-C8)</w:t>
            </w:r>
          </w:p>
        </w:tc>
        <w:tc>
          <w:tcPr>
            <w:tcW w:w="2977" w:type="dxa"/>
            <w:tcBorders>
              <w:top w:val="nil"/>
              <w:left w:val="nil"/>
              <w:bottom w:val="single" w:sz="4" w:space="0" w:color="000000"/>
              <w:right w:val="single" w:sz="4" w:space="0" w:color="000000"/>
            </w:tcBorders>
            <w:shd w:val="clear" w:color="auto" w:fill="000000"/>
          </w:tcPr>
          <w:p w14:paraId="7CB1FAD5"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b/>
                <w:color w:val="FFFFFF"/>
                <w:sz w:val="20"/>
                <w:szCs w:val="20"/>
              </w:rPr>
              <w:t xml:space="preserve"> </w:t>
            </w:r>
            <w:r>
              <w:rPr>
                <w:rFonts w:ascii="Times New Roman" w:eastAsia="Times New Roman" w:hAnsi="Times New Roman" w:cs="Times New Roman"/>
                <w:color w:val="FFFFFF"/>
                <w:sz w:val="20"/>
                <w:szCs w:val="20"/>
              </w:rPr>
              <w:t xml:space="preserve">ШИЙНІ НЕРВИ </w:t>
            </w:r>
          </w:p>
          <w:p w14:paraId="52F0C1B4"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(С1-С8)</w:t>
            </w:r>
          </w:p>
        </w:tc>
        <w:tc>
          <w:tcPr>
            <w:tcW w:w="3118" w:type="dxa"/>
            <w:tcBorders>
              <w:top w:val="nil"/>
              <w:left w:val="nil"/>
              <w:bottom w:val="single" w:sz="4" w:space="0" w:color="000000"/>
              <w:right w:val="nil"/>
            </w:tcBorders>
            <w:shd w:val="clear" w:color="auto" w:fill="000000"/>
          </w:tcPr>
          <w:p w14:paraId="7943E7D6"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CERVICAL NERVES</w:t>
            </w:r>
          </w:p>
          <w:p w14:paraId="3D21E797" w14:textId="77777777" w:rsidR="00270FC8" w:rsidRDefault="001843F9">
            <w:pPr>
              <w:spacing w:line="240" w:lineRule="auto"/>
              <w:jc w:val="center"/>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 xml:space="preserve"> (C1-C8)</w:t>
            </w:r>
          </w:p>
        </w:tc>
      </w:tr>
      <w:tr w:rsidR="00270FC8" w14:paraId="3D7A0B72" w14:textId="77777777">
        <w:trPr>
          <w:trHeight w:val="353"/>
        </w:trPr>
        <w:tc>
          <w:tcPr>
            <w:tcW w:w="3403" w:type="dxa"/>
            <w:tcBorders>
              <w:top w:val="nil"/>
              <w:left w:val="single" w:sz="4" w:space="0" w:color="000000"/>
              <w:bottom w:val="single" w:sz="4" w:space="0" w:color="000000"/>
              <w:right w:val="single" w:sz="4" w:space="0" w:color="000000"/>
            </w:tcBorders>
            <w:shd w:val="clear" w:color="auto" w:fill="auto"/>
            <w:vAlign w:val="center"/>
          </w:tcPr>
          <w:p w14:paraId="1B72ADC9"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posteriores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dorsales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1981C65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Задні гілки; Дорсальні гілки</w:t>
            </w:r>
          </w:p>
        </w:tc>
        <w:tc>
          <w:tcPr>
            <w:tcW w:w="3118" w:type="dxa"/>
            <w:tcBorders>
              <w:top w:val="nil"/>
              <w:left w:val="nil"/>
              <w:bottom w:val="single" w:sz="4" w:space="0" w:color="000000"/>
              <w:right w:val="single" w:sz="4" w:space="0" w:color="000000"/>
            </w:tcBorders>
            <w:shd w:val="clear" w:color="auto" w:fill="auto"/>
            <w:vAlign w:val="center"/>
          </w:tcPr>
          <w:p w14:paraId="22A20A83"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Dorsal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rami</w:t>
            </w:r>
            <w:proofErr w:type="spellEnd"/>
          </w:p>
        </w:tc>
      </w:tr>
      <w:tr w:rsidR="00270FC8" w14:paraId="70D3AEF1" w14:textId="77777777">
        <w:trPr>
          <w:trHeight w:val="353"/>
        </w:trPr>
        <w:tc>
          <w:tcPr>
            <w:tcW w:w="3403" w:type="dxa"/>
            <w:tcBorders>
              <w:top w:val="nil"/>
              <w:left w:val="single" w:sz="4" w:space="0" w:color="000000"/>
              <w:bottom w:val="single" w:sz="4" w:space="0" w:color="000000"/>
              <w:right w:val="single" w:sz="4" w:space="0" w:color="000000"/>
            </w:tcBorders>
            <w:shd w:val="clear" w:color="auto" w:fill="auto"/>
            <w:vAlign w:val="center"/>
          </w:tcPr>
          <w:p w14:paraId="0E15F5AD"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proofErr w:type="spellStart"/>
            <w:r>
              <w:rPr>
                <w:rFonts w:ascii="Times New Roman" w:eastAsia="Times New Roman" w:hAnsi="Times New Roman" w:cs="Times New Roman"/>
                <w:sz w:val="20"/>
                <w:szCs w:val="20"/>
              </w:rPr>
              <w:t>medialis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7B7E987B"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Присередня</w:t>
            </w:r>
            <w:proofErr w:type="spellEnd"/>
            <w:r>
              <w:rPr>
                <w:rFonts w:ascii="Times New Roman" w:eastAsia="Times New Roman" w:hAnsi="Times New Roman" w:cs="Times New Roman"/>
                <w:sz w:val="20"/>
                <w:szCs w:val="20"/>
              </w:rPr>
              <w:t xml:space="preserve"> гілка</w:t>
            </w:r>
          </w:p>
        </w:tc>
        <w:tc>
          <w:tcPr>
            <w:tcW w:w="3118" w:type="dxa"/>
            <w:tcBorders>
              <w:top w:val="nil"/>
              <w:left w:val="nil"/>
              <w:bottom w:val="single" w:sz="4" w:space="0" w:color="000000"/>
              <w:right w:val="single" w:sz="4" w:space="0" w:color="000000"/>
            </w:tcBorders>
            <w:shd w:val="clear" w:color="auto" w:fill="auto"/>
            <w:vAlign w:val="center"/>
          </w:tcPr>
          <w:p w14:paraId="42AC8E1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Medial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335F7B0F" w14:textId="77777777">
        <w:trPr>
          <w:trHeight w:val="331"/>
        </w:trPr>
        <w:tc>
          <w:tcPr>
            <w:tcW w:w="3403" w:type="dxa"/>
            <w:tcBorders>
              <w:top w:val="nil"/>
              <w:left w:val="single" w:sz="4" w:space="0" w:color="000000"/>
              <w:bottom w:val="single" w:sz="4" w:space="0" w:color="000000"/>
              <w:right w:val="single" w:sz="4" w:space="0" w:color="000000"/>
            </w:tcBorders>
            <w:shd w:val="clear" w:color="auto" w:fill="auto"/>
            <w:vAlign w:val="center"/>
          </w:tcPr>
          <w:p w14:paraId="03EB424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proofErr w:type="spellStart"/>
            <w:r>
              <w:rPr>
                <w:rFonts w:ascii="Times New Roman" w:eastAsia="Times New Roman" w:hAnsi="Times New Roman" w:cs="Times New Roman"/>
                <w:sz w:val="20"/>
                <w:szCs w:val="20"/>
              </w:rPr>
              <w:t>lateralis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735B231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Бічна гілка</w:t>
            </w:r>
          </w:p>
        </w:tc>
        <w:tc>
          <w:tcPr>
            <w:tcW w:w="3118" w:type="dxa"/>
            <w:tcBorders>
              <w:top w:val="nil"/>
              <w:left w:val="nil"/>
              <w:bottom w:val="single" w:sz="4" w:space="0" w:color="000000"/>
              <w:right w:val="single" w:sz="4" w:space="0" w:color="000000"/>
            </w:tcBorders>
            <w:shd w:val="clear" w:color="auto" w:fill="auto"/>
            <w:vAlign w:val="center"/>
          </w:tcPr>
          <w:p w14:paraId="0A5D2BA1"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Lateral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46C04713" w14:textId="77777777">
        <w:trPr>
          <w:trHeight w:val="298"/>
        </w:trPr>
        <w:tc>
          <w:tcPr>
            <w:tcW w:w="3403" w:type="dxa"/>
            <w:tcBorders>
              <w:top w:val="nil"/>
              <w:left w:val="single" w:sz="4" w:space="0" w:color="000000"/>
              <w:bottom w:val="single" w:sz="4" w:space="0" w:color="000000"/>
              <w:right w:val="single" w:sz="4" w:space="0" w:color="000000"/>
            </w:tcBorders>
            <w:shd w:val="clear" w:color="auto" w:fill="auto"/>
            <w:vAlign w:val="center"/>
          </w:tcPr>
          <w:p w14:paraId="7100B16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proofErr w:type="spellStart"/>
            <w:r>
              <w:rPr>
                <w:rFonts w:ascii="Times New Roman" w:eastAsia="Times New Roman" w:hAnsi="Times New Roman" w:cs="Times New Roman"/>
                <w:sz w:val="20"/>
                <w:szCs w:val="20"/>
              </w:rPr>
              <w:t>cutaneus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42A3D80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Задня шкірна гілка</w:t>
            </w:r>
          </w:p>
        </w:tc>
        <w:tc>
          <w:tcPr>
            <w:tcW w:w="3118" w:type="dxa"/>
            <w:tcBorders>
              <w:top w:val="nil"/>
              <w:left w:val="nil"/>
              <w:bottom w:val="single" w:sz="4" w:space="0" w:color="000000"/>
              <w:right w:val="single" w:sz="4" w:space="0" w:color="000000"/>
            </w:tcBorders>
            <w:shd w:val="clear" w:color="auto" w:fill="auto"/>
            <w:vAlign w:val="center"/>
          </w:tcPr>
          <w:p w14:paraId="22A2486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cutaneous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3688AED6" w14:textId="77777777">
        <w:trPr>
          <w:trHeight w:val="294"/>
        </w:trPr>
        <w:tc>
          <w:tcPr>
            <w:tcW w:w="3403" w:type="dxa"/>
            <w:tcBorders>
              <w:top w:val="nil"/>
              <w:left w:val="single" w:sz="4" w:space="0" w:color="000000"/>
              <w:bottom w:val="single" w:sz="4" w:space="0" w:color="000000"/>
              <w:right w:val="single" w:sz="4" w:space="0" w:color="000000"/>
            </w:tcBorders>
            <w:shd w:val="clear" w:color="auto" w:fill="auto"/>
            <w:vAlign w:val="center"/>
          </w:tcPr>
          <w:p w14:paraId="59736B75"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suboccipitalis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3BEE534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Підпотиличний нерв</w:t>
            </w:r>
          </w:p>
        </w:tc>
        <w:tc>
          <w:tcPr>
            <w:tcW w:w="3118" w:type="dxa"/>
            <w:tcBorders>
              <w:top w:val="nil"/>
              <w:left w:val="nil"/>
              <w:bottom w:val="single" w:sz="4" w:space="0" w:color="000000"/>
              <w:right w:val="single" w:sz="4" w:space="0" w:color="000000"/>
            </w:tcBorders>
            <w:shd w:val="clear" w:color="auto" w:fill="auto"/>
            <w:vAlign w:val="center"/>
          </w:tcPr>
          <w:p w14:paraId="40FC9FBB"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Suboccipital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16464EC2" w14:textId="77777777">
        <w:trPr>
          <w:trHeight w:val="320"/>
        </w:trPr>
        <w:tc>
          <w:tcPr>
            <w:tcW w:w="3403" w:type="dxa"/>
            <w:tcBorders>
              <w:top w:val="nil"/>
              <w:left w:val="single" w:sz="4" w:space="0" w:color="000000"/>
              <w:bottom w:val="single" w:sz="4" w:space="0" w:color="000000"/>
              <w:right w:val="single" w:sz="4" w:space="0" w:color="000000"/>
            </w:tcBorders>
            <w:shd w:val="clear" w:color="auto" w:fill="auto"/>
            <w:vAlign w:val="center"/>
          </w:tcPr>
          <w:p w14:paraId="34A822C8"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occipitalis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major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314B20B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Великий потиличний нерв</w:t>
            </w:r>
          </w:p>
        </w:tc>
        <w:tc>
          <w:tcPr>
            <w:tcW w:w="3118" w:type="dxa"/>
            <w:tcBorders>
              <w:top w:val="nil"/>
              <w:left w:val="nil"/>
              <w:bottom w:val="single" w:sz="4" w:space="0" w:color="000000"/>
              <w:right w:val="single" w:sz="4" w:space="0" w:color="000000"/>
            </w:tcBorders>
            <w:shd w:val="clear" w:color="auto" w:fill="auto"/>
            <w:vAlign w:val="center"/>
          </w:tcPr>
          <w:p w14:paraId="2A338A1D"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Greater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occipital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6692B865" w14:textId="77777777">
        <w:trPr>
          <w:trHeight w:val="342"/>
        </w:trPr>
        <w:tc>
          <w:tcPr>
            <w:tcW w:w="3403" w:type="dxa"/>
            <w:tcBorders>
              <w:top w:val="nil"/>
              <w:left w:val="single" w:sz="4" w:space="0" w:color="000000"/>
              <w:bottom w:val="single" w:sz="4" w:space="0" w:color="000000"/>
              <w:right w:val="single" w:sz="4" w:space="0" w:color="000000"/>
            </w:tcBorders>
            <w:shd w:val="clear" w:color="auto" w:fill="auto"/>
            <w:vAlign w:val="center"/>
          </w:tcPr>
          <w:p w14:paraId="2248224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occipitalis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tertius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4456A67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Третій потиличний нерв</w:t>
            </w:r>
          </w:p>
        </w:tc>
        <w:tc>
          <w:tcPr>
            <w:tcW w:w="3118" w:type="dxa"/>
            <w:tcBorders>
              <w:top w:val="nil"/>
              <w:left w:val="nil"/>
              <w:bottom w:val="single" w:sz="4" w:space="0" w:color="000000"/>
              <w:right w:val="single" w:sz="4" w:space="0" w:color="000000"/>
            </w:tcBorders>
            <w:shd w:val="clear" w:color="auto" w:fill="auto"/>
            <w:vAlign w:val="center"/>
          </w:tcPr>
          <w:p w14:paraId="4B3C6244"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Third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occipital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199F81F7" w14:textId="77777777">
        <w:trPr>
          <w:trHeight w:val="298"/>
        </w:trPr>
        <w:tc>
          <w:tcPr>
            <w:tcW w:w="3403" w:type="dxa"/>
            <w:tcBorders>
              <w:top w:val="nil"/>
              <w:left w:val="single" w:sz="4" w:space="0" w:color="000000"/>
              <w:bottom w:val="single" w:sz="4" w:space="0" w:color="000000"/>
              <w:right w:val="single" w:sz="4" w:space="0" w:color="000000"/>
            </w:tcBorders>
            <w:shd w:val="clear" w:color="auto" w:fill="auto"/>
            <w:vAlign w:val="center"/>
          </w:tcPr>
          <w:p w14:paraId="25B8F7E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Plexus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440AFA0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Заднє шийне сплетення</w:t>
            </w:r>
          </w:p>
        </w:tc>
        <w:tc>
          <w:tcPr>
            <w:tcW w:w="3118" w:type="dxa"/>
            <w:tcBorders>
              <w:top w:val="nil"/>
              <w:left w:val="nil"/>
              <w:bottom w:val="single" w:sz="4" w:space="0" w:color="000000"/>
              <w:right w:val="single" w:sz="4" w:space="0" w:color="000000"/>
            </w:tcBorders>
            <w:shd w:val="clear" w:color="auto" w:fill="auto"/>
            <w:vAlign w:val="center"/>
          </w:tcPr>
          <w:p w14:paraId="7427100C"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plexus</w:t>
            </w:r>
            <w:proofErr w:type="spellEnd"/>
          </w:p>
        </w:tc>
      </w:tr>
      <w:tr w:rsidR="00270FC8" w14:paraId="6C966857" w14:textId="77777777">
        <w:trPr>
          <w:trHeight w:val="255"/>
        </w:trPr>
        <w:tc>
          <w:tcPr>
            <w:tcW w:w="3403" w:type="dxa"/>
            <w:tcBorders>
              <w:top w:val="nil"/>
              <w:left w:val="single" w:sz="4" w:space="0" w:color="000000"/>
              <w:bottom w:val="single" w:sz="4" w:space="0" w:color="000000"/>
              <w:right w:val="single" w:sz="4" w:space="0" w:color="000000"/>
            </w:tcBorders>
            <w:shd w:val="clear" w:color="auto" w:fill="auto"/>
            <w:vAlign w:val="center"/>
          </w:tcPr>
          <w:p w14:paraId="17499FE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Plexus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7E87F2B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Шийне сплетення</w:t>
            </w:r>
          </w:p>
        </w:tc>
        <w:tc>
          <w:tcPr>
            <w:tcW w:w="3118" w:type="dxa"/>
            <w:tcBorders>
              <w:top w:val="nil"/>
              <w:left w:val="nil"/>
              <w:bottom w:val="single" w:sz="4" w:space="0" w:color="000000"/>
              <w:right w:val="single" w:sz="4" w:space="0" w:color="000000"/>
            </w:tcBorders>
            <w:shd w:val="clear" w:color="auto" w:fill="auto"/>
            <w:vAlign w:val="center"/>
          </w:tcPr>
          <w:p w14:paraId="4078926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Cervical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plexus</w:t>
            </w:r>
            <w:proofErr w:type="spellEnd"/>
          </w:p>
        </w:tc>
      </w:tr>
      <w:tr w:rsidR="00270FC8" w14:paraId="5363E820" w14:textId="77777777">
        <w:trPr>
          <w:trHeight w:val="309"/>
        </w:trPr>
        <w:tc>
          <w:tcPr>
            <w:tcW w:w="3403" w:type="dxa"/>
            <w:tcBorders>
              <w:top w:val="nil"/>
              <w:left w:val="single" w:sz="4" w:space="0" w:color="000000"/>
              <w:bottom w:val="single" w:sz="4" w:space="0" w:color="000000"/>
              <w:right w:val="single" w:sz="4" w:space="0" w:color="000000"/>
            </w:tcBorders>
            <w:shd w:val="clear" w:color="auto" w:fill="auto"/>
            <w:vAlign w:val="center"/>
          </w:tcPr>
          <w:p w14:paraId="612DBE6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32EE455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Шийна петля</w:t>
            </w:r>
          </w:p>
        </w:tc>
        <w:tc>
          <w:tcPr>
            <w:tcW w:w="3118" w:type="dxa"/>
            <w:tcBorders>
              <w:top w:val="nil"/>
              <w:left w:val="nil"/>
              <w:bottom w:val="single" w:sz="4" w:space="0" w:color="000000"/>
              <w:right w:val="single" w:sz="4" w:space="0" w:color="000000"/>
            </w:tcBorders>
            <w:shd w:val="clear" w:color="auto" w:fill="auto"/>
            <w:vAlign w:val="center"/>
          </w:tcPr>
          <w:p w14:paraId="79E7F9B7"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Ansa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cervicalis</w:t>
            </w:r>
            <w:proofErr w:type="spellEnd"/>
          </w:p>
        </w:tc>
      </w:tr>
      <w:tr w:rsidR="00270FC8" w14:paraId="1761A182" w14:textId="77777777">
        <w:trPr>
          <w:trHeight w:val="276"/>
        </w:trPr>
        <w:tc>
          <w:tcPr>
            <w:tcW w:w="3403" w:type="dxa"/>
            <w:tcBorders>
              <w:top w:val="nil"/>
              <w:left w:val="single" w:sz="4" w:space="0" w:color="000000"/>
              <w:bottom w:val="single" w:sz="4" w:space="0" w:color="000000"/>
              <w:right w:val="single" w:sz="4" w:space="0" w:color="000000"/>
            </w:tcBorders>
            <w:shd w:val="clear" w:color="auto" w:fill="auto"/>
            <w:vAlign w:val="center"/>
          </w:tcPr>
          <w:p w14:paraId="3ACCFD33"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651A64B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Верхній корінець</w:t>
            </w:r>
          </w:p>
        </w:tc>
        <w:tc>
          <w:tcPr>
            <w:tcW w:w="3118" w:type="dxa"/>
            <w:tcBorders>
              <w:top w:val="nil"/>
              <w:left w:val="nil"/>
              <w:bottom w:val="single" w:sz="4" w:space="0" w:color="000000"/>
              <w:right w:val="single" w:sz="4" w:space="0" w:color="000000"/>
            </w:tcBorders>
            <w:shd w:val="clear" w:color="auto" w:fill="auto"/>
            <w:vAlign w:val="center"/>
          </w:tcPr>
          <w:p w14:paraId="4097B759"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Superior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limb</w:t>
            </w:r>
            <w:proofErr w:type="spellEnd"/>
          </w:p>
        </w:tc>
      </w:tr>
      <w:tr w:rsidR="00270FC8" w14:paraId="47633B05" w14:textId="77777777">
        <w:trPr>
          <w:trHeight w:val="276"/>
        </w:trPr>
        <w:tc>
          <w:tcPr>
            <w:tcW w:w="3403" w:type="dxa"/>
            <w:tcBorders>
              <w:top w:val="nil"/>
              <w:left w:val="single" w:sz="4" w:space="0" w:color="000000"/>
              <w:bottom w:val="single" w:sz="4" w:space="0" w:color="000000"/>
              <w:right w:val="single" w:sz="4" w:space="0" w:color="000000"/>
            </w:tcBorders>
            <w:shd w:val="clear" w:color="auto" w:fill="auto"/>
            <w:vAlign w:val="center"/>
          </w:tcPr>
          <w:p w14:paraId="177DB958"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4D3C128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Нижній корінець</w:t>
            </w:r>
          </w:p>
        </w:tc>
        <w:tc>
          <w:tcPr>
            <w:tcW w:w="3118" w:type="dxa"/>
            <w:tcBorders>
              <w:top w:val="nil"/>
              <w:left w:val="nil"/>
              <w:bottom w:val="single" w:sz="4" w:space="0" w:color="000000"/>
              <w:right w:val="single" w:sz="4" w:space="0" w:color="000000"/>
            </w:tcBorders>
            <w:shd w:val="clear" w:color="auto" w:fill="auto"/>
            <w:vAlign w:val="center"/>
          </w:tcPr>
          <w:p w14:paraId="149F894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limb</w:t>
            </w:r>
            <w:proofErr w:type="spellEnd"/>
          </w:p>
        </w:tc>
      </w:tr>
      <w:tr w:rsidR="00270FC8" w14:paraId="1A60BF2E" w14:textId="77777777">
        <w:trPr>
          <w:trHeight w:val="333"/>
        </w:trPr>
        <w:tc>
          <w:tcPr>
            <w:tcW w:w="3403" w:type="dxa"/>
            <w:tcBorders>
              <w:top w:val="nil"/>
              <w:left w:val="single" w:sz="4" w:space="0" w:color="000000"/>
              <w:bottom w:val="single" w:sz="4" w:space="0" w:color="000000"/>
              <w:right w:val="single" w:sz="4" w:space="0" w:color="000000"/>
            </w:tcBorders>
            <w:shd w:val="clear" w:color="auto" w:fill="auto"/>
            <w:vAlign w:val="center"/>
          </w:tcPr>
          <w:p w14:paraId="44DC05CF"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proofErr w:type="spellStart"/>
            <w:r>
              <w:rPr>
                <w:rFonts w:ascii="Times New Roman" w:eastAsia="Times New Roman" w:hAnsi="Times New Roman" w:cs="Times New Roman"/>
                <w:sz w:val="20"/>
                <w:szCs w:val="20"/>
              </w:rPr>
              <w:t>thyrohyoideus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47D7AB9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Щито</w:t>
            </w:r>
            <w:proofErr w:type="spellEnd"/>
            <w:r>
              <w:rPr>
                <w:rFonts w:ascii="Times New Roman" w:eastAsia="Times New Roman" w:hAnsi="Times New Roman" w:cs="Times New Roman"/>
                <w:sz w:val="20"/>
                <w:szCs w:val="20"/>
              </w:rPr>
              <w:t>-під’язикова гілка</w:t>
            </w:r>
          </w:p>
        </w:tc>
        <w:tc>
          <w:tcPr>
            <w:tcW w:w="3118" w:type="dxa"/>
            <w:tcBorders>
              <w:top w:val="nil"/>
              <w:left w:val="nil"/>
              <w:bottom w:val="single" w:sz="4" w:space="0" w:color="000000"/>
              <w:right w:val="single" w:sz="4" w:space="0" w:color="000000"/>
            </w:tcBorders>
            <w:shd w:val="clear" w:color="auto" w:fill="auto"/>
            <w:vAlign w:val="center"/>
          </w:tcPr>
          <w:p w14:paraId="37DFA8F0"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Thyrohyoid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7E55102E" w14:textId="77777777">
        <w:trPr>
          <w:trHeight w:val="267"/>
        </w:trPr>
        <w:tc>
          <w:tcPr>
            <w:tcW w:w="3403" w:type="dxa"/>
            <w:tcBorders>
              <w:top w:val="nil"/>
              <w:left w:val="single" w:sz="4" w:space="0" w:color="000000"/>
              <w:bottom w:val="single" w:sz="4" w:space="0" w:color="000000"/>
              <w:right w:val="single" w:sz="4" w:space="0" w:color="000000"/>
            </w:tcBorders>
            <w:shd w:val="clear" w:color="auto" w:fill="auto"/>
            <w:vAlign w:val="center"/>
          </w:tcPr>
          <w:p w14:paraId="0C92FFD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occipitalis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minor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7E6D6A1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Малий потиличний нерв</w:t>
            </w:r>
          </w:p>
        </w:tc>
        <w:tc>
          <w:tcPr>
            <w:tcW w:w="3118" w:type="dxa"/>
            <w:tcBorders>
              <w:top w:val="nil"/>
              <w:left w:val="nil"/>
              <w:bottom w:val="single" w:sz="4" w:space="0" w:color="000000"/>
              <w:right w:val="single" w:sz="4" w:space="0" w:color="000000"/>
            </w:tcBorders>
            <w:shd w:val="clear" w:color="auto" w:fill="auto"/>
            <w:vAlign w:val="center"/>
          </w:tcPr>
          <w:p w14:paraId="468BDAC8"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Lesser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occipital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167C24BB" w14:textId="77777777">
        <w:trPr>
          <w:trHeight w:val="305"/>
        </w:trPr>
        <w:tc>
          <w:tcPr>
            <w:tcW w:w="3403" w:type="dxa"/>
            <w:tcBorders>
              <w:top w:val="nil"/>
              <w:left w:val="single" w:sz="4" w:space="0" w:color="000000"/>
              <w:bottom w:val="single" w:sz="4" w:space="0" w:color="000000"/>
              <w:right w:val="single" w:sz="4" w:space="0" w:color="000000"/>
            </w:tcBorders>
            <w:shd w:val="clear" w:color="auto" w:fill="auto"/>
            <w:vAlign w:val="center"/>
          </w:tcPr>
          <w:p w14:paraId="205AB9A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auricularis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magnus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53905EA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Великий вушний нерв</w:t>
            </w:r>
          </w:p>
        </w:tc>
        <w:tc>
          <w:tcPr>
            <w:tcW w:w="3118" w:type="dxa"/>
            <w:tcBorders>
              <w:top w:val="nil"/>
              <w:left w:val="nil"/>
              <w:bottom w:val="single" w:sz="4" w:space="0" w:color="000000"/>
              <w:right w:val="single" w:sz="4" w:space="0" w:color="000000"/>
            </w:tcBorders>
            <w:shd w:val="clear" w:color="auto" w:fill="auto"/>
            <w:vAlign w:val="center"/>
          </w:tcPr>
          <w:p w14:paraId="648D2974"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Great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auricular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5D3A4910" w14:textId="77777777">
        <w:trPr>
          <w:trHeight w:val="276"/>
        </w:trPr>
        <w:tc>
          <w:tcPr>
            <w:tcW w:w="3403" w:type="dxa"/>
            <w:tcBorders>
              <w:top w:val="nil"/>
              <w:left w:val="single" w:sz="4" w:space="0" w:color="000000"/>
              <w:bottom w:val="single" w:sz="4" w:space="0" w:color="000000"/>
              <w:right w:val="single" w:sz="4" w:space="0" w:color="000000"/>
            </w:tcBorders>
            <w:shd w:val="clear" w:color="auto" w:fill="auto"/>
            <w:vAlign w:val="center"/>
          </w:tcPr>
          <w:p w14:paraId="3399C86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 </w:t>
            </w:r>
            <w:proofErr w:type="spellStart"/>
            <w:r>
              <w:rPr>
                <w:rFonts w:ascii="Times New Roman" w:eastAsia="Times New Roman" w:hAnsi="Times New Roman" w:cs="Times New Roman"/>
                <w:sz w:val="20"/>
                <w:szCs w:val="20"/>
              </w:rPr>
              <w:t>posterior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2DA96F7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Задня гілка</w:t>
            </w:r>
          </w:p>
        </w:tc>
        <w:tc>
          <w:tcPr>
            <w:tcW w:w="3118" w:type="dxa"/>
            <w:tcBorders>
              <w:top w:val="nil"/>
              <w:left w:val="nil"/>
              <w:bottom w:val="single" w:sz="4" w:space="0" w:color="000000"/>
              <w:right w:val="single" w:sz="4" w:space="0" w:color="000000"/>
            </w:tcBorders>
            <w:shd w:val="clear" w:color="auto" w:fill="auto"/>
            <w:vAlign w:val="center"/>
          </w:tcPr>
          <w:p w14:paraId="5826A2A4"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6C572C2B" w14:textId="77777777">
        <w:trPr>
          <w:trHeight w:val="305"/>
        </w:trPr>
        <w:tc>
          <w:tcPr>
            <w:tcW w:w="3403" w:type="dxa"/>
            <w:tcBorders>
              <w:top w:val="nil"/>
              <w:left w:val="single" w:sz="4" w:space="0" w:color="000000"/>
              <w:bottom w:val="single" w:sz="4" w:space="0" w:color="000000"/>
              <w:right w:val="single" w:sz="4" w:space="0" w:color="000000"/>
            </w:tcBorders>
            <w:shd w:val="clear" w:color="auto" w:fill="auto"/>
            <w:vAlign w:val="center"/>
          </w:tcPr>
          <w:p w14:paraId="2011E2B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 </w:t>
            </w:r>
            <w:proofErr w:type="spellStart"/>
            <w:r>
              <w:rPr>
                <w:rFonts w:ascii="Times New Roman" w:eastAsia="Times New Roman" w:hAnsi="Times New Roman" w:cs="Times New Roman"/>
                <w:sz w:val="20"/>
                <w:szCs w:val="20"/>
              </w:rPr>
              <w:t>anterior</w:t>
            </w:r>
            <w:proofErr w:type="spellEnd"/>
          </w:p>
        </w:tc>
        <w:tc>
          <w:tcPr>
            <w:tcW w:w="2977" w:type="dxa"/>
            <w:tcBorders>
              <w:top w:val="nil"/>
              <w:left w:val="nil"/>
              <w:bottom w:val="single" w:sz="4" w:space="0" w:color="000000"/>
              <w:right w:val="single" w:sz="4" w:space="0" w:color="000000"/>
            </w:tcBorders>
            <w:shd w:val="clear" w:color="auto" w:fill="auto"/>
            <w:vAlign w:val="center"/>
          </w:tcPr>
          <w:p w14:paraId="6932B87A"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Передня гілка</w:t>
            </w:r>
          </w:p>
        </w:tc>
        <w:tc>
          <w:tcPr>
            <w:tcW w:w="3118" w:type="dxa"/>
            <w:tcBorders>
              <w:top w:val="nil"/>
              <w:left w:val="nil"/>
              <w:bottom w:val="single" w:sz="4" w:space="0" w:color="000000"/>
              <w:right w:val="single" w:sz="4" w:space="0" w:color="000000"/>
            </w:tcBorders>
            <w:shd w:val="clear" w:color="auto" w:fill="auto"/>
            <w:vAlign w:val="center"/>
          </w:tcPr>
          <w:p w14:paraId="59DC1D2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branch</w:t>
            </w:r>
            <w:proofErr w:type="spellEnd"/>
          </w:p>
        </w:tc>
      </w:tr>
      <w:tr w:rsidR="00270FC8" w14:paraId="1D22B646" w14:textId="77777777">
        <w:trPr>
          <w:trHeight w:val="415"/>
        </w:trPr>
        <w:tc>
          <w:tcPr>
            <w:tcW w:w="3403" w:type="dxa"/>
            <w:tcBorders>
              <w:top w:val="nil"/>
              <w:left w:val="single" w:sz="4" w:space="0" w:color="000000"/>
              <w:bottom w:val="single" w:sz="4" w:space="0" w:color="000000"/>
              <w:right w:val="single" w:sz="4" w:space="0" w:color="000000"/>
            </w:tcBorders>
            <w:shd w:val="clear" w:color="auto" w:fill="auto"/>
            <w:vAlign w:val="center"/>
          </w:tcPr>
          <w:p w14:paraId="6746670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 </w:t>
            </w:r>
            <w:proofErr w:type="spellStart"/>
            <w:r>
              <w:rPr>
                <w:rFonts w:ascii="Times New Roman" w:eastAsia="Times New Roman" w:hAnsi="Times New Roman" w:cs="Times New Roman"/>
                <w:sz w:val="20"/>
                <w:szCs w:val="20"/>
              </w:rPr>
              <w:t>transversus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colli</w:t>
            </w:r>
            <w:proofErr w:type="spellEnd"/>
            <w:r>
              <w:rPr>
                <w:rFonts w:ascii="Times New Roman" w:eastAsia="Times New Roman" w:hAnsi="Times New Roman" w:cs="Times New Roman"/>
                <w:sz w:val="20"/>
                <w:szCs w:val="20"/>
              </w:rPr>
              <w:t xml:space="preserve">; N. </w:t>
            </w:r>
            <w:proofErr w:type="spellStart"/>
            <w:r>
              <w:rPr>
                <w:rFonts w:ascii="Times New Roman" w:eastAsia="Times New Roman" w:hAnsi="Times New Roman" w:cs="Times New Roman"/>
                <w:sz w:val="20"/>
                <w:szCs w:val="20"/>
              </w:rPr>
              <w:t>transversus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cervicalis</w:t>
            </w:r>
            <w:proofErr w:type="spellEnd"/>
          </w:p>
        </w:tc>
        <w:tc>
          <w:tcPr>
            <w:tcW w:w="2977" w:type="dxa"/>
            <w:tcBorders>
              <w:top w:val="nil"/>
              <w:left w:val="nil"/>
              <w:bottom w:val="single" w:sz="4" w:space="0" w:color="000000"/>
              <w:right w:val="single" w:sz="4" w:space="0" w:color="000000"/>
            </w:tcBorders>
            <w:shd w:val="clear" w:color="auto" w:fill="auto"/>
            <w:vAlign w:val="center"/>
          </w:tcPr>
          <w:p w14:paraId="12EA751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Шийний поперечний нерв</w:t>
            </w:r>
          </w:p>
        </w:tc>
        <w:tc>
          <w:tcPr>
            <w:tcW w:w="3118" w:type="dxa"/>
            <w:tcBorders>
              <w:top w:val="nil"/>
              <w:left w:val="nil"/>
              <w:bottom w:val="single" w:sz="4" w:space="0" w:color="000000"/>
              <w:right w:val="single" w:sz="4" w:space="0" w:color="000000"/>
            </w:tcBorders>
            <w:shd w:val="clear" w:color="auto" w:fill="auto"/>
          </w:tcPr>
          <w:p w14:paraId="479AEA7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Transverse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cervical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1488D4B7"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57B74E61"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Nervus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phrenicus</w:t>
            </w:r>
            <w:proofErr w:type="spellEnd"/>
          </w:p>
        </w:tc>
        <w:tc>
          <w:tcPr>
            <w:tcW w:w="2977" w:type="dxa"/>
            <w:tcBorders>
              <w:top w:val="nil"/>
              <w:left w:val="nil"/>
              <w:bottom w:val="single" w:sz="4" w:space="0" w:color="000000"/>
              <w:right w:val="single" w:sz="4" w:space="0" w:color="000000"/>
            </w:tcBorders>
            <w:shd w:val="clear" w:color="auto" w:fill="auto"/>
          </w:tcPr>
          <w:p w14:paraId="2E46CCD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Діафрагмовий нерв</w:t>
            </w:r>
          </w:p>
        </w:tc>
        <w:tc>
          <w:tcPr>
            <w:tcW w:w="3118" w:type="dxa"/>
            <w:tcBorders>
              <w:top w:val="nil"/>
              <w:left w:val="nil"/>
              <w:bottom w:val="single" w:sz="4" w:space="0" w:color="000000"/>
              <w:right w:val="single" w:sz="4" w:space="0" w:color="000000"/>
            </w:tcBorders>
            <w:shd w:val="clear" w:color="auto" w:fill="auto"/>
          </w:tcPr>
          <w:p w14:paraId="6D2DE3CB"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Phrenic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r w:rsidR="00270FC8" w14:paraId="2F31D42E"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60552E98"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Ganglion</w:t>
            </w:r>
            <w:proofErr w:type="spellEnd"/>
          </w:p>
        </w:tc>
        <w:tc>
          <w:tcPr>
            <w:tcW w:w="2977" w:type="dxa"/>
            <w:tcBorders>
              <w:top w:val="nil"/>
              <w:left w:val="nil"/>
              <w:bottom w:val="single" w:sz="4" w:space="0" w:color="000000"/>
              <w:right w:val="single" w:sz="4" w:space="0" w:color="000000"/>
            </w:tcBorders>
            <w:shd w:val="clear" w:color="auto" w:fill="auto"/>
          </w:tcPr>
          <w:p w14:paraId="3EE96D5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Вузол</w:t>
            </w:r>
          </w:p>
        </w:tc>
        <w:tc>
          <w:tcPr>
            <w:tcW w:w="3118" w:type="dxa"/>
            <w:tcBorders>
              <w:top w:val="nil"/>
              <w:left w:val="nil"/>
              <w:bottom w:val="single" w:sz="4" w:space="0" w:color="000000"/>
              <w:right w:val="single" w:sz="4" w:space="0" w:color="000000"/>
            </w:tcBorders>
            <w:shd w:val="clear" w:color="auto" w:fill="auto"/>
          </w:tcPr>
          <w:p w14:paraId="1C1365B7"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Ganglion</w:t>
            </w:r>
            <w:proofErr w:type="spellEnd"/>
          </w:p>
        </w:tc>
      </w:tr>
      <w:tr w:rsidR="00270FC8" w14:paraId="6136A695"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25A5B31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Capsula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ganglii</w:t>
            </w:r>
            <w:proofErr w:type="spellEnd"/>
            <w:r>
              <w:rPr>
                <w:rFonts w:ascii="Times New Roman" w:eastAsia="Times New Roman" w:hAnsi="Times New Roman" w:cs="Times New Roman"/>
                <w:sz w:val="20"/>
                <w:szCs w:val="20"/>
              </w:rPr>
              <w:t xml:space="preserve"> </w:t>
            </w:r>
          </w:p>
        </w:tc>
        <w:tc>
          <w:tcPr>
            <w:tcW w:w="2977" w:type="dxa"/>
            <w:tcBorders>
              <w:top w:val="nil"/>
              <w:left w:val="nil"/>
              <w:bottom w:val="single" w:sz="4" w:space="0" w:color="000000"/>
              <w:right w:val="single" w:sz="4" w:space="0" w:color="000000"/>
            </w:tcBorders>
            <w:shd w:val="clear" w:color="auto" w:fill="auto"/>
          </w:tcPr>
          <w:p w14:paraId="60D54789"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Капсула вузла </w:t>
            </w:r>
          </w:p>
        </w:tc>
        <w:tc>
          <w:tcPr>
            <w:tcW w:w="3118" w:type="dxa"/>
            <w:tcBorders>
              <w:top w:val="nil"/>
              <w:left w:val="nil"/>
              <w:bottom w:val="single" w:sz="4" w:space="0" w:color="000000"/>
              <w:right w:val="single" w:sz="4" w:space="0" w:color="000000"/>
            </w:tcBorders>
            <w:shd w:val="clear" w:color="auto" w:fill="auto"/>
          </w:tcPr>
          <w:p w14:paraId="7126311A"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Capsule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ganglion</w:t>
            </w:r>
            <w:proofErr w:type="spellEnd"/>
          </w:p>
        </w:tc>
      </w:tr>
      <w:tr w:rsidR="00270FC8" w14:paraId="130E2039"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08A190F4"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Stroma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ganglii</w:t>
            </w:r>
            <w:proofErr w:type="spellEnd"/>
          </w:p>
        </w:tc>
        <w:tc>
          <w:tcPr>
            <w:tcW w:w="2977" w:type="dxa"/>
            <w:tcBorders>
              <w:top w:val="nil"/>
              <w:left w:val="nil"/>
              <w:bottom w:val="single" w:sz="4" w:space="0" w:color="000000"/>
              <w:right w:val="single" w:sz="4" w:space="0" w:color="000000"/>
            </w:tcBorders>
            <w:shd w:val="clear" w:color="auto" w:fill="auto"/>
          </w:tcPr>
          <w:p w14:paraId="3942868E"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Строма вузла</w:t>
            </w:r>
          </w:p>
        </w:tc>
        <w:tc>
          <w:tcPr>
            <w:tcW w:w="3118" w:type="dxa"/>
            <w:tcBorders>
              <w:top w:val="nil"/>
              <w:left w:val="nil"/>
              <w:bottom w:val="single" w:sz="4" w:space="0" w:color="000000"/>
              <w:right w:val="single" w:sz="4" w:space="0" w:color="000000"/>
            </w:tcBorders>
            <w:shd w:val="clear" w:color="auto" w:fill="auto"/>
          </w:tcPr>
          <w:p w14:paraId="4830CBFA"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Stroma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ganglion</w:t>
            </w:r>
            <w:proofErr w:type="spellEnd"/>
          </w:p>
        </w:tc>
      </w:tr>
      <w:tr w:rsidR="00270FC8" w14:paraId="31960338"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1FF6DB7D"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Ganglion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craniospinale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sensorium</w:t>
            </w:r>
            <w:proofErr w:type="spellEnd"/>
          </w:p>
        </w:tc>
        <w:tc>
          <w:tcPr>
            <w:tcW w:w="2977" w:type="dxa"/>
            <w:tcBorders>
              <w:top w:val="nil"/>
              <w:left w:val="nil"/>
              <w:bottom w:val="single" w:sz="4" w:space="0" w:color="000000"/>
              <w:right w:val="single" w:sz="4" w:space="0" w:color="000000"/>
            </w:tcBorders>
            <w:shd w:val="clear" w:color="auto" w:fill="auto"/>
          </w:tcPr>
          <w:p w14:paraId="5C4F0766"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Чутливий черепно-спинномозковий вузол</w:t>
            </w:r>
          </w:p>
        </w:tc>
        <w:tc>
          <w:tcPr>
            <w:tcW w:w="3118" w:type="dxa"/>
            <w:tcBorders>
              <w:top w:val="nil"/>
              <w:left w:val="nil"/>
              <w:bottom w:val="single" w:sz="4" w:space="0" w:color="000000"/>
              <w:right w:val="single" w:sz="4" w:space="0" w:color="000000"/>
            </w:tcBorders>
            <w:shd w:val="clear" w:color="auto" w:fill="auto"/>
          </w:tcPr>
          <w:p w14:paraId="5EDBCEB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Craniospinal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sensory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ganglion</w:t>
            </w:r>
            <w:proofErr w:type="spellEnd"/>
          </w:p>
        </w:tc>
      </w:tr>
      <w:tr w:rsidR="00270FC8" w14:paraId="380C9708"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630652C9"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Nervus</w:t>
            </w:r>
            <w:proofErr w:type="spellEnd"/>
          </w:p>
        </w:tc>
        <w:tc>
          <w:tcPr>
            <w:tcW w:w="2977" w:type="dxa"/>
            <w:tcBorders>
              <w:top w:val="nil"/>
              <w:left w:val="nil"/>
              <w:bottom w:val="single" w:sz="4" w:space="0" w:color="000000"/>
              <w:right w:val="single" w:sz="4" w:space="0" w:color="000000"/>
            </w:tcBorders>
            <w:shd w:val="clear" w:color="auto" w:fill="auto"/>
          </w:tcPr>
          <w:p w14:paraId="04A2C1E3"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Нерв</w:t>
            </w:r>
          </w:p>
        </w:tc>
        <w:tc>
          <w:tcPr>
            <w:tcW w:w="3118" w:type="dxa"/>
            <w:tcBorders>
              <w:top w:val="nil"/>
              <w:left w:val="nil"/>
              <w:bottom w:val="single" w:sz="4" w:space="0" w:color="000000"/>
              <w:right w:val="single" w:sz="4" w:space="0" w:color="000000"/>
            </w:tcBorders>
            <w:shd w:val="clear" w:color="auto" w:fill="auto"/>
          </w:tcPr>
          <w:p w14:paraId="72F4E54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Nerve</w:t>
            </w:r>
            <w:proofErr w:type="spellEnd"/>
          </w:p>
        </w:tc>
      </w:tr>
      <w:tr w:rsidR="00270FC8" w14:paraId="46E1081F"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560AD743"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posterior</w:t>
            </w:r>
            <w:proofErr w:type="spellEnd"/>
          </w:p>
          <w:p w14:paraId="78F0F882"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sensoria</w:t>
            </w:r>
            <w:proofErr w:type="spellEnd"/>
          </w:p>
        </w:tc>
        <w:tc>
          <w:tcPr>
            <w:tcW w:w="2977" w:type="dxa"/>
            <w:tcBorders>
              <w:top w:val="nil"/>
              <w:left w:val="nil"/>
              <w:bottom w:val="single" w:sz="4" w:space="0" w:color="000000"/>
              <w:right w:val="single" w:sz="4" w:space="0" w:color="000000"/>
            </w:tcBorders>
            <w:shd w:val="clear" w:color="auto" w:fill="auto"/>
          </w:tcPr>
          <w:p w14:paraId="4F7A84E4"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Задній корінець</w:t>
            </w:r>
          </w:p>
          <w:p w14:paraId="2A490DCC"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Чутливий корінець </w:t>
            </w:r>
          </w:p>
        </w:tc>
        <w:tc>
          <w:tcPr>
            <w:tcW w:w="3118" w:type="dxa"/>
            <w:tcBorders>
              <w:top w:val="nil"/>
              <w:left w:val="nil"/>
              <w:bottom w:val="single" w:sz="4" w:space="0" w:color="000000"/>
              <w:right w:val="single" w:sz="4" w:space="0" w:color="000000"/>
            </w:tcBorders>
            <w:shd w:val="clear" w:color="auto" w:fill="auto"/>
          </w:tcPr>
          <w:p w14:paraId="4FA32553"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Posterior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p>
          <w:p w14:paraId="40DBAF4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Sensory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p>
        </w:tc>
      </w:tr>
      <w:tr w:rsidR="00270FC8" w14:paraId="09B3A5B5"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42015D5C"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anterior</w:t>
            </w:r>
            <w:proofErr w:type="spellEnd"/>
          </w:p>
          <w:p w14:paraId="496772EE"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Radix</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motoria</w:t>
            </w:r>
            <w:proofErr w:type="spellEnd"/>
            <w:r>
              <w:rPr>
                <w:rFonts w:ascii="Times New Roman" w:eastAsia="Times New Roman" w:hAnsi="Times New Roman" w:cs="Times New Roman"/>
                <w:sz w:val="20"/>
                <w:szCs w:val="20"/>
              </w:rPr>
              <w:t xml:space="preserve"> </w:t>
            </w:r>
          </w:p>
        </w:tc>
        <w:tc>
          <w:tcPr>
            <w:tcW w:w="2977" w:type="dxa"/>
            <w:tcBorders>
              <w:top w:val="nil"/>
              <w:left w:val="nil"/>
              <w:bottom w:val="single" w:sz="4" w:space="0" w:color="000000"/>
              <w:right w:val="single" w:sz="4" w:space="0" w:color="000000"/>
            </w:tcBorders>
            <w:shd w:val="clear" w:color="auto" w:fill="auto"/>
          </w:tcPr>
          <w:p w14:paraId="20B0EC81"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Передній корінець</w:t>
            </w:r>
          </w:p>
          <w:p w14:paraId="3E6DD4C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Руховий корінець</w:t>
            </w:r>
          </w:p>
        </w:tc>
        <w:tc>
          <w:tcPr>
            <w:tcW w:w="3118" w:type="dxa"/>
            <w:tcBorders>
              <w:top w:val="nil"/>
              <w:left w:val="nil"/>
              <w:bottom w:val="single" w:sz="4" w:space="0" w:color="000000"/>
              <w:right w:val="single" w:sz="4" w:space="0" w:color="000000"/>
            </w:tcBorders>
            <w:shd w:val="clear" w:color="auto" w:fill="auto"/>
          </w:tcPr>
          <w:p w14:paraId="168792F5"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Anterior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p>
          <w:p w14:paraId="6A1D863C"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Motor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root</w:t>
            </w:r>
            <w:proofErr w:type="spellEnd"/>
          </w:p>
        </w:tc>
      </w:tr>
      <w:tr w:rsidR="00270FC8" w14:paraId="71743CDC"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4BE8D889"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Fila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radicularia</w:t>
            </w:r>
            <w:proofErr w:type="spellEnd"/>
          </w:p>
          <w:p w14:paraId="3EC7DA0F" w14:textId="77777777" w:rsidR="00270FC8" w:rsidRDefault="00270FC8">
            <w:pPr>
              <w:spacing w:line="240" w:lineRule="auto"/>
              <w:rPr>
                <w:rFonts w:ascii="Times New Roman" w:eastAsia="Times New Roman" w:hAnsi="Times New Roman" w:cs="Times New Roman"/>
                <w:sz w:val="20"/>
                <w:szCs w:val="20"/>
              </w:rPr>
            </w:pPr>
          </w:p>
        </w:tc>
        <w:tc>
          <w:tcPr>
            <w:tcW w:w="2977" w:type="dxa"/>
            <w:tcBorders>
              <w:top w:val="nil"/>
              <w:left w:val="nil"/>
              <w:bottom w:val="single" w:sz="4" w:space="0" w:color="000000"/>
              <w:right w:val="single" w:sz="4" w:space="0" w:color="000000"/>
            </w:tcBorders>
            <w:shd w:val="clear" w:color="auto" w:fill="auto"/>
          </w:tcPr>
          <w:p w14:paraId="14054692"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Корінцеві нитки</w:t>
            </w:r>
          </w:p>
        </w:tc>
        <w:tc>
          <w:tcPr>
            <w:tcW w:w="3118" w:type="dxa"/>
            <w:tcBorders>
              <w:top w:val="nil"/>
              <w:left w:val="nil"/>
              <w:bottom w:val="single" w:sz="4" w:space="0" w:color="000000"/>
              <w:right w:val="single" w:sz="4" w:space="0" w:color="000000"/>
            </w:tcBorders>
            <w:shd w:val="clear" w:color="auto" w:fill="auto"/>
          </w:tcPr>
          <w:p w14:paraId="29710FB4"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Rootlets</w:t>
            </w:r>
            <w:proofErr w:type="spellEnd"/>
          </w:p>
        </w:tc>
      </w:tr>
      <w:tr w:rsidR="00270FC8" w14:paraId="2720A2A2" w14:textId="77777777">
        <w:trPr>
          <w:trHeight w:val="323"/>
        </w:trPr>
        <w:tc>
          <w:tcPr>
            <w:tcW w:w="3403" w:type="dxa"/>
            <w:tcBorders>
              <w:top w:val="nil"/>
              <w:left w:val="single" w:sz="4" w:space="0" w:color="000000"/>
              <w:bottom w:val="single" w:sz="4" w:space="0" w:color="000000"/>
              <w:right w:val="single" w:sz="4" w:space="0" w:color="000000"/>
            </w:tcBorders>
            <w:shd w:val="clear" w:color="auto" w:fill="auto"/>
            <w:vAlign w:val="center"/>
          </w:tcPr>
          <w:p w14:paraId="134FC74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N.spinales</w:t>
            </w:r>
            <w:proofErr w:type="spellEnd"/>
          </w:p>
        </w:tc>
        <w:tc>
          <w:tcPr>
            <w:tcW w:w="2977" w:type="dxa"/>
            <w:tcBorders>
              <w:top w:val="nil"/>
              <w:left w:val="nil"/>
              <w:bottom w:val="single" w:sz="4" w:space="0" w:color="000000"/>
              <w:right w:val="single" w:sz="4" w:space="0" w:color="000000"/>
            </w:tcBorders>
            <w:shd w:val="clear" w:color="auto" w:fill="auto"/>
          </w:tcPr>
          <w:p w14:paraId="769C8BF0" w14:textId="77777777" w:rsidR="00270FC8" w:rsidRDefault="001843F9">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Спинномозковий нерв</w:t>
            </w:r>
          </w:p>
        </w:tc>
        <w:tc>
          <w:tcPr>
            <w:tcW w:w="3118" w:type="dxa"/>
            <w:tcBorders>
              <w:top w:val="nil"/>
              <w:left w:val="nil"/>
              <w:bottom w:val="single" w:sz="4" w:space="0" w:color="000000"/>
              <w:right w:val="single" w:sz="4" w:space="0" w:color="000000"/>
            </w:tcBorders>
            <w:shd w:val="clear" w:color="auto" w:fill="auto"/>
          </w:tcPr>
          <w:p w14:paraId="6EB16946" w14:textId="77777777" w:rsidR="00270FC8" w:rsidRDefault="001843F9">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Spinal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nerve</w:t>
            </w:r>
            <w:proofErr w:type="spellEnd"/>
          </w:p>
        </w:tc>
      </w:tr>
    </w:tbl>
    <w:p w14:paraId="2A0BF29A" w14:textId="77777777" w:rsidR="00270FC8" w:rsidRDefault="00270FC8">
      <w:pPr>
        <w:widowControl w:val="0"/>
        <w:spacing w:before="252" w:line="240" w:lineRule="auto"/>
        <w:ind w:right="-9"/>
        <w:rPr>
          <w:rFonts w:ascii="Times New Roman" w:eastAsia="Times New Roman" w:hAnsi="Times New Roman" w:cs="Times New Roman"/>
          <w:b/>
          <w:color w:val="FF0000"/>
          <w:sz w:val="30"/>
          <w:szCs w:val="30"/>
        </w:rPr>
      </w:pPr>
    </w:p>
    <w:p w14:paraId="7B3A1DB9" w14:textId="77777777" w:rsidR="00593A56" w:rsidRPr="00E06DCF" w:rsidRDefault="00593A56" w:rsidP="0097091B">
      <w:pPr>
        <w:widowControl w:val="0"/>
        <w:spacing w:line="240" w:lineRule="auto"/>
        <w:ind w:right="-9" w:firstLine="284"/>
        <w:rPr>
          <w:rFonts w:ascii="Times New Roman" w:eastAsia="Times New Roman" w:hAnsi="Times New Roman" w:cs="Times New Roman"/>
          <w:b/>
          <w:sz w:val="28"/>
          <w:szCs w:val="28"/>
          <w:lang w:val="uk-UA"/>
        </w:rPr>
      </w:pPr>
      <w:r w:rsidRPr="00E06DCF">
        <w:rPr>
          <w:rFonts w:ascii="Times New Roman" w:eastAsia="Times New Roman" w:hAnsi="Times New Roman" w:cs="Times New Roman"/>
          <w:b/>
          <w:sz w:val="28"/>
          <w:szCs w:val="28"/>
          <w:lang w:val="uk-UA"/>
        </w:rPr>
        <w:t>2.2. Питання для контроля початкового рівня знань студентів</w:t>
      </w:r>
    </w:p>
    <w:p w14:paraId="7F932DCD" w14:textId="77777777"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lastRenderedPageBreak/>
        <w:t>1.Чим утворений спинномозковий вузол?</w:t>
      </w:r>
    </w:p>
    <w:p w14:paraId="4C510B61" w14:textId="77777777"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2. Що таке задній корінець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 Його склад волокон функціональні характеристики.</w:t>
      </w:r>
    </w:p>
    <w:p w14:paraId="5C2E7675" w14:textId="67D7CF8A"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3. Чим утворений передній корінець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 xml:space="preserve">?  </w:t>
      </w:r>
      <w:r w:rsidR="0097091B">
        <w:rPr>
          <w:rFonts w:ascii="Times New Roman" w:eastAsia="Times New Roman" w:hAnsi="Times New Roman" w:cs="Times New Roman"/>
          <w:sz w:val="28"/>
          <w:szCs w:val="28"/>
          <w:lang w:val="uk-UA"/>
        </w:rPr>
        <w:t xml:space="preserve">Визначити </w:t>
      </w:r>
      <w:r w:rsidRPr="00E06DCF">
        <w:rPr>
          <w:rFonts w:ascii="Times New Roman" w:eastAsia="Times New Roman" w:hAnsi="Times New Roman" w:cs="Times New Roman"/>
          <w:sz w:val="28"/>
          <w:szCs w:val="28"/>
          <w:lang w:val="uk-UA"/>
        </w:rPr>
        <w:t>склад волокон.</w:t>
      </w:r>
    </w:p>
    <w:p w14:paraId="7D8347C2" w14:textId="77777777"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4. Які є варіанти переднього корінця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w:t>
      </w:r>
    </w:p>
    <w:p w14:paraId="3064D4D7" w14:textId="73C39C29"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5. Як</w:t>
      </w:r>
      <w:r w:rsidR="0097091B">
        <w:rPr>
          <w:rFonts w:ascii="Times New Roman" w:eastAsia="Times New Roman" w:hAnsi="Times New Roman" w:cs="Times New Roman"/>
          <w:sz w:val="28"/>
          <w:szCs w:val="28"/>
          <w:lang w:val="uk-UA"/>
        </w:rPr>
        <w:t>і види</w:t>
      </w:r>
      <w:r w:rsidRPr="00E06DCF">
        <w:rPr>
          <w:rFonts w:ascii="Times New Roman" w:eastAsia="Times New Roman" w:hAnsi="Times New Roman" w:cs="Times New Roman"/>
          <w:sz w:val="28"/>
          <w:szCs w:val="28"/>
          <w:lang w:val="uk-UA"/>
        </w:rPr>
        <w:t xml:space="preserve"> </w:t>
      </w:r>
      <w:proofErr w:type="spellStart"/>
      <w:r w:rsidRPr="00E06DCF">
        <w:rPr>
          <w:rFonts w:ascii="Times New Roman" w:eastAsia="Times New Roman" w:hAnsi="Times New Roman" w:cs="Times New Roman"/>
          <w:sz w:val="28"/>
          <w:szCs w:val="28"/>
          <w:lang w:val="uk-UA"/>
        </w:rPr>
        <w:t>чутливст</w:t>
      </w:r>
      <w:r w:rsidR="0097091B">
        <w:rPr>
          <w:rFonts w:ascii="Times New Roman" w:eastAsia="Times New Roman" w:hAnsi="Times New Roman" w:cs="Times New Roman"/>
          <w:sz w:val="28"/>
          <w:szCs w:val="28"/>
          <w:lang w:val="uk-UA"/>
        </w:rPr>
        <w:t>і</w:t>
      </w:r>
      <w:proofErr w:type="spellEnd"/>
      <w:r w:rsidRPr="00E06DCF">
        <w:rPr>
          <w:rFonts w:ascii="Times New Roman" w:eastAsia="Times New Roman" w:hAnsi="Times New Roman" w:cs="Times New Roman"/>
          <w:sz w:val="28"/>
          <w:szCs w:val="28"/>
          <w:lang w:val="uk-UA"/>
        </w:rPr>
        <w:t xml:space="preserve"> проводить задній корінець спинномозкового </w:t>
      </w:r>
      <w:proofErr w:type="spellStart"/>
      <w:r w:rsidRPr="00E06DCF">
        <w:rPr>
          <w:rFonts w:ascii="Times New Roman" w:eastAsia="Times New Roman" w:hAnsi="Times New Roman" w:cs="Times New Roman"/>
          <w:sz w:val="28"/>
          <w:szCs w:val="28"/>
          <w:lang w:val="uk-UA"/>
        </w:rPr>
        <w:t>нерва</w:t>
      </w:r>
      <w:proofErr w:type="spellEnd"/>
      <w:r w:rsidRPr="00E06DCF">
        <w:rPr>
          <w:rFonts w:ascii="Times New Roman" w:eastAsia="Times New Roman" w:hAnsi="Times New Roman" w:cs="Times New Roman"/>
          <w:sz w:val="28"/>
          <w:szCs w:val="28"/>
          <w:lang w:val="uk-UA"/>
        </w:rPr>
        <w:t>?</w:t>
      </w:r>
    </w:p>
    <w:p w14:paraId="2745FD38" w14:textId="5C8AA34D"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6. </w:t>
      </w:r>
      <w:r w:rsidR="0097091B">
        <w:rPr>
          <w:rFonts w:ascii="Times New Roman" w:eastAsia="Times New Roman" w:hAnsi="Times New Roman" w:cs="Times New Roman"/>
          <w:sz w:val="28"/>
          <w:szCs w:val="28"/>
          <w:lang w:val="uk-UA"/>
        </w:rPr>
        <w:t>Визначити особливості</w:t>
      </w:r>
      <w:r w:rsidRPr="00E06DCF">
        <w:rPr>
          <w:rFonts w:ascii="Times New Roman" w:eastAsia="Times New Roman" w:hAnsi="Times New Roman" w:cs="Times New Roman"/>
          <w:sz w:val="28"/>
          <w:szCs w:val="28"/>
          <w:lang w:val="uk-UA"/>
        </w:rPr>
        <w:t xml:space="preserve"> розташ</w:t>
      </w:r>
      <w:r w:rsidR="0097091B">
        <w:rPr>
          <w:rFonts w:ascii="Times New Roman" w:eastAsia="Times New Roman" w:hAnsi="Times New Roman" w:cs="Times New Roman"/>
          <w:sz w:val="28"/>
          <w:szCs w:val="28"/>
          <w:lang w:val="uk-UA"/>
        </w:rPr>
        <w:t>у</w:t>
      </w:r>
      <w:r w:rsidRPr="00E06DCF">
        <w:rPr>
          <w:rFonts w:ascii="Times New Roman" w:eastAsia="Times New Roman" w:hAnsi="Times New Roman" w:cs="Times New Roman"/>
          <w:sz w:val="28"/>
          <w:szCs w:val="28"/>
          <w:lang w:val="uk-UA"/>
        </w:rPr>
        <w:t>ван</w:t>
      </w:r>
      <w:r w:rsidR="0097091B">
        <w:rPr>
          <w:rFonts w:ascii="Times New Roman" w:eastAsia="Times New Roman" w:hAnsi="Times New Roman" w:cs="Times New Roman"/>
          <w:sz w:val="28"/>
          <w:szCs w:val="28"/>
          <w:lang w:val="uk-UA"/>
        </w:rPr>
        <w:t>ня</w:t>
      </w:r>
      <w:r w:rsidRPr="00E06DCF">
        <w:rPr>
          <w:rFonts w:ascii="Times New Roman" w:eastAsia="Times New Roman" w:hAnsi="Times New Roman" w:cs="Times New Roman"/>
          <w:sz w:val="28"/>
          <w:szCs w:val="28"/>
          <w:lang w:val="uk-UA"/>
        </w:rPr>
        <w:t xml:space="preserve"> </w:t>
      </w:r>
      <w:r w:rsidR="0097091B">
        <w:rPr>
          <w:rFonts w:ascii="Times New Roman" w:eastAsia="Times New Roman" w:hAnsi="Times New Roman" w:cs="Times New Roman"/>
          <w:sz w:val="28"/>
          <w:szCs w:val="28"/>
          <w:lang w:val="uk-UA"/>
        </w:rPr>
        <w:t>чутливих (</w:t>
      </w:r>
      <w:r w:rsidRPr="00E06DCF">
        <w:rPr>
          <w:rFonts w:ascii="Times New Roman" w:eastAsia="Times New Roman" w:hAnsi="Times New Roman" w:cs="Times New Roman"/>
          <w:sz w:val="28"/>
          <w:szCs w:val="28"/>
          <w:lang w:val="uk-UA"/>
        </w:rPr>
        <w:t>спинномозкови</w:t>
      </w:r>
      <w:r w:rsidR="0097091B">
        <w:rPr>
          <w:rFonts w:ascii="Times New Roman" w:eastAsia="Times New Roman" w:hAnsi="Times New Roman" w:cs="Times New Roman"/>
          <w:sz w:val="28"/>
          <w:szCs w:val="28"/>
          <w:lang w:val="uk-UA"/>
        </w:rPr>
        <w:t>х</w:t>
      </w:r>
      <w:r w:rsidRPr="00E06DCF">
        <w:rPr>
          <w:rFonts w:ascii="Times New Roman" w:eastAsia="Times New Roman" w:hAnsi="Times New Roman" w:cs="Times New Roman"/>
          <w:sz w:val="28"/>
          <w:szCs w:val="28"/>
          <w:lang w:val="uk-UA"/>
        </w:rPr>
        <w:t xml:space="preserve"> вузл</w:t>
      </w:r>
      <w:r w:rsidR="0097091B">
        <w:rPr>
          <w:rFonts w:ascii="Times New Roman" w:eastAsia="Times New Roman" w:hAnsi="Times New Roman" w:cs="Times New Roman"/>
          <w:sz w:val="28"/>
          <w:szCs w:val="28"/>
          <w:lang w:val="uk-UA"/>
        </w:rPr>
        <w:t>ів)</w:t>
      </w:r>
      <w:r w:rsidRPr="00E06DCF">
        <w:rPr>
          <w:rFonts w:ascii="Times New Roman" w:eastAsia="Times New Roman" w:hAnsi="Times New Roman" w:cs="Times New Roman"/>
          <w:sz w:val="28"/>
          <w:szCs w:val="28"/>
          <w:lang w:val="uk-UA"/>
        </w:rPr>
        <w:t xml:space="preserve"> і корінці</w:t>
      </w:r>
      <w:r w:rsidR="0097091B">
        <w:rPr>
          <w:rFonts w:ascii="Times New Roman" w:eastAsia="Times New Roman" w:hAnsi="Times New Roman" w:cs="Times New Roman"/>
          <w:sz w:val="28"/>
          <w:szCs w:val="28"/>
          <w:lang w:val="uk-UA"/>
        </w:rPr>
        <w:t>в</w:t>
      </w:r>
      <w:r w:rsidRPr="00E06DCF">
        <w:rPr>
          <w:rFonts w:ascii="Times New Roman" w:eastAsia="Times New Roman" w:hAnsi="Times New Roman" w:cs="Times New Roman"/>
          <w:sz w:val="28"/>
          <w:szCs w:val="28"/>
          <w:lang w:val="uk-UA"/>
        </w:rPr>
        <w:t xml:space="preserve"> спинномозков</w:t>
      </w:r>
      <w:r w:rsidR="0097091B">
        <w:rPr>
          <w:rFonts w:ascii="Times New Roman" w:eastAsia="Times New Roman" w:hAnsi="Times New Roman" w:cs="Times New Roman"/>
          <w:sz w:val="28"/>
          <w:szCs w:val="28"/>
          <w:lang w:val="uk-UA"/>
        </w:rPr>
        <w:t>их</w:t>
      </w:r>
      <w:r w:rsidRPr="00E06DCF">
        <w:rPr>
          <w:rFonts w:ascii="Times New Roman" w:eastAsia="Times New Roman" w:hAnsi="Times New Roman" w:cs="Times New Roman"/>
          <w:sz w:val="28"/>
          <w:szCs w:val="28"/>
          <w:lang w:val="uk-UA"/>
        </w:rPr>
        <w:t xml:space="preserve"> нерв</w:t>
      </w:r>
      <w:r w:rsidR="0097091B">
        <w:rPr>
          <w:rFonts w:ascii="Times New Roman" w:eastAsia="Times New Roman" w:hAnsi="Times New Roman" w:cs="Times New Roman"/>
          <w:sz w:val="28"/>
          <w:szCs w:val="28"/>
          <w:lang w:val="uk-UA"/>
        </w:rPr>
        <w:t>ів</w:t>
      </w:r>
      <w:r w:rsidRPr="00E06DCF">
        <w:rPr>
          <w:rFonts w:ascii="Times New Roman" w:eastAsia="Times New Roman" w:hAnsi="Times New Roman" w:cs="Times New Roman"/>
          <w:sz w:val="28"/>
          <w:szCs w:val="28"/>
          <w:lang w:val="uk-UA"/>
        </w:rPr>
        <w:t>?</w:t>
      </w:r>
    </w:p>
    <w:p w14:paraId="43102143" w14:textId="4608423F"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7. </w:t>
      </w:r>
      <w:r w:rsidR="0097091B">
        <w:rPr>
          <w:rFonts w:ascii="Times New Roman" w:eastAsia="Times New Roman" w:hAnsi="Times New Roman" w:cs="Times New Roman"/>
          <w:sz w:val="28"/>
          <w:szCs w:val="28"/>
          <w:lang w:val="uk-UA"/>
        </w:rPr>
        <w:t>Визначити е</w:t>
      </w:r>
      <w:r w:rsidRPr="00E06DCF">
        <w:rPr>
          <w:rFonts w:ascii="Times New Roman" w:eastAsia="Times New Roman" w:hAnsi="Times New Roman" w:cs="Times New Roman"/>
          <w:sz w:val="28"/>
          <w:szCs w:val="28"/>
          <w:lang w:val="uk-UA"/>
        </w:rPr>
        <w:t>мбріологічн</w:t>
      </w:r>
      <w:r w:rsidR="0097091B">
        <w:rPr>
          <w:rFonts w:ascii="Times New Roman" w:eastAsia="Times New Roman" w:hAnsi="Times New Roman" w:cs="Times New Roman"/>
          <w:sz w:val="28"/>
          <w:szCs w:val="28"/>
          <w:lang w:val="uk-UA"/>
        </w:rPr>
        <w:t>у</w:t>
      </w:r>
      <w:r w:rsidRPr="00E06DCF">
        <w:rPr>
          <w:rFonts w:ascii="Times New Roman" w:eastAsia="Times New Roman" w:hAnsi="Times New Roman" w:cs="Times New Roman"/>
          <w:sz w:val="28"/>
          <w:szCs w:val="28"/>
          <w:lang w:val="uk-UA"/>
        </w:rPr>
        <w:t xml:space="preserve"> класифікаці</w:t>
      </w:r>
      <w:r w:rsidR="0097091B">
        <w:rPr>
          <w:rFonts w:ascii="Times New Roman" w:eastAsia="Times New Roman" w:hAnsi="Times New Roman" w:cs="Times New Roman"/>
          <w:sz w:val="28"/>
          <w:szCs w:val="28"/>
          <w:lang w:val="uk-UA"/>
        </w:rPr>
        <w:t>ю</w:t>
      </w:r>
      <w:r w:rsidRPr="00E06DCF">
        <w:rPr>
          <w:rFonts w:ascii="Times New Roman" w:eastAsia="Times New Roman" w:hAnsi="Times New Roman" w:cs="Times New Roman"/>
          <w:sz w:val="28"/>
          <w:szCs w:val="28"/>
          <w:lang w:val="uk-UA"/>
        </w:rPr>
        <w:t xml:space="preserve"> м'язів шиї, спини, грудної клітки, живота.</w:t>
      </w:r>
    </w:p>
    <w:p w14:paraId="5CD8F1F6" w14:textId="279C7C6C"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8. Визначення </w:t>
      </w:r>
      <w:r w:rsidR="0097091B">
        <w:rPr>
          <w:rFonts w:ascii="Times New Roman" w:eastAsia="Times New Roman" w:hAnsi="Times New Roman" w:cs="Times New Roman"/>
          <w:sz w:val="28"/>
          <w:szCs w:val="28"/>
          <w:lang w:val="uk-UA"/>
        </w:rPr>
        <w:t xml:space="preserve">і </w:t>
      </w:r>
      <w:r w:rsidRPr="00E06DCF">
        <w:rPr>
          <w:rFonts w:ascii="Times New Roman" w:eastAsia="Times New Roman" w:hAnsi="Times New Roman" w:cs="Times New Roman"/>
          <w:sz w:val="28"/>
          <w:szCs w:val="28"/>
          <w:lang w:val="uk-UA"/>
        </w:rPr>
        <w:t>класифікація гілок шийного сплетення.</w:t>
      </w:r>
    </w:p>
    <w:p w14:paraId="09C7566B" w14:textId="77777777"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9. Назвати анатомічні утворення передніх гілок спинномозкових нервів.</w:t>
      </w:r>
    </w:p>
    <w:p w14:paraId="3F4AF780" w14:textId="77777777" w:rsidR="00593A56" w:rsidRPr="00E06DCF" w:rsidRDefault="00593A56" w:rsidP="0097091B">
      <w:pPr>
        <w:widowControl w:val="0"/>
        <w:spacing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10. Що таке верхній і нижній корінці шийної петлі, продемонструвати під'язиковий нерв та шийну петлю.</w:t>
      </w:r>
    </w:p>
    <w:p w14:paraId="3A05BEEB" w14:textId="77777777" w:rsidR="00593A56" w:rsidRPr="00E06DCF" w:rsidRDefault="00593A56" w:rsidP="0097091B">
      <w:pPr>
        <w:widowControl w:val="0"/>
        <w:spacing w:before="231" w:line="240" w:lineRule="auto"/>
        <w:ind w:right="-9"/>
        <w:jc w:val="both"/>
        <w:rPr>
          <w:rFonts w:ascii="Times New Roman" w:eastAsia="Times New Roman" w:hAnsi="Times New Roman" w:cs="Times New Roman"/>
          <w:b/>
          <w:sz w:val="28"/>
          <w:szCs w:val="28"/>
          <w:lang w:val="uk-UA"/>
        </w:rPr>
      </w:pPr>
      <w:r w:rsidRPr="00E06DCF">
        <w:rPr>
          <w:rFonts w:ascii="Times New Roman" w:eastAsia="Times New Roman" w:hAnsi="Times New Roman" w:cs="Times New Roman"/>
          <w:b/>
          <w:sz w:val="28"/>
          <w:szCs w:val="28"/>
          <w:lang w:val="uk-UA"/>
        </w:rPr>
        <w:t>2.3. Питання для контролю кінцевого рівня підготовки</w:t>
      </w:r>
    </w:p>
    <w:p w14:paraId="097A19E9" w14:textId="51C0F16B" w:rsidR="00593A56" w:rsidRPr="00E06DCF" w:rsidRDefault="00593A56" w:rsidP="0097091B">
      <w:pPr>
        <w:widowControl w:val="0"/>
        <w:spacing w:before="231"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 xml:space="preserve">1. </w:t>
      </w:r>
      <w:r w:rsidR="0097091B">
        <w:rPr>
          <w:rFonts w:ascii="Times New Roman" w:eastAsia="Times New Roman" w:hAnsi="Times New Roman" w:cs="Times New Roman"/>
          <w:sz w:val="28"/>
          <w:szCs w:val="28"/>
          <w:lang w:val="uk-UA"/>
        </w:rPr>
        <w:t xml:space="preserve">Які волокна </w:t>
      </w:r>
      <w:r w:rsidRPr="00E06DCF">
        <w:rPr>
          <w:rFonts w:ascii="Times New Roman" w:eastAsia="Times New Roman" w:hAnsi="Times New Roman" w:cs="Times New Roman"/>
          <w:sz w:val="28"/>
          <w:szCs w:val="28"/>
          <w:lang w:val="uk-UA"/>
        </w:rPr>
        <w:t xml:space="preserve"> </w:t>
      </w:r>
      <w:r w:rsidR="0097091B">
        <w:rPr>
          <w:rFonts w:ascii="Times New Roman" w:eastAsia="Times New Roman" w:hAnsi="Times New Roman" w:cs="Times New Roman"/>
          <w:sz w:val="28"/>
          <w:szCs w:val="28"/>
          <w:lang w:val="uk-UA"/>
        </w:rPr>
        <w:t xml:space="preserve">формують </w:t>
      </w:r>
      <w:r w:rsidRPr="00E06DCF">
        <w:rPr>
          <w:rFonts w:ascii="Times New Roman" w:eastAsia="Times New Roman" w:hAnsi="Times New Roman" w:cs="Times New Roman"/>
          <w:sz w:val="28"/>
          <w:szCs w:val="28"/>
          <w:lang w:val="uk-UA"/>
        </w:rPr>
        <w:t>спинномозков</w:t>
      </w:r>
      <w:r w:rsidR="0097091B">
        <w:rPr>
          <w:rFonts w:ascii="Times New Roman" w:eastAsia="Times New Roman" w:hAnsi="Times New Roman" w:cs="Times New Roman"/>
          <w:sz w:val="28"/>
          <w:szCs w:val="28"/>
          <w:lang w:val="uk-UA"/>
        </w:rPr>
        <w:t>ий</w:t>
      </w:r>
      <w:r w:rsidRPr="00E06DCF">
        <w:rPr>
          <w:rFonts w:ascii="Times New Roman" w:eastAsia="Times New Roman" w:hAnsi="Times New Roman" w:cs="Times New Roman"/>
          <w:sz w:val="28"/>
          <w:szCs w:val="28"/>
          <w:lang w:val="uk-UA"/>
        </w:rPr>
        <w:t xml:space="preserve"> нерв та його гілк</w:t>
      </w:r>
      <w:r w:rsidR="0097091B">
        <w:rPr>
          <w:rFonts w:ascii="Times New Roman" w:eastAsia="Times New Roman" w:hAnsi="Times New Roman" w:cs="Times New Roman"/>
          <w:sz w:val="28"/>
          <w:szCs w:val="28"/>
          <w:lang w:val="uk-UA"/>
        </w:rPr>
        <w:t>и</w:t>
      </w:r>
      <w:r w:rsidRPr="00E06DCF">
        <w:rPr>
          <w:rFonts w:ascii="Times New Roman" w:eastAsia="Times New Roman" w:hAnsi="Times New Roman" w:cs="Times New Roman"/>
          <w:sz w:val="28"/>
          <w:szCs w:val="28"/>
          <w:lang w:val="uk-UA"/>
        </w:rPr>
        <w:t>.</w:t>
      </w:r>
    </w:p>
    <w:p w14:paraId="2C40BFA3" w14:textId="77777777" w:rsidR="00593A56" w:rsidRPr="00E06DCF" w:rsidRDefault="00593A56" w:rsidP="0097091B">
      <w:pPr>
        <w:widowControl w:val="0"/>
        <w:spacing w:before="231"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2. Дати характеристику передніх гілок спинномозкових нервів (утворення, склад волокон, ділянки іннервації).</w:t>
      </w:r>
    </w:p>
    <w:p w14:paraId="4B048856" w14:textId="77777777" w:rsidR="00593A56" w:rsidRPr="00E06DCF" w:rsidRDefault="00593A56" w:rsidP="0097091B">
      <w:pPr>
        <w:widowControl w:val="0"/>
        <w:spacing w:before="231"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3. Дати характеристику задніх гілок спинномозкових нервів (утворення, склад волокон, ділянки іннервації).</w:t>
      </w:r>
    </w:p>
    <w:p w14:paraId="07EF26F5" w14:textId="77777777" w:rsidR="00593A56" w:rsidRPr="00E06DCF" w:rsidRDefault="00593A56" w:rsidP="0097091B">
      <w:pPr>
        <w:widowControl w:val="0"/>
        <w:spacing w:before="231" w:line="240" w:lineRule="auto"/>
        <w:ind w:right="-9"/>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4. Дати характеристику задніх гілок I та II шийних, верхніх поперекових та крижових спинномозкових нервів (утворення, склад волокон, ділянки іннервації).</w:t>
      </w:r>
    </w:p>
    <w:p w14:paraId="7CB64510" w14:textId="1C1FD61F"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5</w:t>
      </w:r>
      <w:r w:rsidRPr="00E06DCF">
        <w:rPr>
          <w:rFonts w:ascii="Times New Roman" w:eastAsia="Times New Roman" w:hAnsi="Times New Roman" w:cs="Times New Roman"/>
          <w:color w:val="FF0000"/>
          <w:sz w:val="28"/>
          <w:szCs w:val="28"/>
          <w:lang w:val="uk-UA"/>
        </w:rPr>
        <w:t xml:space="preserve">. </w:t>
      </w:r>
      <w:r w:rsidRPr="00E06DCF">
        <w:rPr>
          <w:rFonts w:ascii="Times New Roman" w:eastAsia="Times New Roman" w:hAnsi="Times New Roman" w:cs="Times New Roman"/>
          <w:sz w:val="28"/>
          <w:szCs w:val="28"/>
        </w:rPr>
        <w:t>Чим утворене шийне сплетення?</w:t>
      </w:r>
      <w:r>
        <w:rPr>
          <w:rFonts w:ascii="Times New Roman" w:eastAsia="Times New Roman" w:hAnsi="Times New Roman" w:cs="Times New Roman"/>
          <w:sz w:val="28"/>
          <w:szCs w:val="28"/>
        </w:rPr>
        <w:t xml:space="preserve"> </w:t>
      </w:r>
      <w:r w:rsidR="0097091B">
        <w:rPr>
          <w:rFonts w:ascii="Times New Roman" w:eastAsia="Times New Roman" w:hAnsi="Times New Roman" w:cs="Times New Roman"/>
          <w:sz w:val="28"/>
          <w:szCs w:val="28"/>
          <w:lang w:val="uk-UA"/>
        </w:rPr>
        <w:t xml:space="preserve">Визначити </w:t>
      </w:r>
      <w:r>
        <w:rPr>
          <w:rFonts w:ascii="Times New Roman" w:eastAsia="Times New Roman" w:hAnsi="Times New Roman" w:cs="Times New Roman"/>
          <w:sz w:val="28"/>
          <w:szCs w:val="28"/>
        </w:rPr>
        <w:t>топографі</w:t>
      </w:r>
      <w:r w:rsidR="0097091B">
        <w:rPr>
          <w:rFonts w:ascii="Times New Roman" w:eastAsia="Times New Roman" w:hAnsi="Times New Roman" w:cs="Times New Roman"/>
          <w:sz w:val="28"/>
          <w:szCs w:val="28"/>
          <w:lang w:val="uk-UA"/>
        </w:rPr>
        <w:t>ю гілок</w:t>
      </w:r>
      <w:r>
        <w:rPr>
          <w:rFonts w:ascii="Times New Roman" w:eastAsia="Times New Roman" w:hAnsi="Times New Roman" w:cs="Times New Roman"/>
          <w:sz w:val="28"/>
          <w:szCs w:val="28"/>
        </w:rPr>
        <w:t>.</w:t>
      </w:r>
    </w:p>
    <w:p w14:paraId="778482A0" w14:textId="7880FE86"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6. Класифік</w:t>
      </w:r>
      <w:r w:rsidR="0097091B">
        <w:rPr>
          <w:rFonts w:ascii="Times New Roman" w:eastAsia="Times New Roman" w:hAnsi="Times New Roman" w:cs="Times New Roman"/>
          <w:sz w:val="28"/>
          <w:szCs w:val="28"/>
          <w:lang w:val="uk-UA"/>
        </w:rPr>
        <w:t>увати</w:t>
      </w:r>
      <w:r w:rsidRPr="00E06DCF">
        <w:rPr>
          <w:rFonts w:ascii="Times New Roman" w:eastAsia="Times New Roman" w:hAnsi="Times New Roman" w:cs="Times New Roman"/>
          <w:sz w:val="28"/>
          <w:szCs w:val="28"/>
          <w:lang w:val="uk-UA"/>
        </w:rPr>
        <w:t xml:space="preserve"> гілк</w:t>
      </w:r>
      <w:r w:rsidR="0097091B">
        <w:rPr>
          <w:rFonts w:ascii="Times New Roman" w:eastAsia="Times New Roman" w:hAnsi="Times New Roman" w:cs="Times New Roman"/>
          <w:sz w:val="28"/>
          <w:szCs w:val="28"/>
          <w:lang w:val="uk-UA"/>
        </w:rPr>
        <w:t>и</w:t>
      </w:r>
      <w:r w:rsidRPr="00E06DCF">
        <w:rPr>
          <w:rFonts w:ascii="Times New Roman" w:eastAsia="Times New Roman" w:hAnsi="Times New Roman" w:cs="Times New Roman"/>
          <w:sz w:val="28"/>
          <w:szCs w:val="28"/>
          <w:lang w:val="uk-UA"/>
        </w:rPr>
        <w:t xml:space="preserve"> шийного сплетення.</w:t>
      </w:r>
    </w:p>
    <w:p w14:paraId="3194323B" w14:textId="77777777"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7. Назвати та продемонструвати шкірні гілки шийного сплетення, склад їх волокон та ділянки іннервації.</w:t>
      </w:r>
    </w:p>
    <w:p w14:paraId="1D57CFE3" w14:textId="07B16141"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8.</w:t>
      </w:r>
      <w:r w:rsidR="0097091B">
        <w:rPr>
          <w:rFonts w:ascii="Times New Roman" w:eastAsia="Times New Roman" w:hAnsi="Times New Roman" w:cs="Times New Roman"/>
          <w:sz w:val="28"/>
          <w:szCs w:val="28"/>
          <w:lang w:val="uk-UA"/>
        </w:rPr>
        <w:t xml:space="preserve"> </w:t>
      </w:r>
      <w:r w:rsidRPr="00E06DCF">
        <w:rPr>
          <w:rFonts w:ascii="Times New Roman" w:eastAsia="Times New Roman" w:hAnsi="Times New Roman" w:cs="Times New Roman"/>
          <w:sz w:val="28"/>
          <w:szCs w:val="28"/>
          <w:lang w:val="uk-UA"/>
        </w:rPr>
        <w:t>Назвати</w:t>
      </w:r>
      <w:r w:rsidRPr="00E06DCF">
        <w:rPr>
          <w:rFonts w:ascii="Times New Roman" w:eastAsia="Times New Roman" w:hAnsi="Times New Roman" w:cs="Times New Roman"/>
          <w:sz w:val="28"/>
          <w:szCs w:val="28"/>
        </w:rPr>
        <w:t xml:space="preserve"> та </w:t>
      </w:r>
      <w:r w:rsidRPr="00E06DCF">
        <w:rPr>
          <w:rFonts w:ascii="Times New Roman" w:eastAsia="Times New Roman" w:hAnsi="Times New Roman" w:cs="Times New Roman"/>
          <w:sz w:val="28"/>
          <w:szCs w:val="28"/>
          <w:lang w:val="uk-UA"/>
        </w:rPr>
        <w:t>продемонструвати</w:t>
      </w:r>
      <w:r w:rsidRPr="00E06DCF">
        <w:rPr>
          <w:rFonts w:ascii="Times New Roman" w:eastAsia="Times New Roman" w:hAnsi="Times New Roman" w:cs="Times New Roman"/>
          <w:sz w:val="28"/>
          <w:szCs w:val="28"/>
        </w:rPr>
        <w:t xml:space="preserve"> </w:t>
      </w:r>
      <w:r w:rsidRPr="00E06DCF">
        <w:rPr>
          <w:rFonts w:ascii="Times New Roman" w:eastAsia="Times New Roman" w:hAnsi="Times New Roman" w:cs="Times New Roman"/>
          <w:sz w:val="28"/>
          <w:szCs w:val="28"/>
          <w:lang w:val="uk-UA"/>
        </w:rPr>
        <w:t xml:space="preserve"> м’язові гілки шийного сплетення. Які групи м’язів вони іннервують?</w:t>
      </w:r>
    </w:p>
    <w:p w14:paraId="4CCEF1C2" w14:textId="77777777"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9. Продемонструвати та описати шийну петлю, склад її волокон та м’язи, які вона іннервує.</w:t>
      </w:r>
    </w:p>
    <w:p w14:paraId="3A1D8574" w14:textId="77777777"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E06DCF">
        <w:rPr>
          <w:rFonts w:ascii="Times New Roman" w:eastAsia="Times New Roman" w:hAnsi="Times New Roman" w:cs="Times New Roman"/>
          <w:sz w:val="28"/>
          <w:szCs w:val="28"/>
          <w:lang w:val="uk-UA"/>
        </w:rPr>
        <w:t>10. Діафрагмовий нерв. Описати його утворення, топографію та ділянки іннервації.</w:t>
      </w:r>
    </w:p>
    <w:p w14:paraId="19959526" w14:textId="28A6A344" w:rsidR="00593A56" w:rsidRPr="00DB51D1" w:rsidRDefault="00593A56" w:rsidP="0097091B">
      <w:pPr>
        <w:spacing w:line="240" w:lineRule="auto"/>
        <w:jc w:val="both"/>
        <w:rPr>
          <w:rFonts w:ascii="Times New Roman" w:eastAsia="Times New Roman" w:hAnsi="Times New Roman" w:cs="Times New Roman"/>
          <w:sz w:val="28"/>
          <w:szCs w:val="28"/>
          <w:lang w:val="uk-UA"/>
        </w:rPr>
      </w:pPr>
      <w:r w:rsidRPr="00DB51D1">
        <w:rPr>
          <w:rFonts w:ascii="Times New Roman" w:eastAsia="Times New Roman" w:hAnsi="Times New Roman" w:cs="Times New Roman"/>
          <w:sz w:val="28"/>
          <w:szCs w:val="28"/>
          <w:lang w:val="uk-UA"/>
        </w:rPr>
        <w:t>11.</w:t>
      </w:r>
      <w:r w:rsidR="00A72619">
        <w:rPr>
          <w:rFonts w:ascii="Times New Roman" w:eastAsia="Times New Roman" w:hAnsi="Times New Roman" w:cs="Times New Roman"/>
          <w:sz w:val="28"/>
          <w:szCs w:val="28"/>
          <w:lang w:val="uk-UA"/>
        </w:rPr>
        <w:t xml:space="preserve"> </w:t>
      </w:r>
      <w:r w:rsidRPr="00DB51D1">
        <w:rPr>
          <w:rFonts w:ascii="Times New Roman" w:eastAsia="Times New Roman" w:hAnsi="Times New Roman" w:cs="Times New Roman"/>
          <w:sz w:val="28"/>
          <w:szCs w:val="28"/>
          <w:lang w:val="uk-UA"/>
        </w:rPr>
        <w:t>Описати  склад волокон, особливості топографії та ділянок іннервації правого та лівого діафрагмових нервів.</w:t>
      </w:r>
    </w:p>
    <w:p w14:paraId="1A879CC3" w14:textId="3AECB6C8" w:rsidR="00593A56" w:rsidRPr="00DB51D1" w:rsidRDefault="00593A56" w:rsidP="0097091B">
      <w:pPr>
        <w:spacing w:line="240" w:lineRule="auto"/>
        <w:jc w:val="both"/>
        <w:rPr>
          <w:rFonts w:ascii="Times New Roman" w:eastAsia="Times New Roman" w:hAnsi="Times New Roman" w:cs="Times New Roman"/>
          <w:sz w:val="28"/>
          <w:szCs w:val="28"/>
          <w:lang w:val="uk-UA"/>
        </w:rPr>
      </w:pPr>
      <w:r w:rsidRPr="00DB51D1">
        <w:rPr>
          <w:rFonts w:ascii="Times New Roman" w:eastAsia="Times New Roman" w:hAnsi="Times New Roman" w:cs="Times New Roman"/>
          <w:sz w:val="28"/>
          <w:szCs w:val="28"/>
          <w:lang w:val="uk-UA"/>
        </w:rPr>
        <w:t>12.</w:t>
      </w:r>
      <w:r w:rsidR="0097091B">
        <w:rPr>
          <w:rFonts w:ascii="Times New Roman" w:eastAsia="Times New Roman" w:hAnsi="Times New Roman" w:cs="Times New Roman"/>
          <w:sz w:val="28"/>
          <w:szCs w:val="28"/>
          <w:lang w:val="uk-UA"/>
        </w:rPr>
        <w:t xml:space="preserve"> </w:t>
      </w:r>
      <w:r w:rsidRPr="00DB51D1">
        <w:rPr>
          <w:rFonts w:ascii="Times New Roman" w:eastAsia="Times New Roman" w:hAnsi="Times New Roman" w:cs="Times New Roman"/>
          <w:sz w:val="28"/>
          <w:szCs w:val="28"/>
          <w:lang w:val="uk-UA"/>
        </w:rPr>
        <w:t xml:space="preserve">Дати анатомічне пояснення наявності </w:t>
      </w:r>
      <w:proofErr w:type="spellStart"/>
      <w:r w:rsidRPr="00DB51D1">
        <w:rPr>
          <w:rFonts w:ascii="Times New Roman" w:eastAsia="Times New Roman" w:hAnsi="Times New Roman" w:cs="Times New Roman"/>
          <w:sz w:val="28"/>
          <w:szCs w:val="28"/>
          <w:lang w:val="uk-UA"/>
        </w:rPr>
        <w:t>френікус</w:t>
      </w:r>
      <w:proofErr w:type="spellEnd"/>
      <w:r w:rsidRPr="00DB51D1">
        <w:rPr>
          <w:rFonts w:ascii="Times New Roman" w:eastAsia="Times New Roman" w:hAnsi="Times New Roman" w:cs="Times New Roman"/>
          <w:sz w:val="28"/>
          <w:szCs w:val="28"/>
          <w:lang w:val="uk-UA"/>
        </w:rPr>
        <w:t>-симптому.</w:t>
      </w:r>
    </w:p>
    <w:p w14:paraId="5F95A307" w14:textId="262CEB07" w:rsidR="00593A56" w:rsidRPr="00E06DCF" w:rsidRDefault="00593A56" w:rsidP="0097091B">
      <w:pPr>
        <w:spacing w:line="240" w:lineRule="auto"/>
        <w:jc w:val="both"/>
        <w:rPr>
          <w:rFonts w:ascii="Times New Roman" w:eastAsia="Times New Roman" w:hAnsi="Times New Roman" w:cs="Times New Roman"/>
          <w:sz w:val="28"/>
          <w:szCs w:val="28"/>
          <w:lang w:val="uk-UA"/>
        </w:rPr>
      </w:pPr>
      <w:r w:rsidRPr="00DB51D1">
        <w:rPr>
          <w:rFonts w:ascii="Times New Roman" w:eastAsia="Times New Roman" w:hAnsi="Times New Roman" w:cs="Times New Roman"/>
          <w:sz w:val="28"/>
          <w:szCs w:val="28"/>
          <w:lang w:val="uk-UA"/>
        </w:rPr>
        <w:t>13.</w:t>
      </w:r>
      <w:r w:rsidR="0097091B">
        <w:rPr>
          <w:rFonts w:ascii="Times New Roman" w:eastAsia="Times New Roman" w:hAnsi="Times New Roman" w:cs="Times New Roman"/>
          <w:sz w:val="28"/>
          <w:szCs w:val="28"/>
          <w:lang w:val="uk-UA"/>
        </w:rPr>
        <w:t xml:space="preserve"> </w:t>
      </w:r>
      <w:r w:rsidRPr="00DB51D1">
        <w:rPr>
          <w:rFonts w:ascii="Times New Roman" w:eastAsia="Times New Roman" w:hAnsi="Times New Roman" w:cs="Times New Roman"/>
          <w:sz w:val="28"/>
          <w:szCs w:val="28"/>
          <w:lang w:val="uk-UA"/>
        </w:rPr>
        <w:t xml:space="preserve">Пояснити </w:t>
      </w:r>
      <w:r w:rsidRPr="00E06DCF">
        <w:rPr>
          <w:rFonts w:ascii="Times New Roman" w:eastAsia="Times New Roman" w:hAnsi="Times New Roman" w:cs="Times New Roman"/>
          <w:sz w:val="28"/>
          <w:szCs w:val="28"/>
          <w:lang w:val="uk-UA"/>
        </w:rPr>
        <w:t>різницю між периферичною (зональною) та сегментарною (корінцевою) іннервацією шкіри.</w:t>
      </w:r>
    </w:p>
    <w:p w14:paraId="78B6E426" w14:textId="77777777" w:rsidR="00270FC8" w:rsidRDefault="00270FC8">
      <w:pPr>
        <w:spacing w:line="240" w:lineRule="auto"/>
        <w:jc w:val="both"/>
        <w:rPr>
          <w:rFonts w:ascii="Times New Roman" w:eastAsia="Times New Roman" w:hAnsi="Times New Roman" w:cs="Times New Roman"/>
          <w:sz w:val="28"/>
          <w:szCs w:val="28"/>
        </w:rPr>
      </w:pPr>
    </w:p>
    <w:p w14:paraId="1B5B881C" w14:textId="23744075" w:rsidR="00270FC8" w:rsidRDefault="001843F9">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Перелік практичних навичок.</w:t>
      </w:r>
    </w:p>
    <w:p w14:paraId="5DCEE2D3" w14:textId="77777777" w:rsidR="0097091B" w:rsidRPr="0097091B" w:rsidRDefault="0097091B" w:rsidP="0097091B">
      <w:pPr>
        <w:spacing w:line="259" w:lineRule="auto"/>
        <w:jc w:val="both"/>
        <w:rPr>
          <w:rFonts w:cstheme="minorBidi"/>
          <w:color w:val="FE7317"/>
          <w:sz w:val="28"/>
          <w:szCs w:val="28"/>
          <w:u w:val="single"/>
        </w:rPr>
      </w:pPr>
      <w:r w:rsidRPr="0097091B">
        <w:rPr>
          <w:b/>
          <w:sz w:val="24"/>
          <w:szCs w:val="24"/>
        </w:rPr>
        <w:lastRenderedPageBreak/>
        <w:t xml:space="preserve">Інформаційні ресурси: </w:t>
      </w:r>
      <w:r w:rsidRPr="0097091B">
        <w:rPr>
          <w:b/>
          <w:bCs/>
          <w:sz w:val="28"/>
          <w:szCs w:val="28"/>
        </w:rPr>
        <w:t>https://anatom.ua/nomina-anatomica/</w:t>
      </w:r>
    </w:p>
    <w:p w14:paraId="64E0A718" w14:textId="77777777" w:rsidR="0097091B" w:rsidRPr="0097091B" w:rsidRDefault="00E672BF" w:rsidP="0097091B">
      <w:pPr>
        <w:rPr>
          <w:rFonts w:ascii="Times New Roman" w:hAnsi="Times New Roman"/>
          <w:sz w:val="28"/>
          <w:szCs w:val="28"/>
        </w:rPr>
      </w:pPr>
      <w:hyperlink r:id="rId8" w:history="1">
        <w:r w:rsidR="0097091B" w:rsidRPr="0097091B">
          <w:rPr>
            <w:rStyle w:val="ac"/>
            <w:rFonts w:ascii="Times New Roman" w:hAnsi="Times New Roman"/>
            <w:color w:val="auto"/>
            <w:sz w:val="28"/>
            <w:szCs w:val="28"/>
          </w:rPr>
          <w:t>https://nmuofficial.com</w:t>
        </w:r>
      </w:hyperlink>
      <w:r w:rsidR="0097091B" w:rsidRPr="0097091B">
        <w:rPr>
          <w:rFonts w:ascii="Times New Roman" w:hAnsi="Times New Roman"/>
          <w:sz w:val="28"/>
          <w:szCs w:val="28"/>
        </w:rPr>
        <w:t xml:space="preserve"> </w:t>
      </w:r>
    </w:p>
    <w:p w14:paraId="197739E2" w14:textId="77777777" w:rsidR="0097091B" w:rsidRPr="0097091B" w:rsidRDefault="00E672BF" w:rsidP="0097091B">
      <w:pPr>
        <w:rPr>
          <w:rFonts w:ascii="Times New Roman" w:hAnsi="Times New Roman"/>
          <w:sz w:val="28"/>
          <w:szCs w:val="28"/>
        </w:rPr>
      </w:pPr>
      <w:hyperlink r:id="rId9" w:history="1">
        <w:r w:rsidR="0097091B" w:rsidRPr="0097091B">
          <w:rPr>
            <w:rStyle w:val="ac"/>
            <w:rFonts w:ascii="Times New Roman" w:hAnsi="Times New Roman"/>
            <w:color w:val="auto"/>
            <w:sz w:val="28"/>
            <w:szCs w:val="28"/>
          </w:rPr>
          <w:t>https://likar.nmu.kiev.ua</w:t>
        </w:r>
      </w:hyperlink>
      <w:r w:rsidR="0097091B" w:rsidRPr="0097091B">
        <w:rPr>
          <w:rFonts w:ascii="Times New Roman" w:hAnsi="Times New Roman"/>
          <w:sz w:val="28"/>
          <w:szCs w:val="28"/>
        </w:rPr>
        <w:t xml:space="preserve"> </w:t>
      </w:r>
    </w:p>
    <w:p w14:paraId="0DF457BD" w14:textId="77777777" w:rsidR="0097091B" w:rsidRPr="0097091B" w:rsidRDefault="00E672BF" w:rsidP="0097091B">
      <w:pPr>
        <w:rPr>
          <w:rFonts w:ascii="Times New Roman" w:hAnsi="Times New Roman"/>
          <w:sz w:val="28"/>
          <w:szCs w:val="28"/>
        </w:rPr>
      </w:pPr>
      <w:hyperlink r:id="rId10" w:history="1">
        <w:r w:rsidR="0097091B" w:rsidRPr="0097091B">
          <w:rPr>
            <w:rStyle w:val="ac"/>
            <w:rFonts w:ascii="Times New Roman" w:hAnsi="Times New Roman"/>
            <w:color w:val="auto"/>
            <w:sz w:val="28"/>
            <w:szCs w:val="28"/>
            <w:lang w:val="en-US"/>
          </w:rPr>
          <w:t>https</w:t>
        </w:r>
        <w:r w:rsidR="0097091B" w:rsidRPr="0097091B">
          <w:rPr>
            <w:rStyle w:val="ac"/>
            <w:rFonts w:ascii="Times New Roman" w:hAnsi="Times New Roman"/>
            <w:color w:val="auto"/>
            <w:sz w:val="28"/>
            <w:szCs w:val="28"/>
          </w:rPr>
          <w:t>://3</w:t>
        </w:r>
        <w:r w:rsidR="0097091B" w:rsidRPr="0097091B">
          <w:rPr>
            <w:rStyle w:val="ac"/>
            <w:rFonts w:ascii="Times New Roman" w:hAnsi="Times New Roman"/>
            <w:color w:val="auto"/>
            <w:sz w:val="28"/>
            <w:szCs w:val="28"/>
            <w:lang w:val="en-US"/>
          </w:rPr>
          <w:t>d</w:t>
        </w:r>
        <w:r w:rsidR="0097091B" w:rsidRPr="0097091B">
          <w:rPr>
            <w:rStyle w:val="ac"/>
            <w:rFonts w:ascii="Times New Roman" w:hAnsi="Times New Roman"/>
            <w:color w:val="auto"/>
            <w:sz w:val="28"/>
            <w:szCs w:val="28"/>
          </w:rPr>
          <w:t>4</w:t>
        </w:r>
        <w:r w:rsidR="0097091B" w:rsidRPr="0097091B">
          <w:rPr>
            <w:rStyle w:val="ac"/>
            <w:rFonts w:ascii="Times New Roman" w:hAnsi="Times New Roman"/>
            <w:color w:val="auto"/>
            <w:sz w:val="28"/>
            <w:szCs w:val="28"/>
            <w:lang w:val="en-US"/>
          </w:rPr>
          <w:t>medical</w:t>
        </w:r>
        <w:r w:rsidR="0097091B" w:rsidRPr="0097091B">
          <w:rPr>
            <w:rStyle w:val="ac"/>
            <w:rFonts w:ascii="Times New Roman" w:hAnsi="Times New Roman"/>
            <w:color w:val="auto"/>
            <w:sz w:val="28"/>
            <w:szCs w:val="28"/>
          </w:rPr>
          <w:t>.</w:t>
        </w:r>
        <w:r w:rsidR="0097091B" w:rsidRPr="0097091B">
          <w:rPr>
            <w:rStyle w:val="ac"/>
            <w:rFonts w:ascii="Times New Roman" w:hAnsi="Times New Roman"/>
            <w:color w:val="auto"/>
            <w:sz w:val="28"/>
            <w:szCs w:val="28"/>
            <w:lang w:val="en-US"/>
          </w:rPr>
          <w:t>com</w:t>
        </w:r>
      </w:hyperlink>
      <w:r w:rsidR="0097091B" w:rsidRPr="0097091B">
        <w:rPr>
          <w:rFonts w:ascii="Times New Roman" w:hAnsi="Times New Roman"/>
          <w:sz w:val="28"/>
          <w:szCs w:val="28"/>
        </w:rPr>
        <w:t xml:space="preserve"> </w:t>
      </w:r>
    </w:p>
    <w:p w14:paraId="71D6AFD2" w14:textId="77777777" w:rsidR="0097091B" w:rsidRPr="0097091B" w:rsidRDefault="00E672BF" w:rsidP="0097091B">
      <w:pPr>
        <w:rPr>
          <w:rFonts w:ascii="Times New Roman" w:hAnsi="Times New Roman"/>
          <w:sz w:val="28"/>
          <w:szCs w:val="28"/>
        </w:rPr>
      </w:pPr>
      <w:hyperlink r:id="rId11" w:history="1">
        <w:r w:rsidR="0097091B" w:rsidRPr="0097091B">
          <w:rPr>
            <w:rStyle w:val="ac"/>
            <w:rFonts w:ascii="Times New Roman" w:hAnsi="Times New Roman"/>
            <w:color w:val="auto"/>
            <w:sz w:val="28"/>
            <w:szCs w:val="28"/>
            <w:lang w:val="en-US"/>
          </w:rPr>
          <w:t>https</w:t>
        </w:r>
        <w:r w:rsidR="0097091B" w:rsidRPr="0097091B">
          <w:rPr>
            <w:rStyle w:val="ac"/>
            <w:rFonts w:ascii="Times New Roman" w:hAnsi="Times New Roman"/>
            <w:color w:val="auto"/>
            <w:sz w:val="28"/>
            <w:szCs w:val="28"/>
          </w:rPr>
          <w:t>://</w:t>
        </w:r>
        <w:r w:rsidR="0097091B" w:rsidRPr="0097091B">
          <w:rPr>
            <w:rStyle w:val="ac"/>
            <w:rFonts w:ascii="Times New Roman" w:hAnsi="Times New Roman"/>
            <w:color w:val="auto"/>
            <w:sz w:val="28"/>
            <w:szCs w:val="28"/>
            <w:lang w:val="en-US"/>
          </w:rPr>
          <w:t>www</w:t>
        </w:r>
        <w:r w:rsidR="0097091B" w:rsidRPr="0097091B">
          <w:rPr>
            <w:rStyle w:val="ac"/>
            <w:rFonts w:ascii="Times New Roman" w:hAnsi="Times New Roman"/>
            <w:color w:val="auto"/>
            <w:sz w:val="28"/>
            <w:szCs w:val="28"/>
          </w:rPr>
          <w:t>.4</w:t>
        </w:r>
        <w:proofErr w:type="spellStart"/>
        <w:r w:rsidR="0097091B" w:rsidRPr="0097091B">
          <w:rPr>
            <w:rStyle w:val="ac"/>
            <w:rFonts w:ascii="Times New Roman" w:hAnsi="Times New Roman"/>
            <w:color w:val="auto"/>
            <w:sz w:val="28"/>
            <w:szCs w:val="28"/>
            <w:lang w:val="en-US"/>
          </w:rPr>
          <w:t>danatomy</w:t>
        </w:r>
        <w:proofErr w:type="spellEnd"/>
        <w:r w:rsidR="0097091B" w:rsidRPr="0097091B">
          <w:rPr>
            <w:rStyle w:val="ac"/>
            <w:rFonts w:ascii="Times New Roman" w:hAnsi="Times New Roman"/>
            <w:color w:val="auto"/>
            <w:sz w:val="28"/>
            <w:szCs w:val="28"/>
          </w:rPr>
          <w:t>.</w:t>
        </w:r>
        <w:r w:rsidR="0097091B" w:rsidRPr="0097091B">
          <w:rPr>
            <w:rStyle w:val="ac"/>
            <w:rFonts w:ascii="Times New Roman" w:hAnsi="Times New Roman"/>
            <w:color w:val="auto"/>
            <w:sz w:val="28"/>
            <w:szCs w:val="28"/>
            <w:lang w:val="en-US"/>
          </w:rPr>
          <w:t>com</w:t>
        </w:r>
      </w:hyperlink>
      <w:r w:rsidR="0097091B" w:rsidRPr="0097091B">
        <w:rPr>
          <w:rFonts w:ascii="Times New Roman" w:hAnsi="Times New Roman"/>
          <w:sz w:val="28"/>
          <w:szCs w:val="28"/>
        </w:rPr>
        <w:t xml:space="preserve"> </w:t>
      </w:r>
    </w:p>
    <w:p w14:paraId="5423F40A" w14:textId="77777777" w:rsidR="0097091B" w:rsidRPr="0097091B" w:rsidRDefault="00E672BF" w:rsidP="0097091B">
      <w:pPr>
        <w:rPr>
          <w:rFonts w:ascii="Times New Roman" w:hAnsi="Times New Roman"/>
          <w:sz w:val="28"/>
          <w:szCs w:val="28"/>
          <w:lang w:val="en-US"/>
        </w:rPr>
      </w:pPr>
      <w:hyperlink r:id="rId12" w:history="1">
        <w:r w:rsidR="0097091B" w:rsidRPr="0097091B">
          <w:rPr>
            <w:rStyle w:val="ac"/>
            <w:rFonts w:ascii="Times New Roman" w:hAnsi="Times New Roman"/>
            <w:color w:val="auto"/>
            <w:sz w:val="28"/>
            <w:szCs w:val="28"/>
            <w:lang w:val="en-US"/>
          </w:rPr>
          <w:t>https://www.visiblebody.com/</w:t>
        </w:r>
      </w:hyperlink>
    </w:p>
    <w:p w14:paraId="3DD98BA4" w14:textId="77777777" w:rsidR="0097091B" w:rsidRDefault="0097091B">
      <w:pPr>
        <w:spacing w:line="240" w:lineRule="auto"/>
        <w:jc w:val="both"/>
        <w:rPr>
          <w:rFonts w:ascii="Times New Roman" w:eastAsia="Times New Roman" w:hAnsi="Times New Roman" w:cs="Times New Roman"/>
          <w:b/>
          <w:sz w:val="28"/>
          <w:szCs w:val="28"/>
        </w:rPr>
      </w:pPr>
    </w:p>
    <w:p w14:paraId="218148DB" w14:textId="77777777" w:rsidR="00270FC8" w:rsidRPr="00A72619" w:rsidRDefault="00270FC8">
      <w:pPr>
        <w:spacing w:line="240" w:lineRule="auto"/>
        <w:jc w:val="both"/>
        <w:rPr>
          <w:rFonts w:ascii="Times New Roman" w:eastAsia="Times New Roman" w:hAnsi="Times New Roman" w:cs="Times New Roman"/>
          <w:b/>
          <w:sz w:val="24"/>
          <w:szCs w:val="24"/>
        </w:rPr>
      </w:pPr>
    </w:p>
    <w:p w14:paraId="77D4B340" w14:textId="77777777" w:rsidR="00270FC8" w:rsidRPr="00A72619" w:rsidRDefault="001843F9" w:rsidP="0068691F">
      <w:pPr>
        <w:numPr>
          <w:ilvl w:val="0"/>
          <w:numId w:val="1"/>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Спинномозкові нерви</w:t>
      </w:r>
    </w:p>
    <w:p w14:paraId="35ED9935"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Шийне сплетення</w:t>
      </w:r>
    </w:p>
    <w:p w14:paraId="771B62F0"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Шийна петля</w:t>
      </w:r>
    </w:p>
    <w:p w14:paraId="70AF8579"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Великий потиличний нерв</w:t>
      </w:r>
    </w:p>
    <w:p w14:paraId="18A06F91"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Малий потиличний нерв</w:t>
      </w:r>
    </w:p>
    <w:p w14:paraId="5DE4C3D9"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Великий вушний нерв</w:t>
      </w:r>
    </w:p>
    <w:p w14:paraId="2C3A4230"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Шийний поперечний нерв</w:t>
      </w:r>
    </w:p>
    <w:p w14:paraId="5209E38F"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Надключичні нерви</w:t>
      </w:r>
    </w:p>
    <w:p w14:paraId="606BC0A9" w14:textId="77777777" w:rsidR="00270FC8" w:rsidRPr="00A72619" w:rsidRDefault="001843F9" w:rsidP="0068691F">
      <w:pPr>
        <w:numPr>
          <w:ilvl w:val="0"/>
          <w:numId w:val="7"/>
        </w:numPr>
        <w:spacing w:line="240" w:lineRule="auto"/>
        <w:jc w:val="both"/>
        <w:rPr>
          <w:rFonts w:ascii="Times New Roman" w:eastAsia="Times New Roman" w:hAnsi="Times New Roman" w:cs="Times New Roman"/>
          <w:sz w:val="24"/>
          <w:szCs w:val="24"/>
        </w:rPr>
      </w:pPr>
      <w:r w:rsidRPr="00A72619">
        <w:rPr>
          <w:rFonts w:ascii="Times New Roman" w:eastAsia="Times New Roman" w:hAnsi="Times New Roman" w:cs="Times New Roman"/>
          <w:sz w:val="24"/>
          <w:szCs w:val="24"/>
        </w:rPr>
        <w:t>Діафрагмовий нерв</w:t>
      </w:r>
    </w:p>
    <w:p w14:paraId="20CAF9D3" w14:textId="77777777" w:rsidR="00270FC8" w:rsidRDefault="00270FC8">
      <w:pPr>
        <w:spacing w:line="240" w:lineRule="auto"/>
        <w:jc w:val="both"/>
        <w:rPr>
          <w:rFonts w:ascii="Times New Roman" w:eastAsia="Times New Roman" w:hAnsi="Times New Roman" w:cs="Times New Roman"/>
          <w:sz w:val="20"/>
          <w:szCs w:val="20"/>
        </w:rPr>
      </w:pPr>
    </w:p>
    <w:p w14:paraId="4E5666AE" w14:textId="77777777" w:rsidR="0097091B" w:rsidRPr="004F2358" w:rsidRDefault="0097091B" w:rsidP="0097091B">
      <w:pPr>
        <w:spacing w:line="360" w:lineRule="auto"/>
        <w:jc w:val="both"/>
        <w:rPr>
          <w:rFonts w:ascii="Times New Roman" w:hAnsi="Times New Roman" w:cs="Times New Roman"/>
          <w:sz w:val="28"/>
          <w:szCs w:val="28"/>
        </w:rPr>
      </w:pPr>
      <w:bookmarkStart w:id="2" w:name="_Hlk192493210"/>
    </w:p>
    <w:p w14:paraId="63AE0670" w14:textId="77777777" w:rsidR="0097091B" w:rsidRPr="004F2358" w:rsidRDefault="0097091B" w:rsidP="0097091B">
      <w:pPr>
        <w:contextualSpacing/>
        <w:jc w:val="both"/>
        <w:rPr>
          <w:rFonts w:ascii="Times New Roman" w:hAnsi="Times New Roman" w:cs="Times New Roman"/>
          <w:b/>
          <w:sz w:val="28"/>
          <w:szCs w:val="28"/>
        </w:rPr>
      </w:pPr>
      <w:bookmarkStart w:id="3" w:name="_Hlk192071045"/>
      <w:r w:rsidRPr="004F2358">
        <w:rPr>
          <w:rFonts w:ascii="Times New Roman" w:hAnsi="Times New Roman" w:cs="Times New Roman"/>
          <w:b/>
          <w:sz w:val="28"/>
          <w:szCs w:val="28"/>
        </w:rPr>
        <w:t>3. Зміст навчального матеріалу.</w:t>
      </w:r>
    </w:p>
    <w:p w14:paraId="2639DFBD"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Анатомія людини: підручник: у 3 т. / 9-те вид., </w:t>
      </w:r>
      <w:proofErr w:type="spellStart"/>
      <w:r w:rsidRPr="0097091B">
        <w:rPr>
          <w:rFonts w:ascii="Times New Roman" w:hAnsi="Times New Roman" w:cs="Times New Roman"/>
          <w:snapToGrid w:val="0"/>
          <w:sz w:val="20"/>
          <w:szCs w:val="20"/>
        </w:rPr>
        <w:t>доопрац</w:t>
      </w:r>
      <w:proofErr w:type="spellEnd"/>
      <w:r w:rsidRPr="0097091B">
        <w:rPr>
          <w:rFonts w:ascii="Times New Roman" w:hAnsi="Times New Roman" w:cs="Times New Roman"/>
          <w:snapToGrid w:val="0"/>
          <w:sz w:val="20"/>
          <w:szCs w:val="20"/>
        </w:rPr>
        <w:t xml:space="preserve">. / А. С. Головацький, В. Г. Черкасов, М. Р. </w:t>
      </w:r>
      <w:proofErr w:type="spellStart"/>
      <w:r w:rsidRPr="0097091B">
        <w:rPr>
          <w:rFonts w:ascii="Times New Roman" w:hAnsi="Times New Roman" w:cs="Times New Roman"/>
          <w:snapToGrid w:val="0"/>
          <w:sz w:val="20"/>
          <w:szCs w:val="20"/>
        </w:rPr>
        <w:t>Сапін</w:t>
      </w:r>
      <w:proofErr w:type="spellEnd"/>
      <w:r w:rsidRPr="0097091B">
        <w:rPr>
          <w:rFonts w:ascii="Times New Roman" w:hAnsi="Times New Roman" w:cs="Times New Roman"/>
          <w:snapToGrid w:val="0"/>
          <w:sz w:val="20"/>
          <w:szCs w:val="20"/>
        </w:rPr>
        <w:t xml:space="preserve">, А. І. </w:t>
      </w:r>
      <w:proofErr w:type="spellStart"/>
      <w:r w:rsidRPr="0097091B">
        <w:rPr>
          <w:rFonts w:ascii="Times New Roman" w:hAnsi="Times New Roman" w:cs="Times New Roman"/>
          <w:snapToGrid w:val="0"/>
          <w:sz w:val="20"/>
          <w:szCs w:val="20"/>
        </w:rPr>
        <w:t>Парахін</w:t>
      </w:r>
      <w:proofErr w:type="spellEnd"/>
      <w:r w:rsidRPr="0097091B">
        <w:rPr>
          <w:rFonts w:ascii="Times New Roman" w:hAnsi="Times New Roman" w:cs="Times New Roman"/>
          <w:snapToGrid w:val="0"/>
          <w:sz w:val="20"/>
          <w:szCs w:val="20"/>
        </w:rPr>
        <w:t>, О. І. Ковальчук // Вінниця: Нова книга, 2024. — 1200 с. Грифи МОН і МОЗ України. Національний підручник.</w:t>
      </w:r>
    </w:p>
    <w:p w14:paraId="15492277"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Анатомія людини. </w:t>
      </w:r>
      <w:proofErr w:type="spellStart"/>
      <w:r w:rsidRPr="0097091B">
        <w:rPr>
          <w:rFonts w:ascii="Times New Roman" w:hAnsi="Times New Roman" w:cs="Times New Roman"/>
          <w:snapToGrid w:val="0"/>
          <w:sz w:val="20"/>
          <w:szCs w:val="20"/>
        </w:rPr>
        <w:t>В.Г.Черкасов</w:t>
      </w:r>
      <w:proofErr w:type="spellEnd"/>
      <w:r w:rsidRPr="0097091B">
        <w:rPr>
          <w:rFonts w:ascii="Times New Roman" w:hAnsi="Times New Roman" w:cs="Times New Roman"/>
          <w:snapToGrid w:val="0"/>
          <w:sz w:val="20"/>
          <w:szCs w:val="20"/>
        </w:rPr>
        <w:t>, С.Ю. Кравчук. – Вінниця: Нова книга, 3-є видання. 2023. – 640с. (навчально-методичний посібник)</w:t>
      </w:r>
    </w:p>
    <w:p w14:paraId="31BBE9AD"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Анатомія за </w:t>
      </w:r>
      <w:proofErr w:type="spellStart"/>
      <w:r w:rsidRPr="0097091B">
        <w:rPr>
          <w:rFonts w:ascii="Times New Roman" w:hAnsi="Times New Roman" w:cs="Times New Roman"/>
          <w:snapToGrid w:val="0"/>
          <w:sz w:val="20"/>
          <w:szCs w:val="20"/>
        </w:rPr>
        <w:t>Греєм</w:t>
      </w:r>
      <w:proofErr w:type="spellEnd"/>
      <w:r w:rsidRPr="0097091B">
        <w:rPr>
          <w:rFonts w:ascii="Times New Roman" w:hAnsi="Times New Roman" w:cs="Times New Roman"/>
          <w:snapToGrid w:val="0"/>
          <w:sz w:val="20"/>
          <w:szCs w:val="20"/>
        </w:rPr>
        <w:t xml:space="preserve"> для студентів / Річард Л. </w:t>
      </w:r>
      <w:proofErr w:type="spellStart"/>
      <w:r w:rsidRPr="0097091B">
        <w:rPr>
          <w:rFonts w:ascii="Times New Roman" w:hAnsi="Times New Roman" w:cs="Times New Roman"/>
          <w:snapToGrid w:val="0"/>
          <w:sz w:val="20"/>
          <w:szCs w:val="20"/>
        </w:rPr>
        <w:t>Дрейк</w:t>
      </w:r>
      <w:proofErr w:type="spellEnd"/>
      <w:r w:rsidRPr="0097091B">
        <w:rPr>
          <w:rFonts w:ascii="Times New Roman" w:hAnsi="Times New Roman" w:cs="Times New Roman"/>
          <w:snapToGrid w:val="0"/>
          <w:sz w:val="20"/>
          <w:szCs w:val="20"/>
        </w:rPr>
        <w:t xml:space="preserve">, А. </w:t>
      </w:r>
      <w:proofErr w:type="spellStart"/>
      <w:r w:rsidRPr="0097091B">
        <w:rPr>
          <w:rFonts w:ascii="Times New Roman" w:hAnsi="Times New Roman" w:cs="Times New Roman"/>
          <w:snapToGrid w:val="0"/>
          <w:sz w:val="20"/>
          <w:szCs w:val="20"/>
        </w:rPr>
        <w:t>Вейн</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Фогль</w:t>
      </w:r>
      <w:proofErr w:type="spellEnd"/>
      <w:r w:rsidRPr="0097091B">
        <w:rPr>
          <w:rFonts w:ascii="Times New Roman" w:hAnsi="Times New Roman" w:cs="Times New Roman"/>
          <w:snapToGrid w:val="0"/>
          <w:sz w:val="20"/>
          <w:szCs w:val="20"/>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11005F67"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Анатомія людини (контроль за самостійною підготовкою до практичних занять) / В. Г. Черкасов, І. В. </w:t>
      </w:r>
      <w:proofErr w:type="spellStart"/>
      <w:r w:rsidRPr="0097091B">
        <w:rPr>
          <w:rFonts w:ascii="Times New Roman" w:hAnsi="Times New Roman" w:cs="Times New Roman"/>
          <w:snapToGrid w:val="0"/>
          <w:sz w:val="20"/>
          <w:szCs w:val="20"/>
        </w:rPr>
        <w:t>Дзевульська</w:t>
      </w:r>
      <w:proofErr w:type="spellEnd"/>
      <w:r w:rsidRPr="0097091B">
        <w:rPr>
          <w:rFonts w:ascii="Times New Roman" w:hAnsi="Times New Roman" w:cs="Times New Roman"/>
          <w:snapToGrid w:val="0"/>
          <w:sz w:val="20"/>
          <w:szCs w:val="20"/>
        </w:rPr>
        <w:t>, О. І. Ковальчук   // Видання 12-е. К.: Книга-плюс, 2022. — 124 с.</w:t>
      </w:r>
    </w:p>
    <w:p w14:paraId="5658A5D1"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Черкасов В.Г., Бобрик І.І., </w:t>
      </w:r>
      <w:proofErr w:type="spellStart"/>
      <w:r w:rsidRPr="0097091B">
        <w:rPr>
          <w:rFonts w:ascii="Times New Roman" w:hAnsi="Times New Roman" w:cs="Times New Roman"/>
          <w:snapToGrid w:val="0"/>
          <w:sz w:val="20"/>
          <w:szCs w:val="20"/>
        </w:rPr>
        <w:t>Гумінський</w:t>
      </w:r>
      <w:proofErr w:type="spellEnd"/>
      <w:r w:rsidRPr="0097091B">
        <w:rPr>
          <w:rFonts w:ascii="Times New Roman" w:hAnsi="Times New Roman" w:cs="Times New Roman"/>
          <w:snapToGrid w:val="0"/>
          <w:sz w:val="20"/>
          <w:szCs w:val="20"/>
        </w:rPr>
        <w:t xml:space="preserve"> Ю.Й., Ковальчук О.І. Міжнародна анатомічна термінологія Вінниця: Нова Книга, 2010. – 392 с. (навчальний посібник).</w:t>
      </w:r>
    </w:p>
    <w:p w14:paraId="21DE33FF"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647D74C8"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proofErr w:type="spellStart"/>
      <w:r w:rsidRPr="0097091B">
        <w:rPr>
          <w:rFonts w:ascii="Times New Roman" w:hAnsi="Times New Roman" w:cs="Times New Roman"/>
          <w:snapToGrid w:val="0"/>
          <w:sz w:val="20"/>
          <w:szCs w:val="20"/>
        </w:rPr>
        <w:t>Human</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anatomy</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textbook</w:t>
      </w:r>
      <w:proofErr w:type="spellEnd"/>
      <w:r w:rsidRPr="0097091B">
        <w:rPr>
          <w:rFonts w:ascii="Times New Roman" w:hAnsi="Times New Roman" w:cs="Times New Roman"/>
          <w:snapToGrid w:val="0"/>
          <w:sz w:val="20"/>
          <w:szCs w:val="20"/>
        </w:rPr>
        <w:t xml:space="preserve"> / </w:t>
      </w:r>
      <w:proofErr w:type="spellStart"/>
      <w:r w:rsidRPr="0097091B">
        <w:rPr>
          <w:rFonts w:ascii="Times New Roman" w:hAnsi="Times New Roman" w:cs="Times New Roman"/>
          <w:snapToGrid w:val="0"/>
          <w:sz w:val="20"/>
          <w:szCs w:val="20"/>
        </w:rPr>
        <w:t>Cherkasov</w:t>
      </w:r>
      <w:proofErr w:type="spellEnd"/>
      <w:r w:rsidRPr="0097091B">
        <w:rPr>
          <w:rFonts w:ascii="Times New Roman" w:hAnsi="Times New Roman" w:cs="Times New Roman"/>
          <w:snapToGrid w:val="0"/>
          <w:sz w:val="20"/>
          <w:szCs w:val="20"/>
        </w:rPr>
        <w:t xml:space="preserve"> V. G., </w:t>
      </w:r>
      <w:proofErr w:type="spellStart"/>
      <w:r w:rsidRPr="0097091B">
        <w:rPr>
          <w:rFonts w:ascii="Times New Roman" w:hAnsi="Times New Roman" w:cs="Times New Roman"/>
          <w:snapToGrid w:val="0"/>
          <w:sz w:val="20"/>
          <w:szCs w:val="20"/>
        </w:rPr>
        <w:t>Herasymiuk</w:t>
      </w:r>
      <w:proofErr w:type="spellEnd"/>
      <w:r w:rsidRPr="0097091B">
        <w:rPr>
          <w:rFonts w:ascii="Times New Roman" w:hAnsi="Times New Roman" w:cs="Times New Roman"/>
          <w:snapToGrid w:val="0"/>
          <w:sz w:val="20"/>
          <w:szCs w:val="20"/>
        </w:rPr>
        <w:t xml:space="preserve"> I. </w:t>
      </w:r>
      <w:proofErr w:type="spellStart"/>
      <w:r w:rsidRPr="0097091B">
        <w:rPr>
          <w:rFonts w:ascii="Times New Roman" w:hAnsi="Times New Roman" w:cs="Times New Roman"/>
          <w:snapToGrid w:val="0"/>
          <w:sz w:val="20"/>
          <w:szCs w:val="20"/>
        </w:rPr>
        <w:t>Ye</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Holovatskyi</w:t>
      </w:r>
      <w:proofErr w:type="spellEnd"/>
      <w:r w:rsidRPr="0097091B">
        <w:rPr>
          <w:rFonts w:ascii="Times New Roman" w:hAnsi="Times New Roman" w:cs="Times New Roman"/>
          <w:snapToGrid w:val="0"/>
          <w:sz w:val="20"/>
          <w:szCs w:val="20"/>
        </w:rPr>
        <w:t xml:space="preserve"> A. S., </w:t>
      </w:r>
      <w:proofErr w:type="spellStart"/>
      <w:r w:rsidRPr="0097091B">
        <w:rPr>
          <w:rFonts w:ascii="Times New Roman" w:hAnsi="Times New Roman" w:cs="Times New Roman"/>
          <w:snapToGrid w:val="0"/>
          <w:sz w:val="20"/>
          <w:szCs w:val="20"/>
        </w:rPr>
        <w:t>Kovalchuk</w:t>
      </w:r>
      <w:proofErr w:type="spellEnd"/>
      <w:r w:rsidRPr="0097091B">
        <w:rPr>
          <w:rFonts w:ascii="Times New Roman" w:hAnsi="Times New Roman" w:cs="Times New Roman"/>
          <w:snapToGrid w:val="0"/>
          <w:sz w:val="20"/>
          <w:szCs w:val="20"/>
        </w:rPr>
        <w:t xml:space="preserve"> O. I. [</w:t>
      </w:r>
      <w:proofErr w:type="spellStart"/>
      <w:r w:rsidRPr="0097091B">
        <w:rPr>
          <w:rFonts w:ascii="Times New Roman" w:hAnsi="Times New Roman" w:cs="Times New Roman"/>
          <w:snapToGrid w:val="0"/>
          <w:sz w:val="20"/>
          <w:szCs w:val="20"/>
        </w:rPr>
        <w:t>et</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al</w:t>
      </w:r>
      <w:proofErr w:type="spellEnd"/>
      <w:r w:rsidRPr="0097091B">
        <w:rPr>
          <w:rFonts w:ascii="Times New Roman" w:hAnsi="Times New Roman" w:cs="Times New Roman"/>
          <w:snapToGrid w:val="0"/>
          <w:sz w:val="20"/>
          <w:szCs w:val="20"/>
        </w:rPr>
        <w:t xml:space="preserve">.]. — </w:t>
      </w:r>
      <w:proofErr w:type="spellStart"/>
      <w:r w:rsidRPr="0097091B">
        <w:rPr>
          <w:rFonts w:ascii="Times New Roman" w:hAnsi="Times New Roman" w:cs="Times New Roman"/>
          <w:snapToGrid w:val="0"/>
          <w:sz w:val="20"/>
          <w:szCs w:val="20"/>
        </w:rPr>
        <w:t>Vinnytsia</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Nova</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Knyha</w:t>
      </w:r>
      <w:proofErr w:type="spellEnd"/>
      <w:r w:rsidRPr="0097091B">
        <w:rPr>
          <w:rFonts w:ascii="Times New Roman" w:hAnsi="Times New Roman" w:cs="Times New Roman"/>
          <w:snapToGrid w:val="0"/>
          <w:sz w:val="20"/>
          <w:szCs w:val="20"/>
        </w:rPr>
        <w:t>, 2020. — 472 p.</w:t>
      </w:r>
    </w:p>
    <w:p w14:paraId="3BF610DF"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lang w:val="en-US"/>
        </w:rPr>
      </w:pPr>
      <w:proofErr w:type="spellStart"/>
      <w:r w:rsidRPr="0097091B">
        <w:rPr>
          <w:rFonts w:ascii="Times New Roman" w:hAnsi="Times New Roman" w:cs="Times New Roman"/>
          <w:snapToGrid w:val="0"/>
          <w:sz w:val="20"/>
          <w:szCs w:val="20"/>
          <w:lang w:val="en-US"/>
        </w:rPr>
        <w:t>Morphofunctional</w:t>
      </w:r>
      <w:proofErr w:type="spellEnd"/>
      <w:r w:rsidRPr="0097091B">
        <w:rPr>
          <w:rFonts w:ascii="Times New Roman" w:hAnsi="Times New Roman" w:cs="Times New Roman"/>
          <w:snapToGrid w:val="0"/>
          <w:sz w:val="20"/>
          <w:szCs w:val="20"/>
          <w:lang w:val="en-US"/>
        </w:rPr>
        <w:t xml:space="preserve"> characteristic of the skull with a clinical aspects: study guide / N.L. </w:t>
      </w:r>
      <w:proofErr w:type="spellStart"/>
      <w:r w:rsidRPr="0097091B">
        <w:rPr>
          <w:rFonts w:ascii="Times New Roman" w:hAnsi="Times New Roman" w:cs="Times New Roman"/>
          <w:snapToGrid w:val="0"/>
          <w:sz w:val="20"/>
          <w:szCs w:val="20"/>
          <w:lang w:val="en-US"/>
        </w:rPr>
        <w:t>Svintsytska</w:t>
      </w:r>
      <w:proofErr w:type="spellEnd"/>
      <w:r w:rsidRPr="0097091B">
        <w:rPr>
          <w:rFonts w:ascii="Times New Roman" w:hAnsi="Times New Roman" w:cs="Times New Roman"/>
          <w:snapToGrid w:val="0"/>
          <w:sz w:val="20"/>
          <w:szCs w:val="20"/>
          <w:lang w:val="en-US"/>
        </w:rPr>
        <w:t xml:space="preserve">, V.H. </w:t>
      </w:r>
      <w:proofErr w:type="spellStart"/>
      <w:r w:rsidRPr="0097091B">
        <w:rPr>
          <w:rFonts w:ascii="Times New Roman" w:hAnsi="Times New Roman" w:cs="Times New Roman"/>
          <w:snapToGrid w:val="0"/>
          <w:sz w:val="20"/>
          <w:szCs w:val="20"/>
          <w:lang w:val="en-US"/>
        </w:rPr>
        <w:t>Hryn</w:t>
      </w:r>
      <w:proofErr w:type="spellEnd"/>
      <w:r w:rsidRPr="0097091B">
        <w:rPr>
          <w:rFonts w:ascii="Times New Roman" w:hAnsi="Times New Roman" w:cs="Times New Roman"/>
          <w:snapToGrid w:val="0"/>
          <w:sz w:val="20"/>
          <w:szCs w:val="20"/>
          <w:lang w:val="en-US"/>
        </w:rPr>
        <w:t>, O.I. Kovalchuk // Poltava, 2020. — 205 p.</w:t>
      </w:r>
    </w:p>
    <w:p w14:paraId="69F20A49"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proofErr w:type="spellStart"/>
      <w:r w:rsidRPr="0097091B">
        <w:rPr>
          <w:rFonts w:ascii="Times New Roman" w:hAnsi="Times New Roman" w:cs="Times New Roman"/>
          <w:snapToGrid w:val="0"/>
          <w:sz w:val="20"/>
          <w:szCs w:val="20"/>
        </w:rPr>
        <w:t>Sobotta</w:t>
      </w:r>
      <w:proofErr w:type="spellEnd"/>
      <w:r w:rsidRPr="0097091B">
        <w:rPr>
          <w:rFonts w:ascii="Times New Roman" w:hAnsi="Times New Roman" w:cs="Times New Roman"/>
          <w:snapToGrid w:val="0"/>
          <w:sz w:val="20"/>
          <w:szCs w:val="20"/>
        </w:rPr>
        <w:t xml:space="preserve">. Атлас анатомії людини. У двох томах. Переробка та редакція </w:t>
      </w:r>
      <w:proofErr w:type="spellStart"/>
      <w:r w:rsidRPr="0097091B">
        <w:rPr>
          <w:rFonts w:ascii="Times New Roman" w:hAnsi="Times New Roman" w:cs="Times New Roman"/>
          <w:snapToGrid w:val="0"/>
          <w:sz w:val="20"/>
          <w:szCs w:val="20"/>
        </w:rPr>
        <w:t>українськoго</w:t>
      </w:r>
      <w:proofErr w:type="spellEnd"/>
      <w:r w:rsidRPr="0097091B">
        <w:rPr>
          <w:rFonts w:ascii="Times New Roman" w:hAnsi="Times New Roman" w:cs="Times New Roman"/>
          <w:snapToGrid w:val="0"/>
          <w:sz w:val="20"/>
          <w:szCs w:val="20"/>
        </w:rPr>
        <w:t xml:space="preserve"> видання: В. Г. Черкасов., пер. О. І. Ковальчука. – Київ: Український медичний вісник, 2009.</w:t>
      </w:r>
    </w:p>
    <w:p w14:paraId="0581731B"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w:t>
      </w:r>
      <w:proofErr w:type="spellStart"/>
      <w:r w:rsidRPr="0097091B">
        <w:rPr>
          <w:rFonts w:ascii="Times New Roman" w:hAnsi="Times New Roman" w:cs="Times New Roman"/>
          <w:snapToGrid w:val="0"/>
          <w:sz w:val="20"/>
          <w:szCs w:val="20"/>
        </w:rPr>
        <w:t>В.Г.Черкасова</w:t>
      </w:r>
      <w:proofErr w:type="spellEnd"/>
      <w:r w:rsidRPr="0097091B">
        <w:rPr>
          <w:rFonts w:ascii="Times New Roman" w:hAnsi="Times New Roman" w:cs="Times New Roman"/>
          <w:snapToGrid w:val="0"/>
          <w:sz w:val="20"/>
          <w:szCs w:val="20"/>
        </w:rPr>
        <w:t xml:space="preserve">, </w:t>
      </w:r>
      <w:proofErr w:type="spellStart"/>
      <w:r w:rsidRPr="0097091B">
        <w:rPr>
          <w:rFonts w:ascii="Times New Roman" w:hAnsi="Times New Roman" w:cs="Times New Roman"/>
          <w:snapToGrid w:val="0"/>
          <w:sz w:val="20"/>
          <w:szCs w:val="20"/>
        </w:rPr>
        <w:t>І.В.Дзевульської</w:t>
      </w:r>
      <w:proofErr w:type="spellEnd"/>
      <w:r w:rsidRPr="0097091B">
        <w:rPr>
          <w:rFonts w:ascii="Times New Roman" w:hAnsi="Times New Roman" w:cs="Times New Roman"/>
          <w:snapToGrid w:val="0"/>
          <w:sz w:val="20"/>
          <w:szCs w:val="20"/>
        </w:rPr>
        <w:t xml:space="preserve"> І.В., </w:t>
      </w:r>
      <w:proofErr w:type="spellStart"/>
      <w:r w:rsidRPr="0097091B">
        <w:rPr>
          <w:rFonts w:ascii="Times New Roman" w:hAnsi="Times New Roman" w:cs="Times New Roman"/>
          <w:snapToGrid w:val="0"/>
          <w:sz w:val="20"/>
          <w:szCs w:val="20"/>
        </w:rPr>
        <w:t>О.І.Ковальчука</w:t>
      </w:r>
      <w:proofErr w:type="spellEnd"/>
      <w:r w:rsidRPr="0097091B">
        <w:rPr>
          <w:rFonts w:ascii="Times New Roman" w:hAnsi="Times New Roman" w:cs="Times New Roman"/>
          <w:snapToGrid w:val="0"/>
          <w:sz w:val="20"/>
          <w:szCs w:val="20"/>
        </w:rPr>
        <w:t xml:space="preserve">. Навчальний посібник. 2022р. </w:t>
      </w:r>
    </w:p>
    <w:p w14:paraId="52298B74" w14:textId="77777777" w:rsidR="0097091B" w:rsidRPr="0097091B" w:rsidRDefault="0097091B" w:rsidP="0097091B">
      <w:pPr>
        <w:shd w:val="clear" w:color="auto" w:fill="FFFFFF"/>
        <w:spacing w:line="240" w:lineRule="auto"/>
        <w:rPr>
          <w:rFonts w:ascii="Times New Roman" w:hAnsi="Times New Roman" w:cs="Times New Roman"/>
          <w:snapToGrid w:val="0"/>
          <w:sz w:val="20"/>
          <w:szCs w:val="20"/>
        </w:rPr>
      </w:pPr>
      <w:r w:rsidRPr="0097091B">
        <w:rPr>
          <w:rFonts w:ascii="Times New Roman" w:hAnsi="Times New Roman" w:cs="Times New Roman"/>
          <w:snapToGrid w:val="0"/>
          <w:sz w:val="20"/>
          <w:szCs w:val="20"/>
        </w:rPr>
        <w:t xml:space="preserve">Атлас анатомії людини за </w:t>
      </w:r>
      <w:proofErr w:type="spellStart"/>
      <w:r w:rsidRPr="0097091B">
        <w:rPr>
          <w:rFonts w:ascii="Times New Roman" w:hAnsi="Times New Roman" w:cs="Times New Roman"/>
          <w:snapToGrid w:val="0"/>
          <w:sz w:val="20"/>
          <w:szCs w:val="20"/>
        </w:rPr>
        <w:t>Неттером</w:t>
      </w:r>
      <w:proofErr w:type="spellEnd"/>
      <w:r w:rsidRPr="0097091B">
        <w:rPr>
          <w:rFonts w:ascii="Times New Roman" w:hAnsi="Times New Roman" w:cs="Times New Roman"/>
          <w:snapToGrid w:val="0"/>
          <w:sz w:val="20"/>
          <w:szCs w:val="20"/>
        </w:rPr>
        <w:t xml:space="preserve">: класичний ділянковий підхід: 8-е видання / </w:t>
      </w:r>
      <w:proofErr w:type="spellStart"/>
      <w:r w:rsidRPr="0097091B">
        <w:rPr>
          <w:rFonts w:ascii="Times New Roman" w:hAnsi="Times New Roman" w:cs="Times New Roman"/>
          <w:snapToGrid w:val="0"/>
          <w:sz w:val="20"/>
          <w:szCs w:val="20"/>
        </w:rPr>
        <w:t>Френк</w:t>
      </w:r>
      <w:proofErr w:type="spellEnd"/>
      <w:r w:rsidRPr="0097091B">
        <w:rPr>
          <w:rFonts w:ascii="Times New Roman" w:hAnsi="Times New Roman" w:cs="Times New Roman"/>
          <w:snapToGrid w:val="0"/>
          <w:sz w:val="20"/>
          <w:szCs w:val="20"/>
        </w:rPr>
        <w:t xml:space="preserve"> Г. </w:t>
      </w:r>
      <w:proofErr w:type="spellStart"/>
      <w:r w:rsidRPr="0097091B">
        <w:rPr>
          <w:rFonts w:ascii="Times New Roman" w:hAnsi="Times New Roman" w:cs="Times New Roman"/>
          <w:snapToGrid w:val="0"/>
          <w:sz w:val="20"/>
          <w:szCs w:val="20"/>
        </w:rPr>
        <w:t>Неттер</w:t>
      </w:r>
      <w:proofErr w:type="spellEnd"/>
      <w:r w:rsidRPr="0097091B">
        <w:rPr>
          <w:rFonts w:ascii="Times New Roman" w:hAnsi="Times New Roman" w:cs="Times New Roman"/>
          <w:snapToGrid w:val="0"/>
          <w:sz w:val="20"/>
          <w:szCs w:val="20"/>
        </w:rPr>
        <w:t xml:space="preserve"> (дві мови) Всеукраїнське спеціалізоване видавництво «Медицина». Ліцензія</w:t>
      </w:r>
      <w:r w:rsidRPr="0097091B">
        <w:rPr>
          <w:rFonts w:ascii="Times New Roman" w:hAnsi="Times New Roman" w:cs="Times New Roman"/>
          <w:snapToGrid w:val="0"/>
          <w:sz w:val="20"/>
          <w:szCs w:val="20"/>
          <w:lang w:val="en-US"/>
        </w:rPr>
        <w:t xml:space="preserve">: </w:t>
      </w:r>
      <w:r w:rsidRPr="0097091B">
        <w:rPr>
          <w:rFonts w:ascii="Times New Roman" w:hAnsi="Times New Roman" w:cs="Times New Roman"/>
          <w:snapToGrid w:val="0"/>
          <w:sz w:val="20"/>
          <w:szCs w:val="20"/>
        </w:rPr>
        <w:t>перевидання</w:t>
      </w:r>
      <w:r w:rsidRPr="0097091B">
        <w:rPr>
          <w:rFonts w:ascii="Times New Roman" w:hAnsi="Times New Roman" w:cs="Times New Roman"/>
          <w:snapToGrid w:val="0"/>
          <w:sz w:val="20"/>
          <w:szCs w:val="20"/>
          <w:lang w:val="en-US"/>
        </w:rPr>
        <w:t xml:space="preserve"> </w:t>
      </w:r>
      <w:r w:rsidRPr="0097091B">
        <w:rPr>
          <w:rFonts w:ascii="Times New Roman" w:hAnsi="Times New Roman" w:cs="Times New Roman"/>
          <w:snapToGrid w:val="0"/>
          <w:sz w:val="20"/>
          <w:szCs w:val="20"/>
        </w:rPr>
        <w:t>і</w:t>
      </w:r>
      <w:r w:rsidRPr="0097091B">
        <w:rPr>
          <w:rFonts w:ascii="Times New Roman" w:hAnsi="Times New Roman" w:cs="Times New Roman"/>
          <w:snapToGrid w:val="0"/>
          <w:sz w:val="20"/>
          <w:szCs w:val="20"/>
          <w:lang w:val="en-US"/>
        </w:rPr>
        <w:t xml:space="preserve"> </w:t>
      </w:r>
      <w:r w:rsidRPr="0097091B">
        <w:rPr>
          <w:rFonts w:ascii="Times New Roman" w:hAnsi="Times New Roman" w:cs="Times New Roman"/>
          <w:snapToGrid w:val="0"/>
          <w:sz w:val="20"/>
          <w:szCs w:val="20"/>
        </w:rPr>
        <w:t>переклад</w:t>
      </w:r>
      <w:r w:rsidRPr="0097091B">
        <w:rPr>
          <w:rFonts w:ascii="Times New Roman" w:hAnsi="Times New Roman" w:cs="Times New Roman"/>
          <w:snapToGrid w:val="0"/>
          <w:sz w:val="20"/>
          <w:szCs w:val="20"/>
          <w:lang w:val="en-US"/>
        </w:rPr>
        <w:t xml:space="preserve"> Netter Atlas of Human Anatomy: Classic Regional Approach, eighth edition by Frank H. Netter 2024. – 719 </w:t>
      </w:r>
      <w:r w:rsidRPr="0097091B">
        <w:rPr>
          <w:rFonts w:ascii="Times New Roman" w:hAnsi="Times New Roman" w:cs="Times New Roman"/>
          <w:snapToGrid w:val="0"/>
          <w:sz w:val="20"/>
          <w:szCs w:val="20"/>
        </w:rPr>
        <w:t>с</w:t>
      </w:r>
      <w:r w:rsidRPr="0097091B">
        <w:rPr>
          <w:rFonts w:ascii="Times New Roman" w:hAnsi="Times New Roman" w:cs="Times New Roman"/>
          <w:snapToGrid w:val="0"/>
          <w:sz w:val="20"/>
          <w:szCs w:val="20"/>
          <w:lang w:val="en-US"/>
        </w:rPr>
        <w:t>.</w:t>
      </w:r>
    </w:p>
    <w:p w14:paraId="1ED7C745" w14:textId="5F120650" w:rsidR="0097091B" w:rsidRDefault="0097091B" w:rsidP="0097091B">
      <w:pPr>
        <w:pStyle w:val="Style6"/>
        <w:widowControl/>
        <w:spacing w:line="240" w:lineRule="auto"/>
        <w:jc w:val="both"/>
        <w:rPr>
          <w:sz w:val="20"/>
          <w:szCs w:val="20"/>
          <w:lang w:val="uk-UA" w:bidi="he-IL"/>
        </w:rPr>
      </w:pPr>
      <w:r w:rsidRPr="0097091B">
        <w:rPr>
          <w:sz w:val="20"/>
          <w:szCs w:val="20"/>
          <w:lang w:val="uk-UA" w:bidi="he-IL"/>
        </w:rPr>
        <w:t xml:space="preserve">Фредерік Мартіні Анатомічний атлас людини: Пер. з 8-го </w:t>
      </w:r>
      <w:proofErr w:type="spellStart"/>
      <w:r w:rsidRPr="0097091B">
        <w:rPr>
          <w:sz w:val="20"/>
          <w:szCs w:val="20"/>
          <w:lang w:val="uk-UA" w:bidi="he-IL"/>
        </w:rPr>
        <w:t>англ</w:t>
      </w:r>
      <w:proofErr w:type="spellEnd"/>
      <w:r w:rsidRPr="0097091B">
        <w:rPr>
          <w:sz w:val="20"/>
          <w:szCs w:val="20"/>
          <w:lang w:val="uk-UA" w:bidi="he-IL"/>
        </w:rPr>
        <w:t>. вид [</w:t>
      </w:r>
      <w:proofErr w:type="spellStart"/>
      <w:r w:rsidRPr="0097091B">
        <w:rPr>
          <w:sz w:val="20"/>
          <w:szCs w:val="20"/>
          <w:lang w:val="uk-UA" w:bidi="he-IL"/>
        </w:rPr>
        <w:t>наук.ред.пер</w:t>
      </w:r>
      <w:proofErr w:type="spellEnd"/>
      <w:r w:rsidRPr="0097091B">
        <w:rPr>
          <w:sz w:val="20"/>
          <w:szCs w:val="20"/>
          <w:lang w:val="uk-UA" w:bidi="he-IL"/>
        </w:rPr>
        <w:t xml:space="preserve">. </w:t>
      </w:r>
      <w:proofErr w:type="spellStart"/>
      <w:r w:rsidRPr="0097091B">
        <w:rPr>
          <w:sz w:val="20"/>
          <w:szCs w:val="20"/>
          <w:lang w:val="uk-UA" w:bidi="he-IL"/>
        </w:rPr>
        <w:t>В.Г.Черкасов</w:t>
      </w:r>
      <w:proofErr w:type="spellEnd"/>
      <w:r w:rsidRPr="0097091B">
        <w:rPr>
          <w:sz w:val="20"/>
          <w:szCs w:val="20"/>
          <w:lang w:val="uk-UA" w:bidi="he-IL"/>
        </w:rPr>
        <w:t>],  ВСВ «Медицина», 2011. – 128 с. (</w:t>
      </w:r>
      <w:r w:rsidRPr="0097091B">
        <w:rPr>
          <w:b/>
          <w:sz w:val="20"/>
          <w:szCs w:val="20"/>
          <w:lang w:val="uk-UA" w:bidi="he-IL"/>
        </w:rPr>
        <w:t>атлас</w:t>
      </w:r>
      <w:r w:rsidRPr="0097091B">
        <w:rPr>
          <w:sz w:val="20"/>
          <w:szCs w:val="20"/>
          <w:lang w:val="uk-UA" w:bidi="he-IL"/>
        </w:rPr>
        <w:t>).</w:t>
      </w:r>
    </w:p>
    <w:p w14:paraId="518908F2" w14:textId="77777777" w:rsidR="00A72619" w:rsidRPr="0097091B" w:rsidRDefault="00A72619" w:rsidP="0097091B">
      <w:pPr>
        <w:pStyle w:val="Style6"/>
        <w:widowControl/>
        <w:spacing w:line="240" w:lineRule="auto"/>
        <w:jc w:val="both"/>
        <w:rPr>
          <w:sz w:val="20"/>
          <w:szCs w:val="20"/>
          <w:lang w:val="uk-UA" w:bidi="he-IL"/>
        </w:rPr>
      </w:pPr>
    </w:p>
    <w:p w14:paraId="57046BA5" w14:textId="77777777" w:rsidR="0097091B" w:rsidRPr="00A72619" w:rsidRDefault="0097091B" w:rsidP="0097091B">
      <w:pPr>
        <w:pStyle w:val="ab"/>
        <w:spacing w:line="240" w:lineRule="auto"/>
        <w:jc w:val="both"/>
        <w:rPr>
          <w:rFonts w:ascii="Times New Roman" w:hAnsi="Times New Roman" w:cs="Times New Roman"/>
          <w:b/>
          <w:sz w:val="24"/>
          <w:szCs w:val="24"/>
        </w:rPr>
      </w:pPr>
      <w:r w:rsidRPr="00A72619">
        <w:rPr>
          <w:rFonts w:ascii="Times New Roman" w:hAnsi="Times New Roman" w:cs="Times New Roman"/>
          <w:b/>
          <w:sz w:val="24"/>
          <w:szCs w:val="24"/>
        </w:rPr>
        <w:t>Електронні ресурси:</w:t>
      </w:r>
    </w:p>
    <w:p w14:paraId="5FA28104" w14:textId="77777777" w:rsidR="0097091B" w:rsidRPr="00A72619" w:rsidRDefault="00E672BF" w:rsidP="0097091B">
      <w:pPr>
        <w:pStyle w:val="ab"/>
        <w:spacing w:line="240" w:lineRule="auto"/>
        <w:ind w:left="360"/>
        <w:rPr>
          <w:rFonts w:ascii="Times New Roman" w:hAnsi="Times New Roman" w:cs="Times New Roman"/>
          <w:sz w:val="24"/>
          <w:szCs w:val="24"/>
        </w:rPr>
      </w:pPr>
      <w:hyperlink r:id="rId13" w:history="1">
        <w:r w:rsidR="0097091B" w:rsidRPr="00A72619">
          <w:rPr>
            <w:rStyle w:val="ac"/>
            <w:rFonts w:ascii="Times New Roman" w:hAnsi="Times New Roman" w:cs="Times New Roman"/>
            <w:color w:val="auto"/>
            <w:sz w:val="24"/>
            <w:szCs w:val="24"/>
          </w:rPr>
          <w:t>https://nmuofficial.com</w:t>
        </w:r>
      </w:hyperlink>
      <w:r w:rsidR="0097091B" w:rsidRPr="00A72619">
        <w:rPr>
          <w:rFonts w:ascii="Times New Roman" w:hAnsi="Times New Roman" w:cs="Times New Roman"/>
          <w:sz w:val="24"/>
          <w:szCs w:val="24"/>
        </w:rPr>
        <w:t xml:space="preserve"> </w:t>
      </w:r>
    </w:p>
    <w:p w14:paraId="783C5BC1" w14:textId="77777777" w:rsidR="0097091B" w:rsidRPr="00A72619" w:rsidRDefault="00E672BF" w:rsidP="0097091B">
      <w:pPr>
        <w:pStyle w:val="ab"/>
        <w:spacing w:line="240" w:lineRule="auto"/>
        <w:ind w:left="360"/>
        <w:rPr>
          <w:rFonts w:ascii="Times New Roman" w:hAnsi="Times New Roman" w:cs="Times New Roman"/>
          <w:sz w:val="24"/>
          <w:szCs w:val="24"/>
        </w:rPr>
      </w:pPr>
      <w:hyperlink r:id="rId14" w:history="1">
        <w:r w:rsidR="0097091B" w:rsidRPr="00A72619">
          <w:rPr>
            <w:rStyle w:val="ac"/>
            <w:rFonts w:ascii="Times New Roman" w:hAnsi="Times New Roman" w:cs="Times New Roman"/>
            <w:color w:val="auto"/>
            <w:sz w:val="24"/>
            <w:szCs w:val="24"/>
          </w:rPr>
          <w:t>https://likar.nmu.kiev.ua</w:t>
        </w:r>
      </w:hyperlink>
      <w:r w:rsidR="0097091B" w:rsidRPr="00A72619">
        <w:rPr>
          <w:rFonts w:ascii="Times New Roman" w:hAnsi="Times New Roman" w:cs="Times New Roman"/>
          <w:sz w:val="24"/>
          <w:szCs w:val="24"/>
        </w:rPr>
        <w:t xml:space="preserve"> </w:t>
      </w:r>
    </w:p>
    <w:p w14:paraId="3E98EB22" w14:textId="77777777" w:rsidR="0097091B" w:rsidRPr="00A72619" w:rsidRDefault="00E672BF" w:rsidP="0097091B">
      <w:pPr>
        <w:pStyle w:val="ab"/>
        <w:spacing w:line="240" w:lineRule="auto"/>
        <w:ind w:left="360"/>
        <w:rPr>
          <w:rFonts w:ascii="Times New Roman" w:hAnsi="Times New Roman" w:cs="Times New Roman"/>
          <w:sz w:val="24"/>
          <w:szCs w:val="24"/>
        </w:rPr>
      </w:pPr>
      <w:hyperlink r:id="rId15" w:history="1">
        <w:r w:rsidR="0097091B" w:rsidRPr="00A72619">
          <w:rPr>
            <w:rStyle w:val="ac"/>
            <w:rFonts w:ascii="Times New Roman" w:hAnsi="Times New Roman" w:cs="Times New Roman"/>
            <w:color w:val="auto"/>
            <w:sz w:val="24"/>
            <w:szCs w:val="24"/>
            <w:lang w:val="en-US"/>
          </w:rPr>
          <w:t>https</w:t>
        </w:r>
        <w:r w:rsidR="0097091B" w:rsidRPr="00A72619">
          <w:rPr>
            <w:rStyle w:val="ac"/>
            <w:rFonts w:ascii="Times New Roman" w:hAnsi="Times New Roman" w:cs="Times New Roman"/>
            <w:color w:val="auto"/>
            <w:sz w:val="24"/>
            <w:szCs w:val="24"/>
          </w:rPr>
          <w:t>://3</w:t>
        </w:r>
        <w:r w:rsidR="0097091B" w:rsidRPr="00A72619">
          <w:rPr>
            <w:rStyle w:val="ac"/>
            <w:rFonts w:ascii="Times New Roman" w:hAnsi="Times New Roman" w:cs="Times New Roman"/>
            <w:color w:val="auto"/>
            <w:sz w:val="24"/>
            <w:szCs w:val="24"/>
            <w:lang w:val="en-US"/>
          </w:rPr>
          <w:t>d</w:t>
        </w:r>
        <w:r w:rsidR="0097091B" w:rsidRPr="00A72619">
          <w:rPr>
            <w:rStyle w:val="ac"/>
            <w:rFonts w:ascii="Times New Roman" w:hAnsi="Times New Roman" w:cs="Times New Roman"/>
            <w:color w:val="auto"/>
            <w:sz w:val="24"/>
            <w:szCs w:val="24"/>
          </w:rPr>
          <w:t>4</w:t>
        </w:r>
        <w:r w:rsidR="0097091B" w:rsidRPr="00A72619">
          <w:rPr>
            <w:rStyle w:val="ac"/>
            <w:rFonts w:ascii="Times New Roman" w:hAnsi="Times New Roman" w:cs="Times New Roman"/>
            <w:color w:val="auto"/>
            <w:sz w:val="24"/>
            <w:szCs w:val="24"/>
            <w:lang w:val="en-US"/>
          </w:rPr>
          <w:t>medical</w:t>
        </w:r>
        <w:r w:rsidR="0097091B" w:rsidRPr="00A72619">
          <w:rPr>
            <w:rStyle w:val="ac"/>
            <w:rFonts w:ascii="Times New Roman" w:hAnsi="Times New Roman" w:cs="Times New Roman"/>
            <w:color w:val="auto"/>
            <w:sz w:val="24"/>
            <w:szCs w:val="24"/>
          </w:rPr>
          <w:t>.</w:t>
        </w:r>
        <w:r w:rsidR="0097091B" w:rsidRPr="00A72619">
          <w:rPr>
            <w:rStyle w:val="ac"/>
            <w:rFonts w:ascii="Times New Roman" w:hAnsi="Times New Roman" w:cs="Times New Roman"/>
            <w:color w:val="auto"/>
            <w:sz w:val="24"/>
            <w:szCs w:val="24"/>
            <w:lang w:val="en-US"/>
          </w:rPr>
          <w:t>com</w:t>
        </w:r>
      </w:hyperlink>
      <w:r w:rsidR="0097091B" w:rsidRPr="00A72619">
        <w:rPr>
          <w:rFonts w:ascii="Times New Roman" w:hAnsi="Times New Roman" w:cs="Times New Roman"/>
          <w:sz w:val="24"/>
          <w:szCs w:val="24"/>
        </w:rPr>
        <w:t xml:space="preserve"> </w:t>
      </w:r>
    </w:p>
    <w:p w14:paraId="0B81401C" w14:textId="77777777" w:rsidR="0097091B" w:rsidRPr="00A72619" w:rsidRDefault="00E672BF" w:rsidP="0097091B">
      <w:pPr>
        <w:pStyle w:val="ab"/>
        <w:spacing w:line="240" w:lineRule="auto"/>
        <w:ind w:left="360"/>
        <w:rPr>
          <w:rFonts w:ascii="Times New Roman" w:hAnsi="Times New Roman" w:cs="Times New Roman"/>
          <w:sz w:val="24"/>
          <w:szCs w:val="24"/>
        </w:rPr>
      </w:pPr>
      <w:hyperlink r:id="rId16" w:history="1">
        <w:r w:rsidR="0097091B" w:rsidRPr="00A72619">
          <w:rPr>
            <w:rStyle w:val="ac"/>
            <w:rFonts w:ascii="Times New Roman" w:hAnsi="Times New Roman" w:cs="Times New Roman"/>
            <w:color w:val="auto"/>
            <w:sz w:val="24"/>
            <w:szCs w:val="24"/>
            <w:lang w:val="en-US"/>
          </w:rPr>
          <w:t>https</w:t>
        </w:r>
        <w:r w:rsidR="0097091B" w:rsidRPr="00A72619">
          <w:rPr>
            <w:rStyle w:val="ac"/>
            <w:rFonts w:ascii="Times New Roman" w:hAnsi="Times New Roman" w:cs="Times New Roman"/>
            <w:color w:val="auto"/>
            <w:sz w:val="24"/>
            <w:szCs w:val="24"/>
          </w:rPr>
          <w:t>://</w:t>
        </w:r>
        <w:r w:rsidR="0097091B" w:rsidRPr="00A72619">
          <w:rPr>
            <w:rStyle w:val="ac"/>
            <w:rFonts w:ascii="Times New Roman" w:hAnsi="Times New Roman" w:cs="Times New Roman"/>
            <w:color w:val="auto"/>
            <w:sz w:val="24"/>
            <w:szCs w:val="24"/>
            <w:lang w:val="en-US"/>
          </w:rPr>
          <w:t>www</w:t>
        </w:r>
        <w:r w:rsidR="0097091B" w:rsidRPr="00A72619">
          <w:rPr>
            <w:rStyle w:val="ac"/>
            <w:rFonts w:ascii="Times New Roman" w:hAnsi="Times New Roman" w:cs="Times New Roman"/>
            <w:color w:val="auto"/>
            <w:sz w:val="24"/>
            <w:szCs w:val="24"/>
          </w:rPr>
          <w:t>.4</w:t>
        </w:r>
        <w:proofErr w:type="spellStart"/>
        <w:r w:rsidR="0097091B" w:rsidRPr="00A72619">
          <w:rPr>
            <w:rStyle w:val="ac"/>
            <w:rFonts w:ascii="Times New Roman" w:hAnsi="Times New Roman" w:cs="Times New Roman"/>
            <w:color w:val="auto"/>
            <w:sz w:val="24"/>
            <w:szCs w:val="24"/>
            <w:lang w:val="en-US"/>
          </w:rPr>
          <w:t>danatomy</w:t>
        </w:r>
        <w:proofErr w:type="spellEnd"/>
        <w:r w:rsidR="0097091B" w:rsidRPr="00A72619">
          <w:rPr>
            <w:rStyle w:val="ac"/>
            <w:rFonts w:ascii="Times New Roman" w:hAnsi="Times New Roman" w:cs="Times New Roman"/>
            <w:color w:val="auto"/>
            <w:sz w:val="24"/>
            <w:szCs w:val="24"/>
          </w:rPr>
          <w:t>.</w:t>
        </w:r>
        <w:r w:rsidR="0097091B" w:rsidRPr="00A72619">
          <w:rPr>
            <w:rStyle w:val="ac"/>
            <w:rFonts w:ascii="Times New Roman" w:hAnsi="Times New Roman" w:cs="Times New Roman"/>
            <w:color w:val="auto"/>
            <w:sz w:val="24"/>
            <w:szCs w:val="24"/>
            <w:lang w:val="en-US"/>
          </w:rPr>
          <w:t>com</w:t>
        </w:r>
      </w:hyperlink>
      <w:r w:rsidR="0097091B" w:rsidRPr="00A72619">
        <w:rPr>
          <w:rFonts w:ascii="Times New Roman" w:hAnsi="Times New Roman" w:cs="Times New Roman"/>
          <w:sz w:val="24"/>
          <w:szCs w:val="24"/>
        </w:rPr>
        <w:t xml:space="preserve"> </w:t>
      </w:r>
    </w:p>
    <w:p w14:paraId="788533F5" w14:textId="77777777" w:rsidR="0097091B" w:rsidRPr="00A72619" w:rsidRDefault="0097091B" w:rsidP="0097091B">
      <w:pPr>
        <w:pStyle w:val="ab"/>
        <w:spacing w:line="240" w:lineRule="auto"/>
        <w:ind w:left="360"/>
        <w:rPr>
          <w:rFonts w:ascii="Times New Roman" w:hAnsi="Times New Roman" w:cs="Times New Roman"/>
          <w:sz w:val="24"/>
          <w:szCs w:val="24"/>
          <w:u w:val="single"/>
        </w:rPr>
      </w:pPr>
      <w:r w:rsidRPr="00A72619">
        <w:rPr>
          <w:rFonts w:ascii="Times New Roman" w:hAnsi="Times New Roman" w:cs="Times New Roman"/>
          <w:sz w:val="24"/>
          <w:szCs w:val="24"/>
          <w:u w:val="single"/>
          <w:lang w:val="en-US"/>
        </w:rPr>
        <w:t>https</w:t>
      </w:r>
      <w:r w:rsidRPr="00E672BF">
        <w:rPr>
          <w:rFonts w:ascii="Times New Roman" w:hAnsi="Times New Roman" w:cs="Times New Roman"/>
          <w:sz w:val="24"/>
          <w:szCs w:val="24"/>
          <w:u w:val="single"/>
          <w:lang w:val="ru-RU"/>
        </w:rPr>
        <w:t>://</w:t>
      </w:r>
      <w:r w:rsidRPr="00A72619">
        <w:rPr>
          <w:rFonts w:ascii="Times New Roman" w:hAnsi="Times New Roman" w:cs="Times New Roman"/>
          <w:sz w:val="24"/>
          <w:szCs w:val="24"/>
          <w:u w:val="single"/>
          <w:lang w:val="en-US"/>
        </w:rPr>
        <w:t>www</w:t>
      </w:r>
      <w:r w:rsidRPr="00E672BF">
        <w:rPr>
          <w:rFonts w:ascii="Times New Roman" w:hAnsi="Times New Roman" w:cs="Times New Roman"/>
          <w:sz w:val="24"/>
          <w:szCs w:val="24"/>
          <w:u w:val="single"/>
          <w:lang w:val="ru-RU"/>
        </w:rPr>
        <w:t>.</w:t>
      </w:r>
      <w:proofErr w:type="spellStart"/>
      <w:r w:rsidRPr="00A72619">
        <w:rPr>
          <w:rFonts w:ascii="Times New Roman" w:hAnsi="Times New Roman" w:cs="Times New Roman"/>
          <w:sz w:val="24"/>
          <w:szCs w:val="24"/>
          <w:u w:val="single"/>
          <w:lang w:val="en-US"/>
        </w:rPr>
        <w:t>visiblebody</w:t>
      </w:r>
      <w:proofErr w:type="spellEnd"/>
      <w:r w:rsidRPr="00E672BF">
        <w:rPr>
          <w:rFonts w:ascii="Times New Roman" w:hAnsi="Times New Roman" w:cs="Times New Roman"/>
          <w:sz w:val="24"/>
          <w:szCs w:val="24"/>
          <w:u w:val="single"/>
          <w:lang w:val="ru-RU"/>
        </w:rPr>
        <w:t>.</w:t>
      </w:r>
      <w:r w:rsidRPr="00A72619">
        <w:rPr>
          <w:rFonts w:ascii="Times New Roman" w:hAnsi="Times New Roman" w:cs="Times New Roman"/>
          <w:sz w:val="24"/>
          <w:szCs w:val="24"/>
          <w:u w:val="single"/>
          <w:lang w:val="en-US"/>
        </w:rPr>
        <w:t>com</w:t>
      </w:r>
    </w:p>
    <w:bookmarkEnd w:id="3"/>
    <w:p w14:paraId="720B9422" w14:textId="77777777" w:rsidR="00270FC8" w:rsidRDefault="00270FC8">
      <w:pPr>
        <w:widowControl w:val="0"/>
        <w:spacing w:line="240" w:lineRule="auto"/>
        <w:jc w:val="both"/>
        <w:rPr>
          <w:rFonts w:ascii="Times New Roman" w:eastAsia="Times New Roman" w:hAnsi="Times New Roman" w:cs="Times New Roman"/>
          <w:sz w:val="28"/>
          <w:szCs w:val="28"/>
        </w:rPr>
      </w:pPr>
    </w:p>
    <w:p w14:paraId="413EE219" w14:textId="77777777" w:rsidR="00270FC8" w:rsidRDefault="001843F9">
      <w:pPr>
        <w:widowControl w:val="0"/>
        <w:shd w:val="clear" w:color="auto" w:fill="FFFFFF"/>
        <w:spacing w:line="240" w:lineRule="auto"/>
        <w:ind w:right="14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Матеріали для контролю:</w:t>
      </w:r>
    </w:p>
    <w:bookmarkEnd w:id="2"/>
    <w:p w14:paraId="2474BBC4" w14:textId="77777777" w:rsidR="00270FC8" w:rsidRDefault="001843F9">
      <w:pPr>
        <w:widowControl w:val="0"/>
        <w:tabs>
          <w:tab w:val="left" w:pos="3914"/>
        </w:tabs>
        <w:spacing w:line="240" w:lineRule="auto"/>
        <w:ind w:right="-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Практичні завдання:</w:t>
      </w:r>
    </w:p>
    <w:p w14:paraId="2D540A26" w14:textId="77777777" w:rsidR="00270FC8" w:rsidRDefault="00270FC8">
      <w:pPr>
        <w:widowControl w:val="0"/>
        <w:tabs>
          <w:tab w:val="left" w:pos="3914"/>
        </w:tabs>
        <w:spacing w:line="240" w:lineRule="auto"/>
        <w:ind w:right="-9"/>
        <w:jc w:val="both"/>
        <w:rPr>
          <w:rFonts w:ascii="Times New Roman" w:eastAsia="Times New Roman" w:hAnsi="Times New Roman" w:cs="Times New Roman"/>
          <w:b/>
          <w:sz w:val="28"/>
          <w:szCs w:val="28"/>
        </w:rPr>
      </w:pPr>
    </w:p>
    <w:p w14:paraId="0C161346" w14:textId="77777777" w:rsidR="00270FC8" w:rsidRDefault="001843F9">
      <w:pPr>
        <w:widowControl w:val="0"/>
        <w:tabs>
          <w:tab w:val="left" w:pos="98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Відпрацювати різними кольорами схем </w:t>
      </w:r>
      <w:proofErr w:type="spellStart"/>
      <w:r>
        <w:rPr>
          <w:rFonts w:ascii="Times New Roman" w:eastAsia="Times New Roman" w:hAnsi="Times New Roman" w:cs="Times New Roman"/>
          <w:sz w:val="28"/>
          <w:szCs w:val="28"/>
        </w:rPr>
        <w:t>іі</w:t>
      </w:r>
      <w:proofErr w:type="spellEnd"/>
      <w:r>
        <w:rPr>
          <w:rFonts w:ascii="Times New Roman" w:eastAsia="Times New Roman" w:hAnsi="Times New Roman" w:cs="Times New Roman"/>
          <w:sz w:val="28"/>
          <w:szCs w:val="28"/>
        </w:rPr>
        <w:t xml:space="preserve"> малюнків відповідної теми в посібнику «Анатомія людини (контроль за самостійною підготовкою студентів до практичних занять)».</w:t>
      </w:r>
    </w:p>
    <w:p w14:paraId="45EE1223" w14:textId="77777777" w:rsidR="00270FC8" w:rsidRDefault="001843F9">
      <w:pPr>
        <w:widowControl w:val="0"/>
        <w:tabs>
          <w:tab w:val="left" w:pos="987"/>
        </w:tabs>
        <w:spacing w:line="240" w:lineRule="auto"/>
        <w:jc w:val="both"/>
        <w:rPr>
          <w:rFonts w:ascii="Times New Roman" w:eastAsia="Times New Roman" w:hAnsi="Times New Roman" w:cs="Times New Roman"/>
          <w:sz w:val="28"/>
          <w:szCs w:val="28"/>
        </w:rPr>
        <w:sectPr w:rsidR="00270FC8">
          <w:type w:val="continuous"/>
          <w:pgSz w:w="11909" w:h="16834"/>
          <w:pgMar w:top="1134" w:right="850" w:bottom="1134" w:left="1701" w:header="720" w:footer="720" w:gutter="0"/>
          <w:cols w:space="720"/>
        </w:sectPr>
      </w:pPr>
      <w:r>
        <w:rPr>
          <w:rFonts w:ascii="Times New Roman" w:eastAsia="Times New Roman" w:hAnsi="Times New Roman" w:cs="Times New Roman"/>
          <w:sz w:val="28"/>
          <w:szCs w:val="28"/>
        </w:rPr>
        <w:t>4.2. Практичні завдання, щодо додаткових ілюстрацій</w:t>
      </w:r>
    </w:p>
    <w:p w14:paraId="593A9AE9" w14:textId="77777777" w:rsidR="00270FC8" w:rsidRPr="002C265B" w:rsidRDefault="00270FC8">
      <w:pPr>
        <w:widowControl w:val="0"/>
        <w:tabs>
          <w:tab w:val="left" w:pos="987"/>
        </w:tabs>
        <w:spacing w:line="240" w:lineRule="auto"/>
        <w:rPr>
          <w:rFonts w:ascii="Times New Roman" w:eastAsia="Times New Roman" w:hAnsi="Times New Roman" w:cs="Times New Roman"/>
          <w:b/>
          <w:sz w:val="30"/>
          <w:szCs w:val="30"/>
          <w:vertAlign w:val="superscript"/>
        </w:rPr>
      </w:pPr>
    </w:p>
    <w:p w14:paraId="3855C073" w14:textId="77777777" w:rsidR="00270FC8" w:rsidRPr="002C265B" w:rsidRDefault="00270FC8">
      <w:pPr>
        <w:widowControl w:val="0"/>
        <w:tabs>
          <w:tab w:val="left" w:pos="987"/>
        </w:tabs>
        <w:spacing w:line="240" w:lineRule="auto"/>
        <w:rPr>
          <w:rFonts w:ascii="Times New Roman" w:eastAsia="Times New Roman" w:hAnsi="Times New Roman" w:cs="Times New Roman"/>
          <w:b/>
          <w:sz w:val="30"/>
          <w:szCs w:val="30"/>
          <w:vertAlign w:val="superscript"/>
        </w:rPr>
      </w:pPr>
    </w:p>
    <w:p w14:paraId="4CC4D385" w14:textId="77777777" w:rsidR="00270FC8" w:rsidRPr="002C265B" w:rsidRDefault="00270FC8">
      <w:pPr>
        <w:widowControl w:val="0"/>
        <w:tabs>
          <w:tab w:val="left" w:pos="987"/>
        </w:tabs>
        <w:spacing w:line="240" w:lineRule="auto"/>
        <w:rPr>
          <w:rFonts w:ascii="Times New Roman" w:eastAsia="Times New Roman" w:hAnsi="Times New Roman" w:cs="Times New Roman"/>
          <w:b/>
          <w:sz w:val="30"/>
          <w:szCs w:val="30"/>
          <w:vertAlign w:val="superscript"/>
        </w:rPr>
      </w:pPr>
    </w:p>
    <w:p w14:paraId="35F363B1" w14:textId="77777777" w:rsidR="00270FC8" w:rsidRPr="002C265B" w:rsidRDefault="00270FC8">
      <w:pPr>
        <w:widowControl w:val="0"/>
        <w:tabs>
          <w:tab w:val="left" w:pos="987"/>
        </w:tabs>
        <w:spacing w:line="240" w:lineRule="auto"/>
        <w:rPr>
          <w:rFonts w:ascii="Times New Roman" w:eastAsia="Times New Roman" w:hAnsi="Times New Roman" w:cs="Times New Roman"/>
          <w:b/>
          <w:sz w:val="30"/>
          <w:szCs w:val="30"/>
          <w:vertAlign w:val="superscript"/>
        </w:rPr>
      </w:pPr>
    </w:p>
    <w:p w14:paraId="554456FD" w14:textId="77777777" w:rsidR="00270FC8" w:rsidRPr="002C265B" w:rsidRDefault="001843F9">
      <w:pPr>
        <w:widowControl w:val="0"/>
        <w:tabs>
          <w:tab w:val="left" w:pos="987"/>
        </w:tabs>
        <w:spacing w:line="240" w:lineRule="auto"/>
        <w:rPr>
          <w:rFonts w:ascii="Times New Roman" w:eastAsia="Times New Roman" w:hAnsi="Times New Roman" w:cs="Times New Roman"/>
          <w:b/>
          <w:sz w:val="30"/>
          <w:szCs w:val="30"/>
          <w:vertAlign w:val="superscript"/>
        </w:rPr>
      </w:pPr>
      <w:r w:rsidRPr="002C265B">
        <w:rPr>
          <w:rFonts w:ascii="Times New Roman" w:eastAsia="Times New Roman" w:hAnsi="Times New Roman" w:cs="Times New Roman"/>
          <w:b/>
          <w:sz w:val="30"/>
          <w:szCs w:val="30"/>
          <w:vertAlign w:val="superscript"/>
        </w:rPr>
        <w:t>Написати українські та латинські терміни відповідно позначень</w:t>
      </w:r>
    </w:p>
    <w:p w14:paraId="39CA1202" w14:textId="77777777" w:rsidR="00270FC8" w:rsidRPr="002C265B" w:rsidRDefault="00270FC8">
      <w:pPr>
        <w:widowControl w:val="0"/>
        <w:tabs>
          <w:tab w:val="left" w:pos="987"/>
        </w:tabs>
        <w:spacing w:line="240" w:lineRule="auto"/>
        <w:rPr>
          <w:rFonts w:ascii="Times New Roman" w:eastAsia="Times New Roman" w:hAnsi="Times New Roman" w:cs="Times New Roman"/>
          <w:b/>
          <w:sz w:val="30"/>
          <w:szCs w:val="30"/>
          <w:vertAlign w:val="superscript"/>
        </w:rPr>
      </w:pPr>
    </w:p>
    <w:p w14:paraId="1821B85C" w14:textId="77777777" w:rsidR="00270FC8" w:rsidRPr="002C265B" w:rsidRDefault="001843F9">
      <w:pPr>
        <w:widowControl w:val="0"/>
        <w:tabs>
          <w:tab w:val="left" w:pos="987"/>
        </w:tabs>
        <w:spacing w:line="240" w:lineRule="auto"/>
        <w:rPr>
          <w:rFonts w:ascii="Times New Roman" w:eastAsia="Times New Roman" w:hAnsi="Times New Roman" w:cs="Times New Roman"/>
          <w:b/>
          <w:sz w:val="30"/>
          <w:szCs w:val="30"/>
          <w:vertAlign w:val="superscript"/>
        </w:rPr>
      </w:pPr>
      <w:r w:rsidRPr="002C265B">
        <w:rPr>
          <w:rFonts w:ascii="Times New Roman" w:eastAsia="Times New Roman" w:hAnsi="Times New Roman" w:cs="Times New Roman"/>
          <w:b/>
          <w:sz w:val="30"/>
          <w:szCs w:val="30"/>
          <w:vertAlign w:val="superscript"/>
        </w:rPr>
        <w:t>Мал.1 Схема утворення спинномозкового вузла</w:t>
      </w:r>
    </w:p>
    <w:p w14:paraId="60AA6EE5"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056D405B"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4B4A8B85"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05D74A75"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2F501584"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2E562678"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3A0EA84E"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5F5B8297"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pPr>
      <w:r w:rsidRPr="0097091B">
        <w:rPr>
          <w:rFonts w:ascii="Times New Roman" w:eastAsia="Times New Roman" w:hAnsi="Times New Roman" w:cs="Times New Roman"/>
          <w:b/>
          <w:sz w:val="20"/>
          <w:szCs w:val="20"/>
        </w:rPr>
        <w:t>-</w:t>
      </w:r>
    </w:p>
    <w:p w14:paraId="54ADB4EB" w14:textId="77777777" w:rsidR="00270FC8" w:rsidRPr="0097091B" w:rsidRDefault="001843F9" w:rsidP="0068691F">
      <w:pPr>
        <w:widowControl w:val="0"/>
        <w:numPr>
          <w:ilvl w:val="0"/>
          <w:numId w:val="8"/>
        </w:numPr>
        <w:tabs>
          <w:tab w:val="left" w:pos="987"/>
        </w:tabs>
        <w:spacing w:line="240" w:lineRule="auto"/>
        <w:rPr>
          <w:rFonts w:ascii="Times New Roman" w:eastAsia="Times New Roman" w:hAnsi="Times New Roman" w:cs="Times New Roman"/>
          <w:b/>
          <w:sz w:val="20"/>
          <w:szCs w:val="20"/>
        </w:rPr>
        <w:sectPr w:rsidR="00270FC8" w:rsidRPr="0097091B">
          <w:type w:val="continuous"/>
          <w:pgSz w:w="11909" w:h="16834"/>
          <w:pgMar w:top="1134" w:right="850" w:bottom="1134" w:left="1701" w:header="720" w:footer="720" w:gutter="0"/>
          <w:cols w:num="2" w:space="720" w:equalWidth="0">
            <w:col w:w="4649" w:space="60"/>
            <w:col w:w="4649" w:space="0"/>
          </w:cols>
        </w:sectPr>
      </w:pPr>
      <w:r w:rsidRPr="0097091B">
        <w:rPr>
          <w:rFonts w:ascii="Times New Roman" w:eastAsia="Times New Roman" w:hAnsi="Times New Roman" w:cs="Times New Roman"/>
          <w:b/>
          <w:sz w:val="20"/>
          <w:szCs w:val="20"/>
        </w:rPr>
        <w:t>-</w:t>
      </w:r>
    </w:p>
    <w:p w14:paraId="270281F3" w14:textId="77777777" w:rsidR="00270FC8" w:rsidRDefault="001843F9">
      <w:pPr>
        <w:widowControl w:val="0"/>
        <w:tabs>
          <w:tab w:val="left" w:pos="987"/>
        </w:tabs>
        <w:spacing w:line="240" w:lineRule="auto"/>
        <w:ind w:left="1440"/>
        <w:rPr>
          <w:rFonts w:ascii="Times New Roman" w:eastAsia="Times New Roman" w:hAnsi="Times New Roman" w:cs="Times New Roman"/>
          <w:b/>
          <w:sz w:val="30"/>
          <w:szCs w:val="30"/>
        </w:rPr>
      </w:pPr>
      <w:r>
        <w:rPr>
          <w:rFonts w:ascii="Times New Roman" w:eastAsia="Times New Roman" w:hAnsi="Times New Roman" w:cs="Times New Roman"/>
          <w:noProof/>
          <w:sz w:val="30"/>
          <w:szCs w:val="30"/>
          <w:lang w:val="ru-RU"/>
        </w:rPr>
        <w:drawing>
          <wp:inline distT="114300" distB="114300" distL="114300" distR="114300" wp14:anchorId="584236B9" wp14:editId="7F3A2A26">
            <wp:extent cx="4355735" cy="223407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4355735" cy="2234070"/>
                    </a:xfrm>
                    <a:prstGeom prst="rect">
                      <a:avLst/>
                    </a:prstGeom>
                    <a:ln/>
                  </pic:spPr>
                </pic:pic>
              </a:graphicData>
            </a:graphic>
          </wp:inline>
        </w:drawing>
      </w:r>
    </w:p>
    <w:p w14:paraId="2640144E" w14:textId="77777777" w:rsidR="00270FC8" w:rsidRDefault="00270FC8">
      <w:pPr>
        <w:widowControl w:val="0"/>
        <w:tabs>
          <w:tab w:val="left" w:pos="987"/>
        </w:tabs>
        <w:spacing w:line="240" w:lineRule="auto"/>
        <w:ind w:left="786"/>
        <w:rPr>
          <w:rFonts w:ascii="Times New Roman" w:eastAsia="Times New Roman" w:hAnsi="Times New Roman" w:cs="Times New Roman"/>
          <w:sz w:val="30"/>
          <w:szCs w:val="30"/>
        </w:rPr>
      </w:pPr>
    </w:p>
    <w:p w14:paraId="0357C3B0" w14:textId="77777777" w:rsidR="00270FC8" w:rsidRDefault="00270FC8">
      <w:pPr>
        <w:widowControl w:val="0"/>
        <w:tabs>
          <w:tab w:val="left" w:pos="987"/>
        </w:tabs>
        <w:spacing w:line="240" w:lineRule="auto"/>
        <w:ind w:left="786"/>
        <w:rPr>
          <w:rFonts w:ascii="Times New Roman" w:eastAsia="Times New Roman" w:hAnsi="Times New Roman" w:cs="Times New Roman"/>
          <w:sz w:val="30"/>
          <w:szCs w:val="30"/>
        </w:rPr>
        <w:sectPr w:rsidR="00270FC8">
          <w:type w:val="continuous"/>
          <w:pgSz w:w="11909" w:h="16834"/>
          <w:pgMar w:top="1134" w:right="850" w:bottom="1134" w:left="1701" w:header="720" w:footer="720" w:gutter="0"/>
          <w:cols w:space="720"/>
        </w:sectPr>
      </w:pPr>
    </w:p>
    <w:p w14:paraId="560FCD0D"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373A4364" w14:textId="77777777" w:rsidR="00270FC8" w:rsidRDefault="001843F9">
      <w:pPr>
        <w:widowControl w:val="0"/>
        <w:tabs>
          <w:tab w:val="left" w:pos="777"/>
        </w:tabs>
        <w:spacing w:line="240" w:lineRule="auto"/>
        <w:rPr>
          <w:rFonts w:ascii="Times New Roman" w:eastAsia="Times New Roman" w:hAnsi="Times New Roman" w:cs="Times New Roman"/>
          <w:sz w:val="30"/>
          <w:szCs w:val="30"/>
        </w:rPr>
      </w:pPr>
      <w:r>
        <w:rPr>
          <w:noProof/>
          <w:lang w:val="ru-RU"/>
        </w:rPr>
        <w:lastRenderedPageBreak/>
        <w:drawing>
          <wp:anchor distT="114300" distB="114300" distL="114300" distR="114300" simplePos="0" relativeHeight="251658240" behindDoc="0" locked="0" layoutInCell="1" hidden="0" allowOverlap="1" wp14:anchorId="756FF6ED" wp14:editId="6360DD81">
            <wp:simplePos x="0" y="0"/>
            <wp:positionH relativeFrom="column">
              <wp:posOffset>-324484</wp:posOffset>
            </wp:positionH>
            <wp:positionV relativeFrom="paragraph">
              <wp:posOffset>114300</wp:posOffset>
            </wp:positionV>
            <wp:extent cx="3277078" cy="4057335"/>
            <wp:effectExtent l="0" t="0" r="0" b="0"/>
            <wp:wrapSquare wrapText="bothSides" distT="114300" distB="11430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3277078" cy="4057335"/>
                    </a:xfrm>
                    <a:prstGeom prst="rect">
                      <a:avLst/>
                    </a:prstGeom>
                    <a:ln/>
                  </pic:spPr>
                </pic:pic>
              </a:graphicData>
            </a:graphic>
          </wp:anchor>
        </w:drawing>
      </w:r>
    </w:p>
    <w:p w14:paraId="51381ABC"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70667C1B"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26B40189"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62ABA3A2" w14:textId="77777777" w:rsidR="00270FC8" w:rsidRPr="002C265B" w:rsidRDefault="001843F9">
      <w:pPr>
        <w:widowControl w:val="0"/>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Написати українські та латинські терміни відповідно позначень</w:t>
      </w:r>
    </w:p>
    <w:p w14:paraId="6DB166E6" w14:textId="77777777" w:rsidR="00270FC8" w:rsidRPr="002C265B" w:rsidRDefault="00270FC8">
      <w:pPr>
        <w:widowControl w:val="0"/>
        <w:tabs>
          <w:tab w:val="left" w:pos="777"/>
        </w:tabs>
        <w:spacing w:line="240" w:lineRule="auto"/>
        <w:rPr>
          <w:rFonts w:ascii="Times New Roman" w:eastAsia="Times New Roman" w:hAnsi="Times New Roman" w:cs="Times New Roman"/>
          <w:b/>
          <w:sz w:val="20"/>
          <w:szCs w:val="20"/>
        </w:rPr>
      </w:pPr>
    </w:p>
    <w:p w14:paraId="49C578B8" w14:textId="77777777" w:rsidR="00270FC8" w:rsidRPr="002C265B" w:rsidRDefault="001843F9">
      <w:pPr>
        <w:widowControl w:val="0"/>
        <w:tabs>
          <w:tab w:val="left" w:pos="777"/>
        </w:tabs>
        <w:spacing w:line="240" w:lineRule="auto"/>
        <w:rPr>
          <w:rFonts w:ascii="Times New Roman" w:eastAsia="Times New Roman" w:hAnsi="Times New Roman" w:cs="Times New Roman"/>
          <w:b/>
          <w:sz w:val="20"/>
          <w:szCs w:val="20"/>
        </w:rPr>
      </w:pPr>
      <w:proofErr w:type="spellStart"/>
      <w:r w:rsidRPr="002C265B">
        <w:rPr>
          <w:rFonts w:ascii="Times New Roman" w:eastAsia="Times New Roman" w:hAnsi="Times New Roman" w:cs="Times New Roman"/>
          <w:b/>
          <w:sz w:val="20"/>
          <w:szCs w:val="20"/>
        </w:rPr>
        <w:t>Мал</w:t>
      </w:r>
      <w:proofErr w:type="spellEnd"/>
      <w:r w:rsidRPr="002C265B">
        <w:rPr>
          <w:rFonts w:ascii="Times New Roman" w:eastAsia="Times New Roman" w:hAnsi="Times New Roman" w:cs="Times New Roman"/>
          <w:b/>
          <w:sz w:val="20"/>
          <w:szCs w:val="20"/>
        </w:rPr>
        <w:t>. 2 Схема шийного сплетення. Вигляд спереду.</w:t>
      </w:r>
    </w:p>
    <w:p w14:paraId="37B50BBA"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378FB317"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ED64F00"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EA17E15"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346E9F41"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2E0603A"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44D83BDB" w14:textId="77777777" w:rsidR="00270FC8" w:rsidRPr="002C265B" w:rsidRDefault="001843F9" w:rsidP="0068691F">
      <w:pPr>
        <w:widowControl w:val="0"/>
        <w:numPr>
          <w:ilvl w:val="0"/>
          <w:numId w:val="9"/>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367D0F89" w14:textId="77777777" w:rsidR="00270FC8" w:rsidRPr="002C265B" w:rsidRDefault="00270FC8">
      <w:pPr>
        <w:widowControl w:val="0"/>
        <w:tabs>
          <w:tab w:val="left" w:pos="777"/>
        </w:tabs>
        <w:spacing w:line="240" w:lineRule="auto"/>
        <w:rPr>
          <w:rFonts w:ascii="Times New Roman" w:eastAsia="Times New Roman" w:hAnsi="Times New Roman" w:cs="Times New Roman"/>
          <w:b/>
          <w:sz w:val="20"/>
          <w:szCs w:val="20"/>
        </w:rPr>
      </w:pPr>
    </w:p>
    <w:p w14:paraId="76C9BF7A"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34C39AD1"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F170231"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sectPr w:rsidR="00270FC8">
          <w:type w:val="continuous"/>
          <w:pgSz w:w="11909" w:h="16834"/>
          <w:pgMar w:top="1134" w:right="850" w:bottom="1134" w:left="1701" w:header="720" w:footer="720" w:gutter="0"/>
          <w:cols w:num="2" w:space="720" w:equalWidth="0">
            <w:col w:w="4649" w:space="60"/>
            <w:col w:w="4649" w:space="0"/>
          </w:cols>
        </w:sectPr>
      </w:pPr>
    </w:p>
    <w:p w14:paraId="40BBE978"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03F86801"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6BBAA5CF"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7277DFEC"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7BD645F6"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6646D77D"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46C5D09E"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2DE1210E"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30BDDFE4" w14:textId="77777777" w:rsidR="00270FC8" w:rsidRDefault="00270FC8">
      <w:pPr>
        <w:widowControl w:val="0"/>
        <w:tabs>
          <w:tab w:val="left" w:pos="777"/>
        </w:tabs>
        <w:spacing w:line="240" w:lineRule="auto"/>
        <w:rPr>
          <w:rFonts w:ascii="Times New Roman" w:eastAsia="Times New Roman" w:hAnsi="Times New Roman" w:cs="Times New Roman"/>
          <w:sz w:val="30"/>
          <w:szCs w:val="30"/>
        </w:rPr>
      </w:pPr>
    </w:p>
    <w:p w14:paraId="7F430471"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90E625B"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7E007E9"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789C6117"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22459B54"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6364B59D"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2998288B"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D583489"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BE45604"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11C4C706"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4513F66A"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29E1140E" w14:textId="77777777" w:rsidR="00270FC8" w:rsidRDefault="00270FC8">
      <w:pPr>
        <w:widowControl w:val="0"/>
        <w:tabs>
          <w:tab w:val="left" w:pos="777"/>
        </w:tabs>
        <w:spacing w:line="240" w:lineRule="auto"/>
        <w:rPr>
          <w:rFonts w:ascii="Times New Roman" w:eastAsia="Times New Roman" w:hAnsi="Times New Roman" w:cs="Times New Roman"/>
          <w:b/>
          <w:sz w:val="30"/>
          <w:szCs w:val="30"/>
        </w:rPr>
      </w:pPr>
    </w:p>
    <w:p w14:paraId="3ACB24DE" w14:textId="77777777" w:rsidR="00270FC8" w:rsidRPr="002C265B" w:rsidRDefault="001843F9">
      <w:pPr>
        <w:widowControl w:val="0"/>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lastRenderedPageBreak/>
        <w:t>Написати українські та латинські терміни відповідно позначень:</w:t>
      </w:r>
    </w:p>
    <w:p w14:paraId="1E5232F0" w14:textId="77777777" w:rsidR="00270FC8" w:rsidRPr="002C265B" w:rsidRDefault="001843F9">
      <w:pPr>
        <w:widowControl w:val="0"/>
        <w:tabs>
          <w:tab w:val="left" w:pos="777"/>
        </w:tabs>
        <w:spacing w:line="240" w:lineRule="auto"/>
        <w:rPr>
          <w:rFonts w:ascii="Times New Roman" w:eastAsia="Times New Roman" w:hAnsi="Times New Roman" w:cs="Times New Roman"/>
          <w:b/>
          <w:sz w:val="20"/>
          <w:szCs w:val="20"/>
        </w:rPr>
      </w:pPr>
      <w:proofErr w:type="spellStart"/>
      <w:r w:rsidRPr="002C265B">
        <w:rPr>
          <w:rFonts w:ascii="Times New Roman" w:eastAsia="Times New Roman" w:hAnsi="Times New Roman" w:cs="Times New Roman"/>
          <w:b/>
          <w:sz w:val="20"/>
          <w:szCs w:val="20"/>
        </w:rPr>
        <w:t>Мал</w:t>
      </w:r>
      <w:proofErr w:type="spellEnd"/>
      <w:r w:rsidRPr="002C265B">
        <w:rPr>
          <w:rFonts w:ascii="Times New Roman" w:eastAsia="Times New Roman" w:hAnsi="Times New Roman" w:cs="Times New Roman"/>
          <w:b/>
          <w:sz w:val="20"/>
          <w:szCs w:val="20"/>
        </w:rPr>
        <w:t>. 3 Шийне сплетення із суміжними структурами вигляд збоку</w:t>
      </w:r>
    </w:p>
    <w:p w14:paraId="5278F64E" w14:textId="77777777" w:rsidR="00270FC8" w:rsidRPr="002C265B" w:rsidRDefault="00270FC8">
      <w:pPr>
        <w:widowControl w:val="0"/>
        <w:tabs>
          <w:tab w:val="left" w:pos="777"/>
        </w:tabs>
        <w:spacing w:line="240" w:lineRule="auto"/>
        <w:rPr>
          <w:rFonts w:ascii="Times New Roman" w:eastAsia="Times New Roman" w:hAnsi="Times New Roman" w:cs="Times New Roman"/>
          <w:b/>
          <w:sz w:val="20"/>
          <w:szCs w:val="20"/>
        </w:rPr>
      </w:pPr>
    </w:p>
    <w:p w14:paraId="058DF55E"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320AC142"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61A4DDF6"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0CE4102B"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244D0762"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r w:rsidRPr="002C265B">
        <w:rPr>
          <w:noProof/>
          <w:sz w:val="20"/>
          <w:szCs w:val="20"/>
          <w:lang w:val="ru-RU"/>
        </w:rPr>
        <w:drawing>
          <wp:anchor distT="0" distB="0" distL="0" distR="0" simplePos="0" relativeHeight="251659264" behindDoc="0" locked="0" layoutInCell="1" hidden="0" allowOverlap="1" wp14:anchorId="161E7E00" wp14:editId="2AD47B33">
            <wp:simplePos x="0" y="0"/>
            <wp:positionH relativeFrom="column">
              <wp:posOffset>3232602</wp:posOffset>
            </wp:positionH>
            <wp:positionV relativeFrom="paragraph">
              <wp:posOffset>93771</wp:posOffset>
            </wp:positionV>
            <wp:extent cx="2464435" cy="3472180"/>
            <wp:effectExtent l="0" t="0" r="0" b="0"/>
            <wp:wrapSquare wrapText="bothSides" distT="0" distB="0" distL="0" distR="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2464435" cy="3472180"/>
                    </a:xfrm>
                    <a:prstGeom prst="rect">
                      <a:avLst/>
                    </a:prstGeom>
                    <a:ln/>
                  </pic:spPr>
                </pic:pic>
              </a:graphicData>
            </a:graphic>
          </wp:anchor>
        </w:drawing>
      </w:r>
    </w:p>
    <w:p w14:paraId="3A20F233"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CF85FD4"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7F80FE8F"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2B2BD25"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6E0EFE65"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50424D3F"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A9A3ABD"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29CC17C3"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5B86909"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5EA245E6"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2607B46"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A65E36E"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51D2B2E0"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B2512E5"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785294A9"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131DFD73"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pPr>
      <w:r w:rsidRPr="002C265B">
        <w:rPr>
          <w:rFonts w:ascii="Times New Roman" w:eastAsia="Times New Roman" w:hAnsi="Times New Roman" w:cs="Times New Roman"/>
          <w:b/>
          <w:sz w:val="20"/>
          <w:szCs w:val="20"/>
        </w:rPr>
        <w:t>-</w:t>
      </w:r>
    </w:p>
    <w:p w14:paraId="0090E78B" w14:textId="77777777" w:rsidR="00270FC8" w:rsidRPr="002C265B" w:rsidRDefault="001843F9" w:rsidP="0068691F">
      <w:pPr>
        <w:widowControl w:val="0"/>
        <w:numPr>
          <w:ilvl w:val="0"/>
          <w:numId w:val="5"/>
        </w:numPr>
        <w:tabs>
          <w:tab w:val="left" w:pos="777"/>
        </w:tabs>
        <w:spacing w:line="240" w:lineRule="auto"/>
        <w:rPr>
          <w:rFonts w:ascii="Times New Roman" w:eastAsia="Times New Roman" w:hAnsi="Times New Roman" w:cs="Times New Roman"/>
          <w:b/>
          <w:sz w:val="20"/>
          <w:szCs w:val="20"/>
        </w:rPr>
        <w:sectPr w:rsidR="00270FC8" w:rsidRPr="002C265B">
          <w:type w:val="continuous"/>
          <w:pgSz w:w="11909" w:h="16834"/>
          <w:pgMar w:top="1134" w:right="850" w:bottom="1134" w:left="1701" w:header="720" w:footer="720" w:gutter="0"/>
          <w:cols w:space="720"/>
        </w:sectPr>
      </w:pPr>
      <w:r w:rsidRPr="002C265B">
        <w:rPr>
          <w:rFonts w:ascii="Times New Roman" w:eastAsia="Times New Roman" w:hAnsi="Times New Roman" w:cs="Times New Roman"/>
          <w:b/>
          <w:sz w:val="20"/>
          <w:szCs w:val="20"/>
        </w:rPr>
        <w:t>-</w:t>
      </w:r>
    </w:p>
    <w:p w14:paraId="520F6CE7" w14:textId="77777777" w:rsidR="00270FC8" w:rsidRPr="002C265B" w:rsidRDefault="00270FC8">
      <w:pPr>
        <w:spacing w:line="240" w:lineRule="auto"/>
        <w:jc w:val="both"/>
        <w:rPr>
          <w:rFonts w:ascii="Times New Roman" w:eastAsia="Times New Roman" w:hAnsi="Times New Roman" w:cs="Times New Roman"/>
          <w:sz w:val="20"/>
          <w:szCs w:val="20"/>
        </w:rPr>
        <w:sectPr w:rsidR="00270FC8" w:rsidRPr="002C265B">
          <w:type w:val="continuous"/>
          <w:pgSz w:w="11909" w:h="16834"/>
          <w:pgMar w:top="1134" w:right="850" w:bottom="1134" w:left="1701" w:header="720" w:footer="720" w:gutter="0"/>
          <w:cols w:space="720"/>
        </w:sectPr>
      </w:pPr>
    </w:p>
    <w:p w14:paraId="34D1B69B" w14:textId="77777777" w:rsidR="00270FC8" w:rsidRDefault="00270FC8">
      <w:pPr>
        <w:widowControl w:val="0"/>
        <w:spacing w:line="240" w:lineRule="auto"/>
        <w:jc w:val="both"/>
        <w:rPr>
          <w:rFonts w:ascii="Times New Roman" w:eastAsia="Times New Roman" w:hAnsi="Times New Roman" w:cs="Times New Roman"/>
          <w:b/>
          <w:sz w:val="30"/>
          <w:szCs w:val="30"/>
          <w:u w:val="single"/>
        </w:rPr>
      </w:pPr>
    </w:p>
    <w:p w14:paraId="6C5731B2" w14:textId="77777777" w:rsidR="00270FC8" w:rsidRDefault="00270FC8">
      <w:pPr>
        <w:widowControl w:val="0"/>
        <w:spacing w:line="240" w:lineRule="auto"/>
        <w:jc w:val="both"/>
        <w:rPr>
          <w:rFonts w:ascii="Times New Roman" w:eastAsia="Times New Roman" w:hAnsi="Times New Roman" w:cs="Times New Roman"/>
          <w:b/>
          <w:sz w:val="30"/>
          <w:szCs w:val="30"/>
          <w:u w:val="single"/>
        </w:rPr>
      </w:pPr>
    </w:p>
    <w:p w14:paraId="0C32F6FD" w14:textId="3FA022C6" w:rsidR="00270FC8" w:rsidRDefault="00270FC8">
      <w:pPr>
        <w:widowControl w:val="0"/>
        <w:spacing w:line="240" w:lineRule="auto"/>
        <w:jc w:val="both"/>
        <w:rPr>
          <w:rFonts w:ascii="Times New Roman" w:eastAsia="Times New Roman" w:hAnsi="Times New Roman" w:cs="Times New Roman"/>
          <w:b/>
          <w:sz w:val="30"/>
          <w:szCs w:val="30"/>
          <w:u w:val="single"/>
        </w:rPr>
      </w:pPr>
    </w:p>
    <w:p w14:paraId="7D62D92C" w14:textId="5432659E" w:rsidR="00016CCB" w:rsidRDefault="00016CCB">
      <w:pPr>
        <w:widowControl w:val="0"/>
        <w:spacing w:line="240" w:lineRule="auto"/>
        <w:jc w:val="both"/>
        <w:rPr>
          <w:rFonts w:ascii="Times New Roman" w:eastAsia="Times New Roman" w:hAnsi="Times New Roman" w:cs="Times New Roman"/>
          <w:b/>
          <w:sz w:val="30"/>
          <w:szCs w:val="30"/>
          <w:u w:val="single"/>
        </w:rPr>
      </w:pPr>
    </w:p>
    <w:p w14:paraId="2C714953" w14:textId="77777777" w:rsidR="00016CCB" w:rsidRDefault="00016CCB">
      <w:pPr>
        <w:widowControl w:val="0"/>
        <w:spacing w:line="240" w:lineRule="auto"/>
        <w:jc w:val="both"/>
        <w:rPr>
          <w:rFonts w:ascii="Times New Roman" w:eastAsia="Times New Roman" w:hAnsi="Times New Roman" w:cs="Times New Roman"/>
          <w:b/>
          <w:sz w:val="30"/>
          <w:szCs w:val="30"/>
          <w:u w:val="single"/>
        </w:rPr>
      </w:pPr>
    </w:p>
    <w:p w14:paraId="1A39FB8A" w14:textId="088FC3DF" w:rsidR="00270FC8" w:rsidRDefault="001843F9">
      <w:pPr>
        <w:widowControl w:val="0"/>
        <w:spacing w:line="240" w:lineRule="auto"/>
        <w:jc w:val="both"/>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t xml:space="preserve">4.3. Тестові завдання «КРОК-1» по темі «Спинномозкові нерви. Шийне сплетення. </w:t>
      </w:r>
    </w:p>
    <w:p w14:paraId="0E59FC16" w14:textId="77777777" w:rsidR="00016CCB" w:rsidRDefault="00016CCB">
      <w:pPr>
        <w:widowControl w:val="0"/>
        <w:spacing w:line="240" w:lineRule="auto"/>
        <w:jc w:val="both"/>
        <w:rPr>
          <w:rFonts w:ascii="Times New Roman" w:eastAsia="Times New Roman" w:hAnsi="Times New Roman" w:cs="Times New Roman"/>
          <w:b/>
          <w:sz w:val="30"/>
          <w:szCs w:val="30"/>
          <w:u w:val="single"/>
        </w:rPr>
      </w:pPr>
    </w:p>
    <w:p w14:paraId="474C6A1B"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bookmarkStart w:id="4" w:name="_Hlk207222853"/>
      <w:r w:rsidRPr="00016CCB">
        <w:rPr>
          <w:rFonts w:ascii="Times New Roman" w:eastAsia="Times New Roman" w:hAnsi="Times New Roman" w:cs="Times New Roman"/>
          <w:sz w:val="24"/>
          <w:szCs w:val="24"/>
        </w:rPr>
        <w:t xml:space="preserve">1. Після обстеження жінки 48 років невропатолог </w:t>
      </w:r>
      <w:r w:rsidRPr="00016CCB">
        <w:rPr>
          <w:rFonts w:ascii="Times New Roman" w:eastAsia="Times New Roman" w:hAnsi="Times New Roman" w:cs="Times New Roman"/>
          <w:sz w:val="24"/>
          <w:szCs w:val="24"/>
          <w:lang w:val="uk-UA"/>
        </w:rPr>
        <w:t xml:space="preserve">діагностував </w:t>
      </w:r>
      <w:r w:rsidRPr="00016CCB">
        <w:rPr>
          <w:rFonts w:ascii="Times New Roman" w:eastAsia="Times New Roman" w:hAnsi="Times New Roman" w:cs="Times New Roman"/>
          <w:sz w:val="24"/>
          <w:szCs w:val="24"/>
        </w:rPr>
        <w:t>ураження переднього корінця п’ятого шийного спинномозкового нерв</w:t>
      </w:r>
      <w:r w:rsidRPr="00016CCB">
        <w:rPr>
          <w:rFonts w:ascii="Times New Roman" w:eastAsia="Times New Roman" w:hAnsi="Times New Roman" w:cs="Times New Roman"/>
          <w:sz w:val="24"/>
          <w:szCs w:val="24"/>
          <w:lang w:val="uk-UA"/>
        </w:rPr>
        <w:t>у</w:t>
      </w:r>
      <w:r w:rsidRPr="00016CCB">
        <w:rPr>
          <w:rFonts w:ascii="Times New Roman" w:eastAsia="Times New Roman" w:hAnsi="Times New Roman" w:cs="Times New Roman"/>
          <w:sz w:val="24"/>
          <w:szCs w:val="24"/>
        </w:rPr>
        <w:t>. Аксони яких за функцією нейронів уражені?</w:t>
      </w:r>
    </w:p>
    <w:p w14:paraId="598F55AA" w14:textId="77777777" w:rsidR="00016CCB" w:rsidRPr="00016CCB" w:rsidRDefault="00016CCB" w:rsidP="00016CCB">
      <w:pPr>
        <w:widowControl w:val="0"/>
        <w:numPr>
          <w:ilvl w:val="0"/>
          <w:numId w:val="25"/>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Тільки 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w:t>
      </w:r>
    </w:p>
    <w:p w14:paraId="6AD63C03" w14:textId="77777777" w:rsidR="00016CCB" w:rsidRPr="00016CCB" w:rsidRDefault="00016CCB" w:rsidP="00016CCB">
      <w:pPr>
        <w:widowControl w:val="0"/>
        <w:numPr>
          <w:ilvl w:val="0"/>
          <w:numId w:val="25"/>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Тільки соматичних рухових.</w:t>
      </w:r>
    </w:p>
    <w:p w14:paraId="37C93674" w14:textId="77777777" w:rsidR="00016CCB" w:rsidRPr="00016CCB" w:rsidRDefault="00016CCB" w:rsidP="00016CCB">
      <w:pPr>
        <w:widowControl w:val="0"/>
        <w:numPr>
          <w:ilvl w:val="0"/>
          <w:numId w:val="25"/>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соматичних рухових.</w:t>
      </w:r>
    </w:p>
    <w:p w14:paraId="3D3AC141" w14:textId="77777777" w:rsidR="00016CCB" w:rsidRPr="00016CCB" w:rsidRDefault="00016CCB" w:rsidP="00016CCB">
      <w:pPr>
        <w:widowControl w:val="0"/>
        <w:numPr>
          <w:ilvl w:val="0"/>
          <w:numId w:val="25"/>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вегетативних.</w:t>
      </w:r>
    </w:p>
    <w:p w14:paraId="1214AE89" w14:textId="77777777" w:rsidR="00016CCB" w:rsidRPr="00016CCB" w:rsidRDefault="00016CCB" w:rsidP="00016CCB">
      <w:pPr>
        <w:widowControl w:val="0"/>
        <w:numPr>
          <w:ilvl w:val="0"/>
          <w:numId w:val="25"/>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Соматичних рухових і вегетативних.</w:t>
      </w:r>
    </w:p>
    <w:p w14:paraId="3E788208"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30213297"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 До лікаря звернувся пацієнт зі скаргами на підвищену больову чутливість шкіри вушної раковини та зовнішнього слухового ходу. Лікар діагностував запалення шкірної гілки шийного сплетення. Яка гілка шийного сплетення уражена запальним процесом?</w:t>
      </w:r>
    </w:p>
    <w:p w14:paraId="049EA1DA" w14:textId="77777777" w:rsidR="00016CCB" w:rsidRPr="00016CCB" w:rsidRDefault="00016CCB" w:rsidP="00016CCB">
      <w:pPr>
        <w:widowControl w:val="0"/>
        <w:numPr>
          <w:ilvl w:val="0"/>
          <w:numId w:val="24"/>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54B3D740" w14:textId="77777777" w:rsidR="00016CCB" w:rsidRPr="00016CCB" w:rsidRDefault="00016CCB" w:rsidP="00016CCB">
      <w:pPr>
        <w:widowControl w:val="0"/>
        <w:numPr>
          <w:ilvl w:val="0"/>
          <w:numId w:val="24"/>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12558ECA" w14:textId="77777777" w:rsidR="00016CCB" w:rsidRPr="00016CCB" w:rsidRDefault="00016CCB" w:rsidP="00016CCB">
      <w:pPr>
        <w:widowControl w:val="0"/>
        <w:numPr>
          <w:ilvl w:val="0"/>
          <w:numId w:val="24"/>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77539B5E" w14:textId="77777777" w:rsidR="00016CCB" w:rsidRPr="00016CCB" w:rsidRDefault="00016CCB" w:rsidP="00016CCB">
      <w:pPr>
        <w:widowControl w:val="0"/>
        <w:numPr>
          <w:ilvl w:val="0"/>
          <w:numId w:val="24"/>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Один з </w:t>
      </w: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5D7C69FF" w14:textId="77777777" w:rsidR="00016CCB" w:rsidRPr="00016CCB" w:rsidRDefault="00016CCB" w:rsidP="00016CCB">
      <w:pPr>
        <w:widowControl w:val="0"/>
        <w:numPr>
          <w:ilvl w:val="0"/>
          <w:numId w:val="24"/>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08FB376D"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288A17A2"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3. У жінки</w:t>
      </w:r>
      <w:r w:rsidRPr="00016CCB">
        <w:rPr>
          <w:rFonts w:ascii="Times New Roman" w:eastAsia="Times New Roman" w:hAnsi="Times New Roman" w:cs="Times New Roman"/>
          <w:sz w:val="24"/>
          <w:szCs w:val="24"/>
          <w:lang w:val="uk-UA"/>
        </w:rPr>
        <w:t xml:space="preserve"> 45 років</w:t>
      </w:r>
      <w:r w:rsidRPr="00016CCB">
        <w:rPr>
          <w:rFonts w:ascii="Times New Roman" w:eastAsia="Times New Roman" w:hAnsi="Times New Roman" w:cs="Times New Roman"/>
          <w:sz w:val="24"/>
          <w:szCs w:val="24"/>
        </w:rPr>
        <w:t xml:space="preserve"> після видалення пухлини шиї </w:t>
      </w:r>
      <w:proofErr w:type="spellStart"/>
      <w:r w:rsidRPr="00016CCB">
        <w:rPr>
          <w:rFonts w:ascii="Times New Roman" w:eastAsia="Times New Roman" w:hAnsi="Times New Roman" w:cs="Times New Roman"/>
          <w:sz w:val="24"/>
          <w:szCs w:val="24"/>
        </w:rPr>
        <w:t>порушен</w:t>
      </w:r>
      <w:proofErr w:type="spellEnd"/>
      <w:r w:rsidRPr="00016CCB">
        <w:rPr>
          <w:rFonts w:ascii="Times New Roman" w:eastAsia="Times New Roman" w:hAnsi="Times New Roman" w:cs="Times New Roman"/>
          <w:sz w:val="24"/>
          <w:szCs w:val="24"/>
          <w:lang w:val="uk-UA"/>
        </w:rPr>
        <w:t>а</w:t>
      </w: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функці</w:t>
      </w:r>
      <w:proofErr w:type="spellEnd"/>
      <w:r w:rsidRPr="00016CCB">
        <w:rPr>
          <w:rFonts w:ascii="Times New Roman" w:eastAsia="Times New Roman" w:hAnsi="Times New Roman" w:cs="Times New Roman"/>
          <w:sz w:val="24"/>
          <w:szCs w:val="24"/>
          <w:lang w:val="uk-UA"/>
        </w:rPr>
        <w:t>я</w:t>
      </w: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підпід’язикових</w:t>
      </w:r>
      <w:proofErr w:type="spellEnd"/>
      <w:r w:rsidRPr="00016CCB">
        <w:rPr>
          <w:rFonts w:ascii="Times New Roman" w:eastAsia="Times New Roman" w:hAnsi="Times New Roman" w:cs="Times New Roman"/>
          <w:sz w:val="24"/>
          <w:szCs w:val="24"/>
        </w:rPr>
        <w:t xml:space="preserve"> м’язів. Це ускладнення обумовлено ушкодженням під час операції шийної петлі, </w:t>
      </w:r>
      <w:r w:rsidRPr="00016CCB">
        <w:rPr>
          <w:rFonts w:ascii="Times New Roman" w:eastAsia="Times New Roman" w:hAnsi="Times New Roman" w:cs="Times New Roman"/>
          <w:sz w:val="24"/>
          <w:szCs w:val="24"/>
        </w:rPr>
        <w:lastRenderedPageBreak/>
        <w:t>нервові волокна якої іннервують ці м’язи. Гілка якого черепного нерв</w:t>
      </w:r>
      <w:r w:rsidRPr="00016CCB">
        <w:rPr>
          <w:rFonts w:ascii="Times New Roman" w:eastAsia="Times New Roman" w:hAnsi="Times New Roman" w:cs="Times New Roman"/>
          <w:sz w:val="24"/>
          <w:szCs w:val="24"/>
          <w:lang w:val="uk-UA"/>
        </w:rPr>
        <w:t>у</w:t>
      </w:r>
      <w:r w:rsidRPr="00016CCB">
        <w:rPr>
          <w:rFonts w:ascii="Times New Roman" w:eastAsia="Times New Roman" w:hAnsi="Times New Roman" w:cs="Times New Roman"/>
          <w:sz w:val="24"/>
          <w:szCs w:val="24"/>
        </w:rPr>
        <w:t xml:space="preserve"> разом з передніми гілками спинномозкових нервів утворює </w:t>
      </w:r>
      <w:proofErr w:type="spellStart"/>
      <w:r w:rsidRPr="00016CCB">
        <w:rPr>
          <w:rFonts w:ascii="Times New Roman" w:eastAsia="Times New Roman" w:hAnsi="Times New Roman" w:cs="Times New Roman"/>
          <w:sz w:val="24"/>
          <w:szCs w:val="24"/>
        </w:rPr>
        <w:t>аnsa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54B95CD2" w14:textId="77777777" w:rsidR="00016CCB" w:rsidRPr="00016CCB" w:rsidRDefault="00016CCB" w:rsidP="00016CCB">
      <w:pPr>
        <w:widowControl w:val="0"/>
        <w:numPr>
          <w:ilvl w:val="0"/>
          <w:numId w:val="18"/>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662ABC41" w14:textId="77777777" w:rsidR="00016CCB" w:rsidRPr="00016CCB" w:rsidRDefault="00016CCB" w:rsidP="00016CCB">
      <w:pPr>
        <w:widowControl w:val="0"/>
        <w:numPr>
          <w:ilvl w:val="0"/>
          <w:numId w:val="18"/>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hypoglossus</w:t>
      </w:r>
      <w:proofErr w:type="spellEnd"/>
      <w:r w:rsidRPr="00016CCB">
        <w:rPr>
          <w:rFonts w:ascii="Times New Roman" w:eastAsia="Times New Roman" w:hAnsi="Times New Roman" w:cs="Times New Roman"/>
          <w:sz w:val="24"/>
          <w:szCs w:val="24"/>
        </w:rPr>
        <w:t>.</w:t>
      </w:r>
    </w:p>
    <w:p w14:paraId="1084ECE6" w14:textId="77777777" w:rsidR="00016CCB" w:rsidRPr="00016CCB" w:rsidRDefault="00016CCB" w:rsidP="00016CCB">
      <w:pPr>
        <w:widowControl w:val="0"/>
        <w:numPr>
          <w:ilvl w:val="0"/>
          <w:numId w:val="18"/>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5680DA84" w14:textId="77777777" w:rsidR="00016CCB" w:rsidRPr="00016CCB" w:rsidRDefault="00016CCB" w:rsidP="00016CCB">
      <w:pPr>
        <w:widowControl w:val="0"/>
        <w:numPr>
          <w:ilvl w:val="0"/>
          <w:numId w:val="18"/>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284BE52D" w14:textId="77777777" w:rsidR="00016CCB" w:rsidRPr="00016CCB" w:rsidRDefault="00016CCB" w:rsidP="00016CCB">
      <w:pPr>
        <w:widowControl w:val="0"/>
        <w:numPr>
          <w:ilvl w:val="0"/>
          <w:numId w:val="18"/>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glossopharyngeus</w:t>
      </w:r>
      <w:proofErr w:type="spellEnd"/>
      <w:r w:rsidRPr="00016CCB">
        <w:rPr>
          <w:rFonts w:ascii="Times New Roman" w:eastAsia="Times New Roman" w:hAnsi="Times New Roman" w:cs="Times New Roman"/>
          <w:sz w:val="24"/>
          <w:szCs w:val="24"/>
        </w:rPr>
        <w:t>.</w:t>
      </w:r>
    </w:p>
    <w:p w14:paraId="02A3C66B"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
    <w:p w14:paraId="5FFFACE5"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4. </w:t>
      </w:r>
      <w:r w:rsidRPr="00016CCB">
        <w:rPr>
          <w:rStyle w:val="fontstyle21"/>
          <w:rFonts w:ascii="Times New Roman" w:hAnsi="Times New Roman" w:cs="Times New Roman"/>
          <w:color w:val="auto"/>
          <w:sz w:val="24"/>
          <w:szCs w:val="24"/>
        </w:rPr>
        <w:t>У лікарню госпіталізований чоловік 33 років з різаною раною шиї.</w:t>
      </w:r>
      <w:r w:rsidRPr="00016CCB">
        <w:rPr>
          <w:rStyle w:val="fontstyle21"/>
          <w:rFonts w:ascii="Times New Roman" w:hAnsi="Times New Roman" w:cs="Times New Roman"/>
          <w:color w:val="auto"/>
          <w:sz w:val="24"/>
          <w:szCs w:val="24"/>
          <w:lang w:val="ru-RU"/>
        </w:rPr>
        <w:t xml:space="preserve"> При </w:t>
      </w:r>
      <w:proofErr w:type="spellStart"/>
      <w:r w:rsidRPr="00016CCB">
        <w:rPr>
          <w:rStyle w:val="fontstyle21"/>
          <w:rFonts w:ascii="Times New Roman" w:hAnsi="Times New Roman" w:cs="Times New Roman"/>
          <w:color w:val="auto"/>
          <w:sz w:val="24"/>
          <w:szCs w:val="24"/>
          <w:lang w:val="ru-RU"/>
        </w:rPr>
        <w:t>огляді</w:t>
      </w:r>
      <w:proofErr w:type="spellEnd"/>
      <w:r w:rsidRPr="00016CCB">
        <w:rPr>
          <w:rStyle w:val="fontstyle21"/>
          <w:rFonts w:ascii="Times New Roman" w:hAnsi="Times New Roman" w:cs="Times New Roman"/>
          <w:color w:val="auto"/>
          <w:sz w:val="24"/>
          <w:szCs w:val="24"/>
          <w:lang w:val="ru-RU"/>
        </w:rPr>
        <w:t xml:space="preserve"> хворого </w:t>
      </w:r>
      <w:proofErr w:type="spellStart"/>
      <w:r w:rsidRPr="00016CCB">
        <w:rPr>
          <w:rStyle w:val="fontstyle21"/>
          <w:rFonts w:ascii="Times New Roman" w:hAnsi="Times New Roman" w:cs="Times New Roman"/>
          <w:color w:val="auto"/>
          <w:sz w:val="24"/>
          <w:szCs w:val="24"/>
          <w:lang w:val="ru-RU"/>
        </w:rPr>
        <w:t>виявлено</w:t>
      </w:r>
      <w:proofErr w:type="spellEnd"/>
      <w:r w:rsidRPr="00016CCB">
        <w:rPr>
          <w:rStyle w:val="fontstyle21"/>
          <w:rFonts w:ascii="Times New Roman" w:hAnsi="Times New Roman" w:cs="Times New Roman"/>
          <w:color w:val="auto"/>
          <w:sz w:val="24"/>
          <w:szCs w:val="24"/>
          <w:lang w:val="ru-RU"/>
        </w:rPr>
        <w:t xml:space="preserve"> </w:t>
      </w:r>
      <w:r w:rsidRPr="00016CCB">
        <w:rPr>
          <w:rStyle w:val="fontstyle21"/>
          <w:rFonts w:ascii="Times New Roman" w:hAnsi="Times New Roman" w:cs="Times New Roman"/>
          <w:color w:val="auto"/>
          <w:sz w:val="24"/>
          <w:szCs w:val="24"/>
        </w:rPr>
        <w:t>ушкодження нерв</w:t>
      </w:r>
      <w:r w:rsidRPr="00016CCB">
        <w:rPr>
          <w:rStyle w:val="fontstyle21"/>
          <w:rFonts w:ascii="Times New Roman" w:hAnsi="Times New Roman" w:cs="Times New Roman"/>
          <w:color w:val="auto"/>
          <w:sz w:val="24"/>
          <w:szCs w:val="24"/>
          <w:lang w:val="uk-UA"/>
        </w:rPr>
        <w:t>у</w:t>
      </w:r>
      <w:r w:rsidRPr="00016CCB">
        <w:rPr>
          <w:rStyle w:val="fontstyle21"/>
          <w:rFonts w:ascii="Times New Roman" w:hAnsi="Times New Roman" w:cs="Times New Roman"/>
          <w:color w:val="auto"/>
          <w:sz w:val="24"/>
          <w:szCs w:val="24"/>
        </w:rPr>
        <w:t xml:space="preserve">, який виходить з-під заднього краю m. </w:t>
      </w:r>
      <w:proofErr w:type="spellStart"/>
      <w:r w:rsidRPr="00016CCB">
        <w:rPr>
          <w:rStyle w:val="fontstyle21"/>
          <w:rFonts w:ascii="Times New Roman" w:hAnsi="Times New Roman" w:cs="Times New Roman"/>
          <w:color w:val="auto"/>
          <w:sz w:val="24"/>
          <w:szCs w:val="24"/>
        </w:rPr>
        <w:t>sternocleidomastoideus</w:t>
      </w:r>
      <w:proofErr w:type="spellEnd"/>
      <w:r w:rsidRPr="00016CCB">
        <w:rPr>
          <w:rStyle w:val="fontstyle21"/>
          <w:rFonts w:ascii="Times New Roman" w:hAnsi="Times New Roman" w:cs="Times New Roman"/>
          <w:color w:val="auto"/>
          <w:sz w:val="24"/>
          <w:szCs w:val="24"/>
        </w:rPr>
        <w:t>, що призвело до порушення чутливості шкіри потиличної ділянки. Який нерв ушкоджено?</w:t>
      </w:r>
    </w:p>
    <w:p w14:paraId="6E98A59B" w14:textId="77777777" w:rsidR="00016CCB" w:rsidRPr="00016CCB" w:rsidRDefault="00016CCB" w:rsidP="00016CCB">
      <w:pPr>
        <w:widowControl w:val="0"/>
        <w:numPr>
          <w:ilvl w:val="0"/>
          <w:numId w:val="1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71162909" w14:textId="77777777" w:rsidR="00016CCB" w:rsidRPr="00016CCB" w:rsidRDefault="00016CCB" w:rsidP="00016CCB">
      <w:pPr>
        <w:widowControl w:val="0"/>
        <w:numPr>
          <w:ilvl w:val="0"/>
          <w:numId w:val="1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7A3136AD" w14:textId="77777777" w:rsidR="00016CCB" w:rsidRPr="00016CCB" w:rsidRDefault="00016CCB" w:rsidP="00016CCB">
      <w:pPr>
        <w:widowControl w:val="0"/>
        <w:numPr>
          <w:ilvl w:val="0"/>
          <w:numId w:val="13"/>
        </w:numPr>
        <w:spacing w:line="240" w:lineRule="auto"/>
        <w:ind w:right="2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4D0B8727" w14:textId="77777777" w:rsidR="00016CCB" w:rsidRPr="00016CCB" w:rsidRDefault="00016CCB" w:rsidP="00016CCB">
      <w:pPr>
        <w:widowControl w:val="0"/>
        <w:numPr>
          <w:ilvl w:val="0"/>
          <w:numId w:val="1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4E4CCA32" w14:textId="77777777" w:rsidR="00016CCB" w:rsidRPr="00016CCB" w:rsidRDefault="00016CCB" w:rsidP="00016CCB">
      <w:pPr>
        <w:widowControl w:val="0"/>
        <w:numPr>
          <w:ilvl w:val="0"/>
          <w:numId w:val="1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72F5B0A2"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56863A33"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5. У жінки 63 років</w:t>
      </w:r>
      <w:r w:rsidRPr="00016CCB">
        <w:rPr>
          <w:rFonts w:ascii="Times New Roman" w:eastAsia="Times New Roman" w:hAnsi="Times New Roman" w:cs="Times New Roman"/>
          <w:sz w:val="24"/>
          <w:szCs w:val="24"/>
          <w:lang w:val="uk-UA"/>
        </w:rPr>
        <w:t xml:space="preserve"> </w:t>
      </w:r>
      <w:r w:rsidRPr="00016CCB">
        <w:rPr>
          <w:rFonts w:ascii="Times New Roman" w:eastAsia="Times New Roman" w:hAnsi="Times New Roman" w:cs="Times New Roman"/>
          <w:sz w:val="24"/>
          <w:szCs w:val="24"/>
        </w:rPr>
        <w:t xml:space="preserve">після видалення пухлини шиї </w:t>
      </w:r>
      <w:proofErr w:type="spellStart"/>
      <w:r w:rsidRPr="00016CCB">
        <w:rPr>
          <w:rFonts w:ascii="Times New Roman" w:eastAsia="Times New Roman" w:hAnsi="Times New Roman" w:cs="Times New Roman"/>
          <w:sz w:val="24"/>
          <w:szCs w:val="24"/>
        </w:rPr>
        <w:t>порушен</w:t>
      </w:r>
      <w:proofErr w:type="spellEnd"/>
      <w:r w:rsidRPr="00016CCB">
        <w:rPr>
          <w:rFonts w:ascii="Times New Roman" w:eastAsia="Times New Roman" w:hAnsi="Times New Roman" w:cs="Times New Roman"/>
          <w:sz w:val="24"/>
          <w:szCs w:val="24"/>
          <w:lang w:val="uk-UA"/>
        </w:rPr>
        <w:t>а</w:t>
      </w: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функці</w:t>
      </w:r>
      <w:proofErr w:type="spellEnd"/>
      <w:r w:rsidRPr="00016CCB">
        <w:rPr>
          <w:rFonts w:ascii="Times New Roman" w:eastAsia="Times New Roman" w:hAnsi="Times New Roman" w:cs="Times New Roman"/>
          <w:sz w:val="24"/>
          <w:szCs w:val="24"/>
          <w:lang w:val="uk-UA"/>
        </w:rPr>
        <w:t>я</w:t>
      </w: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підпід’язикових</w:t>
      </w:r>
      <w:proofErr w:type="spellEnd"/>
      <w:r w:rsidRPr="00016CCB">
        <w:rPr>
          <w:rFonts w:ascii="Times New Roman" w:eastAsia="Times New Roman" w:hAnsi="Times New Roman" w:cs="Times New Roman"/>
          <w:sz w:val="24"/>
          <w:szCs w:val="24"/>
        </w:rPr>
        <w:t xml:space="preserve"> м’язів. Це ускладнення обумовлено ушкодженням під час операції нервових волокон, що іннервують ці м’язи. Який утвір травмований під час операції?</w:t>
      </w:r>
    </w:p>
    <w:p w14:paraId="7673A066" w14:textId="77777777" w:rsidR="00016CCB" w:rsidRPr="00016CCB" w:rsidRDefault="00016CCB" w:rsidP="00016CCB">
      <w:pPr>
        <w:widowControl w:val="0"/>
        <w:numPr>
          <w:ilvl w:val="0"/>
          <w:numId w:val="2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4CDD5C25" w14:textId="77777777" w:rsidR="00016CCB" w:rsidRPr="00016CCB" w:rsidRDefault="00016CCB" w:rsidP="00016CCB">
      <w:pPr>
        <w:widowControl w:val="0"/>
        <w:numPr>
          <w:ilvl w:val="0"/>
          <w:numId w:val="23"/>
        </w:numPr>
        <w:spacing w:line="240" w:lineRule="auto"/>
        <w:ind w:right="2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Ansa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6324D147" w14:textId="77777777" w:rsidR="00016CCB" w:rsidRPr="00016CCB" w:rsidRDefault="00016CCB" w:rsidP="00016CCB">
      <w:pPr>
        <w:widowControl w:val="0"/>
        <w:numPr>
          <w:ilvl w:val="0"/>
          <w:numId w:val="2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167D88D5" w14:textId="77777777" w:rsidR="00016CCB" w:rsidRPr="00016CCB" w:rsidRDefault="00016CCB" w:rsidP="00016CCB">
      <w:pPr>
        <w:widowControl w:val="0"/>
        <w:numPr>
          <w:ilvl w:val="0"/>
          <w:numId w:val="2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68F70667" w14:textId="77777777" w:rsidR="00016CCB" w:rsidRPr="00016CCB" w:rsidRDefault="00016CCB" w:rsidP="00016CCB">
      <w:pPr>
        <w:widowControl w:val="0"/>
        <w:numPr>
          <w:ilvl w:val="0"/>
          <w:numId w:val="23"/>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glossopharyngeus</w:t>
      </w:r>
      <w:proofErr w:type="spellEnd"/>
      <w:r w:rsidRPr="00016CCB">
        <w:rPr>
          <w:rFonts w:ascii="Times New Roman" w:eastAsia="Times New Roman" w:hAnsi="Times New Roman" w:cs="Times New Roman"/>
          <w:sz w:val="24"/>
          <w:szCs w:val="24"/>
        </w:rPr>
        <w:t>.</w:t>
      </w:r>
    </w:p>
    <w:p w14:paraId="67BD9201"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6E97227A"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6. </w:t>
      </w:r>
      <w:r w:rsidRPr="00016CCB">
        <w:rPr>
          <w:rFonts w:ascii="Times New Roman" w:hAnsi="Times New Roman" w:cs="Times New Roman"/>
          <w:sz w:val="24"/>
          <w:szCs w:val="24"/>
        </w:rPr>
        <w:t xml:space="preserve">Чоловік 27 років звернувся до лікаря зі скаргою на наявність доброякісної пухлини, що </w:t>
      </w:r>
      <w:proofErr w:type="spellStart"/>
      <w:r w:rsidRPr="00016CCB">
        <w:rPr>
          <w:rFonts w:ascii="Times New Roman" w:hAnsi="Times New Roman" w:cs="Times New Roman"/>
          <w:sz w:val="24"/>
          <w:szCs w:val="24"/>
        </w:rPr>
        <w:t>розташвана</w:t>
      </w:r>
      <w:proofErr w:type="spellEnd"/>
      <w:r w:rsidRPr="00016CCB">
        <w:rPr>
          <w:rFonts w:ascii="Times New Roman" w:hAnsi="Times New Roman" w:cs="Times New Roman"/>
          <w:sz w:val="24"/>
          <w:szCs w:val="24"/>
        </w:rPr>
        <w:t xml:space="preserve"> в </w:t>
      </w:r>
      <w:proofErr w:type="spellStart"/>
      <w:r w:rsidRPr="00016CCB">
        <w:rPr>
          <w:rStyle w:val="fontstyle21"/>
          <w:rFonts w:ascii="Times New Roman" w:hAnsi="Times New Roman" w:cs="Times New Roman"/>
          <w:color w:val="auto"/>
          <w:sz w:val="24"/>
          <w:szCs w:val="24"/>
        </w:rPr>
        <w:t>груднинно</w:t>
      </w:r>
      <w:proofErr w:type="spellEnd"/>
      <w:r w:rsidRPr="00016CCB">
        <w:rPr>
          <w:rStyle w:val="fontstyle21"/>
          <w:rFonts w:ascii="Times New Roman" w:hAnsi="Times New Roman" w:cs="Times New Roman"/>
          <w:color w:val="auto"/>
          <w:sz w:val="24"/>
          <w:szCs w:val="24"/>
        </w:rPr>
        <w:t>-</w:t>
      </w:r>
      <w:proofErr w:type="spellStart"/>
      <w:r w:rsidRPr="00016CCB">
        <w:rPr>
          <w:rStyle w:val="fontstyle21"/>
          <w:rFonts w:ascii="Times New Roman" w:hAnsi="Times New Roman" w:cs="Times New Roman"/>
          <w:color w:val="auto"/>
          <w:sz w:val="24"/>
          <w:szCs w:val="24"/>
        </w:rPr>
        <w:t>ключично</w:t>
      </w:r>
      <w:proofErr w:type="spellEnd"/>
      <w:r w:rsidRPr="00016CCB">
        <w:rPr>
          <w:rStyle w:val="fontstyle21"/>
          <w:rFonts w:ascii="Times New Roman" w:hAnsi="Times New Roman" w:cs="Times New Roman"/>
          <w:color w:val="auto"/>
          <w:sz w:val="24"/>
          <w:szCs w:val="24"/>
        </w:rPr>
        <w:t>-соскоподібній ділянці шиї</w:t>
      </w:r>
      <w:r w:rsidRPr="00016CCB">
        <w:rPr>
          <w:rFonts w:ascii="Times New Roman" w:hAnsi="Times New Roman" w:cs="Times New Roman"/>
          <w:sz w:val="24"/>
          <w:szCs w:val="24"/>
        </w:rPr>
        <w:t>. Під час проведення оперативного доступу до пухлини між І та ІІ фасціями шиї виявлено нерв, що прямував з-під заднього краю цього м’яза догори до вушної раковини. Який нерв виявив хірург?</w:t>
      </w:r>
    </w:p>
    <w:p w14:paraId="371294A9" w14:textId="77777777" w:rsidR="00016CCB" w:rsidRPr="00016CCB" w:rsidRDefault="00016CCB" w:rsidP="00016CCB">
      <w:pPr>
        <w:widowControl w:val="0"/>
        <w:numPr>
          <w:ilvl w:val="0"/>
          <w:numId w:val="29"/>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facialis</w:t>
      </w:r>
      <w:proofErr w:type="spellEnd"/>
      <w:r w:rsidRPr="00016CCB">
        <w:rPr>
          <w:rFonts w:ascii="Times New Roman" w:eastAsia="Times New Roman" w:hAnsi="Times New Roman" w:cs="Times New Roman"/>
          <w:sz w:val="24"/>
          <w:szCs w:val="24"/>
        </w:rPr>
        <w:t>.</w:t>
      </w:r>
    </w:p>
    <w:p w14:paraId="5EDDF86D" w14:textId="77777777" w:rsidR="00016CCB" w:rsidRPr="00016CCB" w:rsidRDefault="00016CCB" w:rsidP="00016CCB">
      <w:pPr>
        <w:widowControl w:val="0"/>
        <w:numPr>
          <w:ilvl w:val="0"/>
          <w:numId w:val="29"/>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mandibularis</w:t>
      </w:r>
      <w:proofErr w:type="spellEnd"/>
      <w:r w:rsidRPr="00016CCB">
        <w:rPr>
          <w:rFonts w:ascii="Times New Roman" w:eastAsia="Times New Roman" w:hAnsi="Times New Roman" w:cs="Times New Roman"/>
          <w:sz w:val="24"/>
          <w:szCs w:val="24"/>
        </w:rPr>
        <w:t>.</w:t>
      </w:r>
    </w:p>
    <w:p w14:paraId="0490500F" w14:textId="77777777" w:rsidR="00016CCB" w:rsidRPr="00016CCB" w:rsidRDefault="00016CCB" w:rsidP="00016CCB">
      <w:pPr>
        <w:widowControl w:val="0"/>
        <w:numPr>
          <w:ilvl w:val="0"/>
          <w:numId w:val="29"/>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major</w:t>
      </w:r>
      <w:proofErr w:type="spellEnd"/>
      <w:r w:rsidRPr="00016CCB">
        <w:rPr>
          <w:rFonts w:ascii="Times New Roman" w:eastAsia="Times New Roman" w:hAnsi="Times New Roman" w:cs="Times New Roman"/>
          <w:sz w:val="24"/>
          <w:szCs w:val="24"/>
        </w:rPr>
        <w:t>.</w:t>
      </w:r>
    </w:p>
    <w:p w14:paraId="2F5BF67D" w14:textId="77777777" w:rsidR="00016CCB" w:rsidRPr="00016CCB" w:rsidRDefault="00016CCB" w:rsidP="00016CCB">
      <w:pPr>
        <w:widowControl w:val="0"/>
        <w:numPr>
          <w:ilvl w:val="0"/>
          <w:numId w:val="29"/>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transverses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760BE53C" w14:textId="77777777" w:rsidR="00016CCB" w:rsidRPr="00016CCB" w:rsidRDefault="00016CCB" w:rsidP="00016CCB">
      <w:pPr>
        <w:widowControl w:val="0"/>
        <w:numPr>
          <w:ilvl w:val="0"/>
          <w:numId w:val="29"/>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4166281B"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071D70A6" w14:textId="77777777" w:rsidR="00016CCB" w:rsidRPr="00016CCB" w:rsidRDefault="00016CCB" w:rsidP="00E672BF">
      <w:pPr>
        <w:widowControl w:val="0"/>
        <w:tabs>
          <w:tab w:val="left" w:pos="1134"/>
        </w:tabs>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7. У лікарню госпіталізовано жінку 55 років із пухлиною, що розташована в хребтовому каналі. Пухлина здавлює задній корінець VI шийного спинномозкового </w:t>
      </w:r>
      <w:proofErr w:type="spellStart"/>
      <w:r w:rsidRPr="00016CCB">
        <w:rPr>
          <w:rFonts w:ascii="Times New Roman" w:eastAsia="Times New Roman" w:hAnsi="Times New Roman" w:cs="Times New Roman"/>
          <w:sz w:val="24"/>
          <w:szCs w:val="24"/>
        </w:rPr>
        <w:t>нерва</w:t>
      </w:r>
      <w:proofErr w:type="spellEnd"/>
      <w:r w:rsidRPr="00016CCB">
        <w:rPr>
          <w:rFonts w:ascii="Times New Roman" w:eastAsia="Times New Roman" w:hAnsi="Times New Roman" w:cs="Times New Roman"/>
          <w:sz w:val="24"/>
          <w:szCs w:val="24"/>
        </w:rPr>
        <w:t>. Аксони яких за функцією нейронів здавлює пухлина?</w:t>
      </w:r>
    </w:p>
    <w:p w14:paraId="0F7745CF" w14:textId="77777777" w:rsidR="00016CCB" w:rsidRPr="00016CCB" w:rsidRDefault="00016CCB" w:rsidP="00E672BF">
      <w:pPr>
        <w:widowControl w:val="0"/>
        <w:numPr>
          <w:ilvl w:val="0"/>
          <w:numId w:val="27"/>
        </w:numPr>
        <w:spacing w:line="240" w:lineRule="auto"/>
        <w:ind w:left="567" w:right="20" w:hanging="294"/>
        <w:rPr>
          <w:rFonts w:ascii="Times New Roman" w:eastAsia="Times New Roman" w:hAnsi="Times New Roman" w:cs="Times New Roman"/>
          <w:sz w:val="24"/>
          <w:szCs w:val="24"/>
        </w:rPr>
      </w:pPr>
      <w:bookmarkStart w:id="5" w:name="_GoBack"/>
      <w:r w:rsidRPr="00016CCB">
        <w:rPr>
          <w:rFonts w:ascii="Times New Roman" w:eastAsia="Times New Roman" w:hAnsi="Times New Roman" w:cs="Times New Roman"/>
          <w:sz w:val="24"/>
          <w:szCs w:val="24"/>
        </w:rPr>
        <w:t>Тільки соматичних рухових.</w:t>
      </w:r>
    </w:p>
    <w:p w14:paraId="6DBDBDD5" w14:textId="77777777" w:rsidR="00016CCB" w:rsidRPr="00016CCB" w:rsidRDefault="00016CCB" w:rsidP="00E672BF">
      <w:pPr>
        <w:widowControl w:val="0"/>
        <w:numPr>
          <w:ilvl w:val="0"/>
          <w:numId w:val="27"/>
        </w:numPr>
        <w:spacing w:line="240" w:lineRule="auto"/>
        <w:ind w:left="567" w:right="20" w:hanging="29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Тільки 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w:t>
      </w:r>
    </w:p>
    <w:p w14:paraId="232897F4" w14:textId="77777777" w:rsidR="00016CCB" w:rsidRPr="00016CCB" w:rsidRDefault="00016CCB" w:rsidP="00E672BF">
      <w:pPr>
        <w:widowControl w:val="0"/>
        <w:numPr>
          <w:ilvl w:val="0"/>
          <w:numId w:val="27"/>
        </w:numPr>
        <w:spacing w:line="240" w:lineRule="auto"/>
        <w:ind w:left="567" w:right="20" w:hanging="29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соматичних рухових.</w:t>
      </w:r>
    </w:p>
    <w:p w14:paraId="675A43FB" w14:textId="77777777" w:rsidR="00016CCB" w:rsidRPr="00016CCB" w:rsidRDefault="00016CCB" w:rsidP="00E672BF">
      <w:pPr>
        <w:widowControl w:val="0"/>
        <w:numPr>
          <w:ilvl w:val="0"/>
          <w:numId w:val="27"/>
        </w:numPr>
        <w:spacing w:line="240" w:lineRule="auto"/>
        <w:ind w:left="567" w:right="20" w:hanging="29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вегетативних.</w:t>
      </w:r>
    </w:p>
    <w:p w14:paraId="0CEED3F2" w14:textId="77777777" w:rsidR="00016CCB" w:rsidRPr="00016CCB" w:rsidRDefault="00016CCB" w:rsidP="00E672BF">
      <w:pPr>
        <w:widowControl w:val="0"/>
        <w:numPr>
          <w:ilvl w:val="0"/>
          <w:numId w:val="27"/>
        </w:numPr>
        <w:spacing w:line="240" w:lineRule="auto"/>
        <w:ind w:left="567" w:right="20" w:hanging="29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Соматичних рухових і вегетативних. </w:t>
      </w:r>
    </w:p>
    <w:bookmarkEnd w:id="5"/>
    <w:p w14:paraId="4145A3A3"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27A36AF3"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8. У жінки 60 років пухлина здавлює передні корінці спинномозкових нервів у місці їх виходу з борозни спинного мозку. Біля якої борозни спинного мозку стиснені передні корінці спинномозкових нервів?</w:t>
      </w:r>
    </w:p>
    <w:p w14:paraId="434AB1BC" w14:textId="77777777" w:rsidR="00016CCB" w:rsidRPr="00016CCB" w:rsidRDefault="00016CCB" w:rsidP="00016CCB">
      <w:pPr>
        <w:widowControl w:val="0"/>
        <w:numPr>
          <w:ilvl w:val="0"/>
          <w:numId w:val="20"/>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lastRenderedPageBreak/>
        <w:t xml:space="preserve"> </w:t>
      </w: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posterolateralis</w:t>
      </w:r>
      <w:proofErr w:type="spellEnd"/>
      <w:r w:rsidRPr="00016CCB">
        <w:rPr>
          <w:rFonts w:ascii="Times New Roman" w:eastAsia="Times New Roman" w:hAnsi="Times New Roman" w:cs="Times New Roman"/>
          <w:sz w:val="24"/>
          <w:szCs w:val="24"/>
        </w:rPr>
        <w:t>.</w:t>
      </w:r>
    </w:p>
    <w:p w14:paraId="239161C0" w14:textId="77777777" w:rsidR="00016CCB" w:rsidRPr="00016CCB" w:rsidRDefault="00016CCB" w:rsidP="00016CCB">
      <w:pPr>
        <w:widowControl w:val="0"/>
        <w:numPr>
          <w:ilvl w:val="0"/>
          <w:numId w:val="20"/>
        </w:numPr>
        <w:spacing w:line="240" w:lineRule="auto"/>
        <w:ind w:right="2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intermedius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posterior</w:t>
      </w:r>
      <w:proofErr w:type="spellEnd"/>
      <w:r w:rsidRPr="00016CCB">
        <w:rPr>
          <w:rFonts w:ascii="Times New Roman" w:eastAsia="Times New Roman" w:hAnsi="Times New Roman" w:cs="Times New Roman"/>
          <w:sz w:val="24"/>
          <w:szCs w:val="24"/>
        </w:rPr>
        <w:t>.</w:t>
      </w:r>
    </w:p>
    <w:p w14:paraId="1B5FBE2C" w14:textId="77777777" w:rsidR="00016CCB" w:rsidRPr="00016CCB" w:rsidRDefault="00016CCB" w:rsidP="00016CCB">
      <w:pPr>
        <w:widowControl w:val="0"/>
        <w:numPr>
          <w:ilvl w:val="0"/>
          <w:numId w:val="20"/>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medianus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posterior</w:t>
      </w:r>
      <w:proofErr w:type="spellEnd"/>
      <w:r w:rsidRPr="00016CCB">
        <w:rPr>
          <w:rFonts w:ascii="Times New Roman" w:eastAsia="Times New Roman" w:hAnsi="Times New Roman" w:cs="Times New Roman"/>
          <w:sz w:val="24"/>
          <w:szCs w:val="24"/>
        </w:rPr>
        <w:t>.</w:t>
      </w:r>
    </w:p>
    <w:p w14:paraId="430F5309" w14:textId="77777777" w:rsidR="00016CCB" w:rsidRPr="00016CCB" w:rsidRDefault="00016CCB" w:rsidP="00016CCB">
      <w:pPr>
        <w:widowControl w:val="0"/>
        <w:numPr>
          <w:ilvl w:val="0"/>
          <w:numId w:val="20"/>
        </w:numPr>
        <w:spacing w:line="240" w:lineRule="auto"/>
        <w:ind w:right="2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anterolateralis</w:t>
      </w:r>
      <w:proofErr w:type="spellEnd"/>
      <w:r w:rsidRPr="00016CCB">
        <w:rPr>
          <w:rFonts w:ascii="Times New Roman" w:eastAsia="Times New Roman" w:hAnsi="Times New Roman" w:cs="Times New Roman"/>
          <w:sz w:val="24"/>
          <w:szCs w:val="24"/>
        </w:rPr>
        <w:t>.</w:t>
      </w:r>
    </w:p>
    <w:p w14:paraId="3DF14AD3" w14:textId="77777777" w:rsidR="00016CCB" w:rsidRPr="00016CCB" w:rsidRDefault="00016CCB" w:rsidP="00016CCB">
      <w:pPr>
        <w:widowControl w:val="0"/>
        <w:numPr>
          <w:ilvl w:val="0"/>
          <w:numId w:val="20"/>
        </w:numPr>
        <w:spacing w:line="240" w:lineRule="auto"/>
        <w:ind w:right="2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Fissura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mediana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anterior</w:t>
      </w:r>
      <w:proofErr w:type="spellEnd"/>
      <w:r w:rsidRPr="00016CCB">
        <w:rPr>
          <w:rFonts w:ascii="Times New Roman" w:eastAsia="Times New Roman" w:hAnsi="Times New Roman" w:cs="Times New Roman"/>
          <w:sz w:val="24"/>
          <w:szCs w:val="24"/>
        </w:rPr>
        <w:t xml:space="preserve">. </w:t>
      </w:r>
    </w:p>
    <w:p w14:paraId="6CD05039"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0EA2972B"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9. </w:t>
      </w:r>
      <w:r w:rsidRPr="00016CCB">
        <w:rPr>
          <w:rStyle w:val="fontstyle21"/>
          <w:rFonts w:ascii="Times New Roman" w:hAnsi="Times New Roman" w:cs="Times New Roman"/>
          <w:color w:val="auto"/>
          <w:sz w:val="24"/>
          <w:szCs w:val="24"/>
        </w:rPr>
        <w:t xml:space="preserve">Лікар діагностував у жінки 56 років запалення передньої гілки четвертого шийного спинномозкового </w:t>
      </w:r>
      <w:proofErr w:type="spellStart"/>
      <w:r w:rsidRPr="00016CCB">
        <w:rPr>
          <w:rStyle w:val="fontstyle21"/>
          <w:rFonts w:ascii="Times New Roman" w:hAnsi="Times New Roman" w:cs="Times New Roman"/>
          <w:color w:val="auto"/>
          <w:sz w:val="24"/>
          <w:szCs w:val="24"/>
        </w:rPr>
        <w:t>нерва</w:t>
      </w:r>
      <w:proofErr w:type="spellEnd"/>
      <w:r w:rsidRPr="00016CCB">
        <w:rPr>
          <w:rStyle w:val="fontstyle21"/>
          <w:rFonts w:ascii="Times New Roman" w:hAnsi="Times New Roman" w:cs="Times New Roman"/>
          <w:color w:val="auto"/>
          <w:sz w:val="24"/>
          <w:szCs w:val="24"/>
        </w:rPr>
        <w:t>. Одним із наслідків цього запалення є порушення функції дихального м’яза. Функція якого м’яза порушилась?</w:t>
      </w:r>
    </w:p>
    <w:p w14:paraId="0E8DF4DC" w14:textId="77777777" w:rsidR="00016CCB" w:rsidRPr="00016CCB" w:rsidRDefault="00016CCB" w:rsidP="00016CCB">
      <w:pPr>
        <w:widowControl w:val="0"/>
        <w:numPr>
          <w:ilvl w:val="0"/>
          <w:numId w:val="32"/>
        </w:numPr>
        <w:spacing w:line="240" w:lineRule="auto"/>
        <w:ind w:right="20"/>
        <w:rPr>
          <w:rFonts w:ascii="Times New Roman" w:eastAsia="Times New Roman" w:hAnsi="Times New Roman" w:cs="Times New Roman"/>
          <w:sz w:val="24"/>
          <w:szCs w:val="24"/>
        </w:rPr>
        <w:sectPr w:rsidR="00016CCB" w:rsidRPr="00016CCB" w:rsidSect="00016CCB">
          <w:headerReference w:type="default" r:id="rId20"/>
          <w:type w:val="continuous"/>
          <w:pgSz w:w="11909" w:h="16834"/>
          <w:pgMar w:top="1440" w:right="1440" w:bottom="1440" w:left="1440" w:header="720" w:footer="720" w:gutter="0"/>
          <w:pgNumType w:start="1"/>
          <w:cols w:space="720"/>
        </w:sectPr>
      </w:pPr>
      <w:r w:rsidRPr="00016CCB">
        <w:rPr>
          <w:rFonts w:ascii="Times New Roman" w:eastAsia="Times New Roman" w:hAnsi="Times New Roman" w:cs="Times New Roman"/>
          <w:sz w:val="24"/>
          <w:szCs w:val="24"/>
        </w:rPr>
        <w:t xml:space="preserve"> M. </w:t>
      </w:r>
      <w:proofErr w:type="spellStart"/>
      <w:r w:rsidRPr="00016CCB">
        <w:rPr>
          <w:rFonts w:ascii="Times New Roman" w:eastAsia="Times New Roman" w:hAnsi="Times New Roman" w:cs="Times New Roman"/>
          <w:sz w:val="24"/>
          <w:szCs w:val="24"/>
        </w:rPr>
        <w:t>pectoralis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major</w:t>
      </w:r>
      <w:proofErr w:type="spellEnd"/>
      <w:r w:rsidRPr="00016CCB">
        <w:rPr>
          <w:rFonts w:ascii="Times New Roman" w:eastAsia="Times New Roman" w:hAnsi="Times New Roman" w:cs="Times New Roman"/>
          <w:sz w:val="24"/>
          <w:szCs w:val="24"/>
          <w:lang w:val="uk-UA"/>
        </w:rPr>
        <w:t>.</w:t>
      </w:r>
    </w:p>
    <w:p w14:paraId="76F76426" w14:textId="77777777" w:rsidR="00016CCB" w:rsidRPr="00016CCB" w:rsidRDefault="00016CCB" w:rsidP="00016CCB">
      <w:pPr>
        <w:widowControl w:val="0"/>
        <w:numPr>
          <w:ilvl w:val="0"/>
          <w:numId w:val="3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M. </w:t>
      </w:r>
      <w:proofErr w:type="spellStart"/>
      <w:r w:rsidRPr="00016CCB">
        <w:rPr>
          <w:rFonts w:ascii="Times New Roman" w:eastAsia="Times New Roman" w:hAnsi="Times New Roman" w:cs="Times New Roman"/>
          <w:sz w:val="24"/>
          <w:szCs w:val="24"/>
        </w:rPr>
        <w:t>pectoralis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0BCA09E8" w14:textId="77777777" w:rsidR="00016CCB" w:rsidRPr="00016CCB" w:rsidRDefault="00016CCB" w:rsidP="00016CCB">
      <w:pPr>
        <w:widowControl w:val="0"/>
        <w:numPr>
          <w:ilvl w:val="0"/>
          <w:numId w:val="3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Diaphragma</w:t>
      </w:r>
      <w:proofErr w:type="spellEnd"/>
      <w:r w:rsidRPr="00016CCB">
        <w:rPr>
          <w:rFonts w:ascii="Times New Roman" w:eastAsia="Times New Roman" w:hAnsi="Times New Roman" w:cs="Times New Roman"/>
          <w:sz w:val="24"/>
          <w:szCs w:val="24"/>
        </w:rPr>
        <w:t>.</w:t>
      </w:r>
    </w:p>
    <w:p w14:paraId="60EAC5BF" w14:textId="77777777" w:rsidR="00016CCB" w:rsidRPr="00016CCB" w:rsidRDefault="00016CCB" w:rsidP="00016CCB">
      <w:pPr>
        <w:widowControl w:val="0"/>
        <w:numPr>
          <w:ilvl w:val="0"/>
          <w:numId w:val="3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M.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thoracis</w:t>
      </w:r>
      <w:proofErr w:type="spellEnd"/>
      <w:r w:rsidRPr="00016CCB">
        <w:rPr>
          <w:rFonts w:ascii="Times New Roman" w:eastAsia="Times New Roman" w:hAnsi="Times New Roman" w:cs="Times New Roman"/>
          <w:sz w:val="24"/>
          <w:szCs w:val="24"/>
        </w:rPr>
        <w:t>.</w:t>
      </w:r>
    </w:p>
    <w:p w14:paraId="29B120A2" w14:textId="77777777" w:rsidR="00016CCB" w:rsidRPr="00016CCB" w:rsidRDefault="00016CCB" w:rsidP="00016CCB">
      <w:pPr>
        <w:widowControl w:val="0"/>
        <w:numPr>
          <w:ilvl w:val="0"/>
          <w:numId w:val="3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M. </w:t>
      </w:r>
      <w:proofErr w:type="spellStart"/>
      <w:r w:rsidRPr="00016CCB">
        <w:rPr>
          <w:rFonts w:ascii="Times New Roman" w:eastAsia="Times New Roman" w:hAnsi="Times New Roman" w:cs="Times New Roman"/>
          <w:sz w:val="24"/>
          <w:szCs w:val="24"/>
        </w:rPr>
        <w:t>serratus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anterior</w:t>
      </w:r>
      <w:proofErr w:type="spellEnd"/>
      <w:r w:rsidRPr="00016CCB">
        <w:rPr>
          <w:rFonts w:ascii="Times New Roman" w:eastAsia="Times New Roman" w:hAnsi="Times New Roman" w:cs="Times New Roman"/>
          <w:sz w:val="24"/>
          <w:szCs w:val="24"/>
        </w:rPr>
        <w:t>.</w:t>
      </w:r>
    </w:p>
    <w:p w14:paraId="0B3D9E14" w14:textId="77777777" w:rsidR="00016CCB" w:rsidRPr="00016CCB" w:rsidRDefault="00016CCB" w:rsidP="00016CCB">
      <w:pPr>
        <w:widowControl w:val="0"/>
        <w:spacing w:line="240" w:lineRule="auto"/>
        <w:ind w:left="-142" w:right="20"/>
        <w:rPr>
          <w:rFonts w:ascii="Times New Roman" w:eastAsia="Times New Roman" w:hAnsi="Times New Roman" w:cs="Times New Roman"/>
          <w:sz w:val="24"/>
          <w:szCs w:val="24"/>
        </w:rPr>
      </w:pPr>
    </w:p>
    <w:p w14:paraId="55E613B8" w14:textId="77777777" w:rsidR="00016CCB" w:rsidRPr="00016CCB" w:rsidRDefault="00016CCB" w:rsidP="00016CCB">
      <w:pPr>
        <w:widowControl w:val="0"/>
        <w:spacing w:line="240" w:lineRule="auto"/>
        <w:ind w:left="-142"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10. </w:t>
      </w:r>
      <w:bookmarkStart w:id="6" w:name="_Hlk220057418"/>
      <w:r w:rsidRPr="00016CCB">
        <w:rPr>
          <w:rFonts w:ascii="Times New Roman" w:eastAsia="Times New Roman" w:hAnsi="Times New Roman" w:cs="Times New Roman"/>
          <w:sz w:val="24"/>
          <w:szCs w:val="24"/>
        </w:rPr>
        <w:t xml:space="preserve">B лікарню </w:t>
      </w:r>
      <w:r w:rsidRPr="00016CCB">
        <w:rPr>
          <w:rFonts w:ascii="Times New Roman" w:eastAsia="Times New Roman" w:hAnsi="Times New Roman" w:cs="Times New Roman"/>
          <w:sz w:val="24"/>
          <w:szCs w:val="24"/>
          <w:lang w:val="uk-UA"/>
        </w:rPr>
        <w:t xml:space="preserve">госпіталізовано </w:t>
      </w:r>
      <w:r w:rsidRPr="00016CCB">
        <w:rPr>
          <w:rFonts w:ascii="Times New Roman" w:eastAsia="Times New Roman" w:hAnsi="Times New Roman" w:cs="Times New Roman"/>
          <w:sz w:val="24"/>
          <w:szCs w:val="24"/>
        </w:rPr>
        <w:t xml:space="preserve">чоловіка 32 років з травмою хребтового стовпа. </w:t>
      </w:r>
      <w:bookmarkEnd w:id="6"/>
      <w:r w:rsidRPr="00016CCB">
        <w:rPr>
          <w:rFonts w:ascii="Times New Roman" w:eastAsia="Times New Roman" w:hAnsi="Times New Roman" w:cs="Times New Roman"/>
          <w:sz w:val="24"/>
          <w:szCs w:val="24"/>
        </w:rPr>
        <w:t>На рентгенограмі виявлено перелом XI грудного хребця. Який сегмент спинного мозку з відповідними йому передніми і задніми корінцями може бути ушкодженим?</w:t>
      </w:r>
    </w:p>
    <w:p w14:paraId="768F6B5B" w14:textId="77777777" w:rsidR="00016CCB" w:rsidRPr="00016CCB" w:rsidRDefault="00016CCB" w:rsidP="00016CCB">
      <w:pPr>
        <w:widowControl w:val="0"/>
        <w:numPr>
          <w:ilvl w:val="0"/>
          <w:numId w:val="4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11-й грудний.</w:t>
      </w:r>
    </w:p>
    <w:p w14:paraId="77168960" w14:textId="77777777" w:rsidR="00016CCB" w:rsidRPr="00016CCB" w:rsidRDefault="00016CCB" w:rsidP="00016CCB">
      <w:pPr>
        <w:widowControl w:val="0"/>
        <w:numPr>
          <w:ilvl w:val="0"/>
          <w:numId w:val="4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9-й грудний.</w:t>
      </w:r>
    </w:p>
    <w:p w14:paraId="36A129E0" w14:textId="77777777" w:rsidR="00016CCB" w:rsidRPr="00016CCB" w:rsidRDefault="00016CCB" w:rsidP="00016CCB">
      <w:pPr>
        <w:widowControl w:val="0"/>
        <w:numPr>
          <w:ilvl w:val="0"/>
          <w:numId w:val="4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10-й грудний.</w:t>
      </w:r>
    </w:p>
    <w:p w14:paraId="5FD055E8" w14:textId="77777777" w:rsidR="00016CCB" w:rsidRPr="00016CCB" w:rsidRDefault="00016CCB" w:rsidP="00016CCB">
      <w:pPr>
        <w:widowControl w:val="0"/>
        <w:numPr>
          <w:ilvl w:val="0"/>
          <w:numId w:val="4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1-3 поперековий.</w:t>
      </w:r>
    </w:p>
    <w:p w14:paraId="567C95D3" w14:textId="77777777" w:rsidR="00016CCB" w:rsidRPr="00016CCB" w:rsidRDefault="00016CCB" w:rsidP="00016CCB">
      <w:pPr>
        <w:widowControl w:val="0"/>
        <w:numPr>
          <w:ilvl w:val="0"/>
          <w:numId w:val="42"/>
        </w:numPr>
        <w:spacing w:line="240" w:lineRule="auto"/>
        <w:ind w:left="426"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12-й грудний.</w:t>
      </w:r>
    </w:p>
    <w:p w14:paraId="048C92C0" w14:textId="77777777" w:rsidR="00016CCB" w:rsidRPr="00016CCB" w:rsidRDefault="00016CCB" w:rsidP="00016CCB">
      <w:pPr>
        <w:widowControl w:val="0"/>
        <w:spacing w:line="240" w:lineRule="auto"/>
        <w:ind w:left="-142" w:right="20"/>
        <w:rPr>
          <w:rFonts w:ascii="Times New Roman" w:eastAsia="Times New Roman" w:hAnsi="Times New Roman" w:cs="Times New Roman"/>
          <w:sz w:val="24"/>
          <w:szCs w:val="24"/>
        </w:rPr>
      </w:pPr>
    </w:p>
    <w:p w14:paraId="1FE69416" w14:textId="77777777" w:rsidR="00016CCB" w:rsidRPr="00016CCB" w:rsidRDefault="00016CCB" w:rsidP="00016CCB">
      <w:pPr>
        <w:widowControl w:val="0"/>
        <w:spacing w:line="240" w:lineRule="auto"/>
        <w:ind w:left="-142"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11.У чоловіка 50 років який потрапив в лікарню з ножовим пораненням шиї, внаслідок ушкодження шкірної гілки шийного сплетення відсутня чутливість шкіри у передньому трикутнику шиї. Яка гілка шийного сплетення ушкоджена?</w:t>
      </w:r>
    </w:p>
    <w:p w14:paraId="6BCBDCA4" w14:textId="77777777" w:rsidR="00016CCB" w:rsidRPr="00016CCB" w:rsidRDefault="00016CCB" w:rsidP="00016CCB">
      <w:pPr>
        <w:widowControl w:val="0"/>
        <w:numPr>
          <w:ilvl w:val="0"/>
          <w:numId w:val="30"/>
        </w:numPr>
        <w:spacing w:line="240" w:lineRule="auto"/>
        <w:ind w:left="142" w:right="2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Один з надключичних нервів. </w:t>
      </w:r>
    </w:p>
    <w:p w14:paraId="06DC78D1" w14:textId="77777777" w:rsidR="00016CCB" w:rsidRPr="00016CCB" w:rsidRDefault="00016CCB" w:rsidP="00016CCB">
      <w:pPr>
        <w:widowControl w:val="0"/>
        <w:numPr>
          <w:ilvl w:val="0"/>
          <w:numId w:val="30"/>
        </w:numPr>
        <w:spacing w:line="240" w:lineRule="auto"/>
        <w:ind w:left="142" w:right="2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Шийна петля</w:t>
      </w:r>
    </w:p>
    <w:p w14:paraId="53139981" w14:textId="77777777" w:rsidR="00016CCB" w:rsidRPr="00016CCB" w:rsidRDefault="00016CCB" w:rsidP="00016CCB">
      <w:pPr>
        <w:widowControl w:val="0"/>
        <w:numPr>
          <w:ilvl w:val="0"/>
          <w:numId w:val="30"/>
        </w:numPr>
        <w:spacing w:line="240" w:lineRule="auto"/>
        <w:ind w:left="142" w:right="2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Поперечний шийний нерв. </w:t>
      </w:r>
    </w:p>
    <w:p w14:paraId="31F4D0D1" w14:textId="77777777" w:rsidR="00016CCB" w:rsidRPr="00016CCB" w:rsidRDefault="00016CCB" w:rsidP="00016CCB">
      <w:pPr>
        <w:widowControl w:val="0"/>
        <w:numPr>
          <w:ilvl w:val="0"/>
          <w:numId w:val="30"/>
        </w:numPr>
        <w:spacing w:line="240" w:lineRule="auto"/>
        <w:ind w:left="142" w:right="2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Великий вушний нерв.</w:t>
      </w:r>
    </w:p>
    <w:p w14:paraId="17FBAB6F" w14:textId="77777777" w:rsidR="00016CCB" w:rsidRPr="00016CCB" w:rsidRDefault="00016CCB" w:rsidP="00016CCB">
      <w:pPr>
        <w:widowControl w:val="0"/>
        <w:numPr>
          <w:ilvl w:val="0"/>
          <w:numId w:val="30"/>
        </w:numPr>
        <w:spacing w:line="240" w:lineRule="auto"/>
        <w:ind w:left="142" w:right="2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Малий потиличний нерв.</w:t>
      </w:r>
    </w:p>
    <w:p w14:paraId="2CEC7C12"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p>
    <w:p w14:paraId="0760819B" w14:textId="77777777" w:rsidR="00016CCB" w:rsidRPr="00016CCB" w:rsidRDefault="00016CCB" w:rsidP="00016CCB">
      <w:pPr>
        <w:widowControl w:val="0"/>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12. </w:t>
      </w:r>
      <w:bookmarkStart w:id="7" w:name="_Hlk220057645"/>
      <w:r w:rsidRPr="00016CCB">
        <w:rPr>
          <w:rFonts w:ascii="Times New Roman" w:eastAsia="Times New Roman" w:hAnsi="Times New Roman" w:cs="Times New Roman"/>
          <w:sz w:val="24"/>
          <w:szCs w:val="24"/>
          <w:lang w:val="uk-UA"/>
        </w:rPr>
        <w:t xml:space="preserve">Чоловіку </w:t>
      </w:r>
      <w:r w:rsidRPr="00016CCB">
        <w:rPr>
          <w:rFonts w:ascii="Times New Roman" w:eastAsia="Times New Roman" w:hAnsi="Times New Roman" w:cs="Times New Roman"/>
          <w:sz w:val="24"/>
          <w:szCs w:val="24"/>
        </w:rPr>
        <w:t>50 років</w:t>
      </w:r>
      <w:r w:rsidRPr="00016CCB">
        <w:rPr>
          <w:rFonts w:ascii="Times New Roman" w:eastAsia="Times New Roman" w:hAnsi="Times New Roman" w:cs="Times New Roman"/>
          <w:sz w:val="24"/>
          <w:szCs w:val="24"/>
          <w:lang w:val="uk-UA"/>
        </w:rPr>
        <w:t xml:space="preserve">, хворого на </w:t>
      </w:r>
      <w:r w:rsidRPr="00016CCB">
        <w:rPr>
          <w:rFonts w:ascii="Times New Roman" w:eastAsia="Times New Roman" w:hAnsi="Times New Roman" w:cs="Times New Roman"/>
          <w:sz w:val="24"/>
          <w:szCs w:val="24"/>
        </w:rPr>
        <w:t xml:space="preserve">перикардит необхідно зробити пункцію, щоб запобігти подразнення особливо чутливих рефлексогенних зон серцевої сумки. Прокол виконують біля верхівки мечоподібного відростку (спосіб </w:t>
      </w:r>
      <w:proofErr w:type="spellStart"/>
      <w:r w:rsidRPr="00016CCB">
        <w:rPr>
          <w:rFonts w:ascii="Times New Roman" w:eastAsia="Times New Roman" w:hAnsi="Times New Roman" w:cs="Times New Roman"/>
          <w:sz w:val="24"/>
          <w:szCs w:val="24"/>
        </w:rPr>
        <w:t>Марфана</w:t>
      </w:r>
      <w:proofErr w:type="spellEnd"/>
      <w:r w:rsidRPr="00016CCB">
        <w:rPr>
          <w:rFonts w:ascii="Times New Roman" w:eastAsia="Times New Roman" w:hAnsi="Times New Roman" w:cs="Times New Roman"/>
          <w:sz w:val="24"/>
          <w:szCs w:val="24"/>
        </w:rPr>
        <w:t>). Який шийний нерв забезпечує соматичну іннервацію осердя?</w:t>
      </w:r>
      <w:bookmarkEnd w:id="7"/>
    </w:p>
    <w:p w14:paraId="1C58BA3A" w14:textId="77777777" w:rsidR="00016CCB" w:rsidRPr="00016CCB" w:rsidRDefault="00016CCB" w:rsidP="00016CCB">
      <w:pPr>
        <w:widowControl w:val="0"/>
        <w:numPr>
          <w:ilvl w:val="0"/>
          <w:numId w:val="26"/>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accessorius</w:t>
      </w:r>
      <w:proofErr w:type="spellEnd"/>
      <w:r w:rsidRPr="00016CCB">
        <w:rPr>
          <w:rFonts w:ascii="Times New Roman" w:eastAsia="Times New Roman" w:hAnsi="Times New Roman" w:cs="Times New Roman"/>
          <w:sz w:val="24"/>
          <w:szCs w:val="24"/>
        </w:rPr>
        <w:t>.</w:t>
      </w:r>
    </w:p>
    <w:p w14:paraId="12ED0F47" w14:textId="77777777" w:rsidR="00016CCB" w:rsidRPr="00016CCB" w:rsidRDefault="00016CCB" w:rsidP="00016CCB">
      <w:pPr>
        <w:widowControl w:val="0"/>
        <w:numPr>
          <w:ilvl w:val="0"/>
          <w:numId w:val="26"/>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glossopharyngeus</w:t>
      </w:r>
      <w:proofErr w:type="spellEnd"/>
      <w:r w:rsidRPr="00016CCB">
        <w:rPr>
          <w:rFonts w:ascii="Times New Roman" w:eastAsia="Times New Roman" w:hAnsi="Times New Roman" w:cs="Times New Roman"/>
          <w:sz w:val="24"/>
          <w:szCs w:val="24"/>
        </w:rPr>
        <w:t>.</w:t>
      </w:r>
    </w:p>
    <w:p w14:paraId="2B6FBFDB" w14:textId="77777777" w:rsidR="00016CCB" w:rsidRPr="00016CCB" w:rsidRDefault="00016CCB" w:rsidP="00016CCB">
      <w:pPr>
        <w:widowControl w:val="0"/>
        <w:numPr>
          <w:ilvl w:val="0"/>
          <w:numId w:val="26"/>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vagus</w:t>
      </w:r>
      <w:proofErr w:type="spellEnd"/>
      <w:r w:rsidRPr="00016CCB">
        <w:rPr>
          <w:rFonts w:ascii="Times New Roman" w:eastAsia="Times New Roman" w:hAnsi="Times New Roman" w:cs="Times New Roman"/>
          <w:sz w:val="24"/>
          <w:szCs w:val="24"/>
        </w:rPr>
        <w:t>.</w:t>
      </w:r>
    </w:p>
    <w:p w14:paraId="791FFCB6" w14:textId="77777777" w:rsidR="00016CCB" w:rsidRPr="00016CCB" w:rsidRDefault="00016CCB" w:rsidP="00016CCB">
      <w:pPr>
        <w:widowControl w:val="0"/>
        <w:numPr>
          <w:ilvl w:val="0"/>
          <w:numId w:val="26"/>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supraclavicularis</w:t>
      </w:r>
      <w:proofErr w:type="spellEnd"/>
      <w:r w:rsidRPr="00016CCB">
        <w:rPr>
          <w:rFonts w:ascii="Times New Roman" w:eastAsia="Times New Roman" w:hAnsi="Times New Roman" w:cs="Times New Roman"/>
          <w:sz w:val="24"/>
          <w:szCs w:val="24"/>
        </w:rPr>
        <w:t>.</w:t>
      </w:r>
    </w:p>
    <w:p w14:paraId="5B2ECF3F" w14:textId="77777777" w:rsidR="00016CCB" w:rsidRPr="00016CCB" w:rsidRDefault="00016CCB" w:rsidP="00016CCB">
      <w:pPr>
        <w:widowControl w:val="0"/>
        <w:numPr>
          <w:ilvl w:val="0"/>
          <w:numId w:val="26"/>
        </w:numPr>
        <w:spacing w:line="240" w:lineRule="auto"/>
        <w:ind w:right="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2DD18AEA"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5ACB037B"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13. </w:t>
      </w:r>
      <w:r w:rsidRPr="00016CCB">
        <w:rPr>
          <w:rStyle w:val="fontstyle21"/>
          <w:rFonts w:ascii="Times New Roman" w:hAnsi="Times New Roman" w:cs="Times New Roman"/>
          <w:color w:val="auto"/>
          <w:sz w:val="24"/>
          <w:szCs w:val="24"/>
        </w:rPr>
        <w:t xml:space="preserve">В післяопераційному періоді, у чоловіка 36 років спостерігалися мимовільні, </w:t>
      </w:r>
      <w:proofErr w:type="spellStart"/>
      <w:r w:rsidRPr="00016CCB">
        <w:rPr>
          <w:rStyle w:val="fontstyle21"/>
          <w:rFonts w:ascii="Times New Roman" w:hAnsi="Times New Roman" w:cs="Times New Roman"/>
          <w:color w:val="auto"/>
          <w:sz w:val="24"/>
          <w:szCs w:val="24"/>
        </w:rPr>
        <w:t>поштовхоподібні</w:t>
      </w:r>
      <w:proofErr w:type="spellEnd"/>
      <w:r w:rsidRPr="00016CCB">
        <w:rPr>
          <w:rStyle w:val="fontstyle21"/>
          <w:rFonts w:ascii="Times New Roman" w:hAnsi="Times New Roman" w:cs="Times New Roman"/>
          <w:color w:val="auto"/>
          <w:sz w:val="24"/>
          <w:szCs w:val="24"/>
        </w:rPr>
        <w:t xml:space="preserve"> спазми діафрагми, які проявляються у вигляді стійкої гикавки. Традиційні методи протягом доби не дали результатів. Прийнято рішення провести блокаду однієї з гілок шийного сплетення, що ліквідувало це ускладнення. Блокаду якого </w:t>
      </w:r>
      <w:proofErr w:type="spellStart"/>
      <w:r w:rsidRPr="00016CCB">
        <w:rPr>
          <w:rStyle w:val="fontstyle21"/>
          <w:rFonts w:ascii="Times New Roman" w:hAnsi="Times New Roman" w:cs="Times New Roman"/>
          <w:color w:val="auto"/>
          <w:sz w:val="24"/>
          <w:szCs w:val="24"/>
        </w:rPr>
        <w:t>нерва</w:t>
      </w:r>
      <w:proofErr w:type="spellEnd"/>
      <w:r w:rsidRPr="00016CCB">
        <w:rPr>
          <w:rStyle w:val="fontstyle21"/>
          <w:rFonts w:ascii="Times New Roman" w:hAnsi="Times New Roman" w:cs="Times New Roman"/>
          <w:color w:val="auto"/>
          <w:sz w:val="24"/>
          <w:szCs w:val="24"/>
        </w:rPr>
        <w:t xml:space="preserve"> буде проводить лікар?</w:t>
      </w:r>
    </w:p>
    <w:p w14:paraId="395162AC" w14:textId="77777777" w:rsidR="00016CCB" w:rsidRPr="00016CCB" w:rsidRDefault="00016CCB" w:rsidP="00016CCB">
      <w:pPr>
        <w:widowControl w:val="0"/>
        <w:numPr>
          <w:ilvl w:val="0"/>
          <w:numId w:val="38"/>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024323ED" w14:textId="77777777" w:rsidR="00016CCB" w:rsidRPr="00016CCB" w:rsidRDefault="00016CCB" w:rsidP="00016CCB">
      <w:pPr>
        <w:widowControl w:val="0"/>
        <w:numPr>
          <w:ilvl w:val="0"/>
          <w:numId w:val="38"/>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64C5DA7E" w14:textId="77777777" w:rsidR="00016CCB" w:rsidRPr="00016CCB" w:rsidRDefault="00016CCB" w:rsidP="00016CCB">
      <w:pPr>
        <w:widowControl w:val="0"/>
        <w:numPr>
          <w:ilvl w:val="0"/>
          <w:numId w:val="38"/>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lastRenderedPageBreak/>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155BF1BD" w14:textId="77777777" w:rsidR="00016CCB" w:rsidRPr="00016CCB" w:rsidRDefault="00016CCB" w:rsidP="00016CCB">
      <w:pPr>
        <w:widowControl w:val="0"/>
        <w:numPr>
          <w:ilvl w:val="0"/>
          <w:numId w:val="38"/>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Одного з </w:t>
      </w: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0355A19A" w14:textId="77777777" w:rsidR="00016CCB" w:rsidRPr="00016CCB" w:rsidRDefault="00016CCB" w:rsidP="00016CCB">
      <w:pPr>
        <w:widowControl w:val="0"/>
        <w:numPr>
          <w:ilvl w:val="0"/>
          <w:numId w:val="38"/>
        </w:numPr>
        <w:spacing w:line="240" w:lineRule="auto"/>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Ansa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07253E6E"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3AD8BF41"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14. До лікаря звернувся пацієнт зі скаргами на підвищену больову чутливість шкіри вушної раковини та зовнішнього слухового ходу. Лікар діагностував запалення шкірної гілки шийного сплетення. Яка гілка шийного сплетення уражена запальним процесом?</w:t>
      </w:r>
    </w:p>
    <w:p w14:paraId="282DEA6B" w14:textId="77777777" w:rsidR="00016CCB" w:rsidRPr="00016CCB" w:rsidRDefault="00016CCB" w:rsidP="00016CCB">
      <w:pPr>
        <w:widowControl w:val="0"/>
        <w:numPr>
          <w:ilvl w:val="0"/>
          <w:numId w:val="31"/>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0486E17E" w14:textId="77777777" w:rsidR="00016CCB" w:rsidRPr="00016CCB" w:rsidRDefault="00016CCB" w:rsidP="00016CCB">
      <w:pPr>
        <w:widowControl w:val="0"/>
        <w:numPr>
          <w:ilvl w:val="0"/>
          <w:numId w:val="31"/>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4585515A" w14:textId="77777777" w:rsidR="00016CCB" w:rsidRPr="00016CCB" w:rsidRDefault="00016CCB" w:rsidP="00016CCB">
      <w:pPr>
        <w:widowControl w:val="0"/>
        <w:numPr>
          <w:ilvl w:val="0"/>
          <w:numId w:val="31"/>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268EB47A" w14:textId="77777777" w:rsidR="00016CCB" w:rsidRPr="00016CCB" w:rsidRDefault="00016CCB" w:rsidP="00016CCB">
      <w:pPr>
        <w:widowControl w:val="0"/>
        <w:numPr>
          <w:ilvl w:val="0"/>
          <w:numId w:val="31"/>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Один з </w:t>
      </w: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4BAE6A6F" w14:textId="77777777" w:rsidR="00016CCB" w:rsidRPr="00016CCB" w:rsidRDefault="00016CCB" w:rsidP="00016CCB">
      <w:pPr>
        <w:widowControl w:val="0"/>
        <w:numPr>
          <w:ilvl w:val="0"/>
          <w:numId w:val="31"/>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7D36146A"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1EBA1C86"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15. У жінки після видалення пухлини шиї </w:t>
      </w:r>
      <w:proofErr w:type="spellStart"/>
      <w:r w:rsidRPr="00016CCB">
        <w:rPr>
          <w:rFonts w:ascii="Times New Roman" w:eastAsia="Times New Roman" w:hAnsi="Times New Roman" w:cs="Times New Roman"/>
          <w:sz w:val="24"/>
          <w:szCs w:val="24"/>
        </w:rPr>
        <w:t>виникло</w:t>
      </w:r>
      <w:proofErr w:type="spellEnd"/>
      <w:r w:rsidRPr="00016CCB">
        <w:rPr>
          <w:rFonts w:ascii="Times New Roman" w:eastAsia="Times New Roman" w:hAnsi="Times New Roman" w:cs="Times New Roman"/>
          <w:sz w:val="24"/>
          <w:szCs w:val="24"/>
        </w:rPr>
        <w:t xml:space="preserve"> ускладнення - порушення функції </w:t>
      </w:r>
      <w:proofErr w:type="spellStart"/>
      <w:r w:rsidRPr="00016CCB">
        <w:rPr>
          <w:rFonts w:ascii="Times New Roman" w:eastAsia="Times New Roman" w:hAnsi="Times New Roman" w:cs="Times New Roman"/>
          <w:sz w:val="24"/>
          <w:szCs w:val="24"/>
        </w:rPr>
        <w:t>підпід’язикових</w:t>
      </w:r>
      <w:proofErr w:type="spellEnd"/>
      <w:r w:rsidRPr="00016CCB">
        <w:rPr>
          <w:rFonts w:ascii="Times New Roman" w:eastAsia="Times New Roman" w:hAnsi="Times New Roman" w:cs="Times New Roman"/>
          <w:sz w:val="24"/>
          <w:szCs w:val="24"/>
        </w:rPr>
        <w:t xml:space="preserve"> м’язів. Це ускладнення обумовлено ушкодженням під час операції шийної петлі, нервові волокна якої іннервують ці м’язи. Гілка якого черепного </w:t>
      </w:r>
      <w:proofErr w:type="spellStart"/>
      <w:r w:rsidRPr="00016CCB">
        <w:rPr>
          <w:rFonts w:ascii="Times New Roman" w:eastAsia="Times New Roman" w:hAnsi="Times New Roman" w:cs="Times New Roman"/>
          <w:sz w:val="24"/>
          <w:szCs w:val="24"/>
        </w:rPr>
        <w:t>нерва</w:t>
      </w:r>
      <w:proofErr w:type="spellEnd"/>
      <w:r w:rsidRPr="00016CCB">
        <w:rPr>
          <w:rFonts w:ascii="Times New Roman" w:eastAsia="Times New Roman" w:hAnsi="Times New Roman" w:cs="Times New Roman"/>
          <w:sz w:val="24"/>
          <w:szCs w:val="24"/>
        </w:rPr>
        <w:t xml:space="preserve"> разом з передніми гілками спинномозкових нервів утворює </w:t>
      </w:r>
      <w:proofErr w:type="spellStart"/>
      <w:r w:rsidRPr="00016CCB">
        <w:rPr>
          <w:rFonts w:ascii="Times New Roman" w:eastAsia="Times New Roman" w:hAnsi="Times New Roman" w:cs="Times New Roman"/>
          <w:sz w:val="24"/>
          <w:szCs w:val="24"/>
        </w:rPr>
        <w:t>аnsa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64E4F773" w14:textId="77777777" w:rsidR="00016CCB" w:rsidRPr="00016CCB" w:rsidRDefault="00016CCB" w:rsidP="00016CCB">
      <w:pPr>
        <w:widowControl w:val="0"/>
        <w:numPr>
          <w:ilvl w:val="0"/>
          <w:numId w:val="22"/>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3EF5EE83" w14:textId="77777777" w:rsidR="00016CCB" w:rsidRPr="00016CCB" w:rsidRDefault="00016CCB" w:rsidP="00016CCB">
      <w:pPr>
        <w:widowControl w:val="0"/>
        <w:numPr>
          <w:ilvl w:val="0"/>
          <w:numId w:val="22"/>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7BCBFB77" w14:textId="77777777" w:rsidR="00016CCB" w:rsidRPr="00016CCB" w:rsidRDefault="00016CCB" w:rsidP="00016CCB">
      <w:pPr>
        <w:widowControl w:val="0"/>
        <w:numPr>
          <w:ilvl w:val="0"/>
          <w:numId w:val="22"/>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glossopharyngeus</w:t>
      </w:r>
      <w:proofErr w:type="spellEnd"/>
      <w:r w:rsidRPr="00016CCB">
        <w:rPr>
          <w:rFonts w:ascii="Times New Roman" w:eastAsia="Times New Roman" w:hAnsi="Times New Roman" w:cs="Times New Roman"/>
          <w:sz w:val="24"/>
          <w:szCs w:val="24"/>
        </w:rPr>
        <w:t>.</w:t>
      </w:r>
    </w:p>
    <w:p w14:paraId="5B7B094D" w14:textId="77777777" w:rsidR="00016CCB" w:rsidRPr="00016CCB" w:rsidRDefault="00016CCB" w:rsidP="00016CCB">
      <w:pPr>
        <w:widowControl w:val="0"/>
        <w:numPr>
          <w:ilvl w:val="0"/>
          <w:numId w:val="22"/>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1A20BF98" w14:textId="77777777" w:rsidR="00016CCB" w:rsidRPr="00016CCB" w:rsidRDefault="00016CCB" w:rsidP="00016CCB">
      <w:pPr>
        <w:widowControl w:val="0"/>
        <w:numPr>
          <w:ilvl w:val="0"/>
          <w:numId w:val="22"/>
        </w:numPr>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hypoglossus</w:t>
      </w:r>
      <w:proofErr w:type="spellEnd"/>
      <w:r w:rsidRPr="00016CCB">
        <w:rPr>
          <w:rFonts w:ascii="Times New Roman" w:eastAsia="Times New Roman" w:hAnsi="Times New Roman" w:cs="Times New Roman"/>
          <w:sz w:val="24"/>
          <w:szCs w:val="24"/>
        </w:rPr>
        <w:t>.</w:t>
      </w:r>
    </w:p>
    <w:p w14:paraId="7562DDEB"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6CE866F2"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16. У лікарню машиною швидкої медичної допомоги доставлений чоловік</w:t>
      </w:r>
      <w:r w:rsidRPr="00016CCB">
        <w:rPr>
          <w:rFonts w:ascii="Times New Roman" w:eastAsia="Times New Roman" w:hAnsi="Times New Roman" w:cs="Times New Roman"/>
          <w:sz w:val="24"/>
          <w:szCs w:val="24"/>
          <w:lang w:val="uk-UA"/>
        </w:rPr>
        <w:t xml:space="preserve"> </w:t>
      </w:r>
      <w:r w:rsidRPr="00016CCB">
        <w:rPr>
          <w:rFonts w:ascii="Times New Roman" w:eastAsia="Times New Roman" w:hAnsi="Times New Roman" w:cs="Times New Roman"/>
          <w:sz w:val="24"/>
          <w:szCs w:val="24"/>
        </w:rPr>
        <w:t>33 років з різаною раною шиї. Хірург в</w:t>
      </w:r>
      <w:proofErr w:type="spellStart"/>
      <w:r w:rsidRPr="00016CCB">
        <w:rPr>
          <w:rFonts w:ascii="Times New Roman" w:eastAsia="Times New Roman" w:hAnsi="Times New Roman" w:cs="Times New Roman"/>
          <w:sz w:val="24"/>
          <w:szCs w:val="24"/>
          <w:lang w:val="uk-UA"/>
        </w:rPr>
        <w:t>иявив</w:t>
      </w:r>
      <w:proofErr w:type="spellEnd"/>
      <w:r w:rsidRPr="00016CCB">
        <w:rPr>
          <w:rFonts w:ascii="Times New Roman" w:eastAsia="Times New Roman" w:hAnsi="Times New Roman" w:cs="Times New Roman"/>
          <w:sz w:val="24"/>
          <w:szCs w:val="24"/>
        </w:rPr>
        <w:t xml:space="preserve"> ушкодження нерв</w:t>
      </w:r>
      <w:r w:rsidRPr="00016CCB">
        <w:rPr>
          <w:rFonts w:ascii="Times New Roman" w:eastAsia="Times New Roman" w:hAnsi="Times New Roman" w:cs="Times New Roman"/>
          <w:sz w:val="24"/>
          <w:szCs w:val="24"/>
          <w:lang w:val="uk-UA"/>
        </w:rPr>
        <w:t>у</w:t>
      </w:r>
      <w:r w:rsidRPr="00016CCB">
        <w:rPr>
          <w:rFonts w:ascii="Times New Roman" w:eastAsia="Times New Roman" w:hAnsi="Times New Roman" w:cs="Times New Roman"/>
          <w:sz w:val="24"/>
          <w:szCs w:val="24"/>
        </w:rPr>
        <w:t xml:space="preserve">, який виходить з-під заднього краю m. </w:t>
      </w:r>
      <w:proofErr w:type="spellStart"/>
      <w:r w:rsidRPr="00016CCB">
        <w:rPr>
          <w:rFonts w:ascii="Times New Roman" w:eastAsia="Times New Roman" w:hAnsi="Times New Roman" w:cs="Times New Roman"/>
          <w:sz w:val="24"/>
          <w:szCs w:val="24"/>
        </w:rPr>
        <w:t>sternocleidomastoideus</w:t>
      </w:r>
      <w:proofErr w:type="spellEnd"/>
      <w:r w:rsidRPr="00016CCB">
        <w:rPr>
          <w:rFonts w:ascii="Times New Roman" w:eastAsia="Times New Roman" w:hAnsi="Times New Roman" w:cs="Times New Roman"/>
          <w:sz w:val="24"/>
          <w:szCs w:val="24"/>
        </w:rPr>
        <w:t xml:space="preserve">. Ушкодження </w:t>
      </w:r>
      <w:proofErr w:type="spellStart"/>
      <w:r w:rsidRPr="00016CCB">
        <w:rPr>
          <w:rFonts w:ascii="Times New Roman" w:eastAsia="Times New Roman" w:hAnsi="Times New Roman" w:cs="Times New Roman"/>
          <w:sz w:val="24"/>
          <w:szCs w:val="24"/>
        </w:rPr>
        <w:t>нерва</w:t>
      </w:r>
      <w:proofErr w:type="spellEnd"/>
      <w:r w:rsidRPr="00016CCB">
        <w:rPr>
          <w:rFonts w:ascii="Times New Roman" w:eastAsia="Times New Roman" w:hAnsi="Times New Roman" w:cs="Times New Roman"/>
          <w:sz w:val="24"/>
          <w:szCs w:val="24"/>
        </w:rPr>
        <w:t xml:space="preserve"> супроводжується порушенням чутливості шкіри потиличної ділянки. Який нерв ушкоджено?</w:t>
      </w:r>
    </w:p>
    <w:p w14:paraId="2AC24561" w14:textId="77777777" w:rsidR="00016CCB" w:rsidRPr="00016CCB" w:rsidRDefault="00016CCB" w:rsidP="00E672BF">
      <w:pPr>
        <w:widowControl w:val="0"/>
        <w:numPr>
          <w:ilvl w:val="0"/>
          <w:numId w:val="39"/>
        </w:numPr>
        <w:tabs>
          <w:tab w:val="left" w:pos="567"/>
        </w:tabs>
        <w:spacing w:line="240" w:lineRule="auto"/>
        <w:ind w:left="142"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79EC70A1" w14:textId="77777777" w:rsidR="00016CCB" w:rsidRPr="00016CCB" w:rsidRDefault="00016CCB" w:rsidP="00E672BF">
      <w:pPr>
        <w:widowControl w:val="0"/>
        <w:numPr>
          <w:ilvl w:val="0"/>
          <w:numId w:val="39"/>
        </w:numPr>
        <w:tabs>
          <w:tab w:val="left" w:pos="567"/>
        </w:tabs>
        <w:spacing w:line="240" w:lineRule="auto"/>
        <w:ind w:left="142"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7EA9BAE2" w14:textId="77777777" w:rsidR="00016CCB" w:rsidRPr="00016CCB" w:rsidRDefault="00016CCB" w:rsidP="00E672BF">
      <w:pPr>
        <w:widowControl w:val="0"/>
        <w:numPr>
          <w:ilvl w:val="0"/>
          <w:numId w:val="39"/>
        </w:numPr>
        <w:tabs>
          <w:tab w:val="left" w:pos="567"/>
        </w:tabs>
        <w:spacing w:line="240" w:lineRule="auto"/>
        <w:ind w:left="142"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50736D9B" w14:textId="77777777" w:rsidR="00016CCB" w:rsidRPr="00016CCB" w:rsidRDefault="00016CCB" w:rsidP="00E672BF">
      <w:pPr>
        <w:widowControl w:val="0"/>
        <w:numPr>
          <w:ilvl w:val="0"/>
          <w:numId w:val="39"/>
        </w:numPr>
        <w:tabs>
          <w:tab w:val="left" w:pos="567"/>
        </w:tabs>
        <w:spacing w:line="240" w:lineRule="auto"/>
        <w:ind w:left="142"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7740B6BC" w14:textId="77777777" w:rsidR="00016CCB" w:rsidRPr="00016CCB" w:rsidRDefault="00016CCB" w:rsidP="00E672BF">
      <w:pPr>
        <w:widowControl w:val="0"/>
        <w:numPr>
          <w:ilvl w:val="0"/>
          <w:numId w:val="39"/>
        </w:numPr>
        <w:tabs>
          <w:tab w:val="left" w:pos="567"/>
        </w:tabs>
        <w:spacing w:line="240" w:lineRule="auto"/>
        <w:ind w:left="142"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minor</w:t>
      </w:r>
      <w:proofErr w:type="spellEnd"/>
      <w:r w:rsidRPr="00016CCB">
        <w:rPr>
          <w:rFonts w:ascii="Times New Roman" w:eastAsia="Times New Roman" w:hAnsi="Times New Roman" w:cs="Times New Roman"/>
          <w:sz w:val="24"/>
          <w:szCs w:val="24"/>
        </w:rPr>
        <w:t>.</w:t>
      </w:r>
    </w:p>
    <w:p w14:paraId="08AF4BED"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48007FDD"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Fonts w:ascii="Times New Roman" w:eastAsia="Times New Roman" w:hAnsi="Times New Roman" w:cs="Times New Roman"/>
          <w:sz w:val="24"/>
          <w:szCs w:val="24"/>
        </w:rPr>
        <w:t>17.</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 xml:space="preserve">Внаслідок операційної травми м’яких тканин шиї справа, порушилися регулярні рухові екскурсії правого куполу діафрагми. Які з нервів вірогідно постраждали? </w:t>
      </w:r>
    </w:p>
    <w:p w14:paraId="56362709"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А. N. </w:t>
      </w:r>
      <w:proofErr w:type="spellStart"/>
      <w:r w:rsidRPr="00016CCB">
        <w:rPr>
          <w:rStyle w:val="fontstyle21"/>
          <w:rFonts w:ascii="Times New Roman" w:hAnsi="Times New Roman" w:cs="Times New Roman"/>
          <w:color w:val="auto"/>
          <w:sz w:val="24"/>
          <w:szCs w:val="24"/>
        </w:rPr>
        <w:t>phrenicus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dexter</w:t>
      </w:r>
      <w:proofErr w:type="spellEnd"/>
      <w:r w:rsidRPr="00016CCB">
        <w:rPr>
          <w:rStyle w:val="fontstyle21"/>
          <w:rFonts w:ascii="Times New Roman" w:hAnsi="Times New Roman" w:cs="Times New Roman"/>
          <w:color w:val="auto"/>
          <w:sz w:val="24"/>
          <w:szCs w:val="24"/>
        </w:rPr>
        <w:t xml:space="preserve">. </w:t>
      </w:r>
    </w:p>
    <w:p w14:paraId="768477BB"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B. </w:t>
      </w:r>
      <w:proofErr w:type="spellStart"/>
      <w:r w:rsidRPr="00016CCB">
        <w:rPr>
          <w:rStyle w:val="fontstyle21"/>
          <w:rFonts w:ascii="Times New Roman" w:hAnsi="Times New Roman" w:cs="Times New Roman"/>
          <w:color w:val="auto"/>
          <w:sz w:val="24"/>
          <w:szCs w:val="24"/>
        </w:rPr>
        <w:t>Nn</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Іntercostales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dexter</w:t>
      </w:r>
      <w:proofErr w:type="spellEnd"/>
      <w:r w:rsidRPr="00016CCB">
        <w:rPr>
          <w:rStyle w:val="fontstyle21"/>
          <w:rFonts w:ascii="Times New Roman" w:hAnsi="Times New Roman" w:cs="Times New Roman"/>
          <w:color w:val="auto"/>
          <w:sz w:val="24"/>
          <w:szCs w:val="24"/>
        </w:rPr>
        <w:t>.</w:t>
      </w:r>
    </w:p>
    <w:p w14:paraId="52F23D9D"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C. N. </w:t>
      </w:r>
      <w:proofErr w:type="spellStart"/>
      <w:r w:rsidRPr="00016CCB">
        <w:rPr>
          <w:rStyle w:val="fontstyle21"/>
          <w:rFonts w:ascii="Times New Roman" w:hAnsi="Times New Roman" w:cs="Times New Roman"/>
          <w:color w:val="auto"/>
          <w:sz w:val="24"/>
          <w:szCs w:val="24"/>
        </w:rPr>
        <w:t>vagus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dexter</w:t>
      </w:r>
      <w:proofErr w:type="spellEnd"/>
      <w:r w:rsidRPr="00016CCB">
        <w:rPr>
          <w:rStyle w:val="fontstyle21"/>
          <w:rFonts w:ascii="Times New Roman" w:hAnsi="Times New Roman" w:cs="Times New Roman"/>
          <w:color w:val="auto"/>
          <w:sz w:val="24"/>
          <w:szCs w:val="24"/>
        </w:rPr>
        <w:t>.</w:t>
      </w:r>
    </w:p>
    <w:p w14:paraId="32329377"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D. N. </w:t>
      </w:r>
      <w:proofErr w:type="spellStart"/>
      <w:r w:rsidRPr="00016CCB">
        <w:rPr>
          <w:rStyle w:val="fontstyle21"/>
          <w:rFonts w:ascii="Times New Roman" w:hAnsi="Times New Roman" w:cs="Times New Roman"/>
          <w:color w:val="auto"/>
          <w:sz w:val="24"/>
          <w:szCs w:val="24"/>
        </w:rPr>
        <w:t>accessorius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dexter</w:t>
      </w:r>
      <w:proofErr w:type="spellEnd"/>
      <w:r w:rsidRPr="00016CCB">
        <w:rPr>
          <w:rStyle w:val="fontstyle21"/>
          <w:rFonts w:ascii="Times New Roman" w:hAnsi="Times New Roman" w:cs="Times New Roman"/>
          <w:color w:val="auto"/>
          <w:sz w:val="24"/>
          <w:szCs w:val="24"/>
        </w:rPr>
        <w:t>.</w:t>
      </w:r>
    </w:p>
    <w:p w14:paraId="5950177E"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E. </w:t>
      </w:r>
      <w:proofErr w:type="spellStart"/>
      <w:r w:rsidRPr="00016CCB">
        <w:rPr>
          <w:rStyle w:val="fontstyle21"/>
          <w:rFonts w:ascii="Times New Roman" w:hAnsi="Times New Roman" w:cs="Times New Roman"/>
          <w:color w:val="auto"/>
          <w:sz w:val="24"/>
          <w:szCs w:val="24"/>
        </w:rPr>
        <w:t>Rr</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dorsales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nervi</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spinalis</w:t>
      </w:r>
      <w:proofErr w:type="spellEnd"/>
    </w:p>
    <w:p w14:paraId="70A21FC0"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16A906EF"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6D7BADCD"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18. </w:t>
      </w:r>
      <w:r w:rsidRPr="00016CCB">
        <w:rPr>
          <w:rFonts w:ascii="Times New Roman" w:eastAsia="Times New Roman" w:hAnsi="Times New Roman" w:cs="Times New Roman"/>
          <w:sz w:val="24"/>
          <w:szCs w:val="24"/>
          <w:lang w:val="uk-UA"/>
        </w:rPr>
        <w:t xml:space="preserve">Чоловік </w:t>
      </w:r>
      <w:r w:rsidRPr="00016CCB">
        <w:rPr>
          <w:rFonts w:ascii="Times New Roman" w:eastAsia="Times New Roman" w:hAnsi="Times New Roman" w:cs="Times New Roman"/>
          <w:sz w:val="24"/>
          <w:szCs w:val="24"/>
        </w:rPr>
        <w:t xml:space="preserve">27 років звернувся до лікаря зі скаргою на наявність пухлини, що розташована на m. </w:t>
      </w:r>
      <w:proofErr w:type="spellStart"/>
      <w:r w:rsidRPr="00016CCB">
        <w:rPr>
          <w:rFonts w:ascii="Times New Roman" w:eastAsia="Times New Roman" w:hAnsi="Times New Roman" w:cs="Times New Roman"/>
          <w:sz w:val="24"/>
          <w:szCs w:val="24"/>
        </w:rPr>
        <w:t>sternocleidomastoideus</w:t>
      </w:r>
      <w:proofErr w:type="spellEnd"/>
      <w:r w:rsidRPr="00016CCB">
        <w:rPr>
          <w:rFonts w:ascii="Times New Roman" w:eastAsia="Times New Roman" w:hAnsi="Times New Roman" w:cs="Times New Roman"/>
          <w:sz w:val="24"/>
          <w:szCs w:val="24"/>
        </w:rPr>
        <w:t>. Хірург під час видалення пухлини виявив нерв, що прямує з-під заднього краю цього м’яза до вушної раковини. Який нерв виявив хірург?</w:t>
      </w:r>
    </w:p>
    <w:p w14:paraId="3CC78D68" w14:textId="77777777" w:rsidR="00016CCB" w:rsidRPr="00016CCB" w:rsidRDefault="00016CCB" w:rsidP="00E672BF">
      <w:pPr>
        <w:widowControl w:val="0"/>
        <w:numPr>
          <w:ilvl w:val="0"/>
          <w:numId w:val="15"/>
        </w:numPr>
        <w:spacing w:line="240" w:lineRule="auto"/>
        <w:ind w:left="426"/>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major</w:t>
      </w:r>
      <w:proofErr w:type="spellEnd"/>
      <w:r w:rsidRPr="00016CCB">
        <w:rPr>
          <w:rFonts w:ascii="Times New Roman" w:eastAsia="Times New Roman" w:hAnsi="Times New Roman" w:cs="Times New Roman"/>
          <w:sz w:val="24"/>
          <w:szCs w:val="24"/>
        </w:rPr>
        <w:t>.</w:t>
      </w:r>
    </w:p>
    <w:p w14:paraId="4E88930A" w14:textId="77777777" w:rsidR="00016CCB" w:rsidRPr="00016CCB" w:rsidRDefault="00016CCB" w:rsidP="00E672BF">
      <w:pPr>
        <w:widowControl w:val="0"/>
        <w:numPr>
          <w:ilvl w:val="0"/>
          <w:numId w:val="15"/>
        </w:numPr>
        <w:spacing w:line="240" w:lineRule="auto"/>
        <w:ind w:left="426"/>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transverses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w:t>
      </w:r>
    </w:p>
    <w:p w14:paraId="687DD2AD" w14:textId="77777777" w:rsidR="00016CCB" w:rsidRPr="00016CCB" w:rsidRDefault="00016CCB" w:rsidP="00E672BF">
      <w:pPr>
        <w:widowControl w:val="0"/>
        <w:numPr>
          <w:ilvl w:val="0"/>
          <w:numId w:val="15"/>
        </w:numPr>
        <w:spacing w:line="240" w:lineRule="auto"/>
        <w:ind w:left="426"/>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3E083434" w14:textId="77777777" w:rsidR="00016CCB" w:rsidRPr="00016CCB" w:rsidRDefault="00016CCB" w:rsidP="00E672BF">
      <w:pPr>
        <w:widowControl w:val="0"/>
        <w:numPr>
          <w:ilvl w:val="0"/>
          <w:numId w:val="15"/>
        </w:numPr>
        <w:spacing w:line="240" w:lineRule="auto"/>
        <w:ind w:left="426"/>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facialis</w:t>
      </w:r>
      <w:proofErr w:type="spellEnd"/>
      <w:r w:rsidRPr="00016CCB">
        <w:rPr>
          <w:rFonts w:ascii="Times New Roman" w:eastAsia="Times New Roman" w:hAnsi="Times New Roman" w:cs="Times New Roman"/>
          <w:sz w:val="24"/>
          <w:szCs w:val="24"/>
        </w:rPr>
        <w:t>.</w:t>
      </w:r>
    </w:p>
    <w:p w14:paraId="5BC7844F" w14:textId="77777777" w:rsidR="00016CCB" w:rsidRPr="00016CCB" w:rsidRDefault="00016CCB" w:rsidP="00E672BF">
      <w:pPr>
        <w:widowControl w:val="0"/>
        <w:numPr>
          <w:ilvl w:val="0"/>
          <w:numId w:val="15"/>
        </w:numPr>
        <w:spacing w:line="240" w:lineRule="auto"/>
        <w:ind w:left="426"/>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mandibularis</w:t>
      </w:r>
      <w:proofErr w:type="spellEnd"/>
      <w:r w:rsidRPr="00016CCB">
        <w:rPr>
          <w:rFonts w:ascii="Times New Roman" w:eastAsia="Times New Roman" w:hAnsi="Times New Roman" w:cs="Times New Roman"/>
          <w:sz w:val="24"/>
          <w:szCs w:val="24"/>
        </w:rPr>
        <w:t>.</w:t>
      </w:r>
    </w:p>
    <w:p w14:paraId="102BA73D"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75BB8F25"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19. У жінки 60 років пухлина здавлює передні корінці спинномозкових нервів у місці їх </w:t>
      </w:r>
      <w:r w:rsidRPr="00016CCB">
        <w:rPr>
          <w:rFonts w:ascii="Times New Roman" w:eastAsia="Times New Roman" w:hAnsi="Times New Roman" w:cs="Times New Roman"/>
          <w:sz w:val="24"/>
          <w:szCs w:val="24"/>
        </w:rPr>
        <w:lastRenderedPageBreak/>
        <w:t>виходу з борозни спинного мозку. Біля якої борозни спинного мозку стиснені передні корінці спинномозкових нервів?</w:t>
      </w:r>
    </w:p>
    <w:p w14:paraId="376F834A" w14:textId="77777777" w:rsidR="00016CCB" w:rsidRPr="00016CCB" w:rsidRDefault="00016CCB" w:rsidP="00E672BF">
      <w:pPr>
        <w:widowControl w:val="0"/>
        <w:numPr>
          <w:ilvl w:val="0"/>
          <w:numId w:val="34"/>
        </w:numPr>
        <w:tabs>
          <w:tab w:val="left" w:pos="426"/>
        </w:tabs>
        <w:spacing w:line="240" w:lineRule="auto"/>
        <w:ind w:left="0" w:firstLine="142"/>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anterolateralis</w:t>
      </w:r>
      <w:proofErr w:type="spellEnd"/>
      <w:r w:rsidRPr="00016CCB">
        <w:rPr>
          <w:rFonts w:ascii="Times New Roman" w:eastAsia="Times New Roman" w:hAnsi="Times New Roman" w:cs="Times New Roman"/>
          <w:sz w:val="24"/>
          <w:szCs w:val="24"/>
        </w:rPr>
        <w:t>.</w:t>
      </w:r>
    </w:p>
    <w:p w14:paraId="4C0C89AB" w14:textId="77777777" w:rsidR="00016CCB" w:rsidRPr="00016CCB" w:rsidRDefault="00016CCB" w:rsidP="00E672BF">
      <w:pPr>
        <w:widowControl w:val="0"/>
        <w:numPr>
          <w:ilvl w:val="0"/>
          <w:numId w:val="34"/>
        </w:numPr>
        <w:tabs>
          <w:tab w:val="left" w:pos="426"/>
        </w:tabs>
        <w:spacing w:line="240" w:lineRule="auto"/>
        <w:ind w:left="0" w:firstLine="142"/>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Fissura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mediana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anterior</w:t>
      </w:r>
      <w:proofErr w:type="spellEnd"/>
      <w:r w:rsidRPr="00016CCB">
        <w:rPr>
          <w:rFonts w:ascii="Times New Roman" w:eastAsia="Times New Roman" w:hAnsi="Times New Roman" w:cs="Times New Roman"/>
          <w:sz w:val="24"/>
          <w:szCs w:val="24"/>
        </w:rPr>
        <w:t xml:space="preserve">. </w:t>
      </w:r>
    </w:p>
    <w:p w14:paraId="180A5285" w14:textId="77777777" w:rsidR="00016CCB" w:rsidRPr="00016CCB" w:rsidRDefault="00016CCB" w:rsidP="00E672BF">
      <w:pPr>
        <w:widowControl w:val="0"/>
        <w:numPr>
          <w:ilvl w:val="0"/>
          <w:numId w:val="34"/>
        </w:numPr>
        <w:tabs>
          <w:tab w:val="left" w:pos="426"/>
        </w:tabs>
        <w:spacing w:line="240" w:lineRule="auto"/>
        <w:ind w:left="0" w:firstLine="142"/>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posterolateralis</w:t>
      </w:r>
      <w:proofErr w:type="spellEnd"/>
      <w:r w:rsidRPr="00016CCB">
        <w:rPr>
          <w:rFonts w:ascii="Times New Roman" w:eastAsia="Times New Roman" w:hAnsi="Times New Roman" w:cs="Times New Roman"/>
          <w:sz w:val="24"/>
          <w:szCs w:val="24"/>
        </w:rPr>
        <w:t>.</w:t>
      </w:r>
    </w:p>
    <w:p w14:paraId="5F0C7349" w14:textId="77777777" w:rsidR="00016CCB" w:rsidRPr="00016CCB" w:rsidRDefault="00016CCB" w:rsidP="00E672BF">
      <w:pPr>
        <w:widowControl w:val="0"/>
        <w:numPr>
          <w:ilvl w:val="0"/>
          <w:numId w:val="34"/>
        </w:numPr>
        <w:tabs>
          <w:tab w:val="left" w:pos="426"/>
        </w:tabs>
        <w:spacing w:line="240" w:lineRule="auto"/>
        <w:ind w:left="0" w:firstLine="142"/>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intermedius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posterior</w:t>
      </w:r>
      <w:proofErr w:type="spellEnd"/>
      <w:r w:rsidRPr="00016CCB">
        <w:rPr>
          <w:rFonts w:ascii="Times New Roman" w:eastAsia="Times New Roman" w:hAnsi="Times New Roman" w:cs="Times New Roman"/>
          <w:sz w:val="24"/>
          <w:szCs w:val="24"/>
        </w:rPr>
        <w:t>.</w:t>
      </w:r>
    </w:p>
    <w:p w14:paraId="7BAF8F7B" w14:textId="77777777" w:rsidR="00016CCB" w:rsidRPr="00016CCB" w:rsidRDefault="00016CCB" w:rsidP="00E672BF">
      <w:pPr>
        <w:widowControl w:val="0"/>
        <w:numPr>
          <w:ilvl w:val="0"/>
          <w:numId w:val="34"/>
        </w:numPr>
        <w:tabs>
          <w:tab w:val="left" w:pos="426"/>
        </w:tabs>
        <w:spacing w:line="240" w:lineRule="auto"/>
        <w:ind w:left="0" w:firstLine="142"/>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Sulcus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medianus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posterior</w:t>
      </w:r>
      <w:proofErr w:type="spellEnd"/>
      <w:r w:rsidRPr="00016CCB">
        <w:rPr>
          <w:rFonts w:ascii="Times New Roman" w:eastAsia="Times New Roman" w:hAnsi="Times New Roman" w:cs="Times New Roman"/>
          <w:sz w:val="24"/>
          <w:szCs w:val="24"/>
        </w:rPr>
        <w:t>.</w:t>
      </w:r>
    </w:p>
    <w:p w14:paraId="19206B54" w14:textId="77777777" w:rsidR="00016CCB" w:rsidRPr="00016CCB" w:rsidRDefault="00016CCB" w:rsidP="00016CCB">
      <w:pPr>
        <w:widowControl w:val="0"/>
        <w:spacing w:line="240" w:lineRule="auto"/>
        <w:ind w:left="360"/>
        <w:rPr>
          <w:rFonts w:ascii="Times New Roman" w:eastAsia="Times New Roman" w:hAnsi="Times New Roman" w:cs="Times New Roman"/>
          <w:sz w:val="24"/>
          <w:szCs w:val="24"/>
        </w:rPr>
      </w:pPr>
    </w:p>
    <w:p w14:paraId="0BC242EC" w14:textId="77777777" w:rsidR="00016CCB" w:rsidRPr="00016CCB" w:rsidRDefault="00016CCB" w:rsidP="00016CCB">
      <w:pPr>
        <w:pBdr>
          <w:between w:val="nil"/>
        </w:pBdr>
        <w:tabs>
          <w:tab w:val="left" w:pos="924"/>
          <w:tab w:val="left" w:pos="2044"/>
        </w:tabs>
        <w:spacing w:line="240" w:lineRule="auto"/>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lang w:val="uk-UA"/>
        </w:rPr>
        <w:t>20</w:t>
      </w:r>
      <w:r w:rsidRPr="00016CCB">
        <w:rPr>
          <w:rStyle w:val="fontstyle21"/>
          <w:rFonts w:ascii="Times New Roman" w:hAnsi="Times New Roman" w:cs="Times New Roman"/>
          <w:color w:val="auto"/>
          <w:sz w:val="24"/>
          <w:szCs w:val="24"/>
        </w:rPr>
        <w:t xml:space="preserve">. </w:t>
      </w:r>
      <w:r w:rsidRPr="00016CCB">
        <w:rPr>
          <w:rStyle w:val="fontstyle21"/>
          <w:rFonts w:ascii="Times New Roman" w:hAnsi="Times New Roman" w:cs="Times New Roman"/>
          <w:color w:val="auto"/>
          <w:sz w:val="24"/>
          <w:szCs w:val="24"/>
          <w:lang w:val="uk-UA"/>
        </w:rPr>
        <w:t xml:space="preserve">Чоловік </w:t>
      </w:r>
      <w:r w:rsidRPr="00016CCB">
        <w:rPr>
          <w:rStyle w:val="fontstyle21"/>
          <w:rFonts w:ascii="Times New Roman" w:hAnsi="Times New Roman" w:cs="Times New Roman"/>
          <w:color w:val="auto"/>
          <w:sz w:val="24"/>
          <w:szCs w:val="24"/>
        </w:rPr>
        <w:t xml:space="preserve">43 років звернувся до невропатолога зі скаргами на задишку і біль в грудній клітці, утруднення </w:t>
      </w:r>
      <w:proofErr w:type="spellStart"/>
      <w:r w:rsidRPr="00016CCB">
        <w:rPr>
          <w:rStyle w:val="fontstyle21"/>
          <w:rFonts w:ascii="Times New Roman" w:hAnsi="Times New Roman" w:cs="Times New Roman"/>
          <w:color w:val="auto"/>
          <w:sz w:val="24"/>
          <w:szCs w:val="24"/>
        </w:rPr>
        <w:t>кашльових</w:t>
      </w:r>
      <w:proofErr w:type="spellEnd"/>
      <w:r w:rsidRPr="00016CCB">
        <w:rPr>
          <w:rStyle w:val="fontstyle21"/>
          <w:rFonts w:ascii="Times New Roman" w:hAnsi="Times New Roman" w:cs="Times New Roman"/>
          <w:color w:val="auto"/>
          <w:sz w:val="24"/>
          <w:szCs w:val="24"/>
        </w:rPr>
        <w:t xml:space="preserve"> рухів, гикавку. Які нерви уражені?</w:t>
      </w:r>
    </w:p>
    <w:p w14:paraId="368DFD33" w14:textId="77777777" w:rsidR="00016CCB" w:rsidRPr="00016CCB" w:rsidRDefault="00016CCB" w:rsidP="00016CCB">
      <w:pPr>
        <w:pBdr>
          <w:between w:val="nil"/>
        </w:pBdr>
        <w:tabs>
          <w:tab w:val="left" w:pos="924"/>
          <w:tab w:val="left" w:pos="2044"/>
        </w:tabs>
        <w:spacing w:line="240" w:lineRule="auto"/>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A. Діафрагмові нерви. </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B. Додаткові нерви </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C. Блукаючі нерви. </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D. Симпатичні стовбури. </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E. Міжреброві нерви. </w:t>
      </w:r>
    </w:p>
    <w:p w14:paraId="0037607A"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677CDEB7"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w:t>
      </w:r>
      <w:r w:rsidRPr="00016CCB">
        <w:rPr>
          <w:rFonts w:ascii="Times New Roman" w:eastAsia="Times New Roman" w:hAnsi="Times New Roman" w:cs="Times New Roman"/>
          <w:sz w:val="24"/>
          <w:szCs w:val="24"/>
          <w:lang w:val="uk-UA"/>
        </w:rPr>
        <w:t>1</w:t>
      </w:r>
      <w:r w:rsidRPr="00016CCB">
        <w:rPr>
          <w:rFonts w:ascii="Times New Roman" w:eastAsia="Times New Roman" w:hAnsi="Times New Roman" w:cs="Times New Roman"/>
          <w:sz w:val="24"/>
          <w:szCs w:val="24"/>
        </w:rPr>
        <w:t>. Виконуючи розрізи шкіри в межах надключичної ямки, лікар повинен пам’ятати про численні нерви, які іннервують цю ділянку. Які нерви можуть бути ушкоджені розрізами в межах надключичної ямки?</w:t>
      </w:r>
    </w:p>
    <w:p w14:paraId="3C790DBD" w14:textId="77777777" w:rsidR="00016CCB" w:rsidRPr="00016CCB" w:rsidRDefault="00016CCB" w:rsidP="00E672BF">
      <w:pPr>
        <w:widowControl w:val="0"/>
        <w:numPr>
          <w:ilvl w:val="0"/>
          <w:numId w:val="21"/>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0B10EC2C" w14:textId="77777777" w:rsidR="00016CCB" w:rsidRPr="00016CCB" w:rsidRDefault="00016CCB" w:rsidP="00E672BF">
      <w:pPr>
        <w:widowControl w:val="0"/>
        <w:numPr>
          <w:ilvl w:val="0"/>
          <w:numId w:val="21"/>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R.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et</w:t>
      </w:r>
      <w:proofErr w:type="spellEnd"/>
      <w:r w:rsidRPr="00016CCB">
        <w:rPr>
          <w:rFonts w:ascii="Times New Roman" w:eastAsia="Times New Roman" w:hAnsi="Times New Roman" w:cs="Times New Roman"/>
          <w:sz w:val="24"/>
          <w:szCs w:val="24"/>
        </w:rPr>
        <w:t xml:space="preserve"> r. </w:t>
      </w:r>
      <w:proofErr w:type="spellStart"/>
      <w:r w:rsidRPr="00016CCB">
        <w:rPr>
          <w:rFonts w:ascii="Times New Roman" w:eastAsia="Times New Roman" w:hAnsi="Times New Roman" w:cs="Times New Roman"/>
          <w:sz w:val="24"/>
          <w:szCs w:val="24"/>
        </w:rPr>
        <w:t>marginalis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mandibulae</w:t>
      </w:r>
      <w:proofErr w:type="spellEnd"/>
      <w:r w:rsidRPr="00016CCB">
        <w:rPr>
          <w:rFonts w:ascii="Times New Roman" w:eastAsia="Times New Roman" w:hAnsi="Times New Roman" w:cs="Times New Roman"/>
          <w:sz w:val="24"/>
          <w:szCs w:val="24"/>
        </w:rPr>
        <w:t xml:space="preserve"> лицевого </w:t>
      </w:r>
      <w:proofErr w:type="spellStart"/>
      <w:r w:rsidRPr="00016CCB">
        <w:rPr>
          <w:rFonts w:ascii="Times New Roman" w:eastAsia="Times New Roman" w:hAnsi="Times New Roman" w:cs="Times New Roman"/>
          <w:sz w:val="24"/>
          <w:szCs w:val="24"/>
        </w:rPr>
        <w:t>нерва</w:t>
      </w:r>
      <w:proofErr w:type="spellEnd"/>
      <w:r w:rsidRPr="00016CCB">
        <w:rPr>
          <w:rFonts w:ascii="Times New Roman" w:eastAsia="Times New Roman" w:hAnsi="Times New Roman" w:cs="Times New Roman"/>
          <w:sz w:val="24"/>
          <w:szCs w:val="24"/>
        </w:rPr>
        <w:t>.</w:t>
      </w:r>
    </w:p>
    <w:p w14:paraId="234105AA" w14:textId="77777777" w:rsidR="00016CCB" w:rsidRPr="00016CCB" w:rsidRDefault="00016CCB" w:rsidP="00E672BF">
      <w:pPr>
        <w:widowControl w:val="0"/>
        <w:numPr>
          <w:ilvl w:val="0"/>
          <w:numId w:val="21"/>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mentalis</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hypoglossus</w:t>
      </w:r>
      <w:proofErr w:type="spellEnd"/>
      <w:r w:rsidRPr="00016CCB">
        <w:rPr>
          <w:rFonts w:ascii="Times New Roman" w:eastAsia="Times New Roman" w:hAnsi="Times New Roman" w:cs="Times New Roman"/>
          <w:sz w:val="24"/>
          <w:szCs w:val="24"/>
        </w:rPr>
        <w:t>.</w:t>
      </w:r>
    </w:p>
    <w:p w14:paraId="10830EA5" w14:textId="77777777" w:rsidR="00016CCB" w:rsidRPr="00016CCB" w:rsidRDefault="00016CCB" w:rsidP="00E672BF">
      <w:pPr>
        <w:widowControl w:val="0"/>
        <w:numPr>
          <w:ilvl w:val="0"/>
          <w:numId w:val="21"/>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mylohyoideus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0ED59926" w14:textId="77777777" w:rsidR="00016CCB" w:rsidRPr="00016CCB" w:rsidRDefault="00016CCB" w:rsidP="00E672BF">
      <w:pPr>
        <w:widowControl w:val="0"/>
        <w:numPr>
          <w:ilvl w:val="0"/>
          <w:numId w:val="21"/>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supraclavicularеs</w:t>
      </w:r>
      <w:proofErr w:type="spellEnd"/>
      <w:r w:rsidRPr="00016CCB">
        <w:rPr>
          <w:rFonts w:ascii="Times New Roman" w:eastAsia="Times New Roman" w:hAnsi="Times New Roman" w:cs="Times New Roman"/>
          <w:sz w:val="24"/>
          <w:szCs w:val="24"/>
        </w:rPr>
        <w:t>.</w:t>
      </w:r>
    </w:p>
    <w:p w14:paraId="33610C0A"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2D17AF2E"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w:t>
      </w:r>
      <w:r w:rsidRPr="00016CCB">
        <w:rPr>
          <w:rFonts w:ascii="Times New Roman" w:eastAsia="Times New Roman" w:hAnsi="Times New Roman" w:cs="Times New Roman"/>
          <w:sz w:val="24"/>
          <w:szCs w:val="24"/>
          <w:lang w:val="uk-UA"/>
        </w:rPr>
        <w:t>2</w:t>
      </w:r>
      <w:r w:rsidRPr="00016CCB">
        <w:rPr>
          <w:rFonts w:ascii="Times New Roman" w:eastAsia="Times New Roman" w:hAnsi="Times New Roman" w:cs="Times New Roman"/>
          <w:sz w:val="24"/>
          <w:szCs w:val="24"/>
        </w:rPr>
        <w:t>.</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Обстеживши жінку 56 років, лікар виявив у неї остеохондроз шийного відділу хребта, що супроводжувалось ураженням гілок шийного сплетення. Ураження передніх гілок яких спинномозкових нервів виявив лікар?</w:t>
      </w:r>
    </w:p>
    <w:p w14:paraId="00A83F7F" w14:textId="77777777" w:rsidR="00016CCB" w:rsidRPr="00016CCB" w:rsidRDefault="00016CCB" w:rsidP="00016CCB">
      <w:pPr>
        <w:tabs>
          <w:tab w:val="left" w:pos="924"/>
          <w:tab w:val="left" w:pos="2044"/>
        </w:tabs>
        <w:spacing w:line="240" w:lineRule="auto"/>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A. С1</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С4.</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B. С6 </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С8.</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C. С8 </w:t>
      </w:r>
      <w:r w:rsidRPr="00016CCB">
        <w:rPr>
          <w:rFonts w:ascii="Times New Roman" w:hAnsi="Times New Roman" w:cs="Times New Roman"/>
          <w:sz w:val="24"/>
          <w:szCs w:val="24"/>
        </w:rPr>
        <w:t>–</w:t>
      </w:r>
      <w:r w:rsidRPr="00016CCB">
        <w:rPr>
          <w:rStyle w:val="fontstyle21"/>
          <w:rFonts w:ascii="Times New Roman" w:hAnsi="Times New Roman" w:cs="Times New Roman"/>
          <w:color w:val="auto"/>
          <w:sz w:val="24"/>
          <w:szCs w:val="24"/>
        </w:rPr>
        <w:t>Тh.1</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D. Тh2 </w:t>
      </w:r>
      <w:r w:rsidRPr="00016CCB">
        <w:rPr>
          <w:rFonts w:ascii="Times New Roman" w:hAnsi="Times New Roman" w:cs="Times New Roman"/>
          <w:sz w:val="24"/>
          <w:szCs w:val="24"/>
        </w:rPr>
        <w:t>–</w:t>
      </w:r>
      <w:r w:rsidRPr="00016CCB">
        <w:rPr>
          <w:rStyle w:val="fontstyle21"/>
          <w:rFonts w:ascii="Times New Roman" w:hAnsi="Times New Roman" w:cs="Times New Roman"/>
          <w:color w:val="auto"/>
          <w:sz w:val="24"/>
          <w:szCs w:val="24"/>
        </w:rPr>
        <w:t>Тh3.</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E. Тh4 </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Тh5.</w:t>
      </w:r>
    </w:p>
    <w:p w14:paraId="51989F10"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671AFDEE" w14:textId="77777777" w:rsidR="00016CCB" w:rsidRPr="00016CCB" w:rsidRDefault="00016CCB" w:rsidP="00016CCB">
      <w:pPr>
        <w:pBdr>
          <w:between w:val="nil"/>
        </w:pBdr>
        <w:tabs>
          <w:tab w:val="left" w:pos="924"/>
          <w:tab w:val="left" w:pos="2044"/>
        </w:tabs>
        <w:spacing w:line="240" w:lineRule="auto"/>
        <w:rPr>
          <w:rStyle w:val="fontstyle21"/>
          <w:rFonts w:ascii="Times New Roman" w:hAnsi="Times New Roman" w:cs="Times New Roman"/>
          <w:color w:val="auto"/>
          <w:sz w:val="24"/>
          <w:szCs w:val="24"/>
        </w:rPr>
      </w:pPr>
      <w:r w:rsidRPr="00016CCB">
        <w:rPr>
          <w:rFonts w:ascii="Times New Roman" w:hAnsi="Times New Roman" w:cs="Times New Roman"/>
          <w:sz w:val="24"/>
          <w:szCs w:val="24"/>
        </w:rPr>
        <w:t>2</w:t>
      </w:r>
      <w:r w:rsidRPr="00016CCB">
        <w:rPr>
          <w:rFonts w:ascii="Times New Roman" w:hAnsi="Times New Roman" w:cs="Times New Roman"/>
          <w:sz w:val="24"/>
          <w:szCs w:val="24"/>
          <w:lang w:val="uk-UA"/>
        </w:rPr>
        <w:t>3</w:t>
      </w:r>
      <w:r w:rsidRPr="00016CCB">
        <w:rPr>
          <w:rFonts w:ascii="Times New Roman" w:hAnsi="Times New Roman" w:cs="Times New Roman"/>
          <w:sz w:val="24"/>
          <w:szCs w:val="24"/>
        </w:rPr>
        <w:t>. У хворого з гострим холециститом при обстеженні виявлено п</w:t>
      </w:r>
      <w:r w:rsidRPr="00016CCB">
        <w:rPr>
          <w:rFonts w:ascii="Times New Roman" w:hAnsi="Times New Roman" w:cs="Times New Roman"/>
          <w:bCs/>
          <w:sz w:val="24"/>
          <w:szCs w:val="24"/>
        </w:rPr>
        <w:t xml:space="preserve">озитивний </w:t>
      </w:r>
      <w:proofErr w:type="spellStart"/>
      <w:r w:rsidRPr="00016CCB">
        <w:rPr>
          <w:rFonts w:ascii="Times New Roman" w:hAnsi="Times New Roman" w:cs="Times New Roman"/>
          <w:bCs/>
          <w:sz w:val="24"/>
          <w:szCs w:val="24"/>
        </w:rPr>
        <w:t>френікус</w:t>
      </w:r>
      <w:proofErr w:type="spellEnd"/>
      <w:r w:rsidRPr="00016CCB">
        <w:rPr>
          <w:rFonts w:ascii="Times New Roman" w:hAnsi="Times New Roman" w:cs="Times New Roman"/>
          <w:bCs/>
          <w:sz w:val="24"/>
          <w:szCs w:val="24"/>
        </w:rPr>
        <w:t xml:space="preserve">-симптом (болючість у місці проходження n. </w:t>
      </w:r>
      <w:proofErr w:type="spellStart"/>
      <w:r w:rsidRPr="00016CCB">
        <w:rPr>
          <w:rFonts w:ascii="Times New Roman" w:hAnsi="Times New Roman" w:cs="Times New Roman"/>
          <w:bCs/>
          <w:sz w:val="24"/>
          <w:szCs w:val="24"/>
        </w:rPr>
        <w:t>phrenicus</w:t>
      </w:r>
      <w:proofErr w:type="spellEnd"/>
      <w:r w:rsidRPr="00016CCB">
        <w:rPr>
          <w:rFonts w:ascii="Times New Roman" w:hAnsi="Times New Roman" w:cs="Times New Roman"/>
          <w:bCs/>
          <w:sz w:val="24"/>
          <w:szCs w:val="24"/>
        </w:rPr>
        <w:t xml:space="preserve"> (діафрагмового </w:t>
      </w:r>
      <w:proofErr w:type="spellStart"/>
      <w:r w:rsidRPr="00016CCB">
        <w:rPr>
          <w:rFonts w:ascii="Times New Roman" w:hAnsi="Times New Roman" w:cs="Times New Roman"/>
          <w:bCs/>
          <w:sz w:val="24"/>
          <w:szCs w:val="24"/>
        </w:rPr>
        <w:t>нерва</w:t>
      </w:r>
      <w:proofErr w:type="spellEnd"/>
      <w:r w:rsidRPr="00016CCB">
        <w:rPr>
          <w:rFonts w:ascii="Times New Roman" w:hAnsi="Times New Roman" w:cs="Times New Roman"/>
          <w:bCs/>
          <w:sz w:val="24"/>
          <w:szCs w:val="24"/>
        </w:rPr>
        <w:t>)</w:t>
      </w:r>
      <w:r w:rsidRPr="00016CCB">
        <w:rPr>
          <w:rFonts w:ascii="Times New Roman" w:hAnsi="Times New Roman" w:cs="Times New Roman"/>
          <w:sz w:val="24"/>
          <w:szCs w:val="24"/>
        </w:rPr>
        <w:t>. В якій ділянці шиї проводиться натискання для визначення цього симптому?</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A. </w:t>
      </w:r>
      <w:proofErr w:type="spellStart"/>
      <w:r w:rsidRPr="00016CCB">
        <w:rPr>
          <w:rStyle w:val="fontstyle21"/>
          <w:rFonts w:ascii="Times New Roman" w:hAnsi="Times New Roman" w:cs="Times New Roman"/>
          <w:color w:val="auto"/>
          <w:sz w:val="24"/>
          <w:szCs w:val="24"/>
        </w:rPr>
        <w:t>Spatium</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intercalenum</w:t>
      </w:r>
      <w:proofErr w:type="spellEnd"/>
      <w:r w:rsidRPr="00016CCB">
        <w:rPr>
          <w:rStyle w:val="fontstyle21"/>
          <w:rFonts w:ascii="Times New Roman" w:hAnsi="Times New Roman" w:cs="Times New Roman"/>
          <w:color w:val="auto"/>
          <w:sz w:val="24"/>
          <w:szCs w:val="24"/>
        </w:rPr>
        <w:t>.</w:t>
      </w:r>
      <w:r w:rsidRPr="00016CCB">
        <w:rPr>
          <w:rStyle w:val="fontstyle21"/>
          <w:rFonts w:ascii="Times New Roman" w:hAnsi="Times New Roman" w:cs="Times New Roman"/>
          <w:color w:val="auto"/>
          <w:sz w:val="24"/>
          <w:szCs w:val="24"/>
        </w:rPr>
        <w:br/>
        <w:t xml:space="preserve">B. </w:t>
      </w:r>
      <w:proofErr w:type="spellStart"/>
      <w:r w:rsidRPr="00016CCB">
        <w:rPr>
          <w:rStyle w:val="fontstyle21"/>
          <w:rFonts w:ascii="Times New Roman" w:hAnsi="Times New Roman" w:cs="Times New Roman"/>
          <w:color w:val="auto"/>
          <w:sz w:val="24"/>
          <w:szCs w:val="24"/>
        </w:rPr>
        <w:t>Trigonum</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lang w:val="en-US"/>
        </w:rPr>
        <w:t>caroticum</w:t>
      </w:r>
      <w:proofErr w:type="spellEnd"/>
      <w:r w:rsidRPr="00016CCB">
        <w:rPr>
          <w:rStyle w:val="fontstyle21"/>
          <w:rFonts w:ascii="Times New Roman" w:hAnsi="Times New Roman" w:cs="Times New Roman"/>
          <w:color w:val="auto"/>
          <w:sz w:val="24"/>
          <w:szCs w:val="24"/>
        </w:rPr>
        <w:t>.</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C. </w:t>
      </w:r>
      <w:proofErr w:type="spellStart"/>
      <w:r w:rsidRPr="00016CCB">
        <w:rPr>
          <w:rStyle w:val="fontstyle21"/>
          <w:rFonts w:ascii="Times New Roman" w:hAnsi="Times New Roman" w:cs="Times New Roman"/>
          <w:color w:val="auto"/>
          <w:sz w:val="24"/>
          <w:szCs w:val="24"/>
        </w:rPr>
        <w:t>Fossa</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supraclavicularis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major</w:t>
      </w:r>
      <w:proofErr w:type="spellEnd"/>
      <w:r w:rsidRPr="00016CCB">
        <w:rPr>
          <w:rStyle w:val="fontstyle21"/>
          <w:rFonts w:ascii="Times New Roman" w:hAnsi="Times New Roman" w:cs="Times New Roman"/>
          <w:color w:val="auto"/>
          <w:sz w:val="24"/>
          <w:szCs w:val="24"/>
        </w:rPr>
        <w:t>.</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D. </w:t>
      </w:r>
      <w:proofErr w:type="spellStart"/>
      <w:r w:rsidRPr="00016CCB">
        <w:rPr>
          <w:rStyle w:val="fontstyle21"/>
          <w:rFonts w:ascii="Times New Roman" w:hAnsi="Times New Roman" w:cs="Times New Roman"/>
          <w:color w:val="auto"/>
          <w:sz w:val="24"/>
          <w:szCs w:val="24"/>
        </w:rPr>
        <w:t>Fossa</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supraclavicularis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minor</w:t>
      </w:r>
      <w:proofErr w:type="spellEnd"/>
      <w:r w:rsidRPr="00016CCB">
        <w:rPr>
          <w:rStyle w:val="fontstyle21"/>
          <w:rFonts w:ascii="Times New Roman" w:hAnsi="Times New Roman" w:cs="Times New Roman"/>
          <w:color w:val="auto"/>
          <w:sz w:val="24"/>
          <w:szCs w:val="24"/>
        </w:rPr>
        <w:t>.</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E. </w:t>
      </w:r>
      <w:proofErr w:type="spellStart"/>
      <w:r w:rsidRPr="00016CCB">
        <w:rPr>
          <w:rStyle w:val="fontstyle21"/>
          <w:rFonts w:ascii="Times New Roman" w:hAnsi="Times New Roman" w:cs="Times New Roman"/>
          <w:color w:val="auto"/>
          <w:sz w:val="24"/>
          <w:szCs w:val="24"/>
        </w:rPr>
        <w:t>Spatium</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anterscalenum</w:t>
      </w:r>
      <w:proofErr w:type="spellEnd"/>
      <w:r w:rsidRPr="00016CCB">
        <w:rPr>
          <w:rStyle w:val="fontstyle21"/>
          <w:rFonts w:ascii="Times New Roman" w:hAnsi="Times New Roman" w:cs="Times New Roman"/>
          <w:color w:val="auto"/>
          <w:sz w:val="24"/>
          <w:szCs w:val="24"/>
        </w:rPr>
        <w:t>.</w:t>
      </w:r>
    </w:p>
    <w:p w14:paraId="118C85F4"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56FBAA18"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2</w:t>
      </w:r>
      <w:r w:rsidRPr="00016CCB">
        <w:rPr>
          <w:rStyle w:val="fontstyle21"/>
          <w:rFonts w:ascii="Times New Roman" w:hAnsi="Times New Roman" w:cs="Times New Roman"/>
          <w:color w:val="auto"/>
          <w:sz w:val="24"/>
          <w:szCs w:val="24"/>
          <w:lang w:val="uk-UA"/>
        </w:rPr>
        <w:t>4</w:t>
      </w:r>
      <w:r w:rsidRPr="00016CCB">
        <w:rPr>
          <w:rStyle w:val="fontstyle21"/>
          <w:rFonts w:ascii="Times New Roman" w:hAnsi="Times New Roman" w:cs="Times New Roman"/>
          <w:color w:val="auto"/>
          <w:sz w:val="24"/>
          <w:szCs w:val="24"/>
        </w:rPr>
        <w:t xml:space="preserve">. У чоловіка 53 років з запаленням лімфатичних вузлів шиї процес поширився на верхній корінець n. </w:t>
      </w:r>
      <w:proofErr w:type="spellStart"/>
      <w:r w:rsidRPr="00016CCB">
        <w:rPr>
          <w:rStyle w:val="fontstyle21"/>
          <w:rFonts w:ascii="Times New Roman" w:hAnsi="Times New Roman" w:cs="Times New Roman"/>
          <w:color w:val="auto"/>
          <w:sz w:val="24"/>
          <w:szCs w:val="24"/>
        </w:rPr>
        <w:t>hypoglossus</w:t>
      </w:r>
      <w:proofErr w:type="spellEnd"/>
      <w:r w:rsidRPr="00016CCB">
        <w:rPr>
          <w:rStyle w:val="fontstyle21"/>
          <w:rFonts w:ascii="Times New Roman" w:hAnsi="Times New Roman" w:cs="Times New Roman"/>
          <w:color w:val="auto"/>
          <w:sz w:val="24"/>
          <w:szCs w:val="24"/>
        </w:rPr>
        <w:t xml:space="preserve"> і передні гілки спинномозкових нервів, які разом утворюють </w:t>
      </w:r>
      <w:proofErr w:type="spellStart"/>
      <w:r w:rsidRPr="00016CCB">
        <w:rPr>
          <w:rStyle w:val="fontstyle21"/>
          <w:rFonts w:ascii="Times New Roman" w:hAnsi="Times New Roman" w:cs="Times New Roman"/>
          <w:color w:val="auto"/>
          <w:sz w:val="24"/>
          <w:szCs w:val="24"/>
        </w:rPr>
        <w:t>аnsa</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cervicalis</w:t>
      </w:r>
      <w:proofErr w:type="spellEnd"/>
      <w:r w:rsidRPr="00016CCB">
        <w:rPr>
          <w:rStyle w:val="fontstyle21"/>
          <w:rFonts w:ascii="Times New Roman" w:hAnsi="Times New Roman" w:cs="Times New Roman"/>
          <w:color w:val="auto"/>
          <w:sz w:val="24"/>
          <w:szCs w:val="24"/>
        </w:rPr>
        <w:t xml:space="preserve">. Внаслідок цього спостерігається порушення функції м’язів, які </w:t>
      </w:r>
      <w:proofErr w:type="spellStart"/>
      <w:r w:rsidRPr="00016CCB">
        <w:rPr>
          <w:rStyle w:val="fontstyle21"/>
          <w:rFonts w:ascii="Times New Roman" w:hAnsi="Times New Roman" w:cs="Times New Roman"/>
          <w:color w:val="auto"/>
          <w:sz w:val="24"/>
          <w:szCs w:val="24"/>
        </w:rPr>
        <w:t>іннервуються</w:t>
      </w:r>
      <w:proofErr w:type="spellEnd"/>
      <w:r w:rsidRPr="00016CCB">
        <w:rPr>
          <w:rStyle w:val="fontstyle21"/>
          <w:rFonts w:ascii="Times New Roman" w:hAnsi="Times New Roman" w:cs="Times New Roman"/>
          <w:color w:val="auto"/>
          <w:sz w:val="24"/>
          <w:szCs w:val="24"/>
        </w:rPr>
        <w:t xml:space="preserve"> гілками </w:t>
      </w:r>
      <w:proofErr w:type="spellStart"/>
      <w:r w:rsidRPr="00016CCB">
        <w:rPr>
          <w:rStyle w:val="fontstyle21"/>
          <w:rFonts w:ascii="Times New Roman" w:hAnsi="Times New Roman" w:cs="Times New Roman"/>
          <w:color w:val="auto"/>
          <w:sz w:val="24"/>
          <w:szCs w:val="24"/>
        </w:rPr>
        <w:t>аnsa</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cervicalis</w:t>
      </w:r>
      <w:proofErr w:type="spellEnd"/>
      <w:r w:rsidRPr="00016CCB">
        <w:rPr>
          <w:rStyle w:val="fontstyle21"/>
          <w:rFonts w:ascii="Times New Roman" w:hAnsi="Times New Roman" w:cs="Times New Roman"/>
          <w:color w:val="auto"/>
          <w:sz w:val="24"/>
          <w:szCs w:val="24"/>
        </w:rPr>
        <w:t>. Порушення функції яких м’язів спостерігається?</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A. М’язів м’якого піднебіння та зіву.</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B. </w:t>
      </w:r>
      <w:proofErr w:type="spellStart"/>
      <w:r w:rsidRPr="00016CCB">
        <w:rPr>
          <w:rStyle w:val="fontstyle21"/>
          <w:rFonts w:ascii="Times New Roman" w:hAnsi="Times New Roman" w:cs="Times New Roman"/>
          <w:color w:val="auto"/>
          <w:sz w:val="24"/>
          <w:szCs w:val="24"/>
        </w:rPr>
        <w:t>Підпід’язикових</w:t>
      </w:r>
      <w:proofErr w:type="spellEnd"/>
      <w:r w:rsidRPr="00016CCB">
        <w:rPr>
          <w:rStyle w:val="fontstyle21"/>
          <w:rFonts w:ascii="Times New Roman" w:hAnsi="Times New Roman" w:cs="Times New Roman"/>
          <w:color w:val="auto"/>
          <w:sz w:val="24"/>
          <w:szCs w:val="24"/>
        </w:rPr>
        <w:t xml:space="preserve">, m. </w:t>
      </w:r>
      <w:proofErr w:type="spellStart"/>
      <w:r w:rsidRPr="00016CCB">
        <w:rPr>
          <w:rStyle w:val="fontstyle21"/>
          <w:rFonts w:ascii="Times New Roman" w:hAnsi="Times New Roman" w:cs="Times New Roman"/>
          <w:color w:val="auto"/>
          <w:sz w:val="24"/>
          <w:szCs w:val="24"/>
        </w:rPr>
        <w:t>geniohyoideus</w:t>
      </w:r>
      <w:proofErr w:type="spellEnd"/>
      <w:r w:rsidRPr="00016CCB">
        <w:rPr>
          <w:rStyle w:val="fontstyle21"/>
          <w:rFonts w:ascii="Times New Roman" w:hAnsi="Times New Roman" w:cs="Times New Roman"/>
          <w:color w:val="auto"/>
          <w:sz w:val="24"/>
          <w:szCs w:val="24"/>
        </w:rPr>
        <w:t>.</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C. М’язів язика.</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D. Підпотиличних.</w:t>
      </w:r>
      <w:r w:rsidRPr="00016CCB">
        <w:rPr>
          <w:rFonts w:ascii="Times New Roman" w:hAnsi="Times New Roman" w:cs="Times New Roman"/>
          <w:sz w:val="24"/>
          <w:szCs w:val="24"/>
        </w:rPr>
        <w:br/>
      </w:r>
      <w:r w:rsidRPr="00016CCB">
        <w:rPr>
          <w:rStyle w:val="fontstyle21"/>
          <w:rFonts w:ascii="Times New Roman" w:hAnsi="Times New Roman" w:cs="Times New Roman"/>
          <w:color w:val="auto"/>
          <w:sz w:val="24"/>
          <w:szCs w:val="24"/>
        </w:rPr>
        <w:t xml:space="preserve">E. </w:t>
      </w:r>
      <w:proofErr w:type="spellStart"/>
      <w:r w:rsidRPr="00016CCB">
        <w:rPr>
          <w:rStyle w:val="fontstyle21"/>
          <w:rFonts w:ascii="Times New Roman" w:hAnsi="Times New Roman" w:cs="Times New Roman"/>
          <w:color w:val="auto"/>
          <w:sz w:val="24"/>
          <w:szCs w:val="24"/>
        </w:rPr>
        <w:t>Надпід’язикових</w:t>
      </w:r>
      <w:proofErr w:type="spellEnd"/>
      <w:r w:rsidRPr="00016CCB">
        <w:rPr>
          <w:rStyle w:val="fontstyle21"/>
          <w:rFonts w:ascii="Times New Roman" w:hAnsi="Times New Roman" w:cs="Times New Roman"/>
          <w:color w:val="auto"/>
          <w:sz w:val="24"/>
          <w:szCs w:val="24"/>
        </w:rPr>
        <w:t>.</w:t>
      </w:r>
    </w:p>
    <w:p w14:paraId="0FB94D5D"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52D998D0"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uk-UA"/>
        </w:rPr>
        <w:t xml:space="preserve">25. </w:t>
      </w:r>
      <w:r w:rsidRPr="00016CCB">
        <w:rPr>
          <w:rFonts w:ascii="Times New Roman" w:eastAsia="Times New Roman" w:hAnsi="Times New Roman" w:cs="Times New Roman"/>
          <w:sz w:val="24"/>
          <w:szCs w:val="24"/>
        </w:rPr>
        <w:t>Після обстеження чоловіка 50 років невролог в</w:t>
      </w:r>
      <w:proofErr w:type="spellStart"/>
      <w:r w:rsidRPr="00016CCB">
        <w:rPr>
          <w:rFonts w:ascii="Times New Roman" w:eastAsia="Times New Roman" w:hAnsi="Times New Roman" w:cs="Times New Roman"/>
          <w:sz w:val="24"/>
          <w:szCs w:val="24"/>
          <w:lang w:val="uk-UA"/>
        </w:rPr>
        <w:t>иявив</w:t>
      </w:r>
      <w:proofErr w:type="spellEnd"/>
      <w:r w:rsidRPr="00016CCB">
        <w:rPr>
          <w:rFonts w:ascii="Times New Roman" w:eastAsia="Times New Roman" w:hAnsi="Times New Roman" w:cs="Times New Roman"/>
          <w:sz w:val="24"/>
          <w:szCs w:val="24"/>
        </w:rPr>
        <w:t xml:space="preserve"> ураження </w:t>
      </w:r>
      <w:r w:rsidRPr="00016CCB">
        <w:rPr>
          <w:rFonts w:ascii="Times New Roman" w:eastAsia="Times New Roman" w:hAnsi="Times New Roman" w:cs="Times New Roman"/>
          <w:sz w:val="24"/>
          <w:szCs w:val="24"/>
          <w:lang w:val="uk-UA"/>
        </w:rPr>
        <w:t xml:space="preserve">килою </w:t>
      </w:r>
      <w:proofErr w:type="spellStart"/>
      <w:r w:rsidRPr="00016CCB">
        <w:rPr>
          <w:rFonts w:ascii="Times New Roman" w:eastAsia="Times New Roman" w:hAnsi="Times New Roman" w:cs="Times New Roman"/>
          <w:sz w:val="24"/>
          <w:szCs w:val="24"/>
          <w:lang w:val="uk-UA"/>
        </w:rPr>
        <w:t>Шморля</w:t>
      </w:r>
      <w:proofErr w:type="spellEnd"/>
      <w:r w:rsidRPr="00016CCB">
        <w:rPr>
          <w:rFonts w:ascii="Times New Roman" w:eastAsia="Times New Roman" w:hAnsi="Times New Roman" w:cs="Times New Roman"/>
          <w:sz w:val="24"/>
          <w:szCs w:val="24"/>
          <w:lang w:val="uk-UA"/>
        </w:rPr>
        <w:t xml:space="preserve"> </w:t>
      </w:r>
      <w:r w:rsidRPr="00016CCB">
        <w:rPr>
          <w:rFonts w:ascii="Times New Roman" w:eastAsia="Times New Roman" w:hAnsi="Times New Roman" w:cs="Times New Roman"/>
          <w:sz w:val="24"/>
          <w:szCs w:val="24"/>
        </w:rPr>
        <w:t>переднього корінця другого грудного спинномозкового нерв</w:t>
      </w:r>
      <w:r w:rsidRPr="00016CCB">
        <w:rPr>
          <w:rFonts w:ascii="Times New Roman" w:eastAsia="Times New Roman" w:hAnsi="Times New Roman" w:cs="Times New Roman"/>
          <w:sz w:val="24"/>
          <w:szCs w:val="24"/>
          <w:lang w:val="uk-UA"/>
        </w:rPr>
        <w:t>у</w:t>
      </w:r>
      <w:r w:rsidRPr="00016CCB">
        <w:rPr>
          <w:rFonts w:ascii="Times New Roman" w:eastAsia="Times New Roman" w:hAnsi="Times New Roman" w:cs="Times New Roman"/>
          <w:sz w:val="24"/>
          <w:szCs w:val="24"/>
        </w:rPr>
        <w:t>. Аксони яких за функцією нейронів уражені?</w:t>
      </w:r>
    </w:p>
    <w:p w14:paraId="00C84DF7" w14:textId="77777777" w:rsidR="00016CCB" w:rsidRPr="00016CCB" w:rsidRDefault="00016CCB" w:rsidP="00E672BF">
      <w:pPr>
        <w:widowControl w:val="0"/>
        <w:numPr>
          <w:ilvl w:val="0"/>
          <w:numId w:val="36"/>
        </w:numPr>
        <w:spacing w:line="240" w:lineRule="auto"/>
        <w:ind w:left="426" w:hanging="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Соматичних рухових і вегетативних.</w:t>
      </w:r>
    </w:p>
    <w:p w14:paraId="1F63AD83" w14:textId="77777777" w:rsidR="00016CCB" w:rsidRPr="00016CCB" w:rsidRDefault="00016CCB" w:rsidP="00E672BF">
      <w:pPr>
        <w:widowControl w:val="0"/>
        <w:numPr>
          <w:ilvl w:val="0"/>
          <w:numId w:val="36"/>
        </w:numPr>
        <w:spacing w:line="240" w:lineRule="auto"/>
        <w:ind w:left="426" w:hanging="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Тільки соматичних рухових.</w:t>
      </w:r>
    </w:p>
    <w:p w14:paraId="4E043795" w14:textId="77777777" w:rsidR="00016CCB" w:rsidRPr="00016CCB" w:rsidRDefault="00016CCB" w:rsidP="00E672BF">
      <w:pPr>
        <w:widowControl w:val="0"/>
        <w:numPr>
          <w:ilvl w:val="0"/>
          <w:numId w:val="36"/>
        </w:numPr>
        <w:spacing w:line="240" w:lineRule="auto"/>
        <w:ind w:left="426" w:hanging="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Тільки 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w:t>
      </w:r>
    </w:p>
    <w:p w14:paraId="12D52EEE" w14:textId="77777777" w:rsidR="00016CCB" w:rsidRPr="00016CCB" w:rsidRDefault="00016CCB" w:rsidP="00E672BF">
      <w:pPr>
        <w:widowControl w:val="0"/>
        <w:numPr>
          <w:ilvl w:val="0"/>
          <w:numId w:val="36"/>
        </w:numPr>
        <w:spacing w:line="240" w:lineRule="auto"/>
        <w:ind w:left="426" w:hanging="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соматичних рухових.</w:t>
      </w:r>
    </w:p>
    <w:p w14:paraId="17760986" w14:textId="77777777" w:rsidR="00016CCB" w:rsidRPr="00016CCB" w:rsidRDefault="00016CCB" w:rsidP="00E672BF">
      <w:pPr>
        <w:widowControl w:val="0"/>
        <w:numPr>
          <w:ilvl w:val="0"/>
          <w:numId w:val="36"/>
        </w:numPr>
        <w:spacing w:line="240" w:lineRule="auto"/>
        <w:ind w:left="426" w:hanging="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Чутливих </w:t>
      </w:r>
      <w:proofErr w:type="spellStart"/>
      <w:r w:rsidRPr="00016CCB">
        <w:rPr>
          <w:rFonts w:ascii="Times New Roman" w:eastAsia="Times New Roman" w:hAnsi="Times New Roman" w:cs="Times New Roman"/>
          <w:sz w:val="24"/>
          <w:szCs w:val="24"/>
        </w:rPr>
        <w:t>псевдоуніполярних</w:t>
      </w:r>
      <w:proofErr w:type="spellEnd"/>
      <w:r w:rsidRPr="00016CCB">
        <w:rPr>
          <w:rFonts w:ascii="Times New Roman" w:eastAsia="Times New Roman" w:hAnsi="Times New Roman" w:cs="Times New Roman"/>
          <w:sz w:val="24"/>
          <w:szCs w:val="24"/>
        </w:rPr>
        <w:t xml:space="preserve"> і вегетативних.</w:t>
      </w:r>
    </w:p>
    <w:p w14:paraId="265821D6" w14:textId="77777777" w:rsidR="00016CCB" w:rsidRPr="00016CCB" w:rsidRDefault="00016CCB" w:rsidP="00016CCB">
      <w:pPr>
        <w:widowControl w:val="0"/>
        <w:spacing w:line="240" w:lineRule="auto"/>
        <w:ind w:left="720"/>
        <w:rPr>
          <w:rFonts w:ascii="Times New Roman" w:eastAsia="Times New Roman" w:hAnsi="Times New Roman" w:cs="Times New Roman"/>
          <w:sz w:val="24"/>
          <w:szCs w:val="24"/>
        </w:rPr>
      </w:pPr>
    </w:p>
    <w:p w14:paraId="1E16E583"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26. У чоловіка 45 років відзначається порушення іннервації шкіри передньої та бічної ділянок шиї внаслідок защемлення гілок шийного сплетення. Які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 формують сплетення?</w:t>
      </w:r>
    </w:p>
    <w:p w14:paraId="6F6F931A"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А. Передні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266B3559"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B. Оболонні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79EA5632"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C. Задні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2DF9A537"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D. Білі сполучні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5D43FBEE" w14:textId="77777777" w:rsidR="00016CCB" w:rsidRPr="00016CCB" w:rsidRDefault="00016CCB" w:rsidP="00016CCB">
      <w:pPr>
        <w:pStyle w:val="ab"/>
        <w:pBdr>
          <w:between w:val="nil"/>
        </w:pBdr>
        <w:tabs>
          <w:tab w:val="left" w:pos="924"/>
          <w:tab w:val="left" w:pos="2044"/>
        </w:tabs>
        <w:spacing w:line="240" w:lineRule="auto"/>
        <w:ind w:left="0"/>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E. Сірі сполучні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1424C835"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62215E90" w14:textId="77777777" w:rsidR="00016CCB" w:rsidRPr="00016CCB" w:rsidRDefault="00016CCB" w:rsidP="00016CCB">
      <w:pPr>
        <w:widowControl w:val="0"/>
        <w:spacing w:line="240" w:lineRule="auto"/>
        <w:rPr>
          <w:rStyle w:val="fontstyle21"/>
          <w:rFonts w:ascii="Times New Roman" w:eastAsia="Times New Roman" w:hAnsi="Times New Roman" w:cs="Times New Roman"/>
          <w:color w:val="auto"/>
          <w:sz w:val="24"/>
          <w:szCs w:val="24"/>
        </w:rPr>
      </w:pPr>
      <w:r w:rsidRPr="00016CCB">
        <w:rPr>
          <w:rStyle w:val="fontstyle21"/>
          <w:rFonts w:ascii="Times New Roman" w:hAnsi="Times New Roman" w:cs="Times New Roman"/>
          <w:color w:val="auto"/>
          <w:sz w:val="24"/>
          <w:szCs w:val="24"/>
          <w:lang w:val="uk-UA"/>
        </w:rPr>
        <w:t>27</w:t>
      </w:r>
      <w:r w:rsidRPr="00016CCB">
        <w:rPr>
          <w:rStyle w:val="fontstyle21"/>
          <w:rFonts w:ascii="Times New Roman" w:hAnsi="Times New Roman" w:cs="Times New Roman"/>
          <w:color w:val="auto"/>
          <w:sz w:val="24"/>
          <w:szCs w:val="24"/>
        </w:rPr>
        <w:t>. У чоловіка 28 років при проведенні первинної хірургічної обробки рани потиличної ділянки виконано місцеве знеболення. Волокна якого нерв</w:t>
      </w:r>
      <w:r w:rsidRPr="00016CCB">
        <w:rPr>
          <w:rStyle w:val="fontstyle21"/>
          <w:rFonts w:ascii="Times New Roman" w:hAnsi="Times New Roman" w:cs="Times New Roman"/>
          <w:color w:val="auto"/>
          <w:sz w:val="24"/>
          <w:szCs w:val="24"/>
          <w:lang w:val="uk-UA"/>
        </w:rPr>
        <w:t>у</w:t>
      </w:r>
      <w:r w:rsidRPr="00016CCB">
        <w:rPr>
          <w:rStyle w:val="fontstyle21"/>
          <w:rFonts w:ascii="Times New Roman" w:hAnsi="Times New Roman" w:cs="Times New Roman"/>
          <w:color w:val="auto"/>
          <w:sz w:val="24"/>
          <w:szCs w:val="24"/>
        </w:rPr>
        <w:t xml:space="preserve"> забезпечують чутливу іннервацію цієї ділянки?</w:t>
      </w:r>
    </w:p>
    <w:p w14:paraId="353594D4"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uk-UA"/>
        </w:rPr>
        <w:t>А.</w:t>
      </w: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suboccipitalis</w:t>
      </w:r>
      <w:proofErr w:type="spellEnd"/>
      <w:r w:rsidRPr="00016CCB">
        <w:rPr>
          <w:rFonts w:ascii="Times New Roman" w:eastAsia="Times New Roman" w:hAnsi="Times New Roman" w:cs="Times New Roman"/>
          <w:sz w:val="24"/>
          <w:szCs w:val="24"/>
        </w:rPr>
        <w:t>.</w:t>
      </w:r>
    </w:p>
    <w:p w14:paraId="639B4CAD"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uk-UA"/>
        </w:rPr>
        <w:t xml:space="preserve">В. </w:t>
      </w: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57D96382"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uk-UA"/>
        </w:rPr>
        <w:t xml:space="preserve">С. </w:t>
      </w: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occipitalis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major</w:t>
      </w:r>
      <w:proofErr w:type="spellEnd"/>
      <w:r w:rsidRPr="00016CCB">
        <w:rPr>
          <w:rFonts w:ascii="Times New Roman" w:eastAsia="Times New Roman" w:hAnsi="Times New Roman" w:cs="Times New Roman"/>
          <w:sz w:val="24"/>
          <w:szCs w:val="24"/>
        </w:rPr>
        <w:t>.</w:t>
      </w:r>
    </w:p>
    <w:p w14:paraId="49CB6A30"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en-US"/>
        </w:rPr>
        <w:t>D</w:t>
      </w:r>
      <w:r w:rsidRPr="00016CCB">
        <w:rPr>
          <w:rFonts w:ascii="Times New Roman" w:eastAsia="Times New Roman" w:hAnsi="Times New Roman" w:cs="Times New Roman"/>
          <w:sz w:val="24"/>
          <w:szCs w:val="24"/>
        </w:rPr>
        <w:t>.</w:t>
      </w:r>
      <w:r w:rsidRPr="00016CCB">
        <w:rPr>
          <w:rFonts w:ascii="Times New Roman" w:eastAsia="Times New Roman" w:hAnsi="Times New Roman" w:cs="Times New Roman"/>
          <w:sz w:val="24"/>
          <w:szCs w:val="24"/>
          <w:lang w:val="uk-UA"/>
        </w:rPr>
        <w:t xml:space="preserve"> </w:t>
      </w: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facialis</w:t>
      </w:r>
      <w:proofErr w:type="spellEnd"/>
      <w:r w:rsidRPr="00016CCB">
        <w:rPr>
          <w:rFonts w:ascii="Times New Roman" w:eastAsia="Times New Roman" w:hAnsi="Times New Roman" w:cs="Times New Roman"/>
          <w:sz w:val="24"/>
          <w:szCs w:val="24"/>
        </w:rPr>
        <w:t>.</w:t>
      </w:r>
    </w:p>
    <w:p w14:paraId="1BB585DC"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en-US"/>
        </w:rPr>
        <w:t xml:space="preserve">E. </w:t>
      </w: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major</w:t>
      </w:r>
      <w:proofErr w:type="spellEnd"/>
      <w:r w:rsidRPr="00016CCB">
        <w:rPr>
          <w:rFonts w:ascii="Times New Roman" w:eastAsia="Times New Roman" w:hAnsi="Times New Roman" w:cs="Times New Roman"/>
          <w:sz w:val="24"/>
          <w:szCs w:val="24"/>
        </w:rPr>
        <w:t>.</w:t>
      </w:r>
    </w:p>
    <w:p w14:paraId="1DDD1B45"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
    <w:p w14:paraId="466BF172"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w:t>
      </w:r>
      <w:r w:rsidRPr="00016CCB">
        <w:rPr>
          <w:rFonts w:ascii="Times New Roman" w:eastAsia="Times New Roman" w:hAnsi="Times New Roman" w:cs="Times New Roman"/>
          <w:sz w:val="24"/>
          <w:szCs w:val="24"/>
          <w:lang w:val="uk-UA"/>
        </w:rPr>
        <w:t>8</w:t>
      </w:r>
      <w:r w:rsidRPr="00016CCB">
        <w:rPr>
          <w:rFonts w:ascii="Times New Roman" w:eastAsia="Times New Roman" w:hAnsi="Times New Roman" w:cs="Times New Roman"/>
          <w:sz w:val="24"/>
          <w:szCs w:val="24"/>
        </w:rPr>
        <w:t>.</w:t>
      </w:r>
      <w:r w:rsidRPr="00016CCB">
        <w:rPr>
          <w:rFonts w:ascii="Times New Roman" w:hAnsi="Times New Roman" w:cs="Times New Roman"/>
          <w:sz w:val="24"/>
          <w:szCs w:val="24"/>
        </w:rPr>
        <w:t xml:space="preserve"> </w:t>
      </w:r>
      <w:r w:rsidRPr="00016CCB">
        <w:rPr>
          <w:rStyle w:val="fontstyle21"/>
          <w:rFonts w:ascii="Times New Roman" w:hAnsi="Times New Roman" w:cs="Times New Roman"/>
          <w:color w:val="auto"/>
          <w:sz w:val="24"/>
          <w:szCs w:val="24"/>
        </w:rPr>
        <w:t>У чоловіка 45 років лікар діагностував порушення функції глибоких м’язів спини внаслідок ураження гілок спинномозкових нервів. Які гілки спинномозкових нервів уражені?</w:t>
      </w:r>
    </w:p>
    <w:p w14:paraId="361A71EA" w14:textId="77777777" w:rsidR="00016CCB" w:rsidRPr="00016CCB" w:rsidRDefault="00016CCB" w:rsidP="00016CCB">
      <w:pPr>
        <w:widowControl w:val="0"/>
        <w:numPr>
          <w:ilvl w:val="0"/>
          <w:numId w:val="35"/>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Сполучні білі.</w:t>
      </w:r>
    </w:p>
    <w:p w14:paraId="2F90ED22" w14:textId="77777777" w:rsidR="00016CCB" w:rsidRPr="00016CCB" w:rsidRDefault="00016CCB" w:rsidP="00016CCB">
      <w:pPr>
        <w:widowControl w:val="0"/>
        <w:numPr>
          <w:ilvl w:val="0"/>
          <w:numId w:val="35"/>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Сполучні сірі.</w:t>
      </w:r>
    </w:p>
    <w:p w14:paraId="65E603FF" w14:textId="77777777" w:rsidR="00016CCB" w:rsidRPr="00016CCB" w:rsidRDefault="00016CCB" w:rsidP="00016CCB">
      <w:pPr>
        <w:widowControl w:val="0"/>
        <w:numPr>
          <w:ilvl w:val="0"/>
          <w:numId w:val="35"/>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Передні.</w:t>
      </w:r>
    </w:p>
    <w:p w14:paraId="443434E3" w14:textId="77777777" w:rsidR="00016CCB" w:rsidRPr="00016CCB" w:rsidRDefault="00016CCB" w:rsidP="00016CCB">
      <w:pPr>
        <w:widowControl w:val="0"/>
        <w:numPr>
          <w:ilvl w:val="0"/>
          <w:numId w:val="35"/>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Задні.</w:t>
      </w:r>
    </w:p>
    <w:p w14:paraId="21DDCDD8" w14:textId="77777777" w:rsidR="00016CCB" w:rsidRPr="00016CCB" w:rsidRDefault="00016CCB" w:rsidP="00016CCB">
      <w:pPr>
        <w:widowControl w:val="0"/>
        <w:numPr>
          <w:ilvl w:val="0"/>
          <w:numId w:val="35"/>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Оболонні.</w:t>
      </w:r>
    </w:p>
    <w:p w14:paraId="552EA817"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p>
    <w:p w14:paraId="79F36546"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w:t>
      </w:r>
      <w:r w:rsidRPr="00016CCB">
        <w:rPr>
          <w:rFonts w:ascii="Times New Roman" w:eastAsia="Times New Roman" w:hAnsi="Times New Roman" w:cs="Times New Roman"/>
          <w:sz w:val="24"/>
          <w:szCs w:val="24"/>
          <w:lang w:val="uk-UA"/>
        </w:rPr>
        <w:t>8</w:t>
      </w:r>
      <w:r w:rsidRPr="00016CCB">
        <w:rPr>
          <w:rFonts w:ascii="Times New Roman" w:eastAsia="Times New Roman" w:hAnsi="Times New Roman" w:cs="Times New Roman"/>
          <w:sz w:val="24"/>
          <w:szCs w:val="24"/>
        </w:rPr>
        <w:t xml:space="preserve">. </w:t>
      </w:r>
      <w:r w:rsidRPr="00016CCB">
        <w:rPr>
          <w:rStyle w:val="fontstyle21"/>
          <w:rFonts w:ascii="Times New Roman" w:hAnsi="Times New Roman" w:cs="Times New Roman"/>
          <w:color w:val="auto"/>
          <w:sz w:val="24"/>
          <w:szCs w:val="24"/>
        </w:rPr>
        <w:t xml:space="preserve">Після обстеження жінки 54 років лікар виявив у неї утруднення згинання голови та шиї вперед і вбік, а також </w:t>
      </w:r>
      <w:proofErr w:type="spellStart"/>
      <w:r w:rsidRPr="00016CCB">
        <w:rPr>
          <w:rStyle w:val="fontstyle21"/>
          <w:rFonts w:ascii="Times New Roman" w:hAnsi="Times New Roman" w:cs="Times New Roman"/>
          <w:color w:val="auto"/>
          <w:sz w:val="24"/>
          <w:szCs w:val="24"/>
        </w:rPr>
        <w:t>діагностована</w:t>
      </w:r>
      <w:proofErr w:type="spellEnd"/>
      <w:r w:rsidRPr="00016CCB">
        <w:rPr>
          <w:rStyle w:val="fontstyle21"/>
          <w:rFonts w:ascii="Times New Roman" w:hAnsi="Times New Roman" w:cs="Times New Roman"/>
          <w:color w:val="auto"/>
          <w:sz w:val="24"/>
          <w:szCs w:val="24"/>
        </w:rPr>
        <w:t xml:space="preserve"> причина цього порушення – ушкодження деяких м’язових гілок шийного сплетення. Порушення іннервації яких м’язів обумовило ускладнення цих рухів?</w:t>
      </w:r>
    </w:p>
    <w:p w14:paraId="0981365A" w14:textId="77777777" w:rsidR="00016CCB" w:rsidRPr="00016CCB" w:rsidRDefault="00016CCB" w:rsidP="00E672BF">
      <w:pPr>
        <w:widowControl w:val="0"/>
        <w:numPr>
          <w:ilvl w:val="0"/>
          <w:numId w:val="17"/>
        </w:numPr>
        <w:tabs>
          <w:tab w:val="left" w:pos="426"/>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Mm</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longi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et</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capitis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scaleni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recti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capitis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anterior</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et</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lateralis</w:t>
      </w:r>
      <w:proofErr w:type="spellEnd"/>
      <w:r w:rsidRPr="00016CCB">
        <w:rPr>
          <w:rFonts w:ascii="Times New Roman" w:eastAsia="Times New Roman" w:hAnsi="Times New Roman" w:cs="Times New Roman"/>
          <w:sz w:val="24"/>
          <w:szCs w:val="24"/>
        </w:rPr>
        <w:t>.</w:t>
      </w:r>
    </w:p>
    <w:p w14:paraId="3D0EE15A" w14:textId="77777777" w:rsidR="00016CCB" w:rsidRPr="00016CCB" w:rsidRDefault="00016CCB" w:rsidP="00E672BF">
      <w:pPr>
        <w:widowControl w:val="0"/>
        <w:numPr>
          <w:ilvl w:val="0"/>
          <w:numId w:val="17"/>
        </w:numPr>
        <w:tabs>
          <w:tab w:val="left" w:pos="426"/>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M. </w:t>
      </w:r>
      <w:proofErr w:type="spellStart"/>
      <w:r w:rsidRPr="00016CCB">
        <w:rPr>
          <w:rFonts w:ascii="Times New Roman" w:eastAsia="Times New Roman" w:hAnsi="Times New Roman" w:cs="Times New Roman"/>
          <w:sz w:val="24"/>
          <w:szCs w:val="24"/>
        </w:rPr>
        <w:t>splenius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capitis</w:t>
      </w:r>
      <w:proofErr w:type="spellEnd"/>
      <w:r w:rsidRPr="00016CCB">
        <w:rPr>
          <w:rFonts w:ascii="Times New Roman" w:eastAsia="Times New Roman" w:hAnsi="Times New Roman" w:cs="Times New Roman"/>
          <w:sz w:val="24"/>
          <w:szCs w:val="24"/>
        </w:rPr>
        <w:t xml:space="preserve">, m. </w:t>
      </w:r>
      <w:proofErr w:type="spellStart"/>
      <w:r w:rsidRPr="00016CCB">
        <w:rPr>
          <w:rFonts w:ascii="Times New Roman" w:eastAsia="Times New Roman" w:hAnsi="Times New Roman" w:cs="Times New Roman"/>
          <w:sz w:val="24"/>
          <w:szCs w:val="24"/>
        </w:rPr>
        <w:t>splenius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cervicis</w:t>
      </w:r>
      <w:proofErr w:type="spellEnd"/>
      <w:r w:rsidRPr="00016CCB">
        <w:rPr>
          <w:rFonts w:ascii="Times New Roman" w:eastAsia="Times New Roman" w:hAnsi="Times New Roman" w:cs="Times New Roman"/>
          <w:sz w:val="24"/>
          <w:szCs w:val="24"/>
        </w:rPr>
        <w:t>.</w:t>
      </w:r>
    </w:p>
    <w:p w14:paraId="7EE81E8C" w14:textId="77777777" w:rsidR="00016CCB" w:rsidRPr="00016CCB" w:rsidRDefault="00016CCB" w:rsidP="00E672BF">
      <w:pPr>
        <w:widowControl w:val="0"/>
        <w:numPr>
          <w:ilvl w:val="0"/>
          <w:numId w:val="17"/>
        </w:numPr>
        <w:tabs>
          <w:tab w:val="left" w:pos="426"/>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Підпід’язикових</w:t>
      </w:r>
      <w:proofErr w:type="spellEnd"/>
      <w:r w:rsidRPr="00016CCB">
        <w:rPr>
          <w:rFonts w:ascii="Times New Roman" w:eastAsia="Times New Roman" w:hAnsi="Times New Roman" w:cs="Times New Roman"/>
          <w:sz w:val="24"/>
          <w:szCs w:val="24"/>
        </w:rPr>
        <w:t>.</w:t>
      </w:r>
    </w:p>
    <w:p w14:paraId="29E8CD6F" w14:textId="77777777" w:rsidR="00016CCB" w:rsidRPr="00016CCB" w:rsidRDefault="00016CCB" w:rsidP="00E672BF">
      <w:pPr>
        <w:widowControl w:val="0"/>
        <w:numPr>
          <w:ilvl w:val="0"/>
          <w:numId w:val="17"/>
        </w:numPr>
        <w:tabs>
          <w:tab w:val="left" w:pos="426"/>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M. </w:t>
      </w:r>
      <w:proofErr w:type="spellStart"/>
      <w:r w:rsidRPr="00016CCB">
        <w:rPr>
          <w:rFonts w:ascii="Times New Roman" w:eastAsia="Times New Roman" w:hAnsi="Times New Roman" w:cs="Times New Roman"/>
          <w:sz w:val="24"/>
          <w:szCs w:val="24"/>
        </w:rPr>
        <w:t>trapezius</w:t>
      </w:r>
      <w:proofErr w:type="spellEnd"/>
      <w:r w:rsidRPr="00016CCB">
        <w:rPr>
          <w:rFonts w:ascii="Times New Roman" w:eastAsia="Times New Roman" w:hAnsi="Times New Roman" w:cs="Times New Roman"/>
          <w:sz w:val="24"/>
          <w:szCs w:val="24"/>
        </w:rPr>
        <w:t xml:space="preserve">, m. </w:t>
      </w:r>
      <w:proofErr w:type="spellStart"/>
      <w:r w:rsidRPr="00016CCB">
        <w:rPr>
          <w:rFonts w:ascii="Times New Roman" w:eastAsia="Times New Roman" w:hAnsi="Times New Roman" w:cs="Times New Roman"/>
          <w:sz w:val="24"/>
          <w:szCs w:val="24"/>
        </w:rPr>
        <w:t>sternocleidomastoideus</w:t>
      </w:r>
      <w:proofErr w:type="spellEnd"/>
      <w:r w:rsidRPr="00016CCB">
        <w:rPr>
          <w:rFonts w:ascii="Times New Roman" w:eastAsia="Times New Roman" w:hAnsi="Times New Roman" w:cs="Times New Roman"/>
          <w:sz w:val="24"/>
          <w:szCs w:val="24"/>
        </w:rPr>
        <w:t>.</w:t>
      </w:r>
    </w:p>
    <w:p w14:paraId="631DD671" w14:textId="77777777" w:rsidR="00016CCB" w:rsidRPr="00016CCB" w:rsidRDefault="00016CCB" w:rsidP="00E672BF">
      <w:pPr>
        <w:widowControl w:val="0"/>
        <w:numPr>
          <w:ilvl w:val="0"/>
          <w:numId w:val="17"/>
        </w:numPr>
        <w:tabs>
          <w:tab w:val="left" w:pos="426"/>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Надпід’язикових</w:t>
      </w:r>
      <w:proofErr w:type="spellEnd"/>
      <w:r w:rsidRPr="00016CCB">
        <w:rPr>
          <w:rFonts w:ascii="Times New Roman" w:eastAsia="Times New Roman" w:hAnsi="Times New Roman" w:cs="Times New Roman"/>
          <w:sz w:val="24"/>
          <w:szCs w:val="24"/>
        </w:rPr>
        <w:t>.</w:t>
      </w:r>
    </w:p>
    <w:p w14:paraId="0AB892F5"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
    <w:p w14:paraId="65EA75AD"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2</w:t>
      </w:r>
      <w:r w:rsidRPr="00016CCB">
        <w:rPr>
          <w:rFonts w:ascii="Times New Roman" w:eastAsia="Times New Roman" w:hAnsi="Times New Roman" w:cs="Times New Roman"/>
          <w:sz w:val="24"/>
          <w:szCs w:val="24"/>
          <w:lang w:val="uk-UA"/>
        </w:rPr>
        <w:t>9</w:t>
      </w:r>
      <w:r w:rsidRPr="00016CCB">
        <w:rPr>
          <w:rFonts w:ascii="Times New Roman" w:eastAsia="Times New Roman" w:hAnsi="Times New Roman" w:cs="Times New Roman"/>
          <w:sz w:val="24"/>
          <w:szCs w:val="24"/>
        </w:rPr>
        <w:t xml:space="preserve">. </w:t>
      </w:r>
      <w:r w:rsidRPr="00016CCB">
        <w:rPr>
          <w:rStyle w:val="fontstyle21"/>
          <w:rFonts w:ascii="Times New Roman" w:hAnsi="Times New Roman" w:cs="Times New Roman"/>
          <w:color w:val="auto"/>
          <w:sz w:val="24"/>
          <w:szCs w:val="24"/>
        </w:rPr>
        <w:t xml:space="preserve">Чоловіка 34 років </w:t>
      </w:r>
      <w:r w:rsidRPr="00016CCB">
        <w:rPr>
          <w:rStyle w:val="fontstyle21"/>
          <w:rFonts w:ascii="Times New Roman" w:hAnsi="Times New Roman" w:cs="Times New Roman"/>
          <w:color w:val="auto"/>
          <w:sz w:val="24"/>
          <w:szCs w:val="24"/>
          <w:lang w:val="uk-UA"/>
        </w:rPr>
        <w:t xml:space="preserve">госпіталізовано </w:t>
      </w:r>
      <w:r w:rsidRPr="00016CCB">
        <w:rPr>
          <w:rStyle w:val="fontstyle21"/>
          <w:rFonts w:ascii="Times New Roman" w:hAnsi="Times New Roman" w:cs="Times New Roman"/>
          <w:color w:val="auto"/>
          <w:sz w:val="24"/>
          <w:szCs w:val="24"/>
        </w:rPr>
        <w:t xml:space="preserve">в лікарню з колото-різаною раною в нижній третині заднього краю </w:t>
      </w:r>
      <w:proofErr w:type="spellStart"/>
      <w:r w:rsidRPr="00016CCB">
        <w:rPr>
          <w:rStyle w:val="fontstyle21"/>
          <w:rFonts w:ascii="Times New Roman" w:hAnsi="Times New Roman" w:cs="Times New Roman"/>
          <w:color w:val="auto"/>
          <w:sz w:val="24"/>
          <w:szCs w:val="24"/>
        </w:rPr>
        <w:t>груднинно</w:t>
      </w:r>
      <w:proofErr w:type="spellEnd"/>
      <w:r w:rsidRPr="00016CCB">
        <w:rPr>
          <w:rStyle w:val="fontstyle21"/>
          <w:rFonts w:ascii="Times New Roman" w:hAnsi="Times New Roman" w:cs="Times New Roman"/>
          <w:color w:val="auto"/>
          <w:sz w:val="24"/>
          <w:szCs w:val="24"/>
        </w:rPr>
        <w:t>-</w:t>
      </w:r>
      <w:proofErr w:type="spellStart"/>
      <w:r w:rsidRPr="00016CCB">
        <w:rPr>
          <w:rStyle w:val="fontstyle21"/>
          <w:rFonts w:ascii="Times New Roman" w:hAnsi="Times New Roman" w:cs="Times New Roman"/>
          <w:color w:val="auto"/>
          <w:sz w:val="24"/>
          <w:szCs w:val="24"/>
        </w:rPr>
        <w:t>ключично</w:t>
      </w:r>
      <w:proofErr w:type="spellEnd"/>
      <w:r w:rsidRPr="00016CCB">
        <w:rPr>
          <w:rStyle w:val="fontstyle21"/>
          <w:rFonts w:ascii="Times New Roman" w:hAnsi="Times New Roman" w:cs="Times New Roman"/>
          <w:color w:val="auto"/>
          <w:sz w:val="24"/>
          <w:szCs w:val="24"/>
        </w:rPr>
        <w:t xml:space="preserve">-соскоподібного м’яза, що супроводжувалось порушенням дихання. Під час хірургічної обробки хірург виявив ушкодження </w:t>
      </w:r>
      <w:proofErr w:type="spellStart"/>
      <w:r w:rsidRPr="00016CCB">
        <w:rPr>
          <w:rStyle w:val="fontstyle21"/>
          <w:rFonts w:ascii="Times New Roman" w:hAnsi="Times New Roman" w:cs="Times New Roman"/>
          <w:color w:val="auto"/>
          <w:sz w:val="24"/>
          <w:szCs w:val="24"/>
        </w:rPr>
        <w:t>нерва</w:t>
      </w:r>
      <w:proofErr w:type="spellEnd"/>
      <w:r w:rsidRPr="00016CCB">
        <w:rPr>
          <w:rStyle w:val="fontstyle21"/>
          <w:rFonts w:ascii="Times New Roman" w:hAnsi="Times New Roman" w:cs="Times New Roman"/>
          <w:color w:val="auto"/>
          <w:sz w:val="24"/>
          <w:szCs w:val="24"/>
        </w:rPr>
        <w:t xml:space="preserve"> на передній поверхні m. </w:t>
      </w:r>
      <w:proofErr w:type="spellStart"/>
      <w:r w:rsidRPr="00016CCB">
        <w:rPr>
          <w:rStyle w:val="fontstyle21"/>
          <w:rFonts w:ascii="Times New Roman" w:hAnsi="Times New Roman" w:cs="Times New Roman"/>
          <w:color w:val="auto"/>
          <w:sz w:val="24"/>
          <w:szCs w:val="24"/>
        </w:rPr>
        <w:t>scalenus</w:t>
      </w:r>
      <w:proofErr w:type="spellEnd"/>
      <w:r w:rsidRPr="00016CCB">
        <w:rPr>
          <w:rStyle w:val="fontstyle21"/>
          <w:rFonts w:ascii="Times New Roman" w:hAnsi="Times New Roman" w:cs="Times New Roman"/>
          <w:color w:val="auto"/>
          <w:sz w:val="24"/>
          <w:szCs w:val="24"/>
        </w:rPr>
        <w:t xml:space="preserve"> </w:t>
      </w:r>
      <w:proofErr w:type="spellStart"/>
      <w:r w:rsidRPr="00016CCB">
        <w:rPr>
          <w:rStyle w:val="fontstyle21"/>
          <w:rFonts w:ascii="Times New Roman" w:hAnsi="Times New Roman" w:cs="Times New Roman"/>
          <w:color w:val="auto"/>
          <w:sz w:val="24"/>
          <w:szCs w:val="24"/>
        </w:rPr>
        <w:t>anterior</w:t>
      </w:r>
      <w:proofErr w:type="spellEnd"/>
      <w:r w:rsidRPr="00016CCB">
        <w:rPr>
          <w:rStyle w:val="fontstyle21"/>
          <w:rFonts w:ascii="Times New Roman" w:hAnsi="Times New Roman" w:cs="Times New Roman"/>
          <w:color w:val="auto"/>
          <w:sz w:val="24"/>
          <w:szCs w:val="24"/>
        </w:rPr>
        <w:t>. Який нерв ушкоджений?</w:t>
      </w:r>
    </w:p>
    <w:p w14:paraId="6EB16249" w14:textId="77777777" w:rsidR="00016CCB" w:rsidRPr="00016CCB" w:rsidRDefault="00016CCB" w:rsidP="00016CCB">
      <w:pPr>
        <w:widowControl w:val="0"/>
        <w:numPr>
          <w:ilvl w:val="0"/>
          <w:numId w:val="14"/>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coli</w:t>
      </w:r>
      <w:proofErr w:type="spellEnd"/>
      <w:r w:rsidRPr="00016CCB">
        <w:rPr>
          <w:rFonts w:ascii="Times New Roman" w:eastAsia="Times New Roman" w:hAnsi="Times New Roman" w:cs="Times New Roman"/>
          <w:sz w:val="24"/>
          <w:szCs w:val="24"/>
        </w:rPr>
        <w:t>.</w:t>
      </w:r>
    </w:p>
    <w:p w14:paraId="26146EB3" w14:textId="77777777" w:rsidR="00016CCB" w:rsidRPr="00016CCB" w:rsidRDefault="00016CCB" w:rsidP="00016CCB">
      <w:pPr>
        <w:widowControl w:val="0"/>
        <w:numPr>
          <w:ilvl w:val="0"/>
          <w:numId w:val="14"/>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lastRenderedPageBreak/>
        <w:t xml:space="preserve">N. </w:t>
      </w:r>
      <w:proofErr w:type="spellStart"/>
      <w:r w:rsidRPr="00016CCB">
        <w:rPr>
          <w:rFonts w:ascii="Times New Roman" w:eastAsia="Times New Roman" w:hAnsi="Times New Roman" w:cs="Times New Roman"/>
          <w:sz w:val="24"/>
          <w:szCs w:val="24"/>
        </w:rPr>
        <w:t>vagus</w:t>
      </w:r>
      <w:proofErr w:type="spellEnd"/>
      <w:r w:rsidRPr="00016CCB">
        <w:rPr>
          <w:rFonts w:ascii="Times New Roman" w:eastAsia="Times New Roman" w:hAnsi="Times New Roman" w:cs="Times New Roman"/>
          <w:sz w:val="24"/>
          <w:szCs w:val="24"/>
        </w:rPr>
        <w:t>.</w:t>
      </w:r>
    </w:p>
    <w:p w14:paraId="78E79D52" w14:textId="77777777" w:rsidR="00016CCB" w:rsidRPr="00016CCB" w:rsidRDefault="00016CCB" w:rsidP="00016CCB">
      <w:pPr>
        <w:widowControl w:val="0"/>
        <w:numPr>
          <w:ilvl w:val="0"/>
          <w:numId w:val="14"/>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hypoglossus</w:t>
      </w:r>
      <w:proofErr w:type="spellEnd"/>
      <w:r w:rsidRPr="00016CCB">
        <w:rPr>
          <w:rFonts w:ascii="Times New Roman" w:eastAsia="Times New Roman" w:hAnsi="Times New Roman" w:cs="Times New Roman"/>
          <w:sz w:val="24"/>
          <w:szCs w:val="24"/>
        </w:rPr>
        <w:t>.</w:t>
      </w:r>
    </w:p>
    <w:p w14:paraId="688B39E3" w14:textId="77777777" w:rsidR="00016CCB" w:rsidRPr="00016CCB" w:rsidRDefault="00016CCB" w:rsidP="00016CCB">
      <w:pPr>
        <w:widowControl w:val="0"/>
        <w:numPr>
          <w:ilvl w:val="0"/>
          <w:numId w:val="14"/>
        </w:numPr>
        <w:spacing w:line="240" w:lineRule="auto"/>
        <w:ind w:left="284"/>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phrenicus</w:t>
      </w:r>
      <w:proofErr w:type="spellEnd"/>
      <w:r w:rsidRPr="00016CCB">
        <w:rPr>
          <w:rFonts w:ascii="Times New Roman" w:eastAsia="Times New Roman" w:hAnsi="Times New Roman" w:cs="Times New Roman"/>
          <w:sz w:val="24"/>
          <w:szCs w:val="24"/>
        </w:rPr>
        <w:t>.</w:t>
      </w:r>
    </w:p>
    <w:p w14:paraId="4038B745" w14:textId="77777777" w:rsidR="00016CCB" w:rsidRPr="00016CCB" w:rsidRDefault="00016CCB" w:rsidP="00016CCB">
      <w:pPr>
        <w:widowControl w:val="0"/>
        <w:numPr>
          <w:ilvl w:val="0"/>
          <w:numId w:val="14"/>
        </w:numPr>
        <w:spacing w:line="240" w:lineRule="auto"/>
        <w:ind w:left="284"/>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Ansa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5ADBAAEE"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 </w:t>
      </w:r>
    </w:p>
    <w:p w14:paraId="383956A3"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lang w:val="uk-UA"/>
        </w:rPr>
        <w:t>30</w:t>
      </w:r>
      <w:r w:rsidRPr="00016CCB">
        <w:rPr>
          <w:rFonts w:ascii="Times New Roman" w:eastAsia="Times New Roman" w:hAnsi="Times New Roman" w:cs="Times New Roman"/>
          <w:sz w:val="24"/>
          <w:szCs w:val="24"/>
        </w:rPr>
        <w:t xml:space="preserve">. </w:t>
      </w:r>
      <w:r w:rsidRPr="00016CCB">
        <w:rPr>
          <w:rStyle w:val="fontstyle21"/>
          <w:rFonts w:ascii="Times New Roman" w:hAnsi="Times New Roman" w:cs="Times New Roman"/>
          <w:color w:val="auto"/>
          <w:sz w:val="24"/>
          <w:szCs w:val="24"/>
        </w:rPr>
        <w:t xml:space="preserve">В лікарню був доставлений чоловік 23 років з </w:t>
      </w:r>
      <w:proofErr w:type="spellStart"/>
      <w:r w:rsidRPr="00016CCB">
        <w:rPr>
          <w:rStyle w:val="fontstyle21"/>
          <w:rFonts w:ascii="Times New Roman" w:hAnsi="Times New Roman" w:cs="Times New Roman"/>
          <w:color w:val="auto"/>
          <w:sz w:val="24"/>
          <w:szCs w:val="24"/>
        </w:rPr>
        <w:t>ножевим</w:t>
      </w:r>
      <w:proofErr w:type="spellEnd"/>
      <w:r w:rsidRPr="00016CCB">
        <w:rPr>
          <w:rStyle w:val="fontstyle21"/>
          <w:rFonts w:ascii="Times New Roman" w:hAnsi="Times New Roman" w:cs="Times New Roman"/>
          <w:color w:val="auto"/>
          <w:sz w:val="24"/>
          <w:szCs w:val="24"/>
        </w:rPr>
        <w:t xml:space="preserve"> пораненням </w:t>
      </w:r>
      <w:proofErr w:type="spellStart"/>
      <w:r w:rsidRPr="00016CCB">
        <w:rPr>
          <w:rStyle w:val="fontstyle21"/>
          <w:rFonts w:ascii="Times New Roman" w:hAnsi="Times New Roman" w:cs="Times New Roman"/>
          <w:color w:val="auto"/>
          <w:sz w:val="24"/>
          <w:szCs w:val="24"/>
        </w:rPr>
        <w:t>передньо</w:t>
      </w:r>
      <w:proofErr w:type="spellEnd"/>
      <w:r w:rsidRPr="00016CCB">
        <w:rPr>
          <w:rStyle w:val="fontstyle21"/>
          <w:rFonts w:ascii="Times New Roman" w:hAnsi="Times New Roman" w:cs="Times New Roman"/>
          <w:color w:val="auto"/>
          <w:sz w:val="24"/>
          <w:szCs w:val="24"/>
        </w:rPr>
        <w:t>-бічної поверхні шиї. Поранення супроводжувалось втратою чутливості шкіри в ділянках малої та великої надключичних ямок і шкіри підключичної ямки. Які нерви ушкоджені?</w:t>
      </w:r>
    </w:p>
    <w:p w14:paraId="0ABD6D74" w14:textId="77777777" w:rsidR="00016CCB" w:rsidRPr="00016CCB" w:rsidRDefault="00016CCB" w:rsidP="00E672BF">
      <w:pPr>
        <w:widowControl w:val="0"/>
        <w:numPr>
          <w:ilvl w:val="0"/>
          <w:numId w:val="28"/>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mylohyoideus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ansa</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cervicalis</w:t>
      </w:r>
      <w:proofErr w:type="spellEnd"/>
      <w:r w:rsidRPr="00016CCB">
        <w:rPr>
          <w:rFonts w:ascii="Times New Roman" w:eastAsia="Times New Roman" w:hAnsi="Times New Roman" w:cs="Times New Roman"/>
          <w:sz w:val="24"/>
          <w:szCs w:val="24"/>
        </w:rPr>
        <w:t>.</w:t>
      </w:r>
    </w:p>
    <w:p w14:paraId="201CC47F" w14:textId="77777777" w:rsidR="00016CCB" w:rsidRPr="00016CCB" w:rsidRDefault="00016CCB" w:rsidP="00E672BF">
      <w:pPr>
        <w:widowControl w:val="0"/>
        <w:numPr>
          <w:ilvl w:val="0"/>
          <w:numId w:val="28"/>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R.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et</w:t>
      </w:r>
      <w:proofErr w:type="spellEnd"/>
      <w:r w:rsidRPr="00016CCB">
        <w:rPr>
          <w:rFonts w:ascii="Times New Roman" w:eastAsia="Times New Roman" w:hAnsi="Times New Roman" w:cs="Times New Roman"/>
          <w:sz w:val="24"/>
          <w:szCs w:val="24"/>
        </w:rPr>
        <w:t xml:space="preserve"> r. </w:t>
      </w:r>
      <w:proofErr w:type="spellStart"/>
      <w:r w:rsidRPr="00016CCB">
        <w:rPr>
          <w:rFonts w:ascii="Times New Roman" w:eastAsia="Times New Roman" w:hAnsi="Times New Roman" w:cs="Times New Roman"/>
          <w:sz w:val="24"/>
          <w:szCs w:val="24"/>
        </w:rPr>
        <w:t>marginalis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mandibulae</w:t>
      </w:r>
      <w:proofErr w:type="spellEnd"/>
      <w:r w:rsidRPr="00016CCB">
        <w:rPr>
          <w:rFonts w:ascii="Times New Roman" w:eastAsia="Times New Roman" w:hAnsi="Times New Roman" w:cs="Times New Roman"/>
          <w:sz w:val="24"/>
          <w:szCs w:val="24"/>
        </w:rPr>
        <w:t xml:space="preserve"> лицевого </w:t>
      </w:r>
      <w:proofErr w:type="spellStart"/>
      <w:r w:rsidRPr="00016CCB">
        <w:rPr>
          <w:rFonts w:ascii="Times New Roman" w:eastAsia="Times New Roman" w:hAnsi="Times New Roman" w:cs="Times New Roman"/>
          <w:sz w:val="24"/>
          <w:szCs w:val="24"/>
        </w:rPr>
        <w:t>нерва</w:t>
      </w:r>
      <w:proofErr w:type="spellEnd"/>
      <w:r w:rsidRPr="00016CCB">
        <w:rPr>
          <w:rFonts w:ascii="Times New Roman" w:eastAsia="Times New Roman" w:hAnsi="Times New Roman" w:cs="Times New Roman"/>
          <w:sz w:val="24"/>
          <w:szCs w:val="24"/>
        </w:rPr>
        <w:t>.</w:t>
      </w:r>
    </w:p>
    <w:p w14:paraId="0AAB0F50" w14:textId="77777777" w:rsidR="00016CCB" w:rsidRPr="00016CCB" w:rsidRDefault="00016CCB" w:rsidP="00E672BF">
      <w:pPr>
        <w:widowControl w:val="0"/>
        <w:numPr>
          <w:ilvl w:val="0"/>
          <w:numId w:val="28"/>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hypoglossus</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mentalis</w:t>
      </w:r>
      <w:proofErr w:type="spellEnd"/>
      <w:r w:rsidRPr="00016CCB">
        <w:rPr>
          <w:rFonts w:ascii="Times New Roman" w:eastAsia="Times New Roman" w:hAnsi="Times New Roman" w:cs="Times New Roman"/>
          <w:sz w:val="24"/>
          <w:szCs w:val="24"/>
        </w:rPr>
        <w:t>.</w:t>
      </w:r>
    </w:p>
    <w:p w14:paraId="5F771500" w14:textId="77777777" w:rsidR="00016CCB" w:rsidRPr="00016CCB" w:rsidRDefault="00016CCB" w:rsidP="00E672BF">
      <w:pPr>
        <w:widowControl w:val="0"/>
        <w:numPr>
          <w:ilvl w:val="0"/>
          <w:numId w:val="28"/>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Nn</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supraclaviculares</w:t>
      </w:r>
      <w:proofErr w:type="spellEnd"/>
      <w:r w:rsidRPr="00016CCB">
        <w:rPr>
          <w:rFonts w:ascii="Times New Roman" w:eastAsia="Times New Roman" w:hAnsi="Times New Roman" w:cs="Times New Roman"/>
          <w:sz w:val="24"/>
          <w:szCs w:val="24"/>
        </w:rPr>
        <w:t>.</w:t>
      </w:r>
    </w:p>
    <w:p w14:paraId="766D8FE4" w14:textId="77777777" w:rsidR="00016CCB" w:rsidRPr="00016CCB" w:rsidRDefault="00016CCB" w:rsidP="00E672BF">
      <w:pPr>
        <w:widowControl w:val="0"/>
        <w:numPr>
          <w:ilvl w:val="0"/>
          <w:numId w:val="28"/>
        </w:numPr>
        <w:tabs>
          <w:tab w:val="left" w:pos="284"/>
        </w:tabs>
        <w:spacing w:line="240" w:lineRule="auto"/>
        <w:ind w:left="0" w:firstLine="0"/>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 xml:space="preserve">N. </w:t>
      </w:r>
      <w:proofErr w:type="spellStart"/>
      <w:r w:rsidRPr="00016CCB">
        <w:rPr>
          <w:rFonts w:ascii="Times New Roman" w:eastAsia="Times New Roman" w:hAnsi="Times New Roman" w:cs="Times New Roman"/>
          <w:sz w:val="24"/>
          <w:szCs w:val="24"/>
        </w:rPr>
        <w:t>transversus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colli</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auricularis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magnus</w:t>
      </w:r>
      <w:proofErr w:type="spellEnd"/>
      <w:r w:rsidRPr="00016CCB">
        <w:rPr>
          <w:rFonts w:ascii="Times New Roman" w:eastAsia="Times New Roman" w:hAnsi="Times New Roman" w:cs="Times New Roman"/>
          <w:sz w:val="24"/>
          <w:szCs w:val="24"/>
        </w:rPr>
        <w:t>.</w:t>
      </w:r>
    </w:p>
    <w:p w14:paraId="6436176F" w14:textId="77777777" w:rsidR="00016CCB" w:rsidRPr="00016CCB" w:rsidRDefault="00016CCB" w:rsidP="00016CCB">
      <w:pPr>
        <w:widowControl w:val="0"/>
        <w:spacing w:line="240" w:lineRule="auto"/>
        <w:ind w:firstLine="520"/>
        <w:rPr>
          <w:rFonts w:ascii="Times New Roman" w:eastAsia="Times New Roman" w:hAnsi="Times New Roman" w:cs="Times New Roman"/>
          <w:sz w:val="24"/>
          <w:szCs w:val="24"/>
        </w:rPr>
      </w:pPr>
    </w:p>
    <w:p w14:paraId="0A2DF60A" w14:textId="77777777" w:rsidR="00016CCB" w:rsidRPr="00016CCB" w:rsidRDefault="00016CCB" w:rsidP="00016CCB">
      <w:pPr>
        <w:widowControl w:val="0"/>
        <w:spacing w:line="240" w:lineRule="auto"/>
        <w:rPr>
          <w:rFonts w:ascii="Times New Roman" w:eastAsia="Times New Roman" w:hAnsi="Times New Roman" w:cs="Times New Roman"/>
          <w:sz w:val="24"/>
          <w:szCs w:val="24"/>
        </w:rPr>
      </w:pPr>
      <w:r w:rsidRPr="00016CCB">
        <w:rPr>
          <w:rFonts w:ascii="Times New Roman" w:eastAsia="Times New Roman" w:hAnsi="Times New Roman" w:cs="Times New Roman"/>
          <w:sz w:val="24"/>
          <w:szCs w:val="24"/>
        </w:rPr>
        <w:t>3</w:t>
      </w:r>
      <w:r w:rsidRPr="00016CCB">
        <w:rPr>
          <w:rFonts w:ascii="Times New Roman" w:eastAsia="Times New Roman" w:hAnsi="Times New Roman" w:cs="Times New Roman"/>
          <w:sz w:val="24"/>
          <w:szCs w:val="24"/>
          <w:lang w:val="uk-UA"/>
        </w:rPr>
        <w:t>1</w:t>
      </w:r>
      <w:r w:rsidRPr="00016CCB">
        <w:rPr>
          <w:rFonts w:ascii="Times New Roman" w:eastAsia="Times New Roman" w:hAnsi="Times New Roman" w:cs="Times New Roman"/>
          <w:sz w:val="24"/>
          <w:szCs w:val="24"/>
        </w:rPr>
        <w:t xml:space="preserve">. </w:t>
      </w:r>
      <w:r w:rsidRPr="00016CCB">
        <w:rPr>
          <w:rFonts w:ascii="Times New Roman" w:eastAsia="Times New Roman" w:hAnsi="Times New Roman" w:cs="Times New Roman"/>
          <w:sz w:val="24"/>
          <w:szCs w:val="24"/>
          <w:lang w:val="uk-UA"/>
        </w:rPr>
        <w:t xml:space="preserve">Чоловіку </w:t>
      </w:r>
      <w:r w:rsidRPr="00016CCB">
        <w:rPr>
          <w:rFonts w:ascii="Times New Roman" w:eastAsia="Times New Roman" w:hAnsi="Times New Roman" w:cs="Times New Roman"/>
          <w:sz w:val="24"/>
          <w:szCs w:val="24"/>
        </w:rPr>
        <w:t>50 років</w:t>
      </w:r>
      <w:r w:rsidRPr="00016CCB">
        <w:rPr>
          <w:rFonts w:ascii="Times New Roman" w:eastAsia="Times New Roman" w:hAnsi="Times New Roman" w:cs="Times New Roman"/>
          <w:sz w:val="24"/>
          <w:szCs w:val="24"/>
          <w:lang w:val="uk-UA"/>
        </w:rPr>
        <w:t xml:space="preserve"> </w:t>
      </w:r>
      <w:proofErr w:type="spellStart"/>
      <w:r w:rsidRPr="00016CCB">
        <w:rPr>
          <w:rFonts w:ascii="Times New Roman" w:eastAsia="Times New Roman" w:hAnsi="Times New Roman" w:cs="Times New Roman"/>
          <w:sz w:val="24"/>
          <w:szCs w:val="24"/>
          <w:lang w:val="uk-UA"/>
        </w:rPr>
        <w:t>діагностована</w:t>
      </w:r>
      <w:proofErr w:type="spellEnd"/>
      <w:r w:rsidRPr="00016CCB">
        <w:rPr>
          <w:rFonts w:ascii="Times New Roman" w:eastAsia="Times New Roman" w:hAnsi="Times New Roman" w:cs="Times New Roman"/>
          <w:sz w:val="24"/>
          <w:szCs w:val="24"/>
          <w:lang w:val="uk-UA"/>
        </w:rPr>
        <w:t xml:space="preserve"> </w:t>
      </w:r>
      <w:r w:rsidRPr="00016CCB">
        <w:rPr>
          <w:rFonts w:ascii="Times New Roman" w:eastAsia="Times New Roman" w:hAnsi="Times New Roman" w:cs="Times New Roman"/>
          <w:sz w:val="24"/>
          <w:szCs w:val="24"/>
        </w:rPr>
        <w:t>невралгія правого ІХ міжребрового простору. Запалення яких нервових волокон спостерігається у хворого?</w:t>
      </w:r>
    </w:p>
    <w:p w14:paraId="204482A6" w14:textId="77777777" w:rsidR="00016CCB" w:rsidRPr="00016CCB" w:rsidRDefault="00016CCB" w:rsidP="00E672BF">
      <w:pPr>
        <w:widowControl w:val="0"/>
        <w:numPr>
          <w:ilvl w:val="0"/>
          <w:numId w:val="16"/>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Radix</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ventralis</w:t>
      </w:r>
      <w:proofErr w:type="spellEnd"/>
      <w:r w:rsidRPr="00016CCB">
        <w:rPr>
          <w:rFonts w:ascii="Times New Roman" w:eastAsia="Times New Roman" w:hAnsi="Times New Roman" w:cs="Times New Roman"/>
          <w:sz w:val="24"/>
          <w:szCs w:val="24"/>
        </w:rPr>
        <w:t>.</w:t>
      </w:r>
    </w:p>
    <w:p w14:paraId="7F54E9CD" w14:textId="77777777" w:rsidR="00016CCB" w:rsidRPr="00016CCB" w:rsidRDefault="00016CCB" w:rsidP="00E672BF">
      <w:pPr>
        <w:widowControl w:val="0"/>
        <w:numPr>
          <w:ilvl w:val="0"/>
          <w:numId w:val="16"/>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Radix</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dorsalis</w:t>
      </w:r>
      <w:proofErr w:type="spellEnd"/>
      <w:r w:rsidRPr="00016CCB">
        <w:rPr>
          <w:rFonts w:ascii="Times New Roman" w:eastAsia="Times New Roman" w:hAnsi="Times New Roman" w:cs="Times New Roman"/>
          <w:sz w:val="24"/>
          <w:szCs w:val="24"/>
        </w:rPr>
        <w:t>.</w:t>
      </w:r>
    </w:p>
    <w:p w14:paraId="779A52F5" w14:textId="77777777" w:rsidR="00016CCB" w:rsidRPr="00016CCB" w:rsidRDefault="00016CCB" w:rsidP="00E672BF">
      <w:pPr>
        <w:widowControl w:val="0"/>
        <w:numPr>
          <w:ilvl w:val="0"/>
          <w:numId w:val="16"/>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Ramus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dorsalis</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spinalis</w:t>
      </w:r>
      <w:proofErr w:type="spellEnd"/>
      <w:r w:rsidRPr="00016CCB">
        <w:rPr>
          <w:rFonts w:ascii="Times New Roman" w:eastAsia="Times New Roman" w:hAnsi="Times New Roman" w:cs="Times New Roman"/>
          <w:sz w:val="24"/>
          <w:szCs w:val="24"/>
        </w:rPr>
        <w:t>.</w:t>
      </w:r>
    </w:p>
    <w:p w14:paraId="766D7A03" w14:textId="77777777" w:rsidR="00016CCB" w:rsidRPr="00016CCB" w:rsidRDefault="00016CCB" w:rsidP="00E672BF">
      <w:pPr>
        <w:widowControl w:val="0"/>
        <w:numPr>
          <w:ilvl w:val="0"/>
          <w:numId w:val="16"/>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Ramus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ventralis</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spinalis</w:t>
      </w:r>
      <w:proofErr w:type="spellEnd"/>
      <w:r w:rsidRPr="00016CCB">
        <w:rPr>
          <w:rFonts w:ascii="Times New Roman" w:eastAsia="Times New Roman" w:hAnsi="Times New Roman" w:cs="Times New Roman"/>
          <w:sz w:val="24"/>
          <w:szCs w:val="24"/>
        </w:rPr>
        <w:t>.</w:t>
      </w:r>
    </w:p>
    <w:p w14:paraId="60EEAC6A" w14:textId="77777777" w:rsidR="00016CCB" w:rsidRPr="00016CCB" w:rsidRDefault="00016CCB" w:rsidP="00E672BF">
      <w:pPr>
        <w:widowControl w:val="0"/>
        <w:numPr>
          <w:ilvl w:val="0"/>
          <w:numId w:val="16"/>
        </w:numPr>
        <w:tabs>
          <w:tab w:val="left" w:pos="284"/>
        </w:tabs>
        <w:spacing w:line="240" w:lineRule="auto"/>
        <w:ind w:left="0" w:firstLine="0"/>
        <w:rPr>
          <w:rFonts w:ascii="Times New Roman" w:eastAsia="Times New Roman" w:hAnsi="Times New Roman" w:cs="Times New Roman"/>
          <w:sz w:val="24"/>
          <w:szCs w:val="24"/>
        </w:rPr>
      </w:pPr>
      <w:proofErr w:type="spellStart"/>
      <w:r w:rsidRPr="00016CCB">
        <w:rPr>
          <w:rFonts w:ascii="Times New Roman" w:eastAsia="Times New Roman" w:hAnsi="Times New Roman" w:cs="Times New Roman"/>
          <w:sz w:val="24"/>
          <w:szCs w:val="24"/>
        </w:rPr>
        <w:t>Ramus</w:t>
      </w:r>
      <w:proofErr w:type="spellEnd"/>
      <w:r w:rsidRPr="00016CCB">
        <w:rPr>
          <w:rFonts w:ascii="Times New Roman" w:eastAsia="Times New Roman" w:hAnsi="Times New Roman" w:cs="Times New Roman"/>
          <w:sz w:val="24"/>
          <w:szCs w:val="24"/>
        </w:rPr>
        <w:t xml:space="preserve"> </w:t>
      </w:r>
      <w:proofErr w:type="spellStart"/>
      <w:r w:rsidRPr="00016CCB">
        <w:rPr>
          <w:rFonts w:ascii="Times New Roman" w:eastAsia="Times New Roman" w:hAnsi="Times New Roman" w:cs="Times New Roman"/>
          <w:sz w:val="24"/>
          <w:szCs w:val="24"/>
        </w:rPr>
        <w:t>meningeus</w:t>
      </w:r>
      <w:proofErr w:type="spellEnd"/>
      <w:r w:rsidRPr="00016CCB">
        <w:rPr>
          <w:rFonts w:ascii="Times New Roman" w:eastAsia="Times New Roman" w:hAnsi="Times New Roman" w:cs="Times New Roman"/>
          <w:sz w:val="24"/>
          <w:szCs w:val="24"/>
        </w:rPr>
        <w:t xml:space="preserve"> n. </w:t>
      </w:r>
      <w:proofErr w:type="spellStart"/>
      <w:r w:rsidRPr="00016CCB">
        <w:rPr>
          <w:rFonts w:ascii="Times New Roman" w:eastAsia="Times New Roman" w:hAnsi="Times New Roman" w:cs="Times New Roman"/>
          <w:sz w:val="24"/>
          <w:szCs w:val="24"/>
        </w:rPr>
        <w:t>spinalis</w:t>
      </w:r>
      <w:proofErr w:type="spellEnd"/>
      <w:r w:rsidRPr="00016CCB">
        <w:rPr>
          <w:rFonts w:ascii="Times New Roman" w:eastAsia="Times New Roman" w:hAnsi="Times New Roman" w:cs="Times New Roman"/>
          <w:sz w:val="24"/>
          <w:szCs w:val="24"/>
        </w:rPr>
        <w:t>.</w:t>
      </w:r>
    </w:p>
    <w:p w14:paraId="3F594AEE" w14:textId="77777777" w:rsidR="00016CCB" w:rsidRPr="00016CCB" w:rsidRDefault="00016CCB" w:rsidP="00016CCB">
      <w:pPr>
        <w:widowControl w:val="0"/>
        <w:spacing w:line="240" w:lineRule="auto"/>
        <w:ind w:left="720"/>
        <w:rPr>
          <w:rFonts w:ascii="Times New Roman" w:eastAsia="Times New Roman" w:hAnsi="Times New Roman" w:cs="Times New Roman"/>
          <w:sz w:val="24"/>
          <w:szCs w:val="24"/>
        </w:rPr>
      </w:pPr>
    </w:p>
    <w:bookmarkEnd w:id="4"/>
    <w:p w14:paraId="5F9C5FEE" w14:textId="77777777" w:rsidR="00016CCB" w:rsidRPr="00016CCB" w:rsidRDefault="00016CCB" w:rsidP="00016CCB">
      <w:pPr>
        <w:pBdr>
          <w:between w:val="nil"/>
        </w:pBdr>
        <w:tabs>
          <w:tab w:val="left" w:pos="924"/>
          <w:tab w:val="left" w:pos="2044"/>
        </w:tabs>
        <w:spacing w:line="240" w:lineRule="auto"/>
        <w:rPr>
          <w:rFonts w:ascii="Times New Roman" w:hAnsi="Times New Roman" w:cs="Times New Roman"/>
          <w:sz w:val="24"/>
          <w:szCs w:val="24"/>
        </w:rPr>
      </w:pPr>
      <w:r w:rsidRPr="00016CCB">
        <w:rPr>
          <w:rFonts w:ascii="Times New Roman" w:hAnsi="Times New Roman" w:cs="Times New Roman"/>
          <w:sz w:val="24"/>
          <w:szCs w:val="24"/>
          <w:lang w:val="uk-UA"/>
        </w:rPr>
        <w:t xml:space="preserve">32. </w:t>
      </w:r>
      <w:r w:rsidRPr="00016CCB">
        <w:rPr>
          <w:rFonts w:ascii="Times New Roman" w:hAnsi="Times New Roman" w:cs="Times New Roman"/>
          <w:sz w:val="24"/>
          <w:szCs w:val="24"/>
        </w:rPr>
        <w:t xml:space="preserve">Чоловік 57 років потрапив до лікарні з пораненням в ділянці шиї. Під час первинної хірургічної обробки рани виявлений </w:t>
      </w:r>
      <w:r w:rsidRPr="00016CCB">
        <w:rPr>
          <w:rFonts w:ascii="Times New Roman" w:hAnsi="Times New Roman" w:cs="Times New Roman"/>
          <w:sz w:val="24"/>
          <w:szCs w:val="24"/>
          <w:lang w:val="uk-UA"/>
        </w:rPr>
        <w:t>у</w:t>
      </w:r>
      <w:proofErr w:type="spellStart"/>
      <w:r w:rsidRPr="00016CCB">
        <w:rPr>
          <w:rFonts w:ascii="Times New Roman" w:hAnsi="Times New Roman" w:cs="Times New Roman"/>
          <w:sz w:val="24"/>
          <w:szCs w:val="24"/>
        </w:rPr>
        <w:t>шкоджений</w:t>
      </w:r>
      <w:proofErr w:type="spellEnd"/>
      <w:r w:rsidRPr="00016CCB">
        <w:rPr>
          <w:rFonts w:ascii="Times New Roman" w:hAnsi="Times New Roman" w:cs="Times New Roman"/>
          <w:sz w:val="24"/>
          <w:szCs w:val="24"/>
        </w:rPr>
        <w:t xml:space="preserve"> нерв, що розташований попереду переднього драбинчастого м'яза. Який нерв ушкоджено?   </w:t>
      </w:r>
    </w:p>
    <w:p w14:paraId="0D1914A4" w14:textId="77777777" w:rsidR="00016CCB" w:rsidRPr="00016CCB" w:rsidRDefault="00016CCB" w:rsidP="00016CCB">
      <w:pPr>
        <w:pStyle w:val="ab"/>
        <w:pBdr>
          <w:between w:val="nil"/>
        </w:pBdr>
        <w:tabs>
          <w:tab w:val="left" w:pos="924"/>
          <w:tab w:val="left" w:pos="2044"/>
        </w:tabs>
        <w:spacing w:line="240" w:lineRule="auto"/>
        <w:ind w:left="0"/>
        <w:rPr>
          <w:rFonts w:ascii="Times New Roman" w:hAnsi="Times New Roman" w:cs="Times New Roman"/>
          <w:sz w:val="24"/>
          <w:szCs w:val="24"/>
        </w:rPr>
      </w:pPr>
      <w:r w:rsidRPr="00016CCB">
        <w:rPr>
          <w:rFonts w:ascii="Times New Roman" w:hAnsi="Times New Roman" w:cs="Times New Roman"/>
          <w:sz w:val="24"/>
          <w:szCs w:val="24"/>
        </w:rPr>
        <w:t xml:space="preserve">A. Діафрагмовий.     </w:t>
      </w:r>
    </w:p>
    <w:p w14:paraId="16398FA1" w14:textId="77777777" w:rsidR="00016CCB" w:rsidRPr="00016CCB" w:rsidRDefault="00016CCB" w:rsidP="00016CCB">
      <w:pPr>
        <w:pStyle w:val="ab"/>
        <w:pBdr>
          <w:between w:val="nil"/>
        </w:pBdr>
        <w:tabs>
          <w:tab w:val="left" w:pos="924"/>
          <w:tab w:val="left" w:pos="2044"/>
        </w:tabs>
        <w:spacing w:line="240" w:lineRule="auto"/>
        <w:ind w:left="0"/>
        <w:rPr>
          <w:rFonts w:ascii="Times New Roman" w:hAnsi="Times New Roman" w:cs="Times New Roman"/>
          <w:sz w:val="24"/>
          <w:szCs w:val="24"/>
        </w:rPr>
      </w:pPr>
      <w:r w:rsidRPr="00016CCB">
        <w:rPr>
          <w:rFonts w:ascii="Times New Roman" w:hAnsi="Times New Roman" w:cs="Times New Roman"/>
          <w:sz w:val="24"/>
          <w:szCs w:val="24"/>
        </w:rPr>
        <w:t xml:space="preserve">В. Блукаючий.    </w:t>
      </w:r>
    </w:p>
    <w:p w14:paraId="3947C1DF" w14:textId="77777777" w:rsidR="00016CCB" w:rsidRPr="00016CCB" w:rsidRDefault="00016CCB" w:rsidP="00016CCB">
      <w:pPr>
        <w:pStyle w:val="ab"/>
        <w:pBdr>
          <w:between w:val="nil"/>
        </w:pBdr>
        <w:tabs>
          <w:tab w:val="left" w:pos="924"/>
          <w:tab w:val="left" w:pos="2044"/>
        </w:tabs>
        <w:spacing w:line="240" w:lineRule="auto"/>
        <w:ind w:left="0"/>
        <w:rPr>
          <w:rFonts w:ascii="Times New Roman" w:hAnsi="Times New Roman" w:cs="Times New Roman"/>
          <w:sz w:val="24"/>
          <w:szCs w:val="24"/>
        </w:rPr>
      </w:pPr>
      <w:r w:rsidRPr="00016CCB">
        <w:rPr>
          <w:rFonts w:ascii="Times New Roman" w:hAnsi="Times New Roman" w:cs="Times New Roman"/>
          <w:sz w:val="24"/>
          <w:szCs w:val="24"/>
        </w:rPr>
        <w:t xml:space="preserve">С. </w:t>
      </w:r>
      <w:proofErr w:type="spellStart"/>
      <w:r w:rsidRPr="00016CCB">
        <w:rPr>
          <w:rFonts w:ascii="Times New Roman" w:hAnsi="Times New Roman" w:cs="Times New Roman"/>
          <w:sz w:val="24"/>
          <w:szCs w:val="24"/>
        </w:rPr>
        <w:t>Язикоглотковий</w:t>
      </w:r>
      <w:proofErr w:type="spellEnd"/>
      <w:r w:rsidRPr="00016CCB">
        <w:rPr>
          <w:rFonts w:ascii="Times New Roman" w:hAnsi="Times New Roman" w:cs="Times New Roman"/>
          <w:sz w:val="24"/>
          <w:szCs w:val="24"/>
        </w:rPr>
        <w:t xml:space="preserve"> .   </w:t>
      </w:r>
    </w:p>
    <w:p w14:paraId="10E54C33" w14:textId="77777777" w:rsidR="00016CCB" w:rsidRPr="00016CCB" w:rsidRDefault="00016CCB" w:rsidP="00016CCB">
      <w:pPr>
        <w:pStyle w:val="ab"/>
        <w:pBdr>
          <w:between w:val="nil"/>
        </w:pBdr>
        <w:tabs>
          <w:tab w:val="left" w:pos="924"/>
          <w:tab w:val="left" w:pos="2044"/>
        </w:tabs>
        <w:spacing w:line="240" w:lineRule="auto"/>
        <w:ind w:left="0"/>
        <w:rPr>
          <w:rFonts w:ascii="Times New Roman" w:hAnsi="Times New Roman" w:cs="Times New Roman"/>
          <w:sz w:val="24"/>
          <w:szCs w:val="24"/>
        </w:rPr>
      </w:pPr>
      <w:r w:rsidRPr="00016CCB">
        <w:rPr>
          <w:rFonts w:ascii="Times New Roman" w:hAnsi="Times New Roman" w:cs="Times New Roman"/>
          <w:sz w:val="24"/>
          <w:szCs w:val="24"/>
          <w:lang w:val="en-US"/>
        </w:rPr>
        <w:t>D</w:t>
      </w:r>
      <w:r w:rsidRPr="00016CCB">
        <w:rPr>
          <w:rFonts w:ascii="Times New Roman" w:hAnsi="Times New Roman" w:cs="Times New Roman"/>
          <w:sz w:val="24"/>
          <w:szCs w:val="24"/>
        </w:rPr>
        <w:t xml:space="preserve">. Під'язиковий.    </w:t>
      </w:r>
    </w:p>
    <w:p w14:paraId="47A8FF3E" w14:textId="77777777" w:rsidR="00016CCB" w:rsidRPr="00016CCB" w:rsidRDefault="00016CCB" w:rsidP="00016CCB">
      <w:pPr>
        <w:pStyle w:val="ab"/>
        <w:pBdr>
          <w:between w:val="nil"/>
        </w:pBdr>
        <w:tabs>
          <w:tab w:val="left" w:pos="924"/>
          <w:tab w:val="left" w:pos="2044"/>
        </w:tabs>
        <w:spacing w:line="240" w:lineRule="auto"/>
        <w:ind w:left="0"/>
        <w:rPr>
          <w:rFonts w:ascii="Times New Roman" w:hAnsi="Times New Roman" w:cs="Times New Roman"/>
          <w:sz w:val="24"/>
          <w:szCs w:val="24"/>
        </w:rPr>
      </w:pPr>
      <w:r w:rsidRPr="00016CCB">
        <w:rPr>
          <w:rFonts w:ascii="Times New Roman" w:hAnsi="Times New Roman" w:cs="Times New Roman"/>
          <w:sz w:val="24"/>
          <w:szCs w:val="24"/>
          <w:lang w:val="en-US"/>
        </w:rPr>
        <w:t>E</w:t>
      </w:r>
      <w:r w:rsidRPr="00016CCB">
        <w:rPr>
          <w:rFonts w:ascii="Times New Roman" w:hAnsi="Times New Roman" w:cs="Times New Roman"/>
          <w:sz w:val="24"/>
          <w:szCs w:val="24"/>
        </w:rPr>
        <w:t>. Шийний відділ симпатичного стовбуру.</w:t>
      </w:r>
    </w:p>
    <w:p w14:paraId="3954C8A3" w14:textId="77777777" w:rsidR="00016CCB" w:rsidRPr="00016CCB" w:rsidRDefault="00016CCB" w:rsidP="00016CCB">
      <w:pPr>
        <w:pBdr>
          <w:between w:val="nil"/>
        </w:pBdr>
        <w:tabs>
          <w:tab w:val="left" w:pos="924"/>
          <w:tab w:val="left" w:pos="2044"/>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lang w:val="uk-UA"/>
        </w:rPr>
        <w:t xml:space="preserve">33. </w:t>
      </w:r>
      <w:r w:rsidRPr="00016CCB">
        <w:rPr>
          <w:rStyle w:val="fontstyle21"/>
          <w:rFonts w:ascii="Times New Roman" w:hAnsi="Times New Roman" w:cs="Times New Roman"/>
          <w:color w:val="auto"/>
          <w:sz w:val="24"/>
          <w:szCs w:val="24"/>
        </w:rPr>
        <w:t xml:space="preserve">У </w:t>
      </w:r>
      <w:r w:rsidRPr="00016CCB">
        <w:rPr>
          <w:rStyle w:val="fontstyle21"/>
          <w:rFonts w:ascii="Times New Roman" w:hAnsi="Times New Roman" w:cs="Times New Roman"/>
          <w:color w:val="auto"/>
          <w:sz w:val="24"/>
          <w:szCs w:val="24"/>
          <w:lang w:val="uk-UA"/>
        </w:rPr>
        <w:t xml:space="preserve">дитини </w:t>
      </w:r>
      <w:r w:rsidRPr="00016CCB">
        <w:rPr>
          <w:rStyle w:val="fontstyle21"/>
          <w:rFonts w:ascii="Times New Roman" w:hAnsi="Times New Roman" w:cs="Times New Roman"/>
          <w:color w:val="auto"/>
          <w:sz w:val="24"/>
          <w:szCs w:val="24"/>
        </w:rPr>
        <w:t>визначаються порушення чутливої іннервації шкіри та глибоких м’язів спини, шиї та потилиці. Похідні яких гілок спин</w:t>
      </w:r>
      <w:r w:rsidRPr="00016CCB">
        <w:rPr>
          <w:rStyle w:val="fontstyle21"/>
          <w:rFonts w:ascii="Times New Roman" w:hAnsi="Times New Roman" w:cs="Times New Roman"/>
          <w:color w:val="auto"/>
          <w:sz w:val="24"/>
          <w:szCs w:val="24"/>
          <w:lang w:val="uk-UA"/>
        </w:rPr>
        <w:t>н</w:t>
      </w:r>
      <w:proofErr w:type="spellStart"/>
      <w:r w:rsidRPr="00016CCB">
        <w:rPr>
          <w:rStyle w:val="fontstyle21"/>
          <w:rFonts w:ascii="Times New Roman" w:hAnsi="Times New Roman" w:cs="Times New Roman"/>
          <w:color w:val="auto"/>
          <w:sz w:val="24"/>
          <w:szCs w:val="24"/>
        </w:rPr>
        <w:t>омозкових</w:t>
      </w:r>
      <w:proofErr w:type="spellEnd"/>
      <w:r w:rsidRPr="00016CCB">
        <w:rPr>
          <w:rStyle w:val="fontstyle21"/>
          <w:rFonts w:ascii="Times New Roman" w:hAnsi="Times New Roman" w:cs="Times New Roman"/>
          <w:color w:val="auto"/>
          <w:sz w:val="24"/>
          <w:szCs w:val="24"/>
        </w:rPr>
        <w:t xml:space="preserve"> нервів забезпечують іннервацію цих утворів? </w:t>
      </w:r>
    </w:p>
    <w:p w14:paraId="04A1EA43"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А. Задні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52A4C609"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B. Оболонні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164E1BDE"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C. Передні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4D8FC9E5"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D. Білі сполучні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20414384"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r w:rsidRPr="00016CCB">
        <w:rPr>
          <w:rStyle w:val="fontstyle21"/>
          <w:rFonts w:ascii="Times New Roman" w:hAnsi="Times New Roman" w:cs="Times New Roman"/>
          <w:color w:val="auto"/>
          <w:sz w:val="24"/>
          <w:szCs w:val="24"/>
        </w:rPr>
        <w:t xml:space="preserve">E. Сірі сполучні гілки </w:t>
      </w:r>
      <w:proofErr w:type="spellStart"/>
      <w:r w:rsidRPr="00016CCB">
        <w:rPr>
          <w:rStyle w:val="fontstyle21"/>
          <w:rFonts w:ascii="Times New Roman" w:hAnsi="Times New Roman" w:cs="Times New Roman"/>
          <w:color w:val="auto"/>
          <w:sz w:val="24"/>
          <w:szCs w:val="24"/>
        </w:rPr>
        <w:t>спиномозкових</w:t>
      </w:r>
      <w:proofErr w:type="spellEnd"/>
      <w:r w:rsidRPr="00016CCB">
        <w:rPr>
          <w:rStyle w:val="fontstyle21"/>
          <w:rFonts w:ascii="Times New Roman" w:hAnsi="Times New Roman" w:cs="Times New Roman"/>
          <w:color w:val="auto"/>
          <w:sz w:val="24"/>
          <w:szCs w:val="24"/>
        </w:rPr>
        <w:t xml:space="preserve"> нервів.</w:t>
      </w:r>
    </w:p>
    <w:p w14:paraId="02C7D2F5" w14:textId="77777777" w:rsidR="00016CCB" w:rsidRPr="00016CCB" w:rsidRDefault="00016CCB" w:rsidP="00016CCB">
      <w:pPr>
        <w:pBdr>
          <w:between w:val="nil"/>
        </w:pBdr>
        <w:tabs>
          <w:tab w:val="left" w:pos="924"/>
          <w:tab w:val="left" w:pos="2044"/>
          <w:tab w:val="left" w:pos="5670"/>
        </w:tabs>
        <w:spacing w:line="240" w:lineRule="auto"/>
        <w:ind w:hanging="2"/>
        <w:rPr>
          <w:rStyle w:val="fontstyle21"/>
          <w:rFonts w:ascii="Times New Roman" w:hAnsi="Times New Roman" w:cs="Times New Roman"/>
          <w:color w:val="auto"/>
          <w:sz w:val="24"/>
          <w:szCs w:val="24"/>
        </w:rPr>
      </w:pPr>
    </w:p>
    <w:p w14:paraId="46F4B6BA"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bCs/>
          <w:sz w:val="24"/>
          <w:szCs w:val="24"/>
        </w:rPr>
      </w:pPr>
      <w:r w:rsidRPr="00016CCB">
        <w:rPr>
          <w:rFonts w:ascii="Times New Roman" w:hAnsi="Times New Roman" w:cs="Times New Roman"/>
          <w:bCs/>
          <w:sz w:val="24"/>
          <w:szCs w:val="24"/>
          <w:lang w:val="uk-UA"/>
        </w:rPr>
        <w:t>34</w:t>
      </w:r>
      <w:r w:rsidRPr="00016CCB">
        <w:rPr>
          <w:rFonts w:ascii="Times New Roman" w:hAnsi="Times New Roman" w:cs="Times New Roman"/>
          <w:bCs/>
          <w:sz w:val="24"/>
          <w:szCs w:val="24"/>
        </w:rPr>
        <w:t xml:space="preserve">. Під час надключичного доступу до гілок другого відділу лівої підключичної артерії  в </w:t>
      </w:r>
      <w:proofErr w:type="spellStart"/>
      <w:r w:rsidRPr="00016CCB">
        <w:rPr>
          <w:rFonts w:ascii="Times New Roman" w:hAnsi="Times New Roman" w:cs="Times New Roman"/>
          <w:bCs/>
          <w:sz w:val="24"/>
          <w:szCs w:val="24"/>
        </w:rPr>
        <w:t>міждрабинчастому</w:t>
      </w:r>
      <w:proofErr w:type="spellEnd"/>
      <w:r w:rsidRPr="00016CCB">
        <w:rPr>
          <w:rFonts w:ascii="Times New Roman" w:hAnsi="Times New Roman" w:cs="Times New Roman"/>
          <w:bCs/>
          <w:sz w:val="24"/>
          <w:szCs w:val="24"/>
        </w:rPr>
        <w:t xml:space="preserve"> просторі при гемостазі несподівано з’явилося порушення дихання. </w:t>
      </w:r>
      <w:r w:rsidRPr="00016CCB">
        <w:rPr>
          <w:rFonts w:ascii="Times New Roman" w:hAnsi="Times New Roman" w:cs="Times New Roman"/>
          <w:bCs/>
          <w:sz w:val="24"/>
          <w:szCs w:val="24"/>
          <w:lang w:val="uk-UA"/>
        </w:rPr>
        <w:t>У</w:t>
      </w:r>
      <w:proofErr w:type="spellStart"/>
      <w:r w:rsidRPr="00016CCB">
        <w:rPr>
          <w:rFonts w:ascii="Times New Roman" w:hAnsi="Times New Roman" w:cs="Times New Roman"/>
          <w:bCs/>
          <w:sz w:val="24"/>
          <w:szCs w:val="24"/>
        </w:rPr>
        <w:t>шкодження</w:t>
      </w:r>
      <w:proofErr w:type="spellEnd"/>
      <w:r w:rsidRPr="00016CCB">
        <w:rPr>
          <w:rFonts w:ascii="Times New Roman" w:hAnsi="Times New Roman" w:cs="Times New Roman"/>
          <w:bCs/>
          <w:sz w:val="24"/>
          <w:szCs w:val="24"/>
        </w:rPr>
        <w:t xml:space="preserve"> якої структури може обумовити вказане явище?</w:t>
      </w:r>
    </w:p>
    <w:p w14:paraId="3512E07B" w14:textId="77777777" w:rsidR="00016CCB" w:rsidRPr="00016CCB" w:rsidRDefault="00016CCB" w:rsidP="00016CCB">
      <w:pPr>
        <w:spacing w:line="240" w:lineRule="auto"/>
        <w:rPr>
          <w:rFonts w:ascii="Times New Roman" w:hAnsi="Times New Roman" w:cs="Times New Roman"/>
          <w:bCs/>
          <w:sz w:val="24"/>
          <w:szCs w:val="24"/>
        </w:rPr>
      </w:pPr>
      <w:r w:rsidRPr="00016CCB">
        <w:rPr>
          <w:rFonts w:ascii="Times New Roman" w:hAnsi="Times New Roman" w:cs="Times New Roman"/>
          <w:bCs/>
          <w:sz w:val="24"/>
          <w:szCs w:val="24"/>
        </w:rPr>
        <w:t>A. Діафрагмовий нерв.</w:t>
      </w:r>
    </w:p>
    <w:p w14:paraId="303A902C" w14:textId="77777777" w:rsidR="00016CCB" w:rsidRPr="00016CCB" w:rsidRDefault="00016CCB" w:rsidP="00016CCB">
      <w:pPr>
        <w:spacing w:line="240" w:lineRule="auto"/>
        <w:rPr>
          <w:rFonts w:ascii="Times New Roman" w:hAnsi="Times New Roman" w:cs="Times New Roman"/>
          <w:bCs/>
          <w:sz w:val="24"/>
          <w:szCs w:val="24"/>
        </w:rPr>
      </w:pPr>
      <w:r w:rsidRPr="00016CCB">
        <w:rPr>
          <w:rFonts w:ascii="Times New Roman" w:hAnsi="Times New Roman" w:cs="Times New Roman"/>
          <w:bCs/>
          <w:sz w:val="24"/>
          <w:szCs w:val="24"/>
        </w:rPr>
        <w:t>B. Зірчастий вузол.</w:t>
      </w:r>
    </w:p>
    <w:p w14:paraId="51B9B862" w14:textId="77777777" w:rsidR="00016CCB" w:rsidRPr="00016CCB" w:rsidRDefault="00016CCB" w:rsidP="00016CCB">
      <w:pPr>
        <w:spacing w:line="240" w:lineRule="auto"/>
        <w:rPr>
          <w:rFonts w:ascii="Times New Roman" w:hAnsi="Times New Roman" w:cs="Times New Roman"/>
          <w:bCs/>
          <w:sz w:val="24"/>
          <w:szCs w:val="24"/>
        </w:rPr>
      </w:pPr>
      <w:r w:rsidRPr="00016CCB">
        <w:rPr>
          <w:rFonts w:ascii="Times New Roman" w:hAnsi="Times New Roman" w:cs="Times New Roman"/>
          <w:bCs/>
          <w:sz w:val="24"/>
          <w:szCs w:val="24"/>
        </w:rPr>
        <w:t>C. Спинномозковий нерв.</w:t>
      </w:r>
    </w:p>
    <w:p w14:paraId="5CE35D9E" w14:textId="77777777" w:rsidR="00016CCB" w:rsidRPr="00016CCB" w:rsidRDefault="00016CCB" w:rsidP="00016CCB">
      <w:pPr>
        <w:spacing w:line="240" w:lineRule="auto"/>
        <w:rPr>
          <w:rFonts w:ascii="Times New Roman" w:hAnsi="Times New Roman" w:cs="Times New Roman"/>
          <w:bCs/>
          <w:sz w:val="24"/>
          <w:szCs w:val="24"/>
        </w:rPr>
      </w:pPr>
      <w:r w:rsidRPr="00016CCB">
        <w:rPr>
          <w:rFonts w:ascii="Times New Roman" w:hAnsi="Times New Roman" w:cs="Times New Roman"/>
          <w:bCs/>
          <w:sz w:val="24"/>
          <w:szCs w:val="24"/>
        </w:rPr>
        <w:t>D. Додатковий нерв.</w:t>
      </w:r>
    </w:p>
    <w:p w14:paraId="198B6452" w14:textId="77777777" w:rsidR="00016CCB" w:rsidRPr="00016CCB" w:rsidRDefault="00016CCB" w:rsidP="00016CCB">
      <w:pPr>
        <w:spacing w:line="240" w:lineRule="auto"/>
        <w:rPr>
          <w:rFonts w:ascii="Times New Roman" w:hAnsi="Times New Roman" w:cs="Times New Roman"/>
          <w:bCs/>
          <w:sz w:val="24"/>
          <w:szCs w:val="24"/>
        </w:rPr>
      </w:pPr>
      <w:r w:rsidRPr="00016CCB">
        <w:rPr>
          <w:rFonts w:ascii="Times New Roman" w:hAnsi="Times New Roman" w:cs="Times New Roman"/>
          <w:bCs/>
          <w:sz w:val="24"/>
          <w:szCs w:val="24"/>
        </w:rPr>
        <w:t>E. Під’язиковий нерв.</w:t>
      </w:r>
    </w:p>
    <w:p w14:paraId="1394632D" w14:textId="77777777" w:rsidR="00016CCB" w:rsidRPr="00016CCB" w:rsidRDefault="00016CCB" w:rsidP="00016CCB">
      <w:pPr>
        <w:spacing w:line="240" w:lineRule="auto"/>
        <w:rPr>
          <w:rFonts w:ascii="Times New Roman" w:hAnsi="Times New Roman" w:cs="Times New Roman"/>
          <w:bCs/>
          <w:sz w:val="24"/>
          <w:szCs w:val="24"/>
        </w:rPr>
      </w:pPr>
    </w:p>
    <w:p w14:paraId="3EAD7077"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lang w:val="ru-RU"/>
        </w:rPr>
      </w:pPr>
      <w:r w:rsidRPr="00016CCB">
        <w:rPr>
          <w:rFonts w:ascii="Times New Roman" w:hAnsi="Times New Roman" w:cs="Times New Roman"/>
          <w:sz w:val="24"/>
          <w:szCs w:val="24"/>
          <w:lang w:val="uk-UA"/>
        </w:rPr>
        <w:t>35</w:t>
      </w:r>
      <w:r w:rsidRPr="00016CCB">
        <w:rPr>
          <w:rFonts w:ascii="Times New Roman" w:hAnsi="Times New Roman" w:cs="Times New Roman"/>
          <w:sz w:val="24"/>
          <w:szCs w:val="24"/>
        </w:rPr>
        <w:t xml:space="preserve">. У потерпілого – різана рана шиї, яка розташована уздовж середньої третини заднього краю </w:t>
      </w:r>
      <w:r w:rsidRPr="00016CCB">
        <w:rPr>
          <w:rFonts w:ascii="Times New Roman" w:hAnsi="Times New Roman" w:cs="Times New Roman"/>
          <w:sz w:val="24"/>
          <w:szCs w:val="24"/>
          <w:lang w:val="en-US"/>
        </w:rPr>
        <w:t>m</w:t>
      </w:r>
      <w:r w:rsidRPr="00016CCB">
        <w:rPr>
          <w:rFonts w:ascii="Times New Roman" w:hAnsi="Times New Roman" w:cs="Times New Roman"/>
          <w:sz w:val="24"/>
          <w:szCs w:val="24"/>
        </w:rPr>
        <w:t xml:space="preserve">. </w:t>
      </w:r>
      <w:proofErr w:type="spellStart"/>
      <w:r w:rsidRPr="00016CCB">
        <w:rPr>
          <w:rFonts w:ascii="Times New Roman" w:hAnsi="Times New Roman" w:cs="Times New Roman"/>
          <w:sz w:val="24"/>
          <w:szCs w:val="24"/>
          <w:lang w:val="en-US"/>
        </w:rPr>
        <w:t>sternocleidomastoideus</w:t>
      </w:r>
      <w:proofErr w:type="spellEnd"/>
      <w:r w:rsidRPr="00016CCB">
        <w:rPr>
          <w:rFonts w:ascii="Times New Roman" w:hAnsi="Times New Roman" w:cs="Times New Roman"/>
          <w:sz w:val="24"/>
          <w:szCs w:val="24"/>
        </w:rPr>
        <w:t xml:space="preserve">, послаблена чутливість шкіри задньої поверхні вушної раковини. </w:t>
      </w:r>
      <w:proofErr w:type="spellStart"/>
      <w:r w:rsidRPr="00016CCB">
        <w:rPr>
          <w:rFonts w:ascii="Times New Roman" w:hAnsi="Times New Roman" w:cs="Times New Roman"/>
          <w:sz w:val="24"/>
          <w:szCs w:val="24"/>
          <w:lang w:val="ru-RU"/>
        </w:rPr>
        <w:t>Який</w:t>
      </w:r>
      <w:proofErr w:type="spellEnd"/>
      <w:r w:rsidRPr="00016CCB">
        <w:rPr>
          <w:rFonts w:ascii="Times New Roman" w:hAnsi="Times New Roman" w:cs="Times New Roman"/>
          <w:sz w:val="24"/>
          <w:szCs w:val="24"/>
          <w:lang w:val="ru-RU"/>
        </w:rPr>
        <w:t xml:space="preserve"> нерв </w:t>
      </w:r>
      <w:r w:rsidRPr="00016CCB">
        <w:rPr>
          <w:rFonts w:ascii="Times New Roman" w:hAnsi="Times New Roman" w:cs="Times New Roman"/>
          <w:sz w:val="24"/>
          <w:szCs w:val="24"/>
        </w:rPr>
        <w:t xml:space="preserve">з означених </w:t>
      </w:r>
      <w:proofErr w:type="spellStart"/>
      <w:r w:rsidRPr="00016CCB">
        <w:rPr>
          <w:rFonts w:ascii="Times New Roman" w:hAnsi="Times New Roman" w:cs="Times New Roman"/>
          <w:sz w:val="24"/>
          <w:szCs w:val="24"/>
          <w:lang w:val="ru-RU"/>
        </w:rPr>
        <w:t>може</w:t>
      </w:r>
      <w:proofErr w:type="spellEnd"/>
      <w:r w:rsidRPr="00016CCB">
        <w:rPr>
          <w:rFonts w:ascii="Times New Roman" w:hAnsi="Times New Roman" w:cs="Times New Roman"/>
          <w:sz w:val="24"/>
          <w:szCs w:val="24"/>
          <w:lang w:val="ru-RU"/>
        </w:rPr>
        <w:t xml:space="preserve"> бути </w:t>
      </w:r>
      <w:proofErr w:type="spellStart"/>
      <w:r w:rsidRPr="00016CCB">
        <w:rPr>
          <w:rFonts w:ascii="Times New Roman" w:hAnsi="Times New Roman" w:cs="Times New Roman"/>
          <w:sz w:val="24"/>
          <w:szCs w:val="24"/>
          <w:lang w:val="ru-RU"/>
        </w:rPr>
        <w:t>ушкодженим</w:t>
      </w:r>
      <w:proofErr w:type="spellEnd"/>
      <w:r w:rsidRPr="00016CCB">
        <w:rPr>
          <w:rFonts w:ascii="Times New Roman" w:hAnsi="Times New Roman" w:cs="Times New Roman"/>
          <w:sz w:val="24"/>
          <w:szCs w:val="24"/>
          <w:lang w:val="ru-RU"/>
        </w:rPr>
        <w:t xml:space="preserve">? </w:t>
      </w:r>
    </w:p>
    <w:p w14:paraId="1EC06B23"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r w:rsidRPr="00016CCB">
        <w:rPr>
          <w:rFonts w:ascii="Times New Roman" w:hAnsi="Times New Roman" w:cs="Times New Roman"/>
          <w:sz w:val="24"/>
          <w:szCs w:val="24"/>
          <w:lang w:val="en-US"/>
        </w:rPr>
        <w:t>A</w:t>
      </w:r>
      <w:r w:rsidRPr="00016CCB">
        <w:rPr>
          <w:rFonts w:ascii="Times New Roman" w:hAnsi="Times New Roman" w:cs="Times New Roman"/>
          <w:sz w:val="24"/>
          <w:szCs w:val="24"/>
          <w:lang w:val="ru-RU"/>
        </w:rPr>
        <w:t>.</w:t>
      </w:r>
      <w:r w:rsidRPr="00016CCB">
        <w:rPr>
          <w:rFonts w:ascii="Times New Roman" w:hAnsi="Times New Roman" w:cs="Times New Roman"/>
          <w:sz w:val="24"/>
          <w:szCs w:val="24"/>
        </w:rPr>
        <w:t xml:space="preserve"> </w:t>
      </w:r>
      <w:r w:rsidRPr="00016CCB">
        <w:rPr>
          <w:rFonts w:ascii="Times New Roman" w:hAnsi="Times New Roman" w:cs="Times New Roman"/>
          <w:sz w:val="24"/>
          <w:szCs w:val="24"/>
          <w:lang w:val="en-US"/>
        </w:rPr>
        <w:t>r</w:t>
      </w:r>
      <w:r w:rsidRPr="00016CCB">
        <w:rPr>
          <w:rFonts w:ascii="Times New Roman" w:hAnsi="Times New Roman" w:cs="Times New Roman"/>
          <w:sz w:val="24"/>
          <w:szCs w:val="24"/>
          <w:lang w:val="ru-RU"/>
        </w:rPr>
        <w:t xml:space="preserve">. </w:t>
      </w:r>
      <w:proofErr w:type="spellStart"/>
      <w:r w:rsidRPr="00016CCB">
        <w:rPr>
          <w:rFonts w:ascii="Times New Roman" w:hAnsi="Times New Roman" w:cs="Times New Roman"/>
          <w:sz w:val="24"/>
          <w:szCs w:val="24"/>
          <w:lang w:val="en-US"/>
        </w:rPr>
        <w:t>auricularis</w:t>
      </w:r>
      <w:proofErr w:type="spellEnd"/>
      <w:r w:rsidRPr="00016CCB">
        <w:rPr>
          <w:rFonts w:ascii="Times New Roman" w:hAnsi="Times New Roman" w:cs="Times New Roman"/>
          <w:sz w:val="24"/>
          <w:szCs w:val="24"/>
          <w:lang w:val="ru-RU"/>
        </w:rPr>
        <w:t xml:space="preserve"> </w:t>
      </w:r>
      <w:proofErr w:type="spellStart"/>
      <w:r w:rsidRPr="00016CCB">
        <w:rPr>
          <w:rFonts w:ascii="Times New Roman" w:hAnsi="Times New Roman" w:cs="Times New Roman"/>
          <w:sz w:val="24"/>
          <w:szCs w:val="24"/>
          <w:lang w:val="en-US"/>
        </w:rPr>
        <w:t>nervi</w:t>
      </w:r>
      <w:proofErr w:type="spellEnd"/>
      <w:r w:rsidRPr="00016CCB">
        <w:rPr>
          <w:rFonts w:ascii="Times New Roman" w:hAnsi="Times New Roman" w:cs="Times New Roman"/>
          <w:sz w:val="24"/>
          <w:szCs w:val="24"/>
          <w:lang w:val="ru-RU"/>
        </w:rPr>
        <w:t xml:space="preserve"> </w:t>
      </w:r>
      <w:proofErr w:type="spellStart"/>
      <w:r w:rsidRPr="00016CCB">
        <w:rPr>
          <w:rFonts w:ascii="Times New Roman" w:hAnsi="Times New Roman" w:cs="Times New Roman"/>
          <w:sz w:val="24"/>
          <w:szCs w:val="24"/>
          <w:lang w:val="en-US"/>
        </w:rPr>
        <w:t>vagi</w:t>
      </w:r>
      <w:proofErr w:type="spellEnd"/>
      <w:r w:rsidRPr="00016CCB">
        <w:rPr>
          <w:rFonts w:ascii="Times New Roman" w:hAnsi="Times New Roman" w:cs="Times New Roman"/>
          <w:sz w:val="24"/>
          <w:szCs w:val="24"/>
        </w:rPr>
        <w:t>.</w:t>
      </w:r>
    </w:p>
    <w:p w14:paraId="56DAD263"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r w:rsidRPr="00016CCB">
        <w:rPr>
          <w:rFonts w:ascii="Times New Roman" w:hAnsi="Times New Roman" w:cs="Times New Roman"/>
          <w:sz w:val="24"/>
          <w:szCs w:val="24"/>
          <w:lang w:val="en-US"/>
        </w:rPr>
        <w:lastRenderedPageBreak/>
        <w:t>B</w:t>
      </w:r>
      <w:r w:rsidRPr="00016CCB">
        <w:rPr>
          <w:rFonts w:ascii="Times New Roman" w:hAnsi="Times New Roman" w:cs="Times New Roman"/>
          <w:sz w:val="24"/>
          <w:szCs w:val="24"/>
        </w:rPr>
        <w:t xml:space="preserve">. </w:t>
      </w:r>
      <w:r w:rsidRPr="00016CCB">
        <w:rPr>
          <w:rFonts w:ascii="Times New Roman" w:hAnsi="Times New Roman" w:cs="Times New Roman"/>
          <w:sz w:val="24"/>
          <w:szCs w:val="24"/>
          <w:lang w:val="en-US"/>
        </w:rPr>
        <w:t>n. auricularis magnus</w:t>
      </w:r>
      <w:r w:rsidRPr="00016CCB">
        <w:rPr>
          <w:rFonts w:ascii="Times New Roman" w:hAnsi="Times New Roman" w:cs="Times New Roman"/>
          <w:sz w:val="24"/>
          <w:szCs w:val="24"/>
        </w:rPr>
        <w:t>.</w:t>
      </w:r>
    </w:p>
    <w:p w14:paraId="23C61468"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r w:rsidRPr="00016CCB">
        <w:rPr>
          <w:rFonts w:ascii="Times New Roman" w:hAnsi="Times New Roman" w:cs="Times New Roman"/>
          <w:sz w:val="24"/>
          <w:szCs w:val="24"/>
          <w:lang w:val="en-US"/>
        </w:rPr>
        <w:t xml:space="preserve">C. </w:t>
      </w:r>
      <w:proofErr w:type="spellStart"/>
      <w:r w:rsidRPr="00016CCB">
        <w:rPr>
          <w:rFonts w:ascii="Times New Roman" w:hAnsi="Times New Roman" w:cs="Times New Roman"/>
          <w:sz w:val="24"/>
          <w:szCs w:val="24"/>
          <w:lang w:val="en-US"/>
        </w:rPr>
        <w:t>nn</w:t>
      </w:r>
      <w:proofErr w:type="spellEnd"/>
      <w:r w:rsidRPr="00016CCB">
        <w:rPr>
          <w:rFonts w:ascii="Times New Roman" w:hAnsi="Times New Roman" w:cs="Times New Roman"/>
          <w:sz w:val="24"/>
          <w:szCs w:val="24"/>
          <w:lang w:val="en-US"/>
        </w:rPr>
        <w:t xml:space="preserve">. </w:t>
      </w:r>
      <w:proofErr w:type="spellStart"/>
      <w:r w:rsidRPr="00016CCB">
        <w:rPr>
          <w:rFonts w:ascii="Times New Roman" w:hAnsi="Times New Roman" w:cs="Times New Roman"/>
          <w:sz w:val="24"/>
          <w:szCs w:val="24"/>
          <w:lang w:val="en-US"/>
        </w:rPr>
        <w:t>auriculares</w:t>
      </w:r>
      <w:proofErr w:type="spellEnd"/>
      <w:r w:rsidRPr="00016CCB">
        <w:rPr>
          <w:rFonts w:ascii="Times New Roman" w:hAnsi="Times New Roman" w:cs="Times New Roman"/>
          <w:sz w:val="24"/>
          <w:szCs w:val="24"/>
          <w:lang w:val="en-US"/>
        </w:rPr>
        <w:t xml:space="preserve"> </w:t>
      </w:r>
      <w:proofErr w:type="spellStart"/>
      <w:r w:rsidRPr="00016CCB">
        <w:rPr>
          <w:rFonts w:ascii="Times New Roman" w:hAnsi="Times New Roman" w:cs="Times New Roman"/>
          <w:sz w:val="24"/>
          <w:szCs w:val="24"/>
          <w:lang w:val="en-US"/>
        </w:rPr>
        <w:t>anteriores</w:t>
      </w:r>
      <w:proofErr w:type="spellEnd"/>
      <w:r w:rsidRPr="00016CCB">
        <w:rPr>
          <w:rFonts w:ascii="Times New Roman" w:hAnsi="Times New Roman" w:cs="Times New Roman"/>
          <w:sz w:val="24"/>
          <w:szCs w:val="24"/>
        </w:rPr>
        <w:t>.</w:t>
      </w:r>
    </w:p>
    <w:p w14:paraId="0109979A"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r w:rsidRPr="00016CCB">
        <w:rPr>
          <w:rFonts w:ascii="Times New Roman" w:hAnsi="Times New Roman" w:cs="Times New Roman"/>
          <w:sz w:val="24"/>
          <w:szCs w:val="24"/>
          <w:lang w:val="en-US"/>
        </w:rPr>
        <w:t>D.</w:t>
      </w:r>
      <w:r w:rsidRPr="00016CCB">
        <w:rPr>
          <w:rFonts w:ascii="Times New Roman" w:hAnsi="Times New Roman" w:cs="Times New Roman"/>
          <w:sz w:val="24"/>
          <w:szCs w:val="24"/>
        </w:rPr>
        <w:t xml:space="preserve"> </w:t>
      </w:r>
      <w:r w:rsidRPr="00016CCB">
        <w:rPr>
          <w:rFonts w:ascii="Times New Roman" w:hAnsi="Times New Roman" w:cs="Times New Roman"/>
          <w:sz w:val="24"/>
          <w:szCs w:val="24"/>
          <w:lang w:val="en-US"/>
        </w:rPr>
        <w:t xml:space="preserve">n. </w:t>
      </w:r>
      <w:proofErr w:type="spellStart"/>
      <w:r w:rsidRPr="00016CCB">
        <w:rPr>
          <w:rFonts w:ascii="Times New Roman" w:hAnsi="Times New Roman" w:cs="Times New Roman"/>
          <w:sz w:val="24"/>
          <w:szCs w:val="24"/>
          <w:lang w:val="en-US"/>
        </w:rPr>
        <w:t>auriculotemporalis</w:t>
      </w:r>
      <w:proofErr w:type="spellEnd"/>
      <w:r w:rsidRPr="00016CCB">
        <w:rPr>
          <w:rFonts w:ascii="Times New Roman" w:hAnsi="Times New Roman" w:cs="Times New Roman"/>
          <w:sz w:val="24"/>
          <w:szCs w:val="24"/>
        </w:rPr>
        <w:t>.</w:t>
      </w:r>
    </w:p>
    <w:p w14:paraId="68099CCD"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r w:rsidRPr="00016CCB">
        <w:rPr>
          <w:rFonts w:ascii="Times New Roman" w:hAnsi="Times New Roman" w:cs="Times New Roman"/>
          <w:sz w:val="24"/>
          <w:szCs w:val="24"/>
          <w:lang w:val="en-US"/>
        </w:rPr>
        <w:t>E.</w:t>
      </w:r>
      <w:r w:rsidRPr="00016CCB">
        <w:rPr>
          <w:rFonts w:ascii="Times New Roman" w:hAnsi="Times New Roman" w:cs="Times New Roman"/>
          <w:sz w:val="24"/>
          <w:szCs w:val="24"/>
        </w:rPr>
        <w:t xml:space="preserve"> </w:t>
      </w:r>
      <w:r w:rsidRPr="00016CCB">
        <w:rPr>
          <w:rFonts w:ascii="Times New Roman" w:hAnsi="Times New Roman" w:cs="Times New Roman"/>
          <w:sz w:val="24"/>
          <w:szCs w:val="24"/>
          <w:lang w:val="en-US"/>
        </w:rPr>
        <w:t>n. auricularis posterior</w:t>
      </w:r>
      <w:r w:rsidRPr="00016CCB">
        <w:rPr>
          <w:rFonts w:ascii="Times New Roman" w:hAnsi="Times New Roman" w:cs="Times New Roman"/>
          <w:sz w:val="24"/>
          <w:szCs w:val="24"/>
        </w:rPr>
        <w:t>.</w:t>
      </w:r>
    </w:p>
    <w:p w14:paraId="53D1449B" w14:textId="77777777" w:rsidR="00016CCB" w:rsidRPr="00016CCB" w:rsidRDefault="00016CCB" w:rsidP="00016CCB">
      <w:pPr>
        <w:pBdr>
          <w:between w:val="nil"/>
        </w:pBdr>
        <w:tabs>
          <w:tab w:val="left" w:pos="924"/>
          <w:tab w:val="left" w:pos="2044"/>
        </w:tabs>
        <w:spacing w:line="240" w:lineRule="auto"/>
        <w:ind w:hanging="2"/>
        <w:rPr>
          <w:rFonts w:ascii="Times New Roman" w:hAnsi="Times New Roman" w:cs="Times New Roman"/>
          <w:sz w:val="24"/>
          <w:szCs w:val="24"/>
        </w:rPr>
      </w:pPr>
    </w:p>
    <w:p w14:paraId="1E41D556" w14:textId="77777777" w:rsidR="00016CCB" w:rsidRPr="00016CCB" w:rsidRDefault="00016CCB" w:rsidP="00016CCB">
      <w:pPr>
        <w:pStyle w:val="ad"/>
        <w:rPr>
          <w:rFonts w:ascii="Times New Roman" w:hAnsi="Times New Roman" w:cs="Times New Roman"/>
          <w:sz w:val="24"/>
          <w:szCs w:val="24"/>
          <w:lang w:val="uk-UA"/>
        </w:rPr>
      </w:pPr>
      <w:r w:rsidRPr="00016CCB">
        <w:rPr>
          <w:rFonts w:ascii="Times New Roman" w:hAnsi="Times New Roman" w:cs="Times New Roman"/>
          <w:sz w:val="24"/>
          <w:szCs w:val="24"/>
          <w:lang w:val="uk-UA"/>
        </w:rPr>
        <w:t xml:space="preserve">36. Після перенесеного поранення шиї у хворого відсутня чутливість в передньому трикутнику шиї. Який нерв з шийного сплетіння пошкоджено? </w:t>
      </w:r>
    </w:p>
    <w:p w14:paraId="5EA214B7" w14:textId="77777777" w:rsidR="00016CCB" w:rsidRPr="00016CCB" w:rsidRDefault="00016CCB" w:rsidP="00016CCB">
      <w:pPr>
        <w:pStyle w:val="ad"/>
        <w:rPr>
          <w:rFonts w:ascii="Times New Roman" w:eastAsia="Times New Roman" w:hAnsi="Times New Roman" w:cs="Times New Roman"/>
          <w:sz w:val="24"/>
          <w:szCs w:val="24"/>
          <w:lang w:val="uk-UA" w:eastAsia="ko-KR"/>
        </w:rPr>
      </w:pPr>
      <w:r w:rsidRPr="00016CCB">
        <w:rPr>
          <w:rStyle w:val="fontstyle21"/>
          <w:rFonts w:ascii="Times New Roman" w:hAnsi="Times New Roman" w:cs="Times New Roman"/>
          <w:color w:val="auto"/>
          <w:sz w:val="24"/>
          <w:szCs w:val="24"/>
          <w:lang w:val="uk-UA"/>
        </w:rPr>
        <w:t>A</w:t>
      </w:r>
      <w:r w:rsidRPr="00016CCB">
        <w:rPr>
          <w:rFonts w:ascii="Times New Roman" w:eastAsia="Times New Roman" w:hAnsi="Times New Roman" w:cs="Times New Roman"/>
          <w:sz w:val="24"/>
          <w:szCs w:val="24"/>
          <w:lang w:val="uk-UA" w:eastAsia="ko-KR"/>
        </w:rPr>
        <w:t>. Поперечний шийний.</w:t>
      </w:r>
    </w:p>
    <w:p w14:paraId="0B018D78" w14:textId="77777777" w:rsidR="00016CCB" w:rsidRPr="00016CCB" w:rsidRDefault="00016CCB" w:rsidP="00016CCB">
      <w:pPr>
        <w:pStyle w:val="ad"/>
        <w:rPr>
          <w:rFonts w:ascii="Times New Roman" w:eastAsia="Times New Roman" w:hAnsi="Times New Roman" w:cs="Times New Roman"/>
          <w:sz w:val="24"/>
          <w:szCs w:val="24"/>
          <w:lang w:val="uk-UA" w:eastAsia="ko-KR"/>
        </w:rPr>
      </w:pPr>
      <w:r w:rsidRPr="00016CCB">
        <w:rPr>
          <w:rFonts w:ascii="Times New Roman" w:eastAsia="Times New Roman" w:hAnsi="Times New Roman" w:cs="Times New Roman"/>
          <w:sz w:val="24"/>
          <w:szCs w:val="24"/>
          <w:lang w:val="uk-UA" w:eastAsia="ko-KR"/>
        </w:rPr>
        <w:t>B. Великий вушний.</w:t>
      </w:r>
    </w:p>
    <w:p w14:paraId="559CF807" w14:textId="77777777" w:rsidR="00016CCB" w:rsidRPr="00016CCB" w:rsidRDefault="00016CCB" w:rsidP="00016CCB">
      <w:pPr>
        <w:pStyle w:val="ad"/>
        <w:rPr>
          <w:rFonts w:ascii="Times New Roman" w:hAnsi="Times New Roman" w:cs="Times New Roman"/>
          <w:sz w:val="24"/>
          <w:szCs w:val="24"/>
          <w:lang w:val="uk-UA"/>
        </w:rPr>
      </w:pPr>
      <w:r w:rsidRPr="00016CCB">
        <w:rPr>
          <w:rStyle w:val="fontstyle21"/>
          <w:rFonts w:ascii="Times New Roman" w:hAnsi="Times New Roman" w:cs="Times New Roman"/>
          <w:color w:val="auto"/>
          <w:sz w:val="24"/>
          <w:szCs w:val="24"/>
          <w:lang w:val="uk-UA"/>
        </w:rPr>
        <w:t xml:space="preserve">C. </w:t>
      </w:r>
      <w:r w:rsidRPr="00016CCB">
        <w:rPr>
          <w:rFonts w:ascii="Times New Roman" w:hAnsi="Times New Roman" w:cs="Times New Roman"/>
          <w:sz w:val="24"/>
          <w:szCs w:val="24"/>
          <w:lang w:val="uk-UA"/>
        </w:rPr>
        <w:t>Малий потиличний.</w:t>
      </w:r>
    </w:p>
    <w:p w14:paraId="01E410AB" w14:textId="77777777" w:rsidR="00016CCB" w:rsidRPr="00016CCB" w:rsidRDefault="00016CCB" w:rsidP="00016CCB">
      <w:pPr>
        <w:pStyle w:val="ad"/>
        <w:rPr>
          <w:rFonts w:ascii="Times New Roman" w:hAnsi="Times New Roman" w:cs="Times New Roman"/>
          <w:sz w:val="24"/>
          <w:szCs w:val="24"/>
          <w:lang w:val="uk-UA"/>
        </w:rPr>
      </w:pPr>
      <w:r w:rsidRPr="00016CCB">
        <w:rPr>
          <w:rStyle w:val="fontstyle21"/>
          <w:rFonts w:ascii="Times New Roman" w:hAnsi="Times New Roman" w:cs="Times New Roman"/>
          <w:color w:val="auto"/>
          <w:sz w:val="24"/>
          <w:szCs w:val="24"/>
          <w:lang w:val="uk-UA"/>
        </w:rPr>
        <w:t xml:space="preserve">D. </w:t>
      </w:r>
      <w:r w:rsidRPr="00016CCB">
        <w:rPr>
          <w:rFonts w:ascii="Times New Roman" w:hAnsi="Times New Roman" w:cs="Times New Roman"/>
          <w:sz w:val="24"/>
          <w:szCs w:val="24"/>
          <w:lang w:val="uk-UA"/>
        </w:rPr>
        <w:t>Надключичний.</w:t>
      </w:r>
      <w:r w:rsidRPr="00016CCB">
        <w:rPr>
          <w:rFonts w:ascii="Times New Roman" w:hAnsi="Times New Roman" w:cs="Times New Roman"/>
          <w:sz w:val="24"/>
          <w:szCs w:val="24"/>
          <w:lang w:val="uk-UA"/>
        </w:rPr>
        <w:br/>
      </w:r>
      <w:r w:rsidRPr="00016CCB">
        <w:rPr>
          <w:rStyle w:val="fontstyle21"/>
          <w:rFonts w:ascii="Times New Roman" w:hAnsi="Times New Roman" w:cs="Times New Roman"/>
          <w:color w:val="auto"/>
          <w:sz w:val="24"/>
          <w:szCs w:val="24"/>
          <w:lang w:val="uk-UA"/>
        </w:rPr>
        <w:t>E.</w:t>
      </w:r>
      <w:r w:rsidRPr="00016CCB">
        <w:rPr>
          <w:rFonts w:ascii="Times New Roman" w:hAnsi="Times New Roman" w:cs="Times New Roman"/>
          <w:sz w:val="24"/>
          <w:szCs w:val="24"/>
          <w:lang w:val="uk-UA"/>
        </w:rPr>
        <w:t xml:space="preserve"> Нижньощелепний. </w:t>
      </w:r>
    </w:p>
    <w:p w14:paraId="034AE7B7" w14:textId="77777777" w:rsidR="00270FC8" w:rsidRDefault="00270FC8">
      <w:pPr>
        <w:widowControl w:val="0"/>
        <w:spacing w:line="240" w:lineRule="auto"/>
        <w:rPr>
          <w:rFonts w:ascii="Times New Roman" w:eastAsia="Times New Roman" w:hAnsi="Times New Roman" w:cs="Times New Roman"/>
          <w:sz w:val="20"/>
          <w:szCs w:val="20"/>
        </w:rPr>
      </w:pPr>
    </w:p>
    <w:p w14:paraId="6BA81811" w14:textId="77777777" w:rsidR="00270FC8" w:rsidRDefault="00270FC8">
      <w:pPr>
        <w:widowControl w:val="0"/>
        <w:spacing w:line="240" w:lineRule="auto"/>
        <w:rPr>
          <w:rFonts w:ascii="Times New Roman" w:eastAsia="Times New Roman" w:hAnsi="Times New Roman" w:cs="Times New Roman"/>
          <w:sz w:val="20"/>
          <w:szCs w:val="20"/>
        </w:rPr>
      </w:pPr>
    </w:p>
    <w:p w14:paraId="2AB0340C" w14:textId="77777777" w:rsidR="00270FC8" w:rsidRDefault="001843F9">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Література:</w:t>
      </w:r>
    </w:p>
    <w:p w14:paraId="44C9821B" w14:textId="77777777" w:rsidR="00270FC8" w:rsidRDefault="00270FC8">
      <w:pPr>
        <w:spacing w:line="240" w:lineRule="auto"/>
        <w:jc w:val="both"/>
        <w:rPr>
          <w:rFonts w:ascii="Times New Roman" w:eastAsia="Times New Roman" w:hAnsi="Times New Roman" w:cs="Times New Roman"/>
          <w:b/>
          <w:sz w:val="28"/>
          <w:szCs w:val="28"/>
        </w:rPr>
      </w:pPr>
    </w:p>
    <w:p w14:paraId="0191262C"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людини: підручник: у 3 т. / 9-те вид., </w:t>
      </w:r>
      <w:proofErr w:type="spellStart"/>
      <w:r>
        <w:rPr>
          <w:rFonts w:ascii="Times New Roman" w:eastAsia="Times New Roman" w:hAnsi="Times New Roman" w:cs="Times New Roman"/>
          <w:sz w:val="28"/>
          <w:szCs w:val="28"/>
        </w:rPr>
        <w:t>доопрац</w:t>
      </w:r>
      <w:proofErr w:type="spellEnd"/>
      <w:r>
        <w:rPr>
          <w:rFonts w:ascii="Times New Roman" w:eastAsia="Times New Roman" w:hAnsi="Times New Roman" w:cs="Times New Roman"/>
          <w:sz w:val="28"/>
          <w:szCs w:val="28"/>
        </w:rPr>
        <w:t xml:space="preserve">. / А. С. Головацький, В. Г. Черкасов, М. Р. </w:t>
      </w:r>
      <w:proofErr w:type="spellStart"/>
      <w:r>
        <w:rPr>
          <w:rFonts w:ascii="Times New Roman" w:eastAsia="Times New Roman" w:hAnsi="Times New Roman" w:cs="Times New Roman"/>
          <w:sz w:val="28"/>
          <w:szCs w:val="28"/>
        </w:rPr>
        <w:t>Сапін</w:t>
      </w:r>
      <w:proofErr w:type="spellEnd"/>
      <w:r>
        <w:rPr>
          <w:rFonts w:ascii="Times New Roman" w:eastAsia="Times New Roman" w:hAnsi="Times New Roman" w:cs="Times New Roman"/>
          <w:sz w:val="28"/>
          <w:szCs w:val="28"/>
        </w:rPr>
        <w:t xml:space="preserve">, А. І. </w:t>
      </w:r>
      <w:proofErr w:type="spellStart"/>
      <w:r>
        <w:rPr>
          <w:rFonts w:ascii="Times New Roman" w:eastAsia="Times New Roman" w:hAnsi="Times New Roman" w:cs="Times New Roman"/>
          <w:sz w:val="28"/>
          <w:szCs w:val="28"/>
        </w:rPr>
        <w:t>Парахін</w:t>
      </w:r>
      <w:proofErr w:type="spellEnd"/>
      <w:r>
        <w:rPr>
          <w:rFonts w:ascii="Times New Roman" w:eastAsia="Times New Roman" w:hAnsi="Times New Roman" w:cs="Times New Roman"/>
          <w:sz w:val="28"/>
          <w:szCs w:val="28"/>
        </w:rPr>
        <w:t>, О. І. Ковальчук // Вінниця: Нова книга, 2024. — 1200 с. Грифи МОН і МОЗ України. Національний підручник.</w:t>
      </w:r>
    </w:p>
    <w:p w14:paraId="387209BA"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людини. </w:t>
      </w:r>
      <w:proofErr w:type="spellStart"/>
      <w:r>
        <w:rPr>
          <w:rFonts w:ascii="Times New Roman" w:eastAsia="Times New Roman" w:hAnsi="Times New Roman" w:cs="Times New Roman"/>
          <w:sz w:val="28"/>
          <w:szCs w:val="28"/>
        </w:rPr>
        <w:t>В.Г.Черкасов</w:t>
      </w:r>
      <w:proofErr w:type="spellEnd"/>
      <w:r>
        <w:rPr>
          <w:rFonts w:ascii="Times New Roman" w:eastAsia="Times New Roman" w:hAnsi="Times New Roman" w:cs="Times New Roman"/>
          <w:sz w:val="28"/>
          <w:szCs w:val="28"/>
        </w:rPr>
        <w:t>, С.Ю. Кравчук. – Вінниця: Нова книга, 3-є видання. 2023. – 640с. (навчально-методичний посібник)</w:t>
      </w:r>
    </w:p>
    <w:p w14:paraId="09EBF0B4"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за </w:t>
      </w:r>
      <w:proofErr w:type="spellStart"/>
      <w:r>
        <w:rPr>
          <w:rFonts w:ascii="Times New Roman" w:eastAsia="Times New Roman" w:hAnsi="Times New Roman" w:cs="Times New Roman"/>
          <w:sz w:val="28"/>
          <w:szCs w:val="28"/>
        </w:rPr>
        <w:t>Греєм</w:t>
      </w:r>
      <w:proofErr w:type="spellEnd"/>
      <w:r>
        <w:rPr>
          <w:rFonts w:ascii="Times New Roman" w:eastAsia="Times New Roman" w:hAnsi="Times New Roman" w:cs="Times New Roman"/>
          <w:sz w:val="28"/>
          <w:szCs w:val="28"/>
        </w:rPr>
        <w:t xml:space="preserve"> для студентів / Річард Л. </w:t>
      </w:r>
      <w:proofErr w:type="spellStart"/>
      <w:r>
        <w:rPr>
          <w:rFonts w:ascii="Times New Roman" w:eastAsia="Times New Roman" w:hAnsi="Times New Roman" w:cs="Times New Roman"/>
          <w:sz w:val="28"/>
          <w:szCs w:val="28"/>
        </w:rPr>
        <w:t>Дрейк</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Вейн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Фогль</w:t>
      </w:r>
      <w:proofErr w:type="spellEnd"/>
      <w:r>
        <w:rPr>
          <w:rFonts w:ascii="Times New Roman" w:eastAsia="Times New Roman" w:hAnsi="Times New Roman" w:cs="Times New Roman"/>
          <w:sz w:val="28"/>
          <w:szCs w:val="28"/>
        </w:rPr>
        <w:t>, Адам В.М. Мітчелл; науковий редактор перекладу Олександр Ковальчук – 5-е   видання. Всеукраїнське спеціалізоване видавництво «Медицина» / 2024р. – 1296с.</w:t>
      </w:r>
    </w:p>
    <w:p w14:paraId="3B7DD6F3"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Анатомія людини (контроль за самостійною підготовкою до практичних занять) / В. Г. Черкасов, І. В. </w:t>
      </w:r>
      <w:proofErr w:type="spellStart"/>
      <w:r>
        <w:rPr>
          <w:rFonts w:ascii="Times New Roman" w:eastAsia="Times New Roman" w:hAnsi="Times New Roman" w:cs="Times New Roman"/>
          <w:sz w:val="28"/>
          <w:szCs w:val="28"/>
        </w:rPr>
        <w:t>Дзевульська</w:t>
      </w:r>
      <w:proofErr w:type="spellEnd"/>
      <w:r>
        <w:rPr>
          <w:rFonts w:ascii="Times New Roman" w:eastAsia="Times New Roman" w:hAnsi="Times New Roman" w:cs="Times New Roman"/>
          <w:sz w:val="28"/>
          <w:szCs w:val="28"/>
        </w:rPr>
        <w:t>, О. І. Ковальчук   // Видання 12-е. К.: Книга-плюс, 2022. — 124 с.</w:t>
      </w:r>
    </w:p>
    <w:p w14:paraId="65ABEC89"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Міжнародна анатомічна термінологія (латинська, українська, англійська). Ковальчук О.І. / </w:t>
      </w:r>
      <w:proofErr w:type="spellStart"/>
      <w:r>
        <w:rPr>
          <w:rFonts w:ascii="Times New Roman" w:eastAsia="Times New Roman" w:hAnsi="Times New Roman" w:cs="Times New Roman"/>
          <w:sz w:val="28"/>
          <w:szCs w:val="28"/>
        </w:rPr>
        <w:t>Київ:Книга</w:t>
      </w:r>
      <w:proofErr w:type="spellEnd"/>
      <w:r>
        <w:rPr>
          <w:rFonts w:ascii="Times New Roman" w:eastAsia="Times New Roman" w:hAnsi="Times New Roman" w:cs="Times New Roman"/>
          <w:sz w:val="28"/>
          <w:szCs w:val="28"/>
        </w:rPr>
        <w:t xml:space="preserve"> плюс, 2023 - 128с.</w:t>
      </w:r>
    </w:p>
    <w:p w14:paraId="0F9E2FD2"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Human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anatomy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textbook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Cherkasov</w:t>
      </w:r>
      <w:proofErr w:type="spellEnd"/>
      <w:r>
        <w:rPr>
          <w:rFonts w:ascii="Times New Roman" w:eastAsia="Times New Roman" w:hAnsi="Times New Roman" w:cs="Times New Roman"/>
          <w:sz w:val="28"/>
          <w:szCs w:val="28"/>
        </w:rPr>
        <w:t xml:space="preserve"> V. G., </w:t>
      </w:r>
      <w:proofErr w:type="spellStart"/>
      <w:r>
        <w:rPr>
          <w:rFonts w:ascii="Times New Roman" w:eastAsia="Times New Roman" w:hAnsi="Times New Roman" w:cs="Times New Roman"/>
          <w:sz w:val="28"/>
          <w:szCs w:val="28"/>
        </w:rPr>
        <w:t>Herasymiuk</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Ye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Holovatskyi</w:t>
      </w:r>
      <w:proofErr w:type="spellEnd"/>
      <w:r>
        <w:rPr>
          <w:rFonts w:ascii="Times New Roman" w:eastAsia="Times New Roman" w:hAnsi="Times New Roman" w:cs="Times New Roman"/>
          <w:sz w:val="28"/>
          <w:szCs w:val="28"/>
        </w:rPr>
        <w:t xml:space="preserve"> A. S., </w:t>
      </w:r>
      <w:proofErr w:type="spellStart"/>
      <w:r>
        <w:rPr>
          <w:rFonts w:ascii="Times New Roman" w:eastAsia="Times New Roman" w:hAnsi="Times New Roman" w:cs="Times New Roman"/>
          <w:sz w:val="28"/>
          <w:szCs w:val="28"/>
        </w:rPr>
        <w:t>Kovalchuk</w:t>
      </w:r>
      <w:proofErr w:type="spellEnd"/>
      <w:r>
        <w:rPr>
          <w:rFonts w:ascii="Times New Roman" w:eastAsia="Times New Roman" w:hAnsi="Times New Roman" w:cs="Times New Roman"/>
          <w:sz w:val="28"/>
          <w:szCs w:val="28"/>
        </w:rPr>
        <w:t xml:space="preserve"> O. I. [</w:t>
      </w:r>
      <w:proofErr w:type="spellStart"/>
      <w:r>
        <w:rPr>
          <w:rFonts w:ascii="Times New Roman" w:eastAsia="Times New Roman" w:hAnsi="Times New Roman" w:cs="Times New Roman"/>
          <w:sz w:val="28"/>
          <w:szCs w:val="28"/>
        </w:rPr>
        <w:t>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Vinnytsia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Knyha</w:t>
      </w:r>
      <w:proofErr w:type="spellEnd"/>
      <w:r>
        <w:rPr>
          <w:rFonts w:ascii="Times New Roman" w:eastAsia="Times New Roman" w:hAnsi="Times New Roman" w:cs="Times New Roman"/>
          <w:sz w:val="28"/>
          <w:szCs w:val="28"/>
        </w:rPr>
        <w:t>, 2020. — 472 p.</w:t>
      </w:r>
    </w:p>
    <w:p w14:paraId="429D3BEB"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Morphofunctional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characteristic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skull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guide</w:t>
      </w:r>
      <w:proofErr w:type="spellEnd"/>
      <w:r>
        <w:rPr>
          <w:rFonts w:ascii="Times New Roman" w:eastAsia="Times New Roman" w:hAnsi="Times New Roman" w:cs="Times New Roman"/>
          <w:sz w:val="28"/>
          <w:szCs w:val="28"/>
        </w:rPr>
        <w:t xml:space="preserve"> / N.L. </w:t>
      </w:r>
      <w:proofErr w:type="spellStart"/>
      <w:r>
        <w:rPr>
          <w:rFonts w:ascii="Times New Roman" w:eastAsia="Times New Roman" w:hAnsi="Times New Roman" w:cs="Times New Roman"/>
          <w:sz w:val="28"/>
          <w:szCs w:val="28"/>
        </w:rPr>
        <w:t>Svintsytska</w:t>
      </w:r>
      <w:proofErr w:type="spellEnd"/>
      <w:r>
        <w:rPr>
          <w:rFonts w:ascii="Times New Roman" w:eastAsia="Times New Roman" w:hAnsi="Times New Roman" w:cs="Times New Roman"/>
          <w:sz w:val="28"/>
          <w:szCs w:val="28"/>
        </w:rPr>
        <w:t xml:space="preserve">, V.H. </w:t>
      </w:r>
      <w:proofErr w:type="spellStart"/>
      <w:r>
        <w:rPr>
          <w:rFonts w:ascii="Times New Roman" w:eastAsia="Times New Roman" w:hAnsi="Times New Roman" w:cs="Times New Roman"/>
          <w:sz w:val="28"/>
          <w:szCs w:val="28"/>
        </w:rPr>
        <w:t>Hryn</w:t>
      </w:r>
      <w:proofErr w:type="spellEnd"/>
      <w:r>
        <w:rPr>
          <w:rFonts w:ascii="Times New Roman" w:eastAsia="Times New Roman" w:hAnsi="Times New Roman" w:cs="Times New Roman"/>
          <w:sz w:val="28"/>
          <w:szCs w:val="28"/>
        </w:rPr>
        <w:t xml:space="preserve">, O.I. </w:t>
      </w:r>
      <w:proofErr w:type="spellStart"/>
      <w:r>
        <w:rPr>
          <w:rFonts w:ascii="Times New Roman" w:eastAsia="Times New Roman" w:hAnsi="Times New Roman" w:cs="Times New Roman"/>
          <w:sz w:val="28"/>
          <w:szCs w:val="28"/>
        </w:rPr>
        <w:t>Kovalchuk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Poltava</w:t>
      </w:r>
      <w:proofErr w:type="spellEnd"/>
      <w:r>
        <w:rPr>
          <w:rFonts w:ascii="Times New Roman" w:eastAsia="Times New Roman" w:hAnsi="Times New Roman" w:cs="Times New Roman"/>
          <w:sz w:val="28"/>
          <w:szCs w:val="28"/>
        </w:rPr>
        <w:t>, 2020. — 205 p.</w:t>
      </w:r>
    </w:p>
    <w:p w14:paraId="25107BCB"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Sobotta</w:t>
      </w:r>
      <w:proofErr w:type="spellEnd"/>
      <w:r>
        <w:rPr>
          <w:rFonts w:ascii="Times New Roman" w:eastAsia="Times New Roman" w:hAnsi="Times New Roman" w:cs="Times New Roman"/>
          <w:sz w:val="28"/>
          <w:szCs w:val="28"/>
        </w:rPr>
        <w:t xml:space="preserve">. Атлас анатомії людини. У двох томах. Переробка та редакція </w:t>
      </w:r>
      <w:proofErr w:type="spellStart"/>
      <w:r>
        <w:rPr>
          <w:rFonts w:ascii="Times New Roman" w:eastAsia="Times New Roman" w:hAnsi="Times New Roman" w:cs="Times New Roman"/>
          <w:sz w:val="28"/>
          <w:szCs w:val="28"/>
        </w:rPr>
        <w:t>українськoго</w:t>
      </w:r>
      <w:proofErr w:type="spellEnd"/>
      <w:r>
        <w:rPr>
          <w:rFonts w:ascii="Times New Roman" w:eastAsia="Times New Roman" w:hAnsi="Times New Roman" w:cs="Times New Roman"/>
          <w:sz w:val="28"/>
          <w:szCs w:val="28"/>
        </w:rPr>
        <w:t xml:space="preserve"> видання: В. Г. Черкасов., пер. О. І. Ковальчука. – Київ: Український медичний вісник, 2009.</w:t>
      </w:r>
    </w:p>
    <w:p w14:paraId="0469D0EC"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Тестові завдання «Крок-1» - анатомія людини /Видання 4-е, доопрацьоване / За редакцією </w:t>
      </w:r>
      <w:proofErr w:type="spellStart"/>
      <w:r>
        <w:rPr>
          <w:rFonts w:ascii="Times New Roman" w:eastAsia="Times New Roman" w:hAnsi="Times New Roman" w:cs="Times New Roman"/>
          <w:sz w:val="28"/>
          <w:szCs w:val="28"/>
        </w:rPr>
        <w:t>В.Г.Черкасова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І.В.Дзевульської</w:t>
      </w:r>
      <w:proofErr w:type="spellEnd"/>
      <w:r>
        <w:rPr>
          <w:rFonts w:ascii="Times New Roman" w:eastAsia="Times New Roman" w:hAnsi="Times New Roman" w:cs="Times New Roman"/>
          <w:sz w:val="28"/>
          <w:szCs w:val="28"/>
        </w:rPr>
        <w:t xml:space="preserve"> І.В., </w:t>
      </w:r>
      <w:proofErr w:type="spellStart"/>
      <w:r>
        <w:rPr>
          <w:rFonts w:ascii="Times New Roman" w:eastAsia="Times New Roman" w:hAnsi="Times New Roman" w:cs="Times New Roman"/>
          <w:sz w:val="28"/>
          <w:szCs w:val="28"/>
        </w:rPr>
        <w:t>О.І.Ковальчука</w:t>
      </w:r>
      <w:proofErr w:type="spellEnd"/>
      <w:r>
        <w:rPr>
          <w:rFonts w:ascii="Times New Roman" w:eastAsia="Times New Roman" w:hAnsi="Times New Roman" w:cs="Times New Roman"/>
          <w:sz w:val="28"/>
          <w:szCs w:val="28"/>
        </w:rPr>
        <w:t>. Навчальний посібник. 2022р.</w:t>
      </w:r>
    </w:p>
    <w:p w14:paraId="6A80ADB9"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Атлас анатомії людини за </w:t>
      </w:r>
      <w:proofErr w:type="spellStart"/>
      <w:r>
        <w:rPr>
          <w:rFonts w:ascii="Times New Roman" w:eastAsia="Times New Roman" w:hAnsi="Times New Roman" w:cs="Times New Roman"/>
          <w:sz w:val="28"/>
          <w:szCs w:val="28"/>
        </w:rPr>
        <w:t>Неттером</w:t>
      </w:r>
      <w:proofErr w:type="spellEnd"/>
      <w:r>
        <w:rPr>
          <w:rFonts w:ascii="Times New Roman" w:eastAsia="Times New Roman" w:hAnsi="Times New Roman" w:cs="Times New Roman"/>
          <w:sz w:val="28"/>
          <w:szCs w:val="28"/>
        </w:rPr>
        <w:t xml:space="preserve">: класичний ділянковий підхід: 8-е видання / </w:t>
      </w:r>
      <w:proofErr w:type="spellStart"/>
      <w:r>
        <w:rPr>
          <w:rFonts w:ascii="Times New Roman" w:eastAsia="Times New Roman" w:hAnsi="Times New Roman" w:cs="Times New Roman"/>
          <w:sz w:val="28"/>
          <w:szCs w:val="28"/>
        </w:rPr>
        <w:t>Френк</w:t>
      </w:r>
      <w:proofErr w:type="spellEnd"/>
      <w:r>
        <w:rPr>
          <w:rFonts w:ascii="Times New Roman" w:eastAsia="Times New Roman" w:hAnsi="Times New Roman" w:cs="Times New Roman"/>
          <w:sz w:val="28"/>
          <w:szCs w:val="28"/>
        </w:rPr>
        <w:t xml:space="preserve"> Г. </w:t>
      </w:r>
      <w:proofErr w:type="spellStart"/>
      <w:r>
        <w:rPr>
          <w:rFonts w:ascii="Times New Roman" w:eastAsia="Times New Roman" w:hAnsi="Times New Roman" w:cs="Times New Roman"/>
          <w:sz w:val="28"/>
          <w:szCs w:val="28"/>
        </w:rPr>
        <w:t>Неттер</w:t>
      </w:r>
      <w:proofErr w:type="spellEnd"/>
      <w:r>
        <w:rPr>
          <w:rFonts w:ascii="Times New Roman" w:eastAsia="Times New Roman" w:hAnsi="Times New Roman" w:cs="Times New Roman"/>
          <w:sz w:val="28"/>
          <w:szCs w:val="28"/>
        </w:rPr>
        <w:t xml:space="preserve"> (дві мови) Всеукраїнське спеціалізоване видавництво «Медицина» Ліцензія: перевидання і переклад </w:t>
      </w:r>
      <w:proofErr w:type="spellStart"/>
      <w:r>
        <w:rPr>
          <w:rFonts w:ascii="Times New Roman" w:eastAsia="Times New Roman" w:hAnsi="Times New Roman" w:cs="Times New Roman"/>
          <w:sz w:val="28"/>
          <w:szCs w:val="28"/>
        </w:rPr>
        <w:t>Netter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Atlas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Human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Anatomy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Approach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eighth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Frank</w:t>
      </w:r>
      <w:proofErr w:type="spellEnd"/>
      <w:r>
        <w:rPr>
          <w:rFonts w:ascii="Times New Roman" w:eastAsia="Times New Roman" w:hAnsi="Times New Roman" w:cs="Times New Roman"/>
          <w:sz w:val="28"/>
          <w:szCs w:val="28"/>
        </w:rPr>
        <w:t xml:space="preserve"> H. </w:t>
      </w:r>
      <w:proofErr w:type="spellStart"/>
      <w:r>
        <w:rPr>
          <w:rFonts w:ascii="Times New Roman" w:eastAsia="Times New Roman" w:hAnsi="Times New Roman" w:cs="Times New Roman"/>
          <w:sz w:val="28"/>
          <w:szCs w:val="28"/>
        </w:rPr>
        <w:t>Netter</w:t>
      </w:r>
      <w:proofErr w:type="spellEnd"/>
      <w:r>
        <w:rPr>
          <w:rFonts w:ascii="Times New Roman" w:eastAsia="Times New Roman" w:hAnsi="Times New Roman" w:cs="Times New Roman"/>
          <w:sz w:val="28"/>
          <w:szCs w:val="28"/>
        </w:rPr>
        <w:t xml:space="preserve"> 2024. – 719 с.</w:t>
      </w:r>
    </w:p>
    <w:p w14:paraId="659570B1" w14:textId="77777777" w:rsidR="00270FC8" w:rsidRDefault="001843F9" w:rsidP="0068691F">
      <w:pPr>
        <w:numPr>
          <w:ilvl w:val="0"/>
          <w:numId w:val="3"/>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Фредерік Мартіні Анатомічний атлас людини: Пер. з 8-го </w:t>
      </w:r>
      <w:proofErr w:type="spellStart"/>
      <w:r>
        <w:rPr>
          <w:rFonts w:ascii="Times New Roman" w:eastAsia="Times New Roman" w:hAnsi="Times New Roman" w:cs="Times New Roman"/>
          <w:sz w:val="28"/>
          <w:szCs w:val="28"/>
        </w:rPr>
        <w:t>англ</w:t>
      </w:r>
      <w:proofErr w:type="spellEnd"/>
      <w:r>
        <w:rPr>
          <w:rFonts w:ascii="Times New Roman" w:eastAsia="Times New Roman" w:hAnsi="Times New Roman" w:cs="Times New Roman"/>
          <w:sz w:val="28"/>
          <w:szCs w:val="28"/>
        </w:rPr>
        <w:t>. вид [</w:t>
      </w:r>
      <w:proofErr w:type="spellStart"/>
      <w:r>
        <w:rPr>
          <w:rFonts w:ascii="Times New Roman" w:eastAsia="Times New Roman" w:hAnsi="Times New Roman" w:cs="Times New Roman"/>
          <w:sz w:val="28"/>
          <w:szCs w:val="28"/>
        </w:rPr>
        <w:t>наук.ред.пер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В.Г.Черкасов</w:t>
      </w:r>
      <w:proofErr w:type="spellEnd"/>
      <w:r>
        <w:rPr>
          <w:rFonts w:ascii="Times New Roman" w:eastAsia="Times New Roman" w:hAnsi="Times New Roman" w:cs="Times New Roman"/>
          <w:sz w:val="28"/>
          <w:szCs w:val="28"/>
        </w:rPr>
        <w:t>],  ВСВ «Медицина», 2011. – 128 с. (атлас).</w:t>
      </w:r>
    </w:p>
    <w:p w14:paraId="31111204" w14:textId="77777777" w:rsidR="00270FC8" w:rsidRDefault="001843F9">
      <w:pPr>
        <w:spacing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6ECE384" w14:textId="77777777" w:rsidR="00270FC8" w:rsidRDefault="001843F9">
      <w:pPr>
        <w:spacing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8E12467" w14:textId="77777777" w:rsidR="00270FC8" w:rsidRPr="002C265B" w:rsidRDefault="001843F9">
      <w:pPr>
        <w:spacing w:line="240" w:lineRule="auto"/>
        <w:ind w:left="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r w:rsidRPr="002C265B">
        <w:rPr>
          <w:rFonts w:ascii="Times New Roman" w:eastAsia="Times New Roman" w:hAnsi="Times New Roman" w:cs="Times New Roman"/>
          <w:b/>
          <w:sz w:val="28"/>
          <w:szCs w:val="28"/>
        </w:rPr>
        <w:t>Електронні ресурси:</w:t>
      </w:r>
    </w:p>
    <w:p w14:paraId="703E8185" w14:textId="77777777" w:rsidR="00270FC8" w:rsidRPr="002C265B" w:rsidRDefault="00E672BF">
      <w:pPr>
        <w:spacing w:line="240" w:lineRule="auto"/>
        <w:ind w:left="360"/>
        <w:jc w:val="both"/>
        <w:rPr>
          <w:rFonts w:ascii="Times New Roman" w:eastAsia="Times New Roman" w:hAnsi="Times New Roman" w:cs="Times New Roman"/>
          <w:b/>
          <w:sz w:val="28"/>
          <w:szCs w:val="28"/>
        </w:rPr>
      </w:pPr>
      <w:hyperlink r:id="rId21">
        <w:r w:rsidR="00270FC8" w:rsidRPr="002C265B">
          <w:rPr>
            <w:rFonts w:ascii="Times New Roman" w:eastAsia="Times New Roman" w:hAnsi="Times New Roman" w:cs="Times New Roman"/>
            <w:sz w:val="28"/>
            <w:szCs w:val="28"/>
            <w:u w:val="single"/>
          </w:rPr>
          <w:t>https://www.anatom.ua</w:t>
        </w:r>
      </w:hyperlink>
      <w:r w:rsidR="00270FC8" w:rsidRPr="002C265B">
        <w:rPr>
          <w:rFonts w:ascii="Times New Roman" w:eastAsia="Times New Roman" w:hAnsi="Times New Roman" w:cs="Times New Roman"/>
          <w:sz w:val="28"/>
          <w:szCs w:val="28"/>
          <w:u w:val="single"/>
        </w:rPr>
        <w:t xml:space="preserve"> </w:t>
      </w:r>
    </w:p>
    <w:p w14:paraId="28FBC022" w14:textId="77777777" w:rsidR="00270FC8" w:rsidRPr="002C265B" w:rsidRDefault="00E672BF">
      <w:pPr>
        <w:spacing w:line="240" w:lineRule="auto"/>
        <w:ind w:left="360"/>
        <w:jc w:val="both"/>
        <w:rPr>
          <w:rFonts w:ascii="Times New Roman" w:eastAsia="Times New Roman" w:hAnsi="Times New Roman" w:cs="Times New Roman"/>
          <w:sz w:val="28"/>
          <w:szCs w:val="28"/>
          <w:u w:val="single"/>
        </w:rPr>
      </w:pPr>
      <w:hyperlink r:id="rId22">
        <w:r w:rsidR="00270FC8" w:rsidRPr="002C265B">
          <w:rPr>
            <w:rFonts w:ascii="Times New Roman" w:eastAsia="Times New Roman" w:hAnsi="Times New Roman" w:cs="Times New Roman"/>
            <w:sz w:val="28"/>
            <w:szCs w:val="28"/>
            <w:u w:val="single"/>
          </w:rPr>
          <w:t>https://nmuofficial.com</w:t>
        </w:r>
      </w:hyperlink>
      <w:r w:rsidR="00270FC8" w:rsidRPr="002C265B">
        <w:rPr>
          <w:rFonts w:ascii="Times New Roman" w:eastAsia="Times New Roman" w:hAnsi="Times New Roman" w:cs="Times New Roman"/>
          <w:sz w:val="28"/>
          <w:szCs w:val="28"/>
          <w:u w:val="single"/>
        </w:rPr>
        <w:t xml:space="preserve"> </w:t>
      </w:r>
    </w:p>
    <w:p w14:paraId="5D0692B8" w14:textId="77777777" w:rsidR="00270FC8" w:rsidRPr="002C265B" w:rsidRDefault="00E672BF">
      <w:pPr>
        <w:spacing w:line="240" w:lineRule="auto"/>
        <w:ind w:left="360"/>
        <w:jc w:val="both"/>
        <w:rPr>
          <w:rFonts w:ascii="Times New Roman" w:eastAsia="Times New Roman" w:hAnsi="Times New Roman" w:cs="Times New Roman"/>
          <w:sz w:val="28"/>
          <w:szCs w:val="28"/>
          <w:u w:val="single"/>
        </w:rPr>
      </w:pPr>
      <w:hyperlink r:id="rId23">
        <w:r w:rsidR="00270FC8" w:rsidRPr="002C265B">
          <w:rPr>
            <w:rFonts w:ascii="Times New Roman" w:eastAsia="Times New Roman" w:hAnsi="Times New Roman" w:cs="Times New Roman"/>
            <w:sz w:val="28"/>
            <w:szCs w:val="28"/>
            <w:u w:val="single"/>
          </w:rPr>
          <w:t>https://likar.nmu.kiev.ua</w:t>
        </w:r>
      </w:hyperlink>
      <w:r w:rsidR="00270FC8" w:rsidRPr="002C265B">
        <w:rPr>
          <w:rFonts w:ascii="Times New Roman" w:eastAsia="Times New Roman" w:hAnsi="Times New Roman" w:cs="Times New Roman"/>
          <w:sz w:val="28"/>
          <w:szCs w:val="28"/>
          <w:u w:val="single"/>
        </w:rPr>
        <w:t xml:space="preserve"> </w:t>
      </w:r>
    </w:p>
    <w:p w14:paraId="603789CA" w14:textId="77777777" w:rsidR="00270FC8" w:rsidRPr="002C265B" w:rsidRDefault="00E672BF">
      <w:pPr>
        <w:spacing w:line="240" w:lineRule="auto"/>
        <w:ind w:left="360"/>
        <w:jc w:val="both"/>
        <w:rPr>
          <w:rFonts w:ascii="Times New Roman" w:eastAsia="Times New Roman" w:hAnsi="Times New Roman" w:cs="Times New Roman"/>
          <w:sz w:val="28"/>
          <w:szCs w:val="28"/>
          <w:u w:val="single"/>
        </w:rPr>
      </w:pPr>
      <w:hyperlink r:id="rId24">
        <w:r w:rsidR="00270FC8" w:rsidRPr="002C265B">
          <w:rPr>
            <w:rFonts w:ascii="Times New Roman" w:eastAsia="Times New Roman" w:hAnsi="Times New Roman" w:cs="Times New Roman"/>
            <w:sz w:val="28"/>
            <w:szCs w:val="28"/>
            <w:u w:val="single"/>
          </w:rPr>
          <w:t>https://3d4medical.com</w:t>
        </w:r>
      </w:hyperlink>
      <w:r w:rsidR="00270FC8" w:rsidRPr="002C265B">
        <w:rPr>
          <w:rFonts w:ascii="Times New Roman" w:eastAsia="Times New Roman" w:hAnsi="Times New Roman" w:cs="Times New Roman"/>
          <w:sz w:val="28"/>
          <w:szCs w:val="28"/>
          <w:u w:val="single"/>
        </w:rPr>
        <w:t xml:space="preserve"> </w:t>
      </w:r>
    </w:p>
    <w:p w14:paraId="4DADE844" w14:textId="77777777" w:rsidR="00270FC8" w:rsidRPr="002C265B" w:rsidRDefault="00E672BF">
      <w:pPr>
        <w:spacing w:line="240" w:lineRule="auto"/>
        <w:ind w:left="360"/>
        <w:jc w:val="both"/>
        <w:rPr>
          <w:rFonts w:ascii="Times New Roman" w:eastAsia="Times New Roman" w:hAnsi="Times New Roman" w:cs="Times New Roman"/>
          <w:sz w:val="28"/>
          <w:szCs w:val="28"/>
          <w:u w:val="single"/>
        </w:rPr>
      </w:pPr>
      <w:hyperlink r:id="rId25">
        <w:r w:rsidR="00270FC8" w:rsidRPr="002C265B">
          <w:rPr>
            <w:rFonts w:ascii="Times New Roman" w:eastAsia="Times New Roman" w:hAnsi="Times New Roman" w:cs="Times New Roman"/>
            <w:sz w:val="28"/>
            <w:szCs w:val="28"/>
            <w:u w:val="single"/>
          </w:rPr>
          <w:t>https://www.4danatomy.com</w:t>
        </w:r>
      </w:hyperlink>
      <w:r w:rsidR="00270FC8" w:rsidRPr="002C265B">
        <w:rPr>
          <w:rFonts w:ascii="Times New Roman" w:eastAsia="Times New Roman" w:hAnsi="Times New Roman" w:cs="Times New Roman"/>
          <w:sz w:val="28"/>
          <w:szCs w:val="28"/>
          <w:u w:val="single"/>
        </w:rPr>
        <w:t xml:space="preserve"> </w:t>
      </w:r>
    </w:p>
    <w:p w14:paraId="23B46966" w14:textId="77777777" w:rsidR="00270FC8" w:rsidRPr="002C265B" w:rsidRDefault="001843F9">
      <w:pPr>
        <w:spacing w:line="240" w:lineRule="auto"/>
        <w:ind w:left="360"/>
        <w:jc w:val="both"/>
        <w:rPr>
          <w:rFonts w:ascii="Times New Roman" w:eastAsia="Times New Roman" w:hAnsi="Times New Roman" w:cs="Times New Roman"/>
          <w:sz w:val="28"/>
          <w:szCs w:val="28"/>
          <w:u w:val="single"/>
        </w:rPr>
        <w:sectPr w:rsidR="00270FC8" w:rsidRPr="002C265B">
          <w:headerReference w:type="default" r:id="rId26"/>
          <w:type w:val="continuous"/>
          <w:pgSz w:w="11909" w:h="16834"/>
          <w:pgMar w:top="1134" w:right="851" w:bottom="1134" w:left="1701" w:header="720" w:footer="720" w:gutter="0"/>
          <w:cols w:space="720"/>
        </w:sectPr>
      </w:pPr>
      <w:r w:rsidRPr="002C265B">
        <w:rPr>
          <w:rFonts w:ascii="Times New Roman" w:eastAsia="Times New Roman" w:hAnsi="Times New Roman" w:cs="Times New Roman"/>
          <w:sz w:val="28"/>
          <w:szCs w:val="28"/>
          <w:u w:val="single"/>
        </w:rPr>
        <w:t>https://www.visiblebody.com</w:t>
      </w:r>
    </w:p>
    <w:p w14:paraId="5B3C28B9" w14:textId="77777777" w:rsidR="00270FC8" w:rsidRDefault="00270FC8">
      <w:pPr>
        <w:spacing w:line="240" w:lineRule="auto"/>
        <w:jc w:val="both"/>
        <w:rPr>
          <w:rFonts w:ascii="Times New Roman" w:eastAsia="Times New Roman" w:hAnsi="Times New Roman" w:cs="Times New Roman"/>
          <w:sz w:val="28"/>
          <w:szCs w:val="28"/>
        </w:rPr>
        <w:sectPr w:rsidR="00270FC8">
          <w:type w:val="continuous"/>
          <w:pgSz w:w="11909" w:h="16834"/>
          <w:pgMar w:top="1134" w:right="851" w:bottom="1134" w:left="1701" w:header="720" w:footer="720" w:gutter="0"/>
          <w:cols w:space="720"/>
        </w:sectPr>
      </w:pPr>
    </w:p>
    <w:p w14:paraId="63ABFE28" w14:textId="164D4532" w:rsidR="00E672BF" w:rsidRDefault="00E672BF">
      <w:pPr>
        <w:spacing w:line="240" w:lineRule="auto"/>
        <w:rPr>
          <w:rFonts w:ascii="Times New Roman" w:eastAsia="Times New Roman" w:hAnsi="Times New Roman" w:cs="Times New Roman"/>
          <w:sz w:val="30"/>
          <w:szCs w:val="30"/>
        </w:rPr>
      </w:pPr>
    </w:p>
    <w:sectPr w:rsidR="00E672BF">
      <w:pgSz w:w="11909" w:h="16834"/>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D0D6B" w14:textId="77777777" w:rsidR="00B13C65" w:rsidRDefault="00B13C65">
      <w:pPr>
        <w:spacing w:line="240" w:lineRule="auto"/>
      </w:pPr>
      <w:r>
        <w:separator/>
      </w:r>
    </w:p>
  </w:endnote>
  <w:endnote w:type="continuationSeparator" w:id="0">
    <w:p w14:paraId="17917A90" w14:textId="77777777" w:rsidR="00B13C65" w:rsidRDefault="00B13C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embedRegular r:id="rId1" w:fontKey="{8E9FB744-1BA2-425B-BE4C-0A76D7FAB5EB}"/>
  </w:font>
  <w:font w:name="Cambria">
    <w:panose1 w:val="02040503050406030204"/>
    <w:charset w:val="CC"/>
    <w:family w:val="roman"/>
    <w:pitch w:val="variable"/>
    <w:sig w:usb0="E00006FF" w:usb1="420024FF" w:usb2="02000000" w:usb3="00000000" w:csb0="0000019F" w:csb1="00000000"/>
    <w:embedRegular r:id="rId2" w:fontKey="{F21C9250-D58F-4149-8500-43EF6FB40308}"/>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6981F6CA-AD53-4743-9887-8CC5EFC9102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7A34A" w14:textId="77777777" w:rsidR="00B13C65" w:rsidRDefault="00B13C65">
      <w:pPr>
        <w:spacing w:line="240" w:lineRule="auto"/>
      </w:pPr>
      <w:r>
        <w:separator/>
      </w:r>
    </w:p>
  </w:footnote>
  <w:footnote w:type="continuationSeparator" w:id="0">
    <w:p w14:paraId="3648883E" w14:textId="77777777" w:rsidR="00B13C65" w:rsidRDefault="00B13C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027B8" w14:textId="77777777" w:rsidR="00016CCB" w:rsidRDefault="00016C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715C" w14:textId="77777777" w:rsidR="006E218B" w:rsidRDefault="00E672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01257"/>
    <w:multiLevelType w:val="multilevel"/>
    <w:tmpl w:val="9CFCE1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6A031B"/>
    <w:multiLevelType w:val="multilevel"/>
    <w:tmpl w:val="AEEAEB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787309"/>
    <w:multiLevelType w:val="multilevel"/>
    <w:tmpl w:val="E1B479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CB67C4"/>
    <w:multiLevelType w:val="multilevel"/>
    <w:tmpl w:val="2BAA71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7C5236A"/>
    <w:multiLevelType w:val="multilevel"/>
    <w:tmpl w:val="95AC64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A775A8"/>
    <w:multiLevelType w:val="multilevel"/>
    <w:tmpl w:val="EC806E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983776"/>
    <w:multiLevelType w:val="multilevel"/>
    <w:tmpl w:val="C680BEFE"/>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B61016"/>
    <w:multiLevelType w:val="multilevel"/>
    <w:tmpl w:val="C038DC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D07A8F"/>
    <w:multiLevelType w:val="multilevel"/>
    <w:tmpl w:val="075225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1CD72AC"/>
    <w:multiLevelType w:val="multilevel"/>
    <w:tmpl w:val="12CA43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2280441"/>
    <w:multiLevelType w:val="multilevel"/>
    <w:tmpl w:val="C97ACEBA"/>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5321F0A"/>
    <w:multiLevelType w:val="multilevel"/>
    <w:tmpl w:val="07D6E4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6344BE7"/>
    <w:multiLevelType w:val="multilevel"/>
    <w:tmpl w:val="56B84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CE72A8"/>
    <w:multiLevelType w:val="multilevel"/>
    <w:tmpl w:val="E1229B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F1B6085"/>
    <w:multiLevelType w:val="multilevel"/>
    <w:tmpl w:val="1E642A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02F39A6"/>
    <w:multiLevelType w:val="multilevel"/>
    <w:tmpl w:val="C630AC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11E125F"/>
    <w:multiLevelType w:val="multilevel"/>
    <w:tmpl w:val="FA8465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29C438A"/>
    <w:multiLevelType w:val="multilevel"/>
    <w:tmpl w:val="697650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3DA62F1"/>
    <w:multiLevelType w:val="multilevel"/>
    <w:tmpl w:val="15608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A7014B"/>
    <w:multiLevelType w:val="multilevel"/>
    <w:tmpl w:val="7EFE65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8096990"/>
    <w:multiLevelType w:val="multilevel"/>
    <w:tmpl w:val="221C0B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C931E1E"/>
    <w:multiLevelType w:val="multilevel"/>
    <w:tmpl w:val="22D22D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E190F49"/>
    <w:multiLevelType w:val="multilevel"/>
    <w:tmpl w:val="10B8A6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0B35881"/>
    <w:multiLevelType w:val="multilevel"/>
    <w:tmpl w:val="30C0C3D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481742"/>
    <w:multiLevelType w:val="multilevel"/>
    <w:tmpl w:val="DE842BC0"/>
    <w:lvl w:ilvl="0">
      <w:start w:val="1"/>
      <w:numFmt w:val="decimal"/>
      <w:lvlText w:val="%1."/>
      <w:lvlJc w:val="left"/>
      <w:pPr>
        <w:ind w:left="655" w:hanging="655"/>
      </w:pPr>
      <w:rPr>
        <w:u w:val="none"/>
      </w:rPr>
    </w:lvl>
    <w:lvl w:ilvl="1">
      <w:start w:val="1"/>
      <w:numFmt w:val="decimal"/>
      <w:lvlText w:val="%2."/>
      <w:lvlJc w:val="left"/>
      <w:pPr>
        <w:ind w:left="1455" w:hanging="655"/>
      </w:pPr>
      <w:rPr>
        <w:u w:val="none"/>
      </w:rPr>
    </w:lvl>
    <w:lvl w:ilvl="2">
      <w:start w:val="1"/>
      <w:numFmt w:val="decimal"/>
      <w:lvlText w:val="%3."/>
      <w:lvlJc w:val="left"/>
      <w:pPr>
        <w:ind w:left="2255" w:hanging="655"/>
      </w:pPr>
      <w:rPr>
        <w:u w:val="none"/>
      </w:rPr>
    </w:lvl>
    <w:lvl w:ilvl="3">
      <w:start w:val="1"/>
      <w:numFmt w:val="decimal"/>
      <w:lvlText w:val="%4."/>
      <w:lvlJc w:val="left"/>
      <w:pPr>
        <w:ind w:left="3055" w:hanging="655"/>
      </w:pPr>
      <w:rPr>
        <w:u w:val="none"/>
      </w:rPr>
    </w:lvl>
    <w:lvl w:ilvl="4">
      <w:start w:val="1"/>
      <w:numFmt w:val="decimal"/>
      <w:lvlText w:val="%5."/>
      <w:lvlJc w:val="left"/>
      <w:pPr>
        <w:ind w:left="3855" w:hanging="655"/>
      </w:pPr>
      <w:rPr>
        <w:u w:val="none"/>
      </w:rPr>
    </w:lvl>
    <w:lvl w:ilvl="5">
      <w:start w:val="1"/>
      <w:numFmt w:val="decimal"/>
      <w:lvlText w:val="%6."/>
      <w:lvlJc w:val="left"/>
      <w:pPr>
        <w:ind w:left="4655" w:hanging="655"/>
      </w:pPr>
      <w:rPr>
        <w:u w:val="none"/>
      </w:rPr>
    </w:lvl>
    <w:lvl w:ilvl="6">
      <w:start w:val="1"/>
      <w:numFmt w:val="decimal"/>
      <w:lvlText w:val="%7."/>
      <w:lvlJc w:val="left"/>
      <w:pPr>
        <w:ind w:left="5455" w:hanging="655"/>
      </w:pPr>
      <w:rPr>
        <w:u w:val="none"/>
      </w:rPr>
    </w:lvl>
    <w:lvl w:ilvl="7">
      <w:start w:val="1"/>
      <w:numFmt w:val="decimal"/>
      <w:lvlText w:val="%8."/>
      <w:lvlJc w:val="left"/>
      <w:pPr>
        <w:ind w:left="6255" w:hanging="655"/>
      </w:pPr>
      <w:rPr>
        <w:u w:val="none"/>
      </w:rPr>
    </w:lvl>
    <w:lvl w:ilvl="8">
      <w:start w:val="1"/>
      <w:numFmt w:val="decimal"/>
      <w:lvlText w:val="%9."/>
      <w:lvlJc w:val="left"/>
      <w:pPr>
        <w:ind w:left="7055" w:hanging="655"/>
      </w:pPr>
      <w:rPr>
        <w:u w:val="none"/>
      </w:rPr>
    </w:lvl>
  </w:abstractNum>
  <w:abstractNum w:abstractNumId="25" w15:restartNumberingAfterBreak="0">
    <w:nsid w:val="41B61334"/>
    <w:multiLevelType w:val="multilevel"/>
    <w:tmpl w:val="CD34EB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3100A24"/>
    <w:multiLevelType w:val="multilevel"/>
    <w:tmpl w:val="5F92ED94"/>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4BC80F24"/>
    <w:multiLevelType w:val="multilevel"/>
    <w:tmpl w:val="0520FC8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E141366"/>
    <w:multiLevelType w:val="multilevel"/>
    <w:tmpl w:val="CA8CF4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1B5407F"/>
    <w:multiLevelType w:val="multilevel"/>
    <w:tmpl w:val="292263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6943262"/>
    <w:multiLevelType w:val="multilevel"/>
    <w:tmpl w:val="0A944FC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5B1F6D93"/>
    <w:multiLevelType w:val="multilevel"/>
    <w:tmpl w:val="BBD685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BE93BBD"/>
    <w:multiLevelType w:val="multilevel"/>
    <w:tmpl w:val="0C1608A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F9F2038"/>
    <w:multiLevelType w:val="multilevel"/>
    <w:tmpl w:val="674EA7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8B7070C"/>
    <w:multiLevelType w:val="multilevel"/>
    <w:tmpl w:val="2AB02A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9FC3191"/>
    <w:multiLevelType w:val="multilevel"/>
    <w:tmpl w:val="A5E4B6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6" w15:restartNumberingAfterBreak="0">
    <w:nsid w:val="6AFB6514"/>
    <w:multiLevelType w:val="multilevel"/>
    <w:tmpl w:val="F600EA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F5C7283"/>
    <w:multiLevelType w:val="multilevel"/>
    <w:tmpl w:val="B4F0C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37B02C7"/>
    <w:multiLevelType w:val="multilevel"/>
    <w:tmpl w:val="8E12AB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70C5B56"/>
    <w:multiLevelType w:val="multilevel"/>
    <w:tmpl w:val="715EC14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D79509B"/>
    <w:multiLevelType w:val="multilevel"/>
    <w:tmpl w:val="17C8CE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EA25F53"/>
    <w:multiLevelType w:val="multilevel"/>
    <w:tmpl w:val="64BCE1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8"/>
  </w:num>
  <w:num w:numId="2">
    <w:abstractNumId w:val="35"/>
  </w:num>
  <w:num w:numId="3">
    <w:abstractNumId w:val="24"/>
  </w:num>
  <w:num w:numId="4">
    <w:abstractNumId w:val="10"/>
  </w:num>
  <w:num w:numId="5">
    <w:abstractNumId w:val="2"/>
  </w:num>
  <w:num w:numId="6">
    <w:abstractNumId w:val="26"/>
  </w:num>
  <w:num w:numId="7">
    <w:abstractNumId w:val="12"/>
  </w:num>
  <w:num w:numId="8">
    <w:abstractNumId w:val="30"/>
  </w:num>
  <w:num w:numId="9">
    <w:abstractNumId w:val="37"/>
  </w:num>
  <w:num w:numId="10">
    <w:abstractNumId w:val="6"/>
  </w:num>
  <w:num w:numId="11">
    <w:abstractNumId w:val="32"/>
  </w:num>
  <w:num w:numId="12">
    <w:abstractNumId w:val="21"/>
  </w:num>
  <w:num w:numId="13">
    <w:abstractNumId w:val="38"/>
  </w:num>
  <w:num w:numId="14">
    <w:abstractNumId w:val="0"/>
  </w:num>
  <w:num w:numId="15">
    <w:abstractNumId w:val="28"/>
  </w:num>
  <w:num w:numId="16">
    <w:abstractNumId w:val="25"/>
  </w:num>
  <w:num w:numId="17">
    <w:abstractNumId w:val="1"/>
  </w:num>
  <w:num w:numId="18">
    <w:abstractNumId w:val="14"/>
  </w:num>
  <w:num w:numId="19">
    <w:abstractNumId w:val="41"/>
  </w:num>
  <w:num w:numId="20">
    <w:abstractNumId w:val="4"/>
  </w:num>
  <w:num w:numId="21">
    <w:abstractNumId w:val="33"/>
  </w:num>
  <w:num w:numId="22">
    <w:abstractNumId w:val="23"/>
  </w:num>
  <w:num w:numId="23">
    <w:abstractNumId w:val="31"/>
  </w:num>
  <w:num w:numId="24">
    <w:abstractNumId w:val="16"/>
  </w:num>
  <w:num w:numId="25">
    <w:abstractNumId w:val="9"/>
  </w:num>
  <w:num w:numId="26">
    <w:abstractNumId w:val="40"/>
  </w:num>
  <w:num w:numId="27">
    <w:abstractNumId w:val="34"/>
  </w:num>
  <w:num w:numId="28">
    <w:abstractNumId w:val="19"/>
  </w:num>
  <w:num w:numId="29">
    <w:abstractNumId w:val="29"/>
  </w:num>
  <w:num w:numId="30">
    <w:abstractNumId w:val="5"/>
  </w:num>
  <w:num w:numId="31">
    <w:abstractNumId w:val="39"/>
  </w:num>
  <w:num w:numId="32">
    <w:abstractNumId w:val="20"/>
  </w:num>
  <w:num w:numId="33">
    <w:abstractNumId w:val="36"/>
  </w:num>
  <w:num w:numId="34">
    <w:abstractNumId w:val="22"/>
  </w:num>
  <w:num w:numId="35">
    <w:abstractNumId w:val="13"/>
  </w:num>
  <w:num w:numId="36">
    <w:abstractNumId w:val="11"/>
  </w:num>
  <w:num w:numId="37">
    <w:abstractNumId w:val="15"/>
  </w:num>
  <w:num w:numId="38">
    <w:abstractNumId w:val="27"/>
  </w:num>
  <w:num w:numId="39">
    <w:abstractNumId w:val="7"/>
  </w:num>
  <w:num w:numId="40">
    <w:abstractNumId w:val="3"/>
  </w:num>
  <w:num w:numId="41">
    <w:abstractNumId w:val="8"/>
  </w:num>
  <w:num w:numId="4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FC8"/>
    <w:rsid w:val="00016CCB"/>
    <w:rsid w:val="00081F24"/>
    <w:rsid w:val="000B0F7D"/>
    <w:rsid w:val="000D071C"/>
    <w:rsid w:val="001042EF"/>
    <w:rsid w:val="001843F9"/>
    <w:rsid w:val="001A7AC3"/>
    <w:rsid w:val="00270FC8"/>
    <w:rsid w:val="002C265B"/>
    <w:rsid w:val="003F56B3"/>
    <w:rsid w:val="00593A56"/>
    <w:rsid w:val="0068691F"/>
    <w:rsid w:val="008F5FC4"/>
    <w:rsid w:val="0097091B"/>
    <w:rsid w:val="00A11BFF"/>
    <w:rsid w:val="00A72619"/>
    <w:rsid w:val="00B13C65"/>
    <w:rsid w:val="00BB486A"/>
    <w:rsid w:val="00D764DA"/>
    <w:rsid w:val="00E672BF"/>
    <w:rsid w:val="00EA31DC"/>
    <w:rsid w:val="00FA2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1FA5"/>
  <w15:docId w15:val="{29B09C8E-04AC-41C6-B8C1-FFF179D9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paragraph" w:styleId="ab">
    <w:name w:val="List Paragraph"/>
    <w:basedOn w:val="a"/>
    <w:uiPriority w:val="34"/>
    <w:qFormat/>
    <w:rsid w:val="00593A56"/>
    <w:pPr>
      <w:ind w:left="720"/>
      <w:contextualSpacing/>
    </w:pPr>
    <w:rPr>
      <w:lang w:val="uk-UA"/>
    </w:rPr>
  </w:style>
  <w:style w:type="character" w:styleId="ac">
    <w:name w:val="Hyperlink"/>
    <w:rsid w:val="0097091B"/>
    <w:rPr>
      <w:color w:val="FE7317"/>
      <w:u w:val="single"/>
    </w:rPr>
  </w:style>
  <w:style w:type="paragraph" w:customStyle="1" w:styleId="Style6">
    <w:name w:val="Style6"/>
    <w:basedOn w:val="a"/>
    <w:uiPriority w:val="99"/>
    <w:qFormat/>
    <w:rsid w:val="0097091B"/>
    <w:pPr>
      <w:widowControl w:val="0"/>
      <w:autoSpaceDE w:val="0"/>
      <w:autoSpaceDN w:val="0"/>
      <w:adjustRightInd w:val="0"/>
      <w:spacing w:line="264" w:lineRule="exact"/>
    </w:pPr>
    <w:rPr>
      <w:rFonts w:ascii="Times New Roman" w:eastAsia="Times New Roman" w:hAnsi="Times New Roman" w:cs="Times New Roman"/>
      <w:sz w:val="24"/>
      <w:szCs w:val="24"/>
      <w:lang w:val="ru-RU"/>
    </w:rPr>
  </w:style>
  <w:style w:type="character" w:customStyle="1" w:styleId="fontstyle21">
    <w:name w:val="fontstyle21"/>
    <w:basedOn w:val="a0"/>
    <w:rsid w:val="00016CCB"/>
    <w:rPr>
      <w:rFonts w:ascii="TimesNewRomanPSMT" w:hAnsi="TimesNewRomanPSMT" w:hint="default"/>
      <w:b w:val="0"/>
      <w:bCs w:val="0"/>
      <w:i w:val="0"/>
      <w:iCs w:val="0"/>
      <w:color w:val="000000"/>
      <w:sz w:val="20"/>
      <w:szCs w:val="20"/>
    </w:rPr>
  </w:style>
  <w:style w:type="paragraph" w:styleId="ad">
    <w:name w:val="Plain Text"/>
    <w:basedOn w:val="a"/>
    <w:link w:val="ae"/>
    <w:uiPriority w:val="99"/>
    <w:unhideWhenUsed/>
    <w:rsid w:val="00016CCB"/>
    <w:pPr>
      <w:spacing w:line="240" w:lineRule="auto"/>
    </w:pPr>
    <w:rPr>
      <w:rFonts w:ascii="Consolas" w:eastAsiaTheme="minorHAnsi" w:hAnsi="Consolas" w:cstheme="minorBidi"/>
      <w:sz w:val="21"/>
      <w:szCs w:val="21"/>
      <w:lang w:val="ru-RU" w:eastAsia="en-US"/>
    </w:rPr>
  </w:style>
  <w:style w:type="character" w:customStyle="1" w:styleId="ae">
    <w:name w:val="Текст Знак"/>
    <w:basedOn w:val="a0"/>
    <w:link w:val="ad"/>
    <w:uiPriority w:val="99"/>
    <w:rsid w:val="00016CCB"/>
    <w:rPr>
      <w:rFonts w:ascii="Consolas" w:eastAsiaTheme="minorHAnsi" w:hAnsi="Consolas" w:cstheme="minorBidi"/>
      <w:sz w:val="21"/>
      <w:szCs w:val="21"/>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953012">
      <w:bodyDiv w:val="1"/>
      <w:marLeft w:val="0"/>
      <w:marRight w:val="0"/>
      <w:marTop w:val="0"/>
      <w:marBottom w:val="0"/>
      <w:divBdr>
        <w:top w:val="none" w:sz="0" w:space="0" w:color="auto"/>
        <w:left w:val="none" w:sz="0" w:space="0" w:color="auto"/>
        <w:bottom w:val="none" w:sz="0" w:space="0" w:color="auto"/>
        <w:right w:val="none" w:sz="0" w:space="0" w:color="auto"/>
      </w:divBdr>
    </w:div>
    <w:div w:id="94962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hyperlink" Target="https://nmuofficial.com" TargetMode="External"/><Relationship Id="rId18" Type="http://schemas.openxmlformats.org/officeDocument/2006/relationships/image" Target="media/image2.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4danatomy.com" TargetMode="Externa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image" Target="media/image1.jp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hyperlink" Target="https://www.4danatomy.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hyperlink" Target="https://3d4medical.com" TargetMode="External"/><Relationship Id="rId23" Type="http://schemas.openxmlformats.org/officeDocument/2006/relationships/hyperlink" Target="https://likar.nmu.kiev.ua" TargetMode="External"/><Relationship Id="rId28" Type="http://schemas.openxmlformats.org/officeDocument/2006/relationships/theme" Target="theme/theme1.xml"/><Relationship Id="rId10" Type="http://schemas.openxmlformats.org/officeDocument/2006/relationships/hyperlink" Target="https://3d4medical.com" TargetMode="Externa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hyperlink" Target="https://likar.nmu.kiev.ua" TargetMode="External"/><Relationship Id="rId22" Type="http://schemas.openxmlformats.org/officeDocument/2006/relationships/hyperlink" Target="https://nmuofficial.com"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p5fBaLVW50YlH9ALgizEjRCyg==">CgMxLjAyCGguZ2pkZ3hzMgloLjMwajB6bGw4AHIhMTRJUWVOV1Z6NFEtaW1JUHFNOGxuSmFvdjdtQXhobW1l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4611</Words>
  <Characters>26284</Characters>
  <Application>Microsoft Office Word</Application>
  <DocSecurity>0</DocSecurity>
  <Lines>219</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Lenovo</dc:creator>
  <cp:lastModifiedBy>Lenovo</cp:lastModifiedBy>
  <cp:revision>11</cp:revision>
  <dcterms:created xsi:type="dcterms:W3CDTF">2025-03-10T07:47:00Z</dcterms:created>
  <dcterms:modified xsi:type="dcterms:W3CDTF">2026-01-26T13:43:00Z</dcterms:modified>
</cp:coreProperties>
</file>