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F78CE" w14:textId="77777777" w:rsidR="00A85A77" w:rsidRPr="00865AA6" w:rsidRDefault="00A85A77" w:rsidP="00A85A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МІНІСТЕРСТВО ОХОРОНИ ЗДОРОВ'Я</w:t>
      </w:r>
    </w:p>
    <w:p w14:paraId="225A4A29" w14:textId="77777777" w:rsidR="00A85A77" w:rsidRPr="00865AA6" w:rsidRDefault="00A85A77" w:rsidP="00A85A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Національний медичний університет</w:t>
      </w:r>
    </w:p>
    <w:p w14:paraId="7CDBB9C4" w14:textId="77777777" w:rsidR="00A85A77" w:rsidRPr="00865AA6" w:rsidRDefault="00A85A77" w:rsidP="00A85A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імені О.О. Богомольця</w:t>
      </w:r>
    </w:p>
    <w:p w14:paraId="1472A139" w14:textId="77777777" w:rsidR="00A85A77" w:rsidRPr="00865AA6" w:rsidRDefault="00A85A77" w:rsidP="00A85A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A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Кафедра описової та клінічної анатомії </w:t>
      </w:r>
    </w:p>
    <w:p w14:paraId="0299C817" w14:textId="589EE069" w:rsidR="00A85A77" w:rsidRPr="00865AA6" w:rsidRDefault="00A85A77" w:rsidP="00A85A77">
      <w:pPr>
        <w:shd w:val="clear" w:color="auto" w:fill="FFFFFF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9DCC1B" w14:textId="77777777" w:rsidR="00A85A77" w:rsidRPr="00865AA6" w:rsidRDefault="00A85A77" w:rsidP="00A85A7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65A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МЕТОДИЧНІ РЕКОМЕНДАЦІЇ</w:t>
      </w:r>
    </w:p>
    <w:p w14:paraId="20AC1908" w14:textId="77777777" w:rsidR="00A85A77" w:rsidRPr="00865AA6" w:rsidRDefault="00A85A77" w:rsidP="00A85A77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65A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 практичних занять </w:t>
      </w:r>
    </w:p>
    <w:p w14:paraId="0548FDA2" w14:textId="77777777" w:rsidR="00A85A77" w:rsidRPr="00865AA6" w:rsidRDefault="00A85A77" w:rsidP="00A85A77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65AA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студентів</w:t>
      </w:r>
    </w:p>
    <w:p w14:paraId="21B61A99" w14:textId="17ED978F" w:rsidR="00A85A77" w:rsidRPr="00865AA6" w:rsidRDefault="00A85A77" w:rsidP="00A85A77">
      <w:pPr>
        <w:shd w:val="clear" w:color="auto" w:fill="FFFFFF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D88DD3" w14:textId="77777777" w:rsidR="00196B32" w:rsidRDefault="00196B32" w:rsidP="00196B32">
      <w:pPr>
        <w:snapToGrid w:val="0"/>
        <w:spacing w:after="0" w:line="240" w:lineRule="auto"/>
        <w:ind w:right="851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</w:rPr>
        <w:t xml:space="preserve">Освітній рівень: </w:t>
      </w:r>
      <w:r>
        <w:rPr>
          <w:rFonts w:ascii="Times New Roman" w:hAnsi="Times New Roman"/>
          <w:sz w:val="28"/>
          <w:szCs w:val="28"/>
        </w:rPr>
        <w:t xml:space="preserve">другий магістерський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DC5B709" w14:textId="77777777" w:rsidR="00196B32" w:rsidRDefault="00196B32" w:rsidP="00196B32">
      <w:pPr>
        <w:snapToGrid w:val="0"/>
        <w:spacing w:after="0" w:line="240" w:lineRule="auto"/>
        <w:ind w:right="851"/>
        <w:rPr>
          <w:rFonts w:ascii="Times New Roman" w:hAnsi="Times New Roman"/>
          <w:b/>
          <w:sz w:val="28"/>
          <w:szCs w:val="28"/>
          <w:lang w:eastAsia="ru-RU"/>
        </w:rPr>
      </w:pPr>
    </w:p>
    <w:p w14:paraId="350BB6E0" w14:textId="77777777" w:rsidR="00196B32" w:rsidRDefault="00196B32" w:rsidP="00196B32">
      <w:pPr>
        <w:snapToGrid w:val="0"/>
        <w:spacing w:after="0" w:line="24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Галузь знань: </w:t>
      </w:r>
      <w:r>
        <w:rPr>
          <w:rFonts w:ascii="Times New Roman" w:hAnsi="Times New Roman"/>
          <w:sz w:val="28"/>
          <w:szCs w:val="28"/>
        </w:rPr>
        <w:t>І «Охорона здоров’я та соціальне забезпечення»</w:t>
      </w:r>
    </w:p>
    <w:p w14:paraId="1D738AB7" w14:textId="77777777" w:rsidR="00196B32" w:rsidRDefault="00196B32" w:rsidP="00196B32">
      <w:pPr>
        <w:snapToGrid w:val="0"/>
        <w:spacing w:after="0" w:line="240" w:lineRule="auto"/>
        <w:ind w:right="851"/>
        <w:rPr>
          <w:rFonts w:ascii="Times New Roman" w:hAnsi="Times New Roman"/>
          <w:b/>
          <w:sz w:val="28"/>
          <w:szCs w:val="28"/>
        </w:rPr>
      </w:pPr>
    </w:p>
    <w:p w14:paraId="749D5210" w14:textId="77777777" w:rsidR="00196B32" w:rsidRDefault="00196B32" w:rsidP="00196B32">
      <w:pPr>
        <w:snapToGrid w:val="0"/>
        <w:spacing w:after="0" w:line="24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Спеціальність: </w:t>
      </w:r>
      <w:r>
        <w:rPr>
          <w:rFonts w:ascii="Times New Roman" w:hAnsi="Times New Roman"/>
          <w:sz w:val="28"/>
          <w:szCs w:val="28"/>
        </w:rPr>
        <w:t>І3 «ПЕДІАТРІЯ»</w:t>
      </w:r>
    </w:p>
    <w:p w14:paraId="526229DF" w14:textId="77777777" w:rsidR="00196B32" w:rsidRDefault="00196B32" w:rsidP="00196B32">
      <w:pPr>
        <w:snapToGrid w:val="0"/>
        <w:spacing w:after="0" w:line="240" w:lineRule="auto"/>
        <w:ind w:right="851"/>
        <w:rPr>
          <w:rFonts w:ascii="Times New Roman" w:hAnsi="Times New Roman"/>
          <w:b/>
          <w:sz w:val="28"/>
          <w:szCs w:val="28"/>
        </w:rPr>
      </w:pPr>
    </w:p>
    <w:p w14:paraId="1AED25CF" w14:textId="77777777" w:rsidR="00196B32" w:rsidRDefault="00196B32" w:rsidP="00196B32">
      <w:pPr>
        <w:snapToGrid w:val="0"/>
        <w:spacing w:after="0" w:line="240" w:lineRule="auto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Освітня програма: </w:t>
      </w:r>
      <w:r>
        <w:rPr>
          <w:rFonts w:ascii="Times New Roman" w:hAnsi="Times New Roman"/>
          <w:sz w:val="28"/>
          <w:szCs w:val="28"/>
        </w:rPr>
        <w:t>ОПП «Медицина»</w:t>
      </w:r>
    </w:p>
    <w:p w14:paraId="7D564E22" w14:textId="6502052F" w:rsidR="00A85A77" w:rsidRPr="00865AA6" w:rsidRDefault="00A85A77" w:rsidP="00A85A77">
      <w:pPr>
        <w:shd w:val="clear" w:color="auto" w:fill="FFFFFF"/>
        <w:ind w:right="125"/>
        <w:rPr>
          <w:rFonts w:ascii="Times New Roman" w:hAnsi="Times New Roman" w:cs="Times New Roman"/>
          <w:spacing w:val="-1"/>
          <w:sz w:val="28"/>
          <w:szCs w:val="28"/>
        </w:rPr>
      </w:pPr>
    </w:p>
    <w:p w14:paraId="73007AFD" w14:textId="77777777" w:rsidR="00A85A77" w:rsidRPr="00865AA6" w:rsidRDefault="00A85A77" w:rsidP="00A85A77">
      <w:pPr>
        <w:spacing w:line="1" w:lineRule="exact"/>
        <w:ind w:hanging="720"/>
        <w:rPr>
          <w:rFonts w:ascii="Times New Roman" w:hAnsi="Times New Roman" w:cs="Times New Roman"/>
          <w:sz w:val="28"/>
          <w:szCs w:val="28"/>
        </w:rPr>
      </w:pPr>
    </w:p>
    <w:tbl>
      <w:tblPr>
        <w:tblW w:w="8228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1"/>
        <w:gridCol w:w="5387"/>
      </w:tblGrid>
      <w:tr w:rsidR="00A85A77" w:rsidRPr="00865AA6" w14:paraId="445D9FDE" w14:textId="77777777" w:rsidTr="00A85A77">
        <w:trPr>
          <w:trHeight w:val="405"/>
        </w:trPr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7B39DD" w14:textId="77777777" w:rsidR="00A85A77" w:rsidRPr="00865AA6" w:rsidRDefault="00A85A77" w:rsidP="008634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7BA2A" w14:textId="77777777" w:rsidR="00A85A77" w:rsidRPr="00865AA6" w:rsidRDefault="00A85A77" w:rsidP="008634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АНАТОМІЯ ЛЮДИНИ</w:t>
            </w:r>
          </w:p>
        </w:tc>
      </w:tr>
      <w:tr w:rsidR="00A85A77" w:rsidRPr="00160BC9" w14:paraId="7A3F383A" w14:textId="77777777" w:rsidTr="00A85A77">
        <w:trPr>
          <w:trHeight w:val="405"/>
        </w:trPr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CAF3D8" w14:textId="77777777" w:rsidR="00A85A77" w:rsidRPr="00865AA6" w:rsidRDefault="00A85A77" w:rsidP="008634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F98A66" w14:textId="6EE9D796" w:rsidR="00A85A77" w:rsidRPr="00631C36" w:rsidRDefault="00A85A77" w:rsidP="00863466">
            <w:pPr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«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Ворітна печінкова вена</w:t>
            </w:r>
            <w:r w:rsidRPr="00F173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>:</w:t>
            </w:r>
            <w:r w:rsidRPr="00F173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 xml:space="preserve">корені, </w:t>
            </w:r>
            <w:r w:rsidRPr="00F173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 xml:space="preserve">топографія,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>притоки, ділянки збору венозної крові. Розгалуження ворітної печінкової вени в печінці.</w:t>
            </w:r>
            <w:r w:rsidR="007939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>Внутрішньосистемні і міжсистемні венозні</w:t>
            </w:r>
            <w:r w:rsidRPr="00F173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 xml:space="preserve"> анастомози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val="uk-UA" w:eastAsia="ru-RU"/>
                <w14:ligatures w14:val="none"/>
              </w:rPr>
              <w:t>».</w:t>
            </w:r>
          </w:p>
        </w:tc>
      </w:tr>
      <w:tr w:rsidR="00A85A77" w:rsidRPr="00865AA6" w14:paraId="7E9D69AC" w14:textId="77777777" w:rsidTr="00A85A77">
        <w:trPr>
          <w:trHeight w:val="405"/>
        </w:trPr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5D0CB8" w14:textId="77777777" w:rsidR="00A85A77" w:rsidRPr="00865AA6" w:rsidRDefault="00A85A77" w:rsidP="008634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BDCE3B" w14:textId="77777777" w:rsidR="00A85A77" w:rsidRPr="00865AA6" w:rsidRDefault="00A85A77" w:rsidP="0086346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</w:tbl>
    <w:p w14:paraId="10E4AFD3" w14:textId="23B87DCD" w:rsidR="00A85A77" w:rsidRPr="00865AA6" w:rsidRDefault="00A85A77" w:rsidP="00A85A77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hAnsi="Times New Roman" w:cs="Times New Roman"/>
          <w:sz w:val="28"/>
          <w:szCs w:val="28"/>
        </w:rPr>
      </w:pPr>
    </w:p>
    <w:p w14:paraId="5294277A" w14:textId="77777777" w:rsidR="00160BC9" w:rsidRDefault="00160BC9" w:rsidP="00160BC9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18BB4F7C" w14:textId="77777777" w:rsidR="00160BC9" w:rsidRDefault="00160BC9" w:rsidP="00160BC9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64E50B8E" w14:textId="77777777" w:rsidR="00160BC9" w:rsidRPr="00160BC9" w:rsidRDefault="00160BC9" w:rsidP="00160BC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60BC9">
        <w:rPr>
          <w:rFonts w:ascii="Times New Roman" w:hAnsi="Times New Roman" w:cs="Times New Roman"/>
          <w:bCs/>
          <w:sz w:val="28"/>
          <w:szCs w:val="28"/>
        </w:rPr>
        <w:t>Затверджено</w:t>
      </w:r>
      <w:r w:rsidRPr="00160BC9">
        <w:rPr>
          <w:rFonts w:ascii="Times New Roman" w:hAnsi="Times New Roman" w:cs="Times New Roman"/>
          <w:sz w:val="28"/>
          <w:szCs w:val="28"/>
        </w:rPr>
        <w:t xml:space="preserve"> на засіданні кафедри </w:t>
      </w:r>
    </w:p>
    <w:p w14:paraId="3C3D39B7" w14:textId="6EAC9A0F" w:rsidR="00793929" w:rsidRDefault="00160BC9" w:rsidP="00160BC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60BC9">
        <w:rPr>
          <w:rFonts w:ascii="Times New Roman" w:hAnsi="Times New Roman" w:cs="Times New Roman"/>
          <w:sz w:val="28"/>
          <w:szCs w:val="28"/>
        </w:rPr>
        <w:t>від «8» січня 2026 р., протокол №12</w:t>
      </w:r>
    </w:p>
    <w:p w14:paraId="6E9F2609" w14:textId="77777777" w:rsidR="00160BC9" w:rsidRPr="00160BC9" w:rsidRDefault="00160BC9" w:rsidP="00160BC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13DBF434" w14:textId="77777777" w:rsidR="00793929" w:rsidRPr="00457583" w:rsidRDefault="00793929" w:rsidP="00793929">
      <w:pPr>
        <w:rPr>
          <w:rFonts w:ascii="Times New Roman" w:hAnsi="Times New Roman"/>
          <w:sz w:val="28"/>
          <w:szCs w:val="28"/>
        </w:rPr>
      </w:pPr>
    </w:p>
    <w:p w14:paraId="783436BE" w14:textId="1AD4B195" w:rsidR="00793929" w:rsidRPr="009810F7" w:rsidRDefault="00793929" w:rsidP="0079392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57583">
        <w:rPr>
          <w:rFonts w:ascii="Times New Roman" w:hAnsi="Times New Roman"/>
          <w:b/>
          <w:sz w:val="28"/>
          <w:szCs w:val="28"/>
        </w:rPr>
        <w:t>Київ – 202</w:t>
      </w:r>
      <w:r w:rsidR="009810F7">
        <w:rPr>
          <w:rFonts w:ascii="Times New Roman" w:hAnsi="Times New Roman"/>
          <w:b/>
          <w:sz w:val="28"/>
          <w:szCs w:val="28"/>
          <w:lang w:val="uk-UA"/>
        </w:rPr>
        <w:t>6</w:t>
      </w:r>
    </w:p>
    <w:p w14:paraId="4DB9271D" w14:textId="06251EA6" w:rsidR="00B822FF" w:rsidRPr="00A85A77" w:rsidRDefault="00793929" w:rsidP="00793929">
      <w:pPr>
        <w:shd w:val="clear" w:color="auto" w:fill="FFFFFF"/>
        <w:ind w:right="567"/>
        <w:rPr>
          <w:rFonts w:ascii="Times New Roman" w:hAnsi="Times New Roman" w:cs="Times New Roman"/>
          <w:spacing w:val="-2"/>
          <w:sz w:val="28"/>
          <w:szCs w:val="28"/>
        </w:rPr>
      </w:pPr>
      <w:r w:rsidRPr="00457583">
        <w:rPr>
          <w:rFonts w:ascii="Times New Roman" w:hAnsi="Times New Roman"/>
          <w:b/>
          <w:bCs/>
          <w:spacing w:val="-3"/>
          <w:sz w:val="28"/>
          <w:szCs w:val="28"/>
          <w:lang w:val="uk-UA"/>
        </w:rPr>
        <w:br w:type="page"/>
      </w:r>
    </w:p>
    <w:p w14:paraId="5EB672B6" w14:textId="77777777" w:rsidR="00F173C0" w:rsidRDefault="00F173C0" w:rsidP="00765B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uk-UA" w:eastAsia="ru-RU"/>
          <w14:ligatures w14:val="none"/>
        </w:rPr>
      </w:pPr>
    </w:p>
    <w:p w14:paraId="3DF31A60" w14:textId="1CE334B5" w:rsidR="00863466" w:rsidRPr="00E95864" w:rsidRDefault="00F173C0" w:rsidP="00E958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E95864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Актуальність теми</w:t>
      </w:r>
      <w:r w:rsidR="00E95864" w:rsidRPr="00E95864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.</w:t>
      </w:r>
    </w:p>
    <w:p w14:paraId="2E3A69A4" w14:textId="4271B704" w:rsidR="00F173C0" w:rsidRPr="00E95864" w:rsidRDefault="003F1833" w:rsidP="00E95864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Вени великого кола кровообігу утворюють чотири системи: систему вен серця, систему верхньої порожнистої вени, систему нижньої порожнистої вени, системи ворітної печінкової вени. Вени тулуба забезпечують венозний відтік не тільки від стінок і органів грудної, черепної, тазової порожнини, але </w:t>
      </w:r>
      <w:r w:rsidR="00160BC9" w:rsidRPr="00160BC9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і органів голови та шиї, верхньої і нижньої кінцівки. Ворітна печінкова вена збирає кров від непарних органів черевної порожнини, окрім печінки та частини прямої кишки. Вен</w:t>
      </w:r>
      <w:r w:rsidR="00CB6EEF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E95864">
        <w:rPr>
          <w:rFonts w:ascii="Times New Roman" w:hAnsi="Times New Roman" w:cs="Times New Roman"/>
          <w:sz w:val="28"/>
          <w:szCs w:val="28"/>
          <w:lang w:val="uk-UA"/>
        </w:rPr>
        <w:t>цих систем, окрім вен серця, формують між собою анастомози, які забезпечують обхідний кровообіг в організмі при патологічних змінах</w:t>
      </w:r>
      <w:r w:rsidR="00CB6EEF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багатьох органів, особливо при захворюваннях печінки.</w:t>
      </w:r>
      <w:r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57D" w:rsidRPr="00E95864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  <w:lang w:val="uk-UA"/>
        </w:rPr>
        <w:t>Печінку порівнюють з лабораторією нашого тіла</w:t>
      </w:r>
      <w:r w:rsidR="00CB6EEF" w:rsidRPr="00E95864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  <w:lang w:val="uk-UA"/>
        </w:rPr>
        <w:t>, кров до  якої приносить ворітна печінкова вена.</w:t>
      </w:r>
      <w:r w:rsidR="00EB057D" w:rsidRPr="00E95864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  <w:lang w:val="uk-UA"/>
        </w:rPr>
        <w:t xml:space="preserve"> Основними показниками порушень в роботі печінки, в першу чергу, є нудота і блювання, жовт</w:t>
      </w:r>
      <w:r w:rsidR="00793929" w:rsidRPr="00E95864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  <w:lang w:val="uk-UA"/>
        </w:rPr>
        <w:t>яниця</w:t>
      </w:r>
      <w:r w:rsidR="00EB057D" w:rsidRPr="00E95864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  <w:lang w:val="uk-UA"/>
        </w:rPr>
        <w:t>, потемніння кольору сечі та діарея, що свідчить про наявність</w:t>
      </w:r>
      <w:r w:rsidR="00793929" w:rsidRPr="00E95864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  <w:lang w:val="uk-UA"/>
        </w:rPr>
        <w:t xml:space="preserve"> </w:t>
      </w:r>
      <w:r w:rsidR="00793929" w:rsidRPr="00E95864">
        <w:rPr>
          <w:rFonts w:ascii="Times New Roman" w:hAnsi="Times New Roman" w:cs="Times New Roman"/>
          <w:sz w:val="28"/>
          <w:szCs w:val="28"/>
          <w:lang w:val="uk-UA"/>
        </w:rPr>
        <w:t>патологічних змін в печінці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793929" w:rsidRPr="00E9586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мож</w:t>
      </w:r>
      <w:r w:rsidR="00793929" w:rsidRPr="00E95864">
        <w:rPr>
          <w:rFonts w:ascii="Times New Roman" w:hAnsi="Times New Roman" w:cs="Times New Roman"/>
          <w:sz w:val="28"/>
          <w:szCs w:val="28"/>
          <w:lang w:val="uk-UA"/>
        </w:rPr>
        <w:t>уть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призвести до фіброзн</w:t>
      </w:r>
      <w:r w:rsidR="00793929" w:rsidRPr="00E9586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переродження тканини</w:t>
      </w:r>
      <w:r w:rsidR="00793929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органу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. На першому місці по частоті діагностування стоять вірусні гепатити </w:t>
      </w:r>
      <w:bookmarkStart w:id="0" w:name="_GoBack"/>
      <w:bookmarkEnd w:id="0"/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В і С (гепатит С -</w:t>
      </w:r>
      <w:r w:rsidR="00793929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називають «лагідним вбивцею» - схильний до більш деструктивного перебігу і частіше прогресує в цироз). </w:t>
      </w:r>
      <w:r w:rsidR="00F0680B" w:rsidRPr="00E95864">
        <w:rPr>
          <w:rFonts w:ascii="Times New Roman" w:hAnsi="Times New Roman" w:cs="Times New Roman"/>
          <w:sz w:val="28"/>
          <w:szCs w:val="28"/>
          <w:lang w:val="uk-UA"/>
        </w:rPr>
        <w:t>При портальній гіпертензії (підвищення тиску крові в ворітній печінковій вені) кров може відтікати з ворітної печінкової вени по припупкових венах у зворотному напрямку у венозне сплетення в пупковій ділянці, а від нього в притоки верхньої та нижньої порожнистих вен, утворюючи</w:t>
      </w:r>
      <w:r w:rsidR="00211611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порто-кава-кавальні анастомози.</w:t>
      </w:r>
      <w:r w:rsidR="00F0680B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При цирозі печінки кров прямує у обхід печінки через</w:t>
      </w:r>
      <w:r w:rsidR="00793929" w:rsidRPr="00E958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 венозні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анастомози</w:t>
      </w:r>
      <w:r w:rsidR="00211611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передньої стінки живота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, обумовлюючи тим самим певну клінічну симптоматику. Наприклад, залучення 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міжсистемного порто-</w:t>
      </w:r>
      <w:r w:rsidR="00211611" w:rsidRPr="00E95864">
        <w:rPr>
          <w:rFonts w:ascii="Times New Roman" w:hAnsi="Times New Roman" w:cs="Times New Roman"/>
          <w:sz w:val="28"/>
          <w:szCs w:val="28"/>
          <w:lang w:val="uk-UA"/>
        </w:rPr>
        <w:t>кава-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кавального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анастомозу </w:t>
      </w:r>
      <w:r w:rsidR="00211611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в пупковій ділянці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є симптом «голови </w:t>
      </w:r>
      <w:r w:rsidR="00F0680B" w:rsidRPr="00E9586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едузи», прояв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ом якого є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розширення підшкірно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венозної сітки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. При кровотечні з розширених вен стравоходу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залуча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ться 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порто-кавальні і кава-кавальні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анастомоз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>верхн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стін</w:t>
      </w:r>
      <w:r w:rsidR="002237EA" w:rsidRPr="00E95864">
        <w:rPr>
          <w:rFonts w:ascii="Times New Roman" w:hAnsi="Times New Roman" w:cs="Times New Roman"/>
          <w:sz w:val="28"/>
          <w:szCs w:val="28"/>
          <w:lang w:val="uk-UA"/>
        </w:rPr>
        <w:t>ці черевної поронини</w:t>
      </w:r>
      <w:r w:rsidR="00EB057D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7367C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Знання </w:t>
      </w:r>
      <w:r w:rsidR="00E36CBA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системи ворітної печінкової вени, формування міжсистемних та внутрішньосистемних анастомозів </w:t>
      </w:r>
      <w:r w:rsidR="00F7367C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є актуальними, оскільки поглиблене їх вивчення є базою для подальшого навчання на клінічних кафедрах університету, а також для професійного трактування порушення </w:t>
      </w:r>
      <w:r w:rsidR="00E36CBA" w:rsidRPr="00E95864">
        <w:rPr>
          <w:rFonts w:ascii="Times New Roman" w:hAnsi="Times New Roman" w:cs="Times New Roman"/>
          <w:sz w:val="28"/>
          <w:szCs w:val="28"/>
          <w:lang w:val="uk-UA"/>
        </w:rPr>
        <w:t>венозного відтоку від стінок та органів тулуба</w:t>
      </w:r>
      <w:r w:rsidR="00F7367C" w:rsidRPr="00E95864">
        <w:rPr>
          <w:rFonts w:ascii="Times New Roman" w:hAnsi="Times New Roman" w:cs="Times New Roman"/>
          <w:sz w:val="28"/>
          <w:szCs w:val="28"/>
          <w:lang w:val="uk-UA"/>
        </w:rPr>
        <w:t>, трактуванні обхідного кровотоку</w:t>
      </w:r>
      <w:r w:rsidR="00E36CBA" w:rsidRPr="00E95864">
        <w:rPr>
          <w:rFonts w:ascii="Times New Roman" w:hAnsi="Times New Roman" w:cs="Times New Roman"/>
          <w:sz w:val="28"/>
          <w:szCs w:val="28"/>
          <w:lang w:val="uk-UA"/>
        </w:rPr>
        <w:t xml:space="preserve"> при патологічних змінах в них</w:t>
      </w:r>
      <w:r w:rsidR="00F7367C" w:rsidRPr="00E95864">
        <w:rPr>
          <w:rFonts w:ascii="Times New Roman" w:hAnsi="Times New Roman" w:cs="Times New Roman"/>
          <w:sz w:val="28"/>
          <w:szCs w:val="28"/>
          <w:lang w:val="uk-UA"/>
        </w:rPr>
        <w:t>. Тому знання судинної системи необхідне лікарю будь-якої спеціальності.</w:t>
      </w:r>
    </w:p>
    <w:p w14:paraId="49C82087" w14:textId="77777777" w:rsidR="002237EA" w:rsidRPr="00E95864" w:rsidRDefault="002237EA" w:rsidP="00E95864">
      <w:pPr>
        <w:tabs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2D87BC" w14:textId="21339254" w:rsidR="00793929" w:rsidRPr="00E95864" w:rsidRDefault="00793929" w:rsidP="00E95864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E95864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Мета</w:t>
      </w:r>
      <w:r w:rsidRPr="00AB00DE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:</w:t>
      </w:r>
      <w:r w:rsidRPr="00E95864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AB00DE">
        <w:rPr>
          <w:rFonts w:ascii="Times New Roman" w:hAnsi="Times New Roman" w:cs="Times New Roman"/>
          <w:sz w:val="28"/>
          <w:szCs w:val="28"/>
          <w:lang w:val="uk-UA"/>
        </w:rPr>
        <w:t xml:space="preserve">оцінити здатність застосовувати знання та розуміння ключових понять анатомії </w:t>
      </w:r>
      <w:bookmarkStart w:id="1" w:name="_Hlk188431466"/>
      <w:r w:rsidRPr="00E958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в</w:t>
      </w:r>
      <w:r w:rsidRPr="00AB00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орітн</w:t>
      </w:r>
      <w:r w:rsidRPr="00E958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ої</w:t>
      </w:r>
      <w:r w:rsidRPr="00AB00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 печінков</w:t>
      </w:r>
      <w:r w:rsidRPr="00E958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ої</w:t>
      </w:r>
      <w:r w:rsidRPr="00AB00D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 вен</w:t>
      </w:r>
      <w:r w:rsidRPr="00E958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и (її коренів, топографії, притоків, ділянок збору венозної крові, розгалужень ворітної печінкової вени в печінці, анатомії внутрішньосистемних і міжсистемних венозн</w:t>
      </w:r>
      <w:r w:rsidR="006002BE" w:rsidRPr="00F6715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их</w:t>
      </w:r>
      <w:r w:rsidRPr="00E958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 анастомозів)</w:t>
      </w:r>
      <w:r w:rsidRPr="00AB00DE">
        <w:rPr>
          <w:rFonts w:ascii="Times New Roman" w:hAnsi="Times New Roman" w:cs="Times New Roman"/>
          <w:sz w:val="28"/>
          <w:szCs w:val="28"/>
          <w:lang w:val="uk-UA"/>
        </w:rPr>
        <w:t xml:space="preserve"> та вміння застосовувати ці знання </w:t>
      </w:r>
      <w:bookmarkStart w:id="2" w:name="_Hlk188003668"/>
      <w:r w:rsidRPr="00AB00DE">
        <w:rPr>
          <w:rFonts w:ascii="Times New Roman" w:hAnsi="Times New Roman" w:cs="Times New Roman"/>
          <w:sz w:val="28"/>
          <w:szCs w:val="28"/>
          <w:lang w:val="uk-UA"/>
        </w:rPr>
        <w:t>для розв'язання адаптовано викладених задач та практичних навичок</w:t>
      </w:r>
      <w:bookmarkEnd w:id="1"/>
      <w:bookmarkEnd w:id="2"/>
      <w:r w:rsidRPr="00AB00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15F5ADC" w14:textId="77777777" w:rsidR="00793929" w:rsidRPr="00EB057D" w:rsidRDefault="00793929" w:rsidP="00E36CBA">
      <w:pPr>
        <w:tabs>
          <w:tab w:val="left" w:pos="949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E5E2AF" w14:textId="77777777" w:rsidR="00EB057D" w:rsidRPr="00EB057D" w:rsidRDefault="00EB057D" w:rsidP="00765BAA">
      <w:pPr>
        <w:tabs>
          <w:tab w:val="left" w:pos="9498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</w:pPr>
    </w:p>
    <w:p w14:paraId="703A1391" w14:textId="5CD83CF7" w:rsidR="00F173C0" w:rsidRPr="00EB057D" w:rsidRDefault="00F173C0" w:rsidP="00E95864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</w:pPr>
      <w:r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lastRenderedPageBreak/>
        <w:t xml:space="preserve"> Конкретні цілі орієнтовані на набуття студентами компетентностей відповідно до затвердженої </w:t>
      </w:r>
      <w:r w:rsidR="002237EA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освітньої </w:t>
      </w:r>
      <w:r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програми навчальної дисципліни «Анатомія людини» та зазначеного плану, підготовлен</w:t>
      </w:r>
      <w:r w:rsidR="002237EA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их </w:t>
      </w:r>
      <w:r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0ACE9081" w14:textId="77777777" w:rsidR="00E36CBA" w:rsidRDefault="00E36CBA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Визначити корені (притоки) ворітної печінкової вени.</w:t>
      </w:r>
    </w:p>
    <w:p w14:paraId="318A5498" w14:textId="77777777" w:rsidR="00E36CBA" w:rsidRDefault="00E36CBA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Описати топографію коренів ворітної печінкової вени.</w:t>
      </w:r>
    </w:p>
    <w:p w14:paraId="22DC19BF" w14:textId="77777777" w:rsidR="00E36CBA" w:rsidRDefault="00E36CBA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Визначити, від яких органів збирає кров ворітна печінкова вена.</w:t>
      </w:r>
    </w:p>
    <w:p w14:paraId="4EC75E6D" w14:textId="0A7A6D1C" w:rsidR="00E36CBA" w:rsidRDefault="007F1612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Визначити, н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 які гілки у паренхімі печінки розгалужується ворітна печінкова вена в печінці?</w:t>
      </w:r>
    </w:p>
    <w:p w14:paraId="13951FCC" w14:textId="15B88F22" w:rsidR="00E36CBA" w:rsidRDefault="007F1612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Визначити 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топографію</w:t>
      </w:r>
      <w:r w:rsidR="00E36CBA" w:rsidRPr="00E37A6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верхньої брижової вени селезінкової вени та нижньої брижової вени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5AF187FC" w14:textId="52B8F48A" w:rsidR="00E36CBA" w:rsidRDefault="007F1612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Визначати, я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кі вени послідовно впадають у стовбур верхньої брижової вени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, селезінкової, нижньої брижової вени.</w:t>
      </w:r>
    </w:p>
    <w:p w14:paraId="633DF7C0" w14:textId="66DB7D0B" w:rsidR="00E36CBA" w:rsidRDefault="007F1612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Визначати 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топографію припупкових вен. </w:t>
      </w:r>
    </w:p>
    <w:p w14:paraId="5B566BE5" w14:textId="554D8CCE" w:rsidR="00E36CBA" w:rsidRDefault="00E36CBA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7F1612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Визначати 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варіанти впадіння приток ворітної печінкової вени трапляються найчастіше. </w:t>
      </w:r>
    </w:p>
    <w:p w14:paraId="1D7626A8" w14:textId="21145A50" w:rsidR="00E36CBA" w:rsidRPr="0022007C" w:rsidRDefault="00E36CBA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7F1612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Визначати</w:t>
      </w:r>
      <w:r w:rsidR="007F1612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анастомози</w:t>
      </w:r>
      <w:r w:rsidR="007F1612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, які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існують між верхньо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 і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нижньо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 (кава-кавальні анастомози) в пупковій ділянці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58B5B52D" w14:textId="1D8D60CA" w:rsidR="00E36CBA" w:rsidRPr="0022007C" w:rsidRDefault="007F1612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Описувати </w:t>
      </w:r>
      <w:r w:rsidR="00E36CB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анастомози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, які</w:t>
      </w:r>
      <w:r w:rsidR="00E36CB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існують між верхньо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 і</w:t>
      </w:r>
      <w:r w:rsidR="00E36CB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нижньо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</w:t>
      </w:r>
      <w:r w:rsidR="00E36CB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порожнист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="00E36CB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 w:rsidR="00E36CB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 (кава-кавальні анастомози) на задній стінці грудної та черевної порожнин (через систему непарної та напівнепарної вен)</w:t>
      </w:r>
      <w:r w:rsidR="00E36CB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4DF45763" w14:textId="74D9A8ED" w:rsidR="00E36CBA" w:rsidRPr="0022007C" w:rsidRDefault="00E36CBA" w:rsidP="00FA0224">
      <w:pPr>
        <w:numPr>
          <w:ilvl w:val="0"/>
          <w:numId w:val="1"/>
        </w:numPr>
        <w:spacing w:after="0" w:line="240" w:lineRule="auto"/>
        <w:ind w:left="284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7F1612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Описувати </w:t>
      </w:r>
      <w:r w:rsidR="007F1612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анастомози</w:t>
      </w:r>
      <w:r w:rsidR="007F1612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, які</w:t>
      </w:r>
      <w:r w:rsidR="007F1612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існують між верхньо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 і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нижньо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 та ворітною печінковою веною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31C95B37" w14:textId="0A5EEC31" w:rsidR="00E36CBA" w:rsidRPr="00F67152" w:rsidRDefault="00E36CBA" w:rsidP="00FA0224">
      <w:pPr>
        <w:numPr>
          <w:ilvl w:val="0"/>
          <w:numId w:val="1"/>
        </w:numPr>
        <w:spacing w:after="0" w:line="240" w:lineRule="auto"/>
        <w:ind w:left="284" w:hanging="357"/>
        <w:rPr>
          <w:rFonts w:ascii="Times New Roman" w:eastAsia="Cambria" w:hAnsi="Times New Roman" w:cs="Times New Roman"/>
          <w:sz w:val="28"/>
          <w:szCs w:val="28"/>
          <w:lang w:val="uk-UA"/>
        </w:rPr>
      </w:pPr>
      <w:r w:rsidRPr="00F67152">
        <w:rPr>
          <w:rFonts w:ascii="Times New Roman" w:eastAsia="Cambria" w:hAnsi="Times New Roman" w:cs="Times New Roman"/>
          <w:sz w:val="28"/>
          <w:szCs w:val="28"/>
          <w:lang w:val="uk-UA"/>
        </w:rPr>
        <w:t xml:space="preserve"> </w:t>
      </w:r>
      <w:r w:rsidR="007F1612" w:rsidRPr="00F67152">
        <w:rPr>
          <w:rFonts w:ascii="Times New Roman" w:eastAsia="Cambria" w:hAnsi="Times New Roman" w:cs="Times New Roman"/>
          <w:sz w:val="28"/>
          <w:szCs w:val="28"/>
          <w:lang w:val="uk-UA"/>
        </w:rPr>
        <w:t xml:space="preserve">Називати </w:t>
      </w:r>
      <w:r w:rsidRPr="00F67152">
        <w:rPr>
          <w:rFonts w:ascii="Times New Roman" w:eastAsia="Cambria" w:hAnsi="Times New Roman" w:cs="Times New Roman"/>
          <w:sz w:val="28"/>
          <w:szCs w:val="28"/>
          <w:lang w:val="uk-UA"/>
        </w:rPr>
        <w:t>вени, які утворюють порто-кава-кавальний анастомоз передньої стінки</w:t>
      </w:r>
      <w:r w:rsidR="00F67152" w:rsidRPr="00F67152">
        <w:rPr>
          <w:rFonts w:ascii="Times New Roman" w:eastAsia="Cambria" w:hAnsi="Times New Roman" w:cs="Times New Roman"/>
          <w:sz w:val="28"/>
          <w:szCs w:val="28"/>
          <w:lang w:val="uk-UA"/>
        </w:rPr>
        <w:t>черевної порожнини</w:t>
      </w:r>
      <w:r w:rsidRPr="00F67152">
        <w:rPr>
          <w:rFonts w:ascii="Times New Roman" w:eastAsia="Cambria" w:hAnsi="Times New Roman" w:cs="Times New Roman"/>
          <w:sz w:val="28"/>
          <w:szCs w:val="28"/>
          <w:lang w:val="uk-UA"/>
        </w:rPr>
        <w:t>.</w:t>
      </w:r>
    </w:p>
    <w:p w14:paraId="14BD1630" w14:textId="77777777" w:rsidR="00E36CBA" w:rsidRPr="0022007C" w:rsidRDefault="00E36CBA" w:rsidP="00FA0224">
      <w:pPr>
        <w:numPr>
          <w:ilvl w:val="0"/>
          <w:numId w:val="1"/>
        </w:numPr>
        <w:spacing w:after="0" w:line="240" w:lineRule="auto"/>
        <w:ind w:left="284" w:hanging="357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Описати порто - кавальний анастомоз між ворітною печінковою веною та 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верхньо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ю 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ою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ою через стравохідні вени.</w:t>
      </w:r>
    </w:p>
    <w:p w14:paraId="3508F4AC" w14:textId="77777777" w:rsidR="00E36CBA" w:rsidRPr="0022007C" w:rsidRDefault="00E36CBA" w:rsidP="00FA0224">
      <w:pPr>
        <w:numPr>
          <w:ilvl w:val="0"/>
          <w:numId w:val="1"/>
        </w:numPr>
        <w:spacing w:after="0" w:line="240" w:lineRule="auto"/>
        <w:ind w:left="284" w:hanging="357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Описати порто - кавальний анастомоз між ворітною печінковою веною та нижньою 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ою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ою через прамокишкове венозне сплетення. </w:t>
      </w:r>
    </w:p>
    <w:p w14:paraId="339F3E08" w14:textId="77777777" w:rsidR="00E36CBA" w:rsidRDefault="00E36CBA" w:rsidP="00FA0224">
      <w:pPr>
        <w:numPr>
          <w:ilvl w:val="0"/>
          <w:numId w:val="1"/>
        </w:numPr>
        <w:spacing w:after="0" w:line="240" w:lineRule="auto"/>
        <w:ind w:left="284" w:hanging="357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Описати порто - кавальний анастомоз між ворітною печінковою веною із судинами позаочеревинного простору, що впадають у нижню 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у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у.</w:t>
      </w:r>
    </w:p>
    <w:p w14:paraId="65091843" w14:textId="6D94D205" w:rsidR="00E36CBA" w:rsidRPr="007F1612" w:rsidRDefault="00E36CBA" w:rsidP="00FA0224">
      <w:pPr>
        <w:numPr>
          <w:ilvl w:val="0"/>
          <w:numId w:val="1"/>
        </w:numPr>
        <w:spacing w:after="0" w:line="240" w:lineRule="auto"/>
        <w:ind w:left="284" w:hanging="357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Описати кава - кавальний анастомоз між верхньою та нижньою 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 в межах діафрагми.</w:t>
      </w:r>
    </w:p>
    <w:p w14:paraId="7CC4A752" w14:textId="178AE02F" w:rsidR="00EB057D" w:rsidRPr="00F939D1" w:rsidRDefault="00F939D1" w:rsidP="00F939D1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</w:t>
      </w:r>
      <w:r w:rsidR="00F67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57D" w:rsidRPr="00F939D1">
        <w:rPr>
          <w:rFonts w:ascii="Times New Roman" w:hAnsi="Times New Roman" w:cs="Times New Roman"/>
          <w:sz w:val="28"/>
          <w:szCs w:val="28"/>
          <w:lang w:val="uk-UA"/>
        </w:rPr>
        <w:t>Пояснювати особливості кровопостачання та венозного відтоку печінки.</w:t>
      </w:r>
    </w:p>
    <w:p w14:paraId="41C344CF" w14:textId="02565FA0" w:rsidR="007D7714" w:rsidRPr="00F67152" w:rsidRDefault="00F939D1" w:rsidP="00F939D1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7152">
        <w:rPr>
          <w:rFonts w:ascii="Times New Roman" w:hAnsi="Times New Roman" w:cs="Times New Roman"/>
          <w:sz w:val="28"/>
          <w:szCs w:val="28"/>
          <w:lang w:val="uk-UA"/>
        </w:rPr>
        <w:t>18.</w:t>
      </w:r>
      <w:r w:rsidR="00BF36CB" w:rsidRPr="00F67152">
        <w:rPr>
          <w:rFonts w:ascii="Times New Roman" w:hAnsi="Times New Roman" w:cs="Times New Roman"/>
          <w:sz w:val="28"/>
          <w:szCs w:val="28"/>
          <w:lang w:val="uk-UA"/>
        </w:rPr>
        <w:t>Описати  кава-кавальні анастомози</w:t>
      </w:r>
      <w:r w:rsidR="007D7714" w:rsidRPr="00F67152">
        <w:rPr>
          <w:rFonts w:ascii="Times New Roman" w:hAnsi="Times New Roman" w:cs="Times New Roman"/>
          <w:sz w:val="28"/>
          <w:szCs w:val="28"/>
          <w:lang w:val="uk-UA"/>
        </w:rPr>
        <w:t xml:space="preserve"> між венами хребтового стовпа.</w:t>
      </w:r>
    </w:p>
    <w:p w14:paraId="53671126" w14:textId="45C71AA7" w:rsidR="00BF36CB" w:rsidRPr="00F939D1" w:rsidRDefault="007D7714" w:rsidP="00F939D1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39D1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0C02A685" w14:textId="77777777" w:rsidR="007F1612" w:rsidRDefault="007F1612" w:rsidP="00631C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34C382" w14:textId="77777777" w:rsidR="003304C3" w:rsidRDefault="003304C3" w:rsidP="00631C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1F018" w14:textId="77777777" w:rsidR="003304C3" w:rsidRDefault="003304C3" w:rsidP="00631C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897D0E" w14:textId="77777777" w:rsidR="003304C3" w:rsidRDefault="003304C3" w:rsidP="00631C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BA8B78" w14:textId="7DC48E06" w:rsidR="00631C36" w:rsidRDefault="00631C36" w:rsidP="00631C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E5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та організаційна структура заняття</w:t>
      </w:r>
    </w:p>
    <w:p w14:paraId="3985455F" w14:textId="77777777" w:rsidR="00631C36" w:rsidRDefault="00631C36" w:rsidP="00631C36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62"/>
        <w:gridCol w:w="1079"/>
        <w:gridCol w:w="1734"/>
        <w:gridCol w:w="1543"/>
        <w:gridCol w:w="1022"/>
      </w:tblGrid>
      <w:tr w:rsidR="00631C36" w:rsidRPr="00D46F8F" w14:paraId="461F95F8" w14:textId="77777777" w:rsidTr="00A8138E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8C331FE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з/п </w:t>
            </w:r>
          </w:p>
        </w:tc>
        <w:tc>
          <w:tcPr>
            <w:tcW w:w="4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361A70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450A103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43DCD27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1F41B9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CD2980A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Розподіл часу </w:t>
            </w:r>
          </w:p>
        </w:tc>
      </w:tr>
      <w:tr w:rsidR="00631C36" w:rsidRPr="00D46F8F" w14:paraId="01DA6D6C" w14:textId="77777777" w:rsidTr="00A8138E">
        <w:trPr>
          <w:trHeight w:val="8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C918DF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0FF55A" w14:textId="77777777" w:rsidR="007F1612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Підготовчий етап  </w:t>
            </w:r>
          </w:p>
          <w:p w14:paraId="08A02C6A" w14:textId="2D0FFDC1" w:rsidR="00631C36" w:rsidRPr="00A8138E" w:rsidRDefault="00631C36" w:rsidP="00A8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Організаційні заходи</w:t>
            </w: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привітання;</w:t>
            </w: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облік присутніх.</w:t>
            </w: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3D49655" w14:textId="6761C824" w:rsidR="00631C36" w:rsidRPr="00A8138E" w:rsidRDefault="00631C36" w:rsidP="00A8138E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Визначення навчальної мети, створення позитивної пізнавальної мотивації.</w:t>
            </w: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0D97FAB9" w14:textId="5F4138D2" w:rsidR="00631C36" w:rsidRPr="00A8138E" w:rsidRDefault="00631C36" w:rsidP="00A8138E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 початкового рівня знань, вмінь, навичок:</w:t>
            </w:r>
          </w:p>
          <w:p w14:paraId="08EB94A6" w14:textId="732F1CA6" w:rsidR="007F1612" w:rsidRPr="00A8138E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Визнач</w:t>
            </w:r>
            <w:r w:rsidR="00F67152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ати</w:t>
            </w: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 xml:space="preserve"> від яких ділянок тіла надходить кров у систему нижньої порожнистої вени.</w:t>
            </w:r>
          </w:p>
          <w:p w14:paraId="50B2474C" w14:textId="0030A186" w:rsidR="007F1612" w:rsidRPr="00A8138E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Визнач</w:t>
            </w:r>
            <w:r w:rsidR="00F67152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ати</w:t>
            </w: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 xml:space="preserve"> корені та притоки нижньої та верхньої порожнистої вени.</w:t>
            </w:r>
          </w:p>
          <w:p w14:paraId="626601C7" w14:textId="77777777" w:rsidR="007F1612" w:rsidRPr="00A8138E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Описати топографію нижньої порожнистої вени та її основник приток.</w:t>
            </w:r>
          </w:p>
          <w:p w14:paraId="7E5F20F5" w14:textId="7983F0CE" w:rsidR="007F1612" w:rsidRPr="00A8138E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Демонструвати пристінкові притоки нижньої порожнистої вени.</w:t>
            </w:r>
          </w:p>
          <w:p w14:paraId="228045E6" w14:textId="47ABA7E8" w:rsidR="007F1612" w:rsidRPr="00A8138E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Визнач</w:t>
            </w:r>
            <w:r w:rsidR="00F67152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ати</w:t>
            </w: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, з якими венами анастомозують пристінкові притоки нижньої порожнистої вени.</w:t>
            </w:r>
          </w:p>
          <w:p w14:paraId="2E065BCD" w14:textId="1A7BE8DD" w:rsidR="007F1612" w:rsidRPr="00590791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Опис</w:t>
            </w:r>
            <w:r w:rsidR="00F67152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ати</w:t>
            </w: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нутрощеві притоки нижньої порожнистої вени.</w:t>
            </w:r>
          </w:p>
          <w:p w14:paraId="44FC99BE" w14:textId="77777777" w:rsidR="007F1612" w:rsidRPr="00590791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Куди впадають яєчкові  та яєчникові вени, порівняти особливості впадіння правих і лівих судин.</w:t>
            </w:r>
          </w:p>
          <w:p w14:paraId="29A2F8CC" w14:textId="5F5DA1F6" w:rsidR="007F1612" w:rsidRPr="00590791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Опи</w:t>
            </w:r>
            <w:r w:rsidR="00F67152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сати</w:t>
            </w: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топографію внутрішньої клубової вени, назвіть притоки.</w:t>
            </w:r>
          </w:p>
          <w:p w14:paraId="4C0638D1" w14:textId="5F0AB6EE" w:rsidR="007F1612" w:rsidRPr="00590791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Описати венозні сплетення таза у чоловіків і жінок.</w:t>
            </w:r>
          </w:p>
          <w:p w14:paraId="25BE8677" w14:textId="1651D528" w:rsidR="007F1612" w:rsidRPr="00590791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Наз</w:t>
            </w:r>
            <w:r w:rsidR="00F67152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и</w:t>
            </w: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в</w:t>
            </w:r>
            <w:r w:rsidR="00F67152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>ати</w:t>
            </w: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 притоки зовнішньої клубової вени</w:t>
            </w:r>
          </w:p>
          <w:p w14:paraId="44D499D4" w14:textId="41BB3B86" w:rsidR="007F1612" w:rsidRPr="00590791" w:rsidRDefault="007F1612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90791">
              <w:rPr>
                <w:rFonts w:ascii="Times New Roman" w:eastAsia="Cambria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Описати скелетотопію та синтопію верхньої та нижньої порожнистих вен.  </w:t>
            </w:r>
          </w:p>
          <w:p w14:paraId="333B1D2A" w14:textId="77777777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Назвати корені ворітної печінкової вени.</w:t>
            </w:r>
          </w:p>
          <w:p w14:paraId="1EFA189F" w14:textId="5CBB02C0" w:rsidR="00631C36" w:rsidRPr="00A8138E" w:rsidRDefault="00631C36" w:rsidP="00A813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8F442E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237904C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8A7898D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54CD2C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65000DB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63D8C61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523F2F44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5D052F39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2AF190A6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1046FC36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0E46572C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3B8AE543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5A8A109B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7DABFF45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4A6CE8A9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4F267921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1201C9BF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69A5674C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978B05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І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610E7DE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19C24B1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E384349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F7A2F13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2FF55C6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72E6B36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ІІ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77C99E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2284081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D3F60B0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36D3940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03A02BA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C874F1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531257" w14:textId="077B7006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C2E6951" w14:textId="23DB86C8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Бесіда, перевірка присутніх. </w:t>
            </w:r>
          </w:p>
          <w:p w14:paraId="3B8B158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Бесіда, повідомлення викладача </w:t>
            </w:r>
          </w:p>
          <w:p w14:paraId="785856D9" w14:textId="3DFCBC95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008C475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Письмове тестування </w:t>
            </w:r>
          </w:p>
          <w:p w14:paraId="1B659FA3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24A9EFAE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Фронтальне </w:t>
            </w:r>
          </w:p>
          <w:p w14:paraId="265CBA4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усне опитування.</w:t>
            </w:r>
          </w:p>
          <w:p w14:paraId="4E632E5A" w14:textId="642DB810" w:rsidR="00631C36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8FB2D9B" w14:textId="67116D72" w:rsidR="00A8138E" w:rsidRDefault="00A8138E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2A09BF6" w14:textId="77777777" w:rsidR="00A8138E" w:rsidRPr="00A8138E" w:rsidRDefault="00A8138E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DF61680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муляжами, анатомічними препаратами </w:t>
            </w:r>
          </w:p>
          <w:p w14:paraId="74CA043D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5118CE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EE40128" w14:textId="42C18572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C0D3E83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0CEDFE" w14:textId="2585500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6132115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Журнал групи </w:t>
            </w:r>
          </w:p>
          <w:p w14:paraId="66E90D8D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5B9BBC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165AE2B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4D7582E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45E84CC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91966C4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E88532E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Слайди </w:t>
            </w:r>
          </w:p>
          <w:p w14:paraId="7EEBEDB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C0B75CC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EB2F7BE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2D6E553" w14:textId="1166A50E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Таблиці,  муляжі</w:t>
            </w:r>
            <w:proofErr w:type="gramEnd"/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 схеми, малюнки, вологі препарати,</w:t>
            </w:r>
          </w:p>
          <w:p w14:paraId="19288EED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скелет людини, череп, окремі кістки, вологі препарати органів</w:t>
            </w:r>
          </w:p>
          <w:p w14:paraId="43FFD18B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тести. </w:t>
            </w:r>
          </w:p>
          <w:p w14:paraId="4816AB3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8B36880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Презентація. </w:t>
            </w:r>
          </w:p>
          <w:p w14:paraId="05BCB239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30DDF44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63B1423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38053CA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D1B3464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B5A92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3160844" w14:textId="60930F35" w:rsidR="00BA1D44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BA1D44" w:rsidRPr="00A8138E">
              <w:rPr>
                <w:rFonts w:ascii="Times New Roman" w:hAnsi="Times New Roman" w:cs="Times New Roman"/>
                <w:sz w:val="20"/>
                <w:szCs w:val="20"/>
              </w:rPr>
              <w:t xml:space="preserve">2 хв. </w:t>
            </w:r>
          </w:p>
          <w:p w14:paraId="4F47E01C" w14:textId="77777777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  <w:p w14:paraId="136D6FFC" w14:textId="77777777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  <w:p w14:paraId="686DD9E8" w14:textId="77777777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t xml:space="preserve"> 3хв. </w:t>
            </w:r>
          </w:p>
          <w:p w14:paraId="594D7E6F" w14:textId="77777777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CF84A69" w14:textId="77777777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B48B5" w14:textId="77777777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t xml:space="preserve">15 хв </w:t>
            </w:r>
          </w:p>
          <w:p w14:paraId="5F3101D2" w14:textId="77777777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  <w:p w14:paraId="6F2752A6" w14:textId="761FCCB9" w:rsidR="00BA1D44" w:rsidRPr="00A8138E" w:rsidRDefault="00BA1D44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3D01C4D" w14:textId="0A5498D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1C36" w:rsidRPr="00D46F8F" w14:paraId="24593793" w14:textId="77777777" w:rsidTr="00A8138E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A48B99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A8C2B60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2.1. Основний етап: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68D49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(формування професійних вмінь і навичок)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6B0B971" w14:textId="2B21DA3E" w:rsidR="00631C36" w:rsidRPr="00A8138E" w:rsidRDefault="00631C36" w:rsidP="00A8138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226B7945" w14:textId="77777777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Описати топографію коренів ворітної печінкової вени.</w:t>
            </w:r>
          </w:p>
          <w:p w14:paraId="10180B4F" w14:textId="77777777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Визначити, від яких органів збирає кров ворітна печінкова вена.</w:t>
            </w:r>
          </w:p>
          <w:p w14:paraId="456EA500" w14:textId="6D1C720E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Які судини впадають в ворітну печінкову вену у товщі печінково-дванадцятипалокишковій зв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’</w:t>
            </w: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язки.</w:t>
            </w:r>
          </w:p>
          <w:p w14:paraId="40BCC512" w14:textId="5B2FAFD7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Опишіть топографію верхньої брижової вени, селезінкової вени та нижньої брижової вени.</w:t>
            </w:r>
          </w:p>
          <w:p w14:paraId="209F1A3F" w14:textId="77777777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Описати та продемонструвати вени, які послідовно впадають у стовбур верхньої брижової вени, селезінкової вени та нижньої брижової вени.</w:t>
            </w:r>
          </w:p>
          <w:p w14:paraId="6011A1D0" w14:textId="4BD99D13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Описати та продемонструвати вени, які вени збирають кров від підшлункової залози, тонкої та товстої кишки.</w:t>
            </w:r>
          </w:p>
          <w:p w14:paraId="32CE26F7" w14:textId="2893DEDD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Описати топографію припупкових вен.</w:t>
            </w:r>
          </w:p>
          <w:p w14:paraId="29B99F35" w14:textId="165DA44D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 xml:space="preserve">Визначити варіанти впадіння приток ворітної печінкової вени трапляються найчастіше. </w:t>
            </w:r>
          </w:p>
          <w:p w14:paraId="511D870D" w14:textId="643A201A" w:rsidR="00BA1D44" w:rsidRPr="00A8138E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Назвати які анастомози існують між верхньою і нижньою порожнистими венами (порто-кава-кавальні анастомози).</w:t>
            </w:r>
          </w:p>
          <w:p w14:paraId="77A17B38" w14:textId="77507832" w:rsidR="00BA1D44" w:rsidRDefault="00BA1D44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138E"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  <w:t>Назвати які анастомози існують між верхньою і нижньою порожнистими венами та ворітною печінковою веною.</w:t>
            </w:r>
          </w:p>
          <w:p w14:paraId="652012C5" w14:textId="1A7CEC1B" w:rsidR="00A8138E" w:rsidRDefault="00A8138E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14:paraId="457A87CC" w14:textId="08B87B99" w:rsidR="00A8138E" w:rsidRDefault="00A8138E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14:paraId="286A51EF" w14:textId="11D5FDE4" w:rsidR="00A8138E" w:rsidRDefault="00A8138E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14:paraId="5979D2EB" w14:textId="77777777" w:rsidR="00A8138E" w:rsidRPr="00A8138E" w:rsidRDefault="00A8138E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14:paraId="2C6CC3A1" w14:textId="29D6C8BA" w:rsidR="00631C36" w:rsidRDefault="00631C36" w:rsidP="00A8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Позначити</w:t>
            </w:r>
            <w:r w:rsidR="00BA1D44" w:rsidRPr="00A8138E"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  <w:t xml:space="preserve"> анатомічні утвори на схемах тп малюнках</w:t>
            </w:r>
          </w:p>
          <w:p w14:paraId="2FDF5BB7" w14:textId="77777777" w:rsidR="00205517" w:rsidRPr="00A8138E" w:rsidRDefault="00205517" w:rsidP="00A8138E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14:paraId="6399D3DF" w14:textId="26CE54A6" w:rsidR="00631C36" w:rsidRPr="00A8138E" w:rsidRDefault="00631C36" w:rsidP="00A8138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Розв’язування ситуаційних задач.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F6210CB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102AFC1D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5C16992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9FD9AD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1295297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ІІІ </w:t>
            </w:r>
          </w:p>
          <w:p w14:paraId="69523EB3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33C3CAF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8F0CF62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5092DC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431EB480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BFF5D4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EAA5145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6FCB429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6798588B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A89A98E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E3A9D5A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9B36DB2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538423FF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F65E1C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2935799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малих групах </w:t>
            </w:r>
          </w:p>
          <w:p w14:paraId="79946D4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муляжами в групах </w:t>
            </w:r>
          </w:p>
          <w:p w14:paraId="4E31682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87589E4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Елементи рольової гри </w:t>
            </w:r>
          </w:p>
          <w:p w14:paraId="3037D4FC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Дискусія </w:t>
            </w:r>
          </w:p>
          <w:p w14:paraId="68F28343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AA298A0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AC61290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термінами </w:t>
            </w:r>
          </w:p>
          <w:p w14:paraId="6BC2C905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AA6B330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 Клінічні вінєтки тестів</w:t>
            </w:r>
          </w:p>
          <w:p w14:paraId="5835015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4815CB2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71CDD654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00A4412A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864AA6C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35E1757" w14:textId="77777777" w:rsid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таблиці, муляжі, </w:t>
            </w:r>
          </w:p>
          <w:p w14:paraId="08EAB3A0" w14:textId="69DDF71E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скелет людини, </w:t>
            </w:r>
          </w:p>
          <w:p w14:paraId="2EF9BD85" w14:textId="4BB20520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комп’ютер, слайди </w:t>
            </w:r>
          </w:p>
          <w:p w14:paraId="3DE85A3A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15DA44C8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18D5ABC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D5E5997" w14:textId="319D58F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79FDD67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Муляжі, скелет </w:t>
            </w:r>
          </w:p>
          <w:p w14:paraId="7AFDB9AA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2C8BB9F" w14:textId="7C6ABC2A" w:rsidR="00631C36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5C19F8E" w14:textId="1012CDA6" w:rsidR="00A8138E" w:rsidRDefault="00A8138E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0389C16" w14:textId="77777777" w:rsidR="00A8138E" w:rsidRPr="00A8138E" w:rsidRDefault="00A8138E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9D2AF30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Ситуаційні задачі </w:t>
            </w:r>
          </w:p>
          <w:p w14:paraId="4297719F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Слайди  </w:t>
            </w:r>
          </w:p>
          <w:p w14:paraId="46EEA88B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CC4B6C9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Анатомічна термінологія</w:t>
            </w:r>
          </w:p>
          <w:p w14:paraId="31A51224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4B5AFBE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923DC7F" w14:textId="77777777" w:rsidR="00631C36" w:rsidRPr="00A8138E" w:rsidRDefault="00631C36" w:rsidP="00A8138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FCED120" w14:textId="77777777" w:rsidR="00631C36" w:rsidRPr="00A8138E" w:rsidRDefault="00631C36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44AACDA5" w14:textId="77777777" w:rsidR="00BA1D44" w:rsidRPr="00A8138E" w:rsidRDefault="00BA1D44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65%   </w:t>
            </w:r>
          </w:p>
          <w:p w14:paraId="5C397C0F" w14:textId="48DA7123" w:rsidR="00631C36" w:rsidRPr="00A8138E" w:rsidRDefault="00BA1D44" w:rsidP="00A8138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8138E">
              <w:rPr>
                <w:rFonts w:ascii="Times New Roman" w:hAnsi="Times New Roman" w:cs="Times New Roman"/>
                <w:sz w:val="20"/>
                <w:szCs w:val="20"/>
              </w:rPr>
              <w:t>88 хв.</w:t>
            </w:r>
            <w:r w:rsidR="00631C36" w:rsidRPr="00A8138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31C36" w:rsidRPr="00D46F8F" w14:paraId="686F095D" w14:textId="77777777" w:rsidTr="00A8138E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B5BA01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3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FAD634D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Заключний етап:</w:t>
            </w: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9C73786" w14:textId="77777777" w:rsidR="00631C36" w:rsidRPr="007D733F" w:rsidRDefault="00631C36" w:rsidP="00FA022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3AA9CC26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(питання в додатку) </w:t>
            </w:r>
          </w:p>
          <w:p w14:paraId="1F0997B0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4E0CF229" w14:textId="77777777" w:rsidR="00631C36" w:rsidRPr="00E24827" w:rsidRDefault="00631C36" w:rsidP="00FA022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Підведення підсумків заняття. </w:t>
            </w:r>
          </w:p>
          <w:p w14:paraId="61B2E3B6" w14:textId="77777777" w:rsidR="00631C36" w:rsidRPr="007D733F" w:rsidRDefault="00631C36" w:rsidP="00FA022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Завдання на наступне практичне заняття.</w:t>
            </w:r>
          </w:p>
          <w:p w14:paraId="26D6AEA3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14F65DD0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4A79A9B0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  </w:t>
            </w:r>
          </w:p>
          <w:p w14:paraId="386F9676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2BEBF852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6A23842" w14:textId="77777777" w:rsidR="00631C36" w:rsidRPr="007D733F" w:rsidRDefault="00631C36" w:rsidP="008634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  </w:t>
            </w:r>
          </w:p>
          <w:p w14:paraId="685506FA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20F99E35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ІІІ </w:t>
            </w:r>
          </w:p>
          <w:p w14:paraId="2337149F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131EE88A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23CBA245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561CE404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645B13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7E06B7C6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Фронтальне бліц-опитування (бліц-інтерв’ю) </w:t>
            </w:r>
          </w:p>
          <w:p w14:paraId="62C518E5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14:paraId="3E58EDAC" w14:textId="77777777" w:rsidR="00631C36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74A2A936" w14:textId="77777777" w:rsidR="00631C36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1F4272A2" w14:textId="77777777" w:rsidR="00631C36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533467A0" w14:textId="77777777" w:rsidR="00631C36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1C783680" w14:textId="77777777" w:rsidR="00631C36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4ACF8A04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14:paraId="16EE9A2A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Оголошення результатів практичного заняття.</w:t>
            </w:r>
          </w:p>
          <w:p w14:paraId="5A9D0783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553606A7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AA1B3F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  </w:t>
            </w:r>
          </w:p>
          <w:p w14:paraId="5CE40CE9" w14:textId="77777777" w:rsidR="00631C36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Слайди</w:t>
            </w:r>
          </w:p>
          <w:p w14:paraId="33D03C5C" w14:textId="77777777" w:rsidR="00631C36" w:rsidRPr="001B4D62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B4D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Презентація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14:paraId="56A8569C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1B4D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Блок-пакет «</w:t>
            </w:r>
            <w:r w:rsidRPr="001B4D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Візуалізація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анатомічних утворів сучасними методами клінічного дослідження»</w:t>
            </w:r>
            <w:r w:rsidRPr="001B4D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130F7990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Тестові завдання</w:t>
            </w:r>
          </w:p>
          <w:p w14:paraId="53B74973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Журнал групи </w:t>
            </w:r>
          </w:p>
          <w:p w14:paraId="3989AD33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71C650FF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601E2DD0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D0630D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  </w:t>
            </w:r>
          </w:p>
          <w:p w14:paraId="29DA43BD" w14:textId="77777777" w:rsidR="00A8138E" w:rsidRDefault="00A8138E" w:rsidP="00A8138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36DE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  <w:p w14:paraId="35656754" w14:textId="77777777" w:rsidR="00A8138E" w:rsidRPr="003B36DE" w:rsidRDefault="00A8138E" w:rsidP="00A8138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36DE">
              <w:rPr>
                <w:rFonts w:ascii="Times New Roman" w:hAnsi="Times New Roman" w:cs="Times New Roman"/>
                <w:sz w:val="16"/>
                <w:szCs w:val="16"/>
              </w:rPr>
              <w:t xml:space="preserve"> 27 хв. </w:t>
            </w:r>
          </w:p>
          <w:p w14:paraId="76075BF7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136003A7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6578C6F4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65755BB3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624BD2CB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11E29DC0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  </w:t>
            </w:r>
          </w:p>
          <w:p w14:paraId="3DCA86B9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1D9F34FC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7FC06FD9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148FE2E7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6F007030" w14:textId="77777777" w:rsidR="00631C36" w:rsidRPr="007D733F" w:rsidRDefault="00631C36" w:rsidP="008634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7EDCCB15" w14:textId="77777777" w:rsidR="00631C36" w:rsidRPr="007D733F" w:rsidRDefault="00631C36" w:rsidP="0086346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  <w:p w14:paraId="7767E953" w14:textId="77777777" w:rsidR="00631C36" w:rsidRPr="007D733F" w:rsidRDefault="00631C36" w:rsidP="00863466">
            <w:pP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</w:tr>
    </w:tbl>
    <w:p w14:paraId="659D07D3" w14:textId="53F72C20" w:rsidR="00631C36" w:rsidRPr="00E96DE5" w:rsidRDefault="00631C36" w:rsidP="00631C3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BBB197" w14:textId="77777777" w:rsidR="00F173C0" w:rsidRPr="00EB057D" w:rsidRDefault="00F173C0" w:rsidP="00765BAA">
      <w:pPr>
        <w:tabs>
          <w:tab w:val="left" w:pos="9498"/>
        </w:tabs>
        <w:spacing w:after="0" w:line="360" w:lineRule="auto"/>
        <w:ind w:right="454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</w:pPr>
    </w:p>
    <w:p w14:paraId="4498AE12" w14:textId="62D58C82" w:rsidR="00F173C0" w:rsidRPr="00EB057D" w:rsidRDefault="00863466" w:rsidP="00765BAA">
      <w:pPr>
        <w:tabs>
          <w:tab w:val="left" w:pos="9498"/>
        </w:tabs>
        <w:spacing w:before="100" w:beforeAutospacing="1" w:after="120" w:line="360" w:lineRule="auto"/>
        <w:ind w:right="45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1</w:t>
      </w:r>
      <w:r w:rsidR="00F173C0"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. Базовий</w:t>
      </w:r>
      <w:r w:rsidR="004909C1"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 </w:t>
      </w:r>
      <w:r w:rsidR="00F173C0"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рівень</w:t>
      </w:r>
      <w:r w:rsidR="004909C1"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 </w:t>
      </w:r>
      <w:r w:rsidR="00F173C0" w:rsidRPr="00EB057D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підготовки</w:t>
      </w:r>
      <w:r w:rsidR="000F5720" w:rsidRPr="00EB057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.</w:t>
      </w:r>
    </w:p>
    <w:p w14:paraId="305AB591" w14:textId="7638860F" w:rsidR="00F173C0" w:rsidRPr="00F173C0" w:rsidRDefault="00F173C0" w:rsidP="00765BAA">
      <w:pPr>
        <w:tabs>
          <w:tab w:val="left" w:pos="9498"/>
        </w:tabs>
        <w:spacing w:before="100" w:beforeAutospacing="1" w:after="0" w:line="360" w:lineRule="auto"/>
        <w:ind w:right="45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</w:pPr>
      <w:r w:rsidRPr="00F173C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До практичного заня</w:t>
      </w:r>
      <w:r w:rsidR="000F572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тт</w:t>
      </w:r>
      <w:r w:rsidRPr="00F173C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я</w:t>
      </w:r>
      <w:r w:rsidRPr="00F173C0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 xml:space="preserve"> </w:t>
      </w:r>
      <w:r w:rsidRPr="00F173C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  <w:t>студент повинен знати і вміти:</w:t>
      </w:r>
    </w:p>
    <w:p w14:paraId="3C61CCFC" w14:textId="20BE0079" w:rsidR="00EB057D" w:rsidRPr="003B5EBD" w:rsidRDefault="00863466" w:rsidP="003B5EBD">
      <w:pPr>
        <w:shd w:val="clear" w:color="auto" w:fill="FFFFFF"/>
        <w:spacing w:before="41" w:line="240" w:lineRule="auto"/>
        <w:ind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188958873"/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.1. Знати анатомію грудної клітки, </w:t>
      </w:r>
      <w:r w:rsidR="00EB486F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органів 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середостіння, черевної порожнини, таз</w:t>
      </w:r>
      <w:r w:rsidR="00EB486F" w:rsidRPr="003B5EBD">
        <w:rPr>
          <w:rFonts w:ascii="Times New Roman" w:hAnsi="Times New Roman" w:cs="Times New Roman"/>
          <w:sz w:val="28"/>
          <w:szCs w:val="28"/>
          <w:lang w:val="uk-UA"/>
        </w:rPr>
        <w:t>ового поясу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B486F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будову 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внутрішніх органів.</w:t>
      </w:r>
    </w:p>
    <w:p w14:paraId="0F01A4EF" w14:textId="10B4405F" w:rsidR="00EB057D" w:rsidRPr="003B5EBD" w:rsidRDefault="00863466" w:rsidP="003B5EBD">
      <w:pPr>
        <w:shd w:val="clear" w:color="auto" w:fill="FFFFFF"/>
        <w:tabs>
          <w:tab w:val="left" w:pos="1075"/>
        </w:tabs>
        <w:spacing w:line="240" w:lineRule="auto"/>
        <w:ind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.2. Класифікувати</w:t>
      </w:r>
      <w:r w:rsidR="00EB486F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 та демонструвати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 м'язи грудної клітки, живота</w:t>
      </w:r>
      <w:r w:rsidR="00F955A6" w:rsidRPr="003B5EBD">
        <w:rPr>
          <w:rFonts w:ascii="Times New Roman" w:hAnsi="Times New Roman" w:cs="Times New Roman"/>
          <w:sz w:val="28"/>
          <w:szCs w:val="28"/>
          <w:lang w:val="uk-UA"/>
        </w:rPr>
        <w:t>, тазового поясу, промежин</w:t>
      </w:r>
      <w:r w:rsidR="003B5EBD" w:rsidRPr="003B5EB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955A6" w:rsidRPr="003B5E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7E328FB" w14:textId="4E3317DF" w:rsidR="00F955A6" w:rsidRPr="003B5EBD" w:rsidRDefault="00F955A6" w:rsidP="003B5EBD">
      <w:pPr>
        <w:shd w:val="clear" w:color="auto" w:fill="FFFFFF"/>
        <w:tabs>
          <w:tab w:val="left" w:pos="1075"/>
        </w:tabs>
        <w:spacing w:line="240" w:lineRule="auto"/>
        <w:ind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>1.3. Описувати та демонструвати будову діафрагми, її частини, трикутники, отвори, їх вміст.</w:t>
      </w:r>
    </w:p>
    <w:p w14:paraId="4D211FF1" w14:textId="22F98531" w:rsidR="00EB057D" w:rsidRPr="003B5EBD" w:rsidRDefault="00863466" w:rsidP="003B5EBD">
      <w:pPr>
        <w:shd w:val="clear" w:color="auto" w:fill="FFFFFF"/>
        <w:tabs>
          <w:tab w:val="left" w:pos="1075"/>
        </w:tabs>
        <w:spacing w:line="240" w:lineRule="auto"/>
        <w:ind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</w:rPr>
        <w:t>1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955A6" w:rsidRPr="003B5EBD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 Знати</w:t>
      </w:r>
      <w:r w:rsidR="00F955A6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класифікацію середостіння, описувати 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відділи середостіння і перелік органів у кожному з них</w:t>
      </w:r>
      <w:r w:rsidR="003B5EBD" w:rsidRPr="003B5EBD">
        <w:rPr>
          <w:rFonts w:ascii="Times New Roman" w:hAnsi="Times New Roman" w:cs="Times New Roman"/>
          <w:sz w:val="28"/>
          <w:szCs w:val="28"/>
          <w:lang w:val="uk-UA"/>
        </w:rPr>
        <w:t>, кровопостачання.</w:t>
      </w:r>
    </w:p>
    <w:p w14:paraId="0AD34675" w14:textId="48553B8E" w:rsidR="00EB057D" w:rsidRPr="003B5EBD" w:rsidRDefault="00863466" w:rsidP="003B5EBD">
      <w:pPr>
        <w:pStyle w:val="16"/>
        <w:spacing w:line="240" w:lineRule="auto"/>
        <w:ind w:left="0"/>
        <w:rPr>
          <w:sz w:val="28"/>
          <w:szCs w:val="28"/>
        </w:rPr>
      </w:pPr>
      <w:r w:rsidRPr="003B5EBD">
        <w:rPr>
          <w:sz w:val="28"/>
          <w:szCs w:val="28"/>
          <w:lang w:val="ru-RU"/>
        </w:rPr>
        <w:t>1</w:t>
      </w:r>
      <w:r w:rsidR="00EB057D" w:rsidRPr="003B5EBD">
        <w:rPr>
          <w:sz w:val="28"/>
          <w:szCs w:val="28"/>
        </w:rPr>
        <w:t>.</w:t>
      </w:r>
      <w:r w:rsidR="00F955A6" w:rsidRPr="003B5EBD">
        <w:rPr>
          <w:sz w:val="28"/>
          <w:szCs w:val="28"/>
        </w:rPr>
        <w:t>5</w:t>
      </w:r>
      <w:r w:rsidR="00EB057D" w:rsidRPr="003B5EBD">
        <w:rPr>
          <w:sz w:val="28"/>
          <w:szCs w:val="28"/>
        </w:rPr>
        <w:t>.</w:t>
      </w:r>
      <w:r w:rsidR="003B5EBD" w:rsidRPr="003B5EBD">
        <w:rPr>
          <w:sz w:val="28"/>
          <w:szCs w:val="28"/>
        </w:rPr>
        <w:t xml:space="preserve"> Знати будову, топографію, кровопостачання печінки</w:t>
      </w:r>
      <w:r w:rsidR="00F955A6" w:rsidRPr="003B5EBD">
        <w:rPr>
          <w:sz w:val="28"/>
          <w:szCs w:val="28"/>
        </w:rPr>
        <w:t>.</w:t>
      </w:r>
    </w:p>
    <w:p w14:paraId="6642AB2D" w14:textId="0AD92ECC" w:rsidR="00EB057D" w:rsidRPr="003B5EBD" w:rsidRDefault="00863466" w:rsidP="003B5EBD">
      <w:pPr>
        <w:shd w:val="clear" w:color="auto" w:fill="FFFFFF"/>
        <w:tabs>
          <w:tab w:val="left" w:pos="1075"/>
        </w:tabs>
        <w:spacing w:line="240" w:lineRule="auto"/>
        <w:ind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</w:rPr>
        <w:t>1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955A6" w:rsidRPr="003B5EB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. Знати </w:t>
      </w:r>
      <w:r w:rsidR="00F955A6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топографію утворів 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очеревини та відношення органів черевної порожнини до очеревини.</w:t>
      </w:r>
    </w:p>
    <w:p w14:paraId="26ADD1CA" w14:textId="54D2C8D8" w:rsidR="00EB057D" w:rsidRPr="003B5EBD" w:rsidRDefault="00863466" w:rsidP="003B5EBD">
      <w:pPr>
        <w:shd w:val="clear" w:color="auto" w:fill="FFFFFF"/>
        <w:tabs>
          <w:tab w:val="left" w:pos="1075"/>
        </w:tabs>
        <w:spacing w:line="240" w:lineRule="auto"/>
        <w:ind w:right="-9"/>
        <w:jc w:val="both"/>
        <w:rPr>
          <w:rFonts w:ascii="Times New Roman" w:hAnsi="Times New Roman" w:cs="Times New Roman"/>
          <w:sz w:val="28"/>
          <w:szCs w:val="28"/>
        </w:rPr>
      </w:pPr>
      <w:r w:rsidRPr="003B5EBD">
        <w:rPr>
          <w:rFonts w:ascii="Times New Roman" w:hAnsi="Times New Roman" w:cs="Times New Roman"/>
          <w:sz w:val="28"/>
          <w:szCs w:val="28"/>
        </w:rPr>
        <w:t>1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B5EBD" w:rsidRPr="003B5EB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B057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B057D" w:rsidRPr="003B5EBD">
        <w:rPr>
          <w:rFonts w:ascii="Times New Roman" w:hAnsi="Times New Roman" w:cs="Times New Roman"/>
          <w:sz w:val="28"/>
          <w:szCs w:val="28"/>
        </w:rPr>
        <w:t>Демонструвати на препараті органи черевної порожнини</w:t>
      </w:r>
      <w:r w:rsidR="00E9586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B057D" w:rsidRPr="003B5EBD">
        <w:rPr>
          <w:rFonts w:ascii="Times New Roman" w:hAnsi="Times New Roman" w:cs="Times New Roman"/>
          <w:sz w:val="28"/>
          <w:szCs w:val="28"/>
        </w:rPr>
        <w:t>тазу</w:t>
      </w:r>
      <w:r w:rsidR="003B5EBD" w:rsidRPr="003B5EB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B057D" w:rsidRPr="003B5EBD">
        <w:rPr>
          <w:rFonts w:ascii="Times New Roman" w:hAnsi="Times New Roman" w:cs="Times New Roman"/>
          <w:sz w:val="28"/>
          <w:szCs w:val="28"/>
        </w:rPr>
        <w:t xml:space="preserve"> </w:t>
      </w:r>
      <w:r w:rsidR="00E95864">
        <w:rPr>
          <w:rFonts w:ascii="Times New Roman" w:hAnsi="Times New Roman" w:cs="Times New Roman"/>
          <w:sz w:val="28"/>
          <w:szCs w:val="28"/>
          <w:lang w:val="uk-UA"/>
        </w:rPr>
        <w:t xml:space="preserve">знати їх будову </w:t>
      </w:r>
      <w:r w:rsidR="003B5EBD"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описувати </w:t>
      </w:r>
      <w:r w:rsidR="00EB057D" w:rsidRPr="003B5EBD">
        <w:rPr>
          <w:rFonts w:ascii="Times New Roman" w:hAnsi="Times New Roman" w:cs="Times New Roman"/>
          <w:sz w:val="28"/>
          <w:szCs w:val="28"/>
        </w:rPr>
        <w:t>топографію.</w:t>
      </w:r>
    </w:p>
    <w:bookmarkEnd w:id="3"/>
    <w:p w14:paraId="02E327B5" w14:textId="22F36BEF" w:rsidR="003B5EBD" w:rsidRPr="003B5EBD" w:rsidRDefault="003B5EBD" w:rsidP="003B5EBD">
      <w:pPr>
        <w:shd w:val="clear" w:color="auto" w:fill="FFFFFF"/>
        <w:tabs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1.8. Описувати джерела утворення, топографію верхньої та нижньої порожнистих вен. </w:t>
      </w:r>
    </w:p>
    <w:p w14:paraId="5F7707D2" w14:textId="62727CB1" w:rsidR="003B5EBD" w:rsidRPr="003B5EBD" w:rsidRDefault="003B5EBD" w:rsidP="003B5EBD">
      <w:pPr>
        <w:shd w:val="clear" w:color="auto" w:fill="FFFFFF"/>
        <w:tabs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>1.9. Класифікувати вени тулуба.</w:t>
      </w:r>
    </w:p>
    <w:p w14:paraId="7473DE8D" w14:textId="59823A36" w:rsidR="003B5EBD" w:rsidRPr="003B5EBD" w:rsidRDefault="003B5EBD" w:rsidP="003B5EBD">
      <w:pPr>
        <w:shd w:val="clear" w:color="auto" w:fill="FFFFFF"/>
        <w:tabs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>1.10. Пояснювати як здійснюється відтік від стінок тулуба.</w:t>
      </w:r>
    </w:p>
    <w:p w14:paraId="1C2DC135" w14:textId="118AC5C6" w:rsidR="003B5EBD" w:rsidRPr="003B5EBD" w:rsidRDefault="003B5EBD" w:rsidP="003B5EBD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>1.11. Пояснювати особливості венозного відтоку від органів грудної порожнини.</w:t>
      </w:r>
    </w:p>
    <w:p w14:paraId="79A164B3" w14:textId="717BEFD2" w:rsidR="003B5EBD" w:rsidRPr="003B5EBD" w:rsidRDefault="003B5EBD" w:rsidP="003B5EBD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>1.12. Пояснювати особливості венозного відтоку від органів черевної порожнини.</w:t>
      </w:r>
    </w:p>
    <w:p w14:paraId="532019EE" w14:textId="152A8DEF" w:rsidR="003B5EBD" w:rsidRPr="003B5EBD" w:rsidRDefault="003B5EBD" w:rsidP="003B5EBD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 xml:space="preserve">1.13. Пояснювати особливості венозного відтоку від </w:t>
      </w:r>
      <w:r w:rsidR="00C833BA">
        <w:rPr>
          <w:rFonts w:ascii="Times New Roman" w:hAnsi="Times New Roman" w:cs="Times New Roman"/>
          <w:sz w:val="28"/>
          <w:szCs w:val="28"/>
          <w:lang w:val="uk-UA"/>
        </w:rPr>
        <w:t xml:space="preserve">стінок і органів тазової </w:t>
      </w:r>
      <w:r w:rsidRPr="003B5EBD">
        <w:rPr>
          <w:rFonts w:ascii="Times New Roman" w:hAnsi="Times New Roman" w:cs="Times New Roman"/>
          <w:sz w:val="28"/>
          <w:szCs w:val="28"/>
          <w:lang w:val="uk-UA"/>
        </w:rPr>
        <w:t>порожнини.</w:t>
      </w:r>
    </w:p>
    <w:p w14:paraId="58EE5AC9" w14:textId="04875B3F" w:rsidR="003B5EBD" w:rsidRPr="003B5EBD" w:rsidRDefault="003B5EBD" w:rsidP="003B5EBD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t>1.14.</w:t>
      </w:r>
      <w:r w:rsidR="002055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5EBD">
        <w:rPr>
          <w:rFonts w:ascii="Times New Roman" w:hAnsi="Times New Roman" w:cs="Times New Roman"/>
          <w:sz w:val="28"/>
          <w:szCs w:val="28"/>
          <w:lang w:val="uk-UA"/>
        </w:rPr>
        <w:t>Пояснювати особливості венозного відтоку від хребтового стовпа, його з’єднань.</w:t>
      </w:r>
    </w:p>
    <w:p w14:paraId="3F166DC8" w14:textId="7675DE59" w:rsidR="00863466" w:rsidRDefault="003B5EBD" w:rsidP="003B5EBD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EBD">
        <w:rPr>
          <w:rFonts w:ascii="Times New Roman" w:hAnsi="Times New Roman" w:cs="Times New Roman"/>
          <w:sz w:val="28"/>
          <w:szCs w:val="28"/>
          <w:lang w:val="uk-UA"/>
        </w:rPr>
        <w:lastRenderedPageBreak/>
        <w:t>1.15. Пояснювати особливості венозного відтоку від спинного мозку та його оболон.</w:t>
      </w:r>
    </w:p>
    <w:p w14:paraId="22DFF904" w14:textId="77777777" w:rsidR="003B5EBD" w:rsidRPr="003B5EBD" w:rsidRDefault="003B5EBD" w:rsidP="003B5EBD">
      <w:pPr>
        <w:shd w:val="clear" w:color="auto" w:fill="FFFFFF"/>
        <w:tabs>
          <w:tab w:val="left" w:pos="360"/>
          <w:tab w:val="left" w:pos="949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CC5BFF" w14:textId="302CEB09" w:rsidR="00F173C0" w:rsidRDefault="00F173C0" w:rsidP="00FA0224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803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Завдання для самостійної роботи під час підготовки до заняття.</w:t>
      </w:r>
    </w:p>
    <w:p w14:paraId="18922CF6" w14:textId="3B5E5CA9" w:rsidR="00E8035E" w:rsidRPr="00205517" w:rsidRDefault="00E8035E" w:rsidP="00FA0224">
      <w:pPr>
        <w:pStyle w:val="a6"/>
        <w:numPr>
          <w:ilvl w:val="1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05517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Перелік основних термінів, параметрів, характеристик, які повинен засвоїти студент при підготовці до заняття.</w:t>
      </w:r>
    </w:p>
    <w:tbl>
      <w:tblPr>
        <w:tblpPr w:leftFromText="180" w:rightFromText="180" w:vertAnchor="text" w:horzAnchor="page" w:tblpX="1405" w:tblpY="-30"/>
        <w:tblW w:w="10028" w:type="dxa"/>
        <w:tblLayout w:type="fixed"/>
        <w:tblLook w:val="04A0" w:firstRow="1" w:lastRow="0" w:firstColumn="1" w:lastColumn="0" w:noHBand="0" w:noVBand="1"/>
      </w:tblPr>
      <w:tblGrid>
        <w:gridCol w:w="3391"/>
        <w:gridCol w:w="3550"/>
        <w:gridCol w:w="3087"/>
      </w:tblGrid>
      <w:tr w:rsidR="009101F4" w:rsidRPr="009101F4" w14:paraId="35D41CE8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9F0237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VENA PORTAE HEPATIS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C8D378A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ВОРІТНА ПЕЧІНКОВА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098828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HEPATIC PORTAL VEIN</w:t>
            </w:r>
          </w:p>
        </w:tc>
      </w:tr>
      <w:tr w:rsidR="009101F4" w:rsidRPr="009101F4" w14:paraId="36948016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5BC0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R. dexter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B713F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Права гілка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45EC5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Right branch</w:t>
            </w:r>
          </w:p>
        </w:tc>
      </w:tr>
      <w:tr w:rsidR="009101F4" w:rsidRPr="009101F4" w14:paraId="3BAC1526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A1A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R. anterior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FB54B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Передня гілка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AD86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Anterior</w:t>
            </w: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branch</w:t>
            </w:r>
          </w:p>
        </w:tc>
      </w:tr>
      <w:tr w:rsidR="009101F4" w:rsidRPr="009101F4" w14:paraId="5A3334FF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41BB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R. posterior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7E4D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Задня гілка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2F023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Posterior</w:t>
            </w: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branch</w:t>
            </w:r>
          </w:p>
        </w:tc>
      </w:tr>
      <w:tr w:rsidR="009101F4" w:rsidRPr="009101F4" w14:paraId="4D281965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5030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R. sinister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164E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Ліва гілка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D174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Left branch</w:t>
            </w:r>
          </w:p>
        </w:tc>
      </w:tr>
      <w:tr w:rsidR="009101F4" w:rsidRPr="009101F4" w14:paraId="08CBC3DE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311C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Pars transversa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CFFB0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Поперечна частина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F654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Transverse part</w:t>
            </w:r>
          </w:p>
        </w:tc>
      </w:tr>
      <w:tr w:rsidR="009101F4" w:rsidRPr="009101F4" w14:paraId="2FA89C55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5DCD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Rr. lobi caudati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D8A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Гілки хвостатої частки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47EFD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Caudate branches </w:t>
            </w:r>
          </w:p>
        </w:tc>
      </w:tr>
      <w:tr w:rsidR="009101F4" w:rsidRPr="009101F4" w14:paraId="5C2C87D4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3C5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Pars umbilicalis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20983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Пупкова частина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39EB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Umbilical </w:t>
            </w: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part</w:t>
            </w:r>
            <w:proofErr w:type="gramEnd"/>
          </w:p>
        </w:tc>
      </w:tr>
      <w:tr w:rsidR="009101F4" w:rsidRPr="009101F4" w14:paraId="216846F2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B67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Lig. venosum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AF28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Венозна зв’язка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61675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Ligamentum venosum</w:t>
            </w:r>
          </w:p>
        </w:tc>
      </w:tr>
      <w:tr w:rsidR="009101F4" w:rsidRPr="009101F4" w14:paraId="15512C74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66D7C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Rr. laterales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2F10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Бічні гілки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5A895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Lateral branches</w:t>
            </w:r>
          </w:p>
        </w:tc>
      </w:tr>
      <w:tr w:rsidR="009101F4" w:rsidRPr="009101F4" w14:paraId="658D4E61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32D30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V. umbilicalis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97C7A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Пупкова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93FB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Umbilical vein</w:t>
            </w:r>
          </w:p>
        </w:tc>
      </w:tr>
      <w:tr w:rsidR="009101F4" w:rsidRPr="009101F4" w14:paraId="176CAC50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4BA5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Lig. teres hepatis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DE3BD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Кругла печінкова зв’язка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6A9CC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Round ligament of liver</w:t>
            </w:r>
          </w:p>
        </w:tc>
      </w:tr>
      <w:tr w:rsidR="009101F4" w:rsidRPr="009101F4" w14:paraId="3EE146A5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B2B3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Rr. mediales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4BE23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Присередні гілки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EF53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Medial branches</w:t>
            </w:r>
          </w:p>
        </w:tc>
      </w:tr>
      <w:tr w:rsidR="009101F4" w:rsidRPr="009101F4" w14:paraId="01CF4230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00CB8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cystica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4D47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Міхурова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6FEF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Cystic vein                                </w:t>
            </w:r>
          </w:p>
        </w:tc>
      </w:tr>
      <w:tr w:rsidR="009101F4" w:rsidRPr="009101F4" w14:paraId="66609D46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AEEBA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Vv. paraumbilicales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50D6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Припупкові вени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FB28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Para-umbilical veins</w:t>
            </w:r>
          </w:p>
        </w:tc>
      </w:tr>
      <w:tr w:rsidR="009101F4" w:rsidRPr="009101F4" w14:paraId="4439EA50" w14:textId="77777777" w:rsidTr="00F9302B">
        <w:trPr>
          <w:trHeight w:val="456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E7FD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pancreaticoduodenalis superior posterior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324B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Задня верхня підшлунково-дванадцятипалокишкова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8380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Superior posterior </w:t>
            </w:r>
          </w:p>
        </w:tc>
      </w:tr>
      <w:tr w:rsidR="009101F4" w:rsidRPr="009101F4" w14:paraId="634D9E90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ED860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gastrica sinistra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C880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Ліва шлункова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B801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Left gastric vein</w:t>
            </w:r>
          </w:p>
        </w:tc>
      </w:tr>
      <w:tr w:rsidR="009101F4" w:rsidRPr="009101F4" w14:paraId="0A9FC9CE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8DA9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gastrica dextra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E2B8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Права шлункова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47D1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Right gastric vein  </w:t>
            </w:r>
          </w:p>
        </w:tc>
      </w:tr>
      <w:tr w:rsidR="009101F4" w:rsidRPr="009101F4" w14:paraId="1CA5B4FF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D8D4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prepylorica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17B1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Передворотарна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AFD5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sz w:val="20"/>
                <w:szCs w:val="20"/>
              </w:rPr>
              <w:t>Prepiloric vein</w:t>
            </w:r>
          </w:p>
        </w:tc>
      </w:tr>
      <w:tr w:rsidR="009101F4" w:rsidRPr="009101F4" w14:paraId="158AC347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D4B9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Vena mesenterica superior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8C49B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Верхня брижова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3A5C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Superior mesenteric vein</w:t>
            </w:r>
          </w:p>
        </w:tc>
      </w:tr>
      <w:tr w:rsidR="009101F4" w:rsidRPr="009101F4" w14:paraId="6EDD9166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224D5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Vv. jejunales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BAF0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Порожньокишкові вени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6B3D4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Jejunal veins</w:t>
            </w:r>
          </w:p>
        </w:tc>
      </w:tr>
      <w:tr w:rsidR="009101F4" w:rsidRPr="009101F4" w14:paraId="5EA491A5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D78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Vv. ileales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C88BF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Клубовокишкові вени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6E965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Ileal veins</w:t>
            </w:r>
          </w:p>
        </w:tc>
      </w:tr>
      <w:tr w:rsidR="009101F4" w:rsidRPr="009101F4" w14:paraId="59878C80" w14:textId="77777777" w:rsidTr="00F9302B">
        <w:trPr>
          <w:trHeight w:val="456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4B7E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V. gastroomentalis dextra; V. gastroepiploica dextra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117D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Права шлунково-чепцева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384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Right gastro-omental vein; </w:t>
            </w:r>
          </w:p>
        </w:tc>
      </w:tr>
      <w:tr w:rsidR="009101F4" w:rsidRPr="009101F4" w14:paraId="4F38CDD1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F7BF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Vv. pancreaticae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2DC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Підшлунковозалозові вени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F31DD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Pancreatic veins</w:t>
            </w:r>
          </w:p>
        </w:tc>
      </w:tr>
      <w:tr w:rsidR="009101F4" w:rsidRPr="009101F4" w14:paraId="59DEB4A0" w14:textId="77777777" w:rsidTr="00F9302B">
        <w:trPr>
          <w:trHeight w:val="456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9F4B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Vv. pancreaticoduodenales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EE5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Підшлунково-дванадцятипалокишкова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6CBF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Pancreaticoduodenal veins</w:t>
            </w:r>
          </w:p>
        </w:tc>
      </w:tr>
      <w:tr w:rsidR="009101F4" w:rsidRPr="009101F4" w14:paraId="1949DE1A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444C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ileocolica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5A4A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Клубово-ободовокишкова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7941D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Ileocolic vein</w:t>
            </w:r>
          </w:p>
        </w:tc>
      </w:tr>
      <w:tr w:rsidR="009101F4" w:rsidRPr="009101F4" w14:paraId="20467F85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A3C73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V. appendicularis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DD9AC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Вена червоподібного відростка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489C8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Appendicular vein</w:t>
            </w:r>
          </w:p>
        </w:tc>
      </w:tr>
      <w:tr w:rsidR="009101F4" w:rsidRPr="009101F4" w14:paraId="4E76CE74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6DE3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colica dextra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6F113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Права ободовокишкова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B646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Right colic vein</w:t>
            </w:r>
          </w:p>
        </w:tc>
      </w:tr>
      <w:tr w:rsidR="009101F4" w:rsidRPr="009101F4" w14:paraId="536F4D27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239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colica media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1D7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Середня ободовокишкова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42E40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Middle colic vein</w:t>
            </w:r>
          </w:p>
        </w:tc>
      </w:tr>
      <w:tr w:rsidR="009101F4" w:rsidRPr="009101F4" w14:paraId="37AAE8DF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FAD67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Vena spienica; V. lienalis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C3942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Селезінкова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D881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Splenic vein</w:t>
            </w:r>
          </w:p>
        </w:tc>
      </w:tr>
      <w:tr w:rsidR="009101F4" w:rsidRPr="009101F4" w14:paraId="4420F5EC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478EC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Vv. pancreaticae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FBB44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Підшлунковозалозові вени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0F1F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Pancreatic veins</w:t>
            </w:r>
          </w:p>
        </w:tc>
      </w:tr>
      <w:tr w:rsidR="009101F4" w:rsidRPr="009101F4" w14:paraId="12ED53BF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73A8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Vv. gastricae breves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CEDB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Короткі шлункові вени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84073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Short gastric veins</w:t>
            </w:r>
          </w:p>
        </w:tc>
      </w:tr>
      <w:tr w:rsidR="009101F4" w:rsidRPr="00160BC9" w14:paraId="3E94BE77" w14:textId="77777777" w:rsidTr="00F9302B">
        <w:trPr>
          <w:trHeight w:val="456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2834E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V. gastroomentalis sinistra; V. gastroepiploica sinistra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414AA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Ліва шлунково-чепцева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9829E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Left gastro-omental vein; Left gastro-epiploic vein</w:t>
            </w:r>
          </w:p>
        </w:tc>
      </w:tr>
      <w:tr w:rsidR="009101F4" w:rsidRPr="009101F4" w14:paraId="1A667BD9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BB79D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V. mesenterica inferior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000D1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Нижня брижова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C124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Inferior mesenteric vein</w:t>
            </w:r>
          </w:p>
        </w:tc>
      </w:tr>
      <w:tr w:rsidR="009101F4" w:rsidRPr="009101F4" w14:paraId="5F042DAC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9FB1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V. colica sinistra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713A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Ліва ободовокишкова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EB009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Left colic vein</w:t>
            </w:r>
          </w:p>
        </w:tc>
      </w:tr>
      <w:tr w:rsidR="009101F4" w:rsidRPr="009101F4" w14:paraId="14EBDBAA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9089C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Vv. sigmoideae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C1C70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Сигмоподібні вени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F7BC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Sigmoid veins</w:t>
            </w:r>
          </w:p>
        </w:tc>
      </w:tr>
      <w:tr w:rsidR="009101F4" w:rsidRPr="009101F4" w14:paraId="3B18321A" w14:textId="77777777" w:rsidTr="00F9302B">
        <w:trPr>
          <w:trHeight w:val="26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BFAE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V. rectalis superior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5586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Верхня прямокишкова вена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1AAF4" w14:textId="77777777" w:rsidR="009101F4" w:rsidRPr="009101F4" w:rsidRDefault="009101F4" w:rsidP="009101F4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1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Superior rectal vein</w:t>
            </w:r>
          </w:p>
        </w:tc>
      </w:tr>
    </w:tbl>
    <w:p w14:paraId="54FEAF0B" w14:textId="77777777" w:rsidR="00A23094" w:rsidRPr="009101F4" w:rsidRDefault="00A23094" w:rsidP="009101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</w:pPr>
    </w:p>
    <w:p w14:paraId="737F61B5" w14:textId="0D266F91" w:rsidR="00F173C0" w:rsidRPr="00A8138E" w:rsidRDefault="00F173C0" w:rsidP="00FA0224">
      <w:pPr>
        <w:pStyle w:val="a6"/>
        <w:numPr>
          <w:ilvl w:val="1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4" w:name="_Hlk188961504"/>
      <w:r w:rsidRPr="00A8138E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Питання </w:t>
      </w:r>
      <w:r w:rsidR="00863466" w:rsidRPr="00A8138E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для </w:t>
      </w:r>
      <w:r w:rsidRPr="00A8138E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контролю початкового рівня знань студентів</w:t>
      </w:r>
      <w:r w:rsidRPr="00A8138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</w:p>
    <w:bookmarkEnd w:id="4"/>
    <w:p w14:paraId="45890420" w14:textId="77777777" w:rsidR="00BF2DE4" w:rsidRPr="00A8138E" w:rsidRDefault="00BF2DE4" w:rsidP="00330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27E88DF" w14:textId="5F873E5C" w:rsidR="00BF2DE4" w:rsidRPr="00205517" w:rsidRDefault="00BF2DE4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Визначити від яких ділянок тіла надходить кров у систему нижньої порожнистої вени.</w:t>
      </w:r>
    </w:p>
    <w:p w14:paraId="62CFC475" w14:textId="5F4960A8" w:rsidR="00BF2DE4" w:rsidRPr="00205517" w:rsidRDefault="00BF2DE4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Визначити корені та притоки нижньої </w:t>
      </w:r>
      <w:r w:rsidR="000F6C9D"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та верхньої </w:t>
      </w: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порожнистої вени.</w:t>
      </w:r>
    </w:p>
    <w:p w14:paraId="3EAA31D4" w14:textId="5BB93528" w:rsidR="00BF2DE4" w:rsidRPr="00205517" w:rsidRDefault="00BF2DE4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Описати топографію нижньої порожнистої вени та її основник приток.</w:t>
      </w:r>
    </w:p>
    <w:p w14:paraId="07E108AF" w14:textId="655FFA53" w:rsidR="00BF2DE4" w:rsidRPr="00205517" w:rsidRDefault="00BF2DE4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Демонструвати пристінкові притоки нижньої порожнистої вени.</w:t>
      </w:r>
    </w:p>
    <w:p w14:paraId="5801C5C0" w14:textId="553C5CB4" w:rsidR="00BF2DE4" w:rsidRPr="00205517" w:rsidRDefault="00BF2DE4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Визначити, з якими венами анастомозують пристінкові притоки нижньої порожнистої вени.</w:t>
      </w:r>
    </w:p>
    <w:p w14:paraId="407841AA" w14:textId="57836779" w:rsidR="00BF2DE4" w:rsidRPr="00205517" w:rsidRDefault="00BF2DE4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Описувати нутрощеві притоки нижньої порожнистої вени.</w:t>
      </w:r>
    </w:p>
    <w:p w14:paraId="1246CF06" w14:textId="3CD052BC" w:rsidR="00BF2DE4" w:rsidRPr="00205517" w:rsidRDefault="00BF2DE4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Куди впадають яєчкові  та яєчникові вени, порівняти особливості</w:t>
      </w:r>
      <w:r w:rsidR="000F6C9D"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впадіння правих і лівих судин.</w:t>
      </w:r>
    </w:p>
    <w:p w14:paraId="4C72A4AD" w14:textId="6D0B28B2" w:rsidR="000F6C9D" w:rsidRPr="00205517" w:rsidRDefault="000F6C9D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Опишіть топографію внутрішньої клубової вени, назвіть притоки.</w:t>
      </w:r>
    </w:p>
    <w:p w14:paraId="21821EB8" w14:textId="33ECD0E3" w:rsidR="000F6C9D" w:rsidRPr="00205517" w:rsidRDefault="000F6C9D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З яких приток формується внутрішня соромітна вена у чоловіків і жінок.</w:t>
      </w:r>
    </w:p>
    <w:p w14:paraId="75E0557B" w14:textId="451E94B9" w:rsidR="000F6C9D" w:rsidRPr="00205517" w:rsidRDefault="000F6C9D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Визначити, з якими венами анастомозують пристінкові притоки внутрішньої клубової вени.</w:t>
      </w:r>
    </w:p>
    <w:p w14:paraId="127A66FC" w14:textId="54A3AEF2" w:rsidR="000F6C9D" w:rsidRPr="00205517" w:rsidRDefault="000F6C9D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Описати венозні сплетення таза у чоловіків і жінок.</w:t>
      </w:r>
    </w:p>
    <w:p w14:paraId="202FD0D7" w14:textId="5BE57B18" w:rsidR="000F6C9D" w:rsidRPr="00205517" w:rsidRDefault="000F6C9D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Назвіть притоки зовнішньої клубової вени</w:t>
      </w:r>
    </w:p>
    <w:p w14:paraId="1FD26334" w14:textId="60DDDE39" w:rsidR="0022007C" w:rsidRPr="00205517" w:rsidRDefault="0022007C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Назвати корені ворітної печінкової вени.</w:t>
      </w:r>
    </w:p>
    <w:p w14:paraId="1EEDD9AB" w14:textId="5AE2CF5D" w:rsidR="0022007C" w:rsidRPr="00205517" w:rsidRDefault="0022007C" w:rsidP="003304C3">
      <w:pPr>
        <w:pStyle w:val="a6"/>
        <w:numPr>
          <w:ilvl w:val="0"/>
          <w:numId w:val="26"/>
        </w:numPr>
        <w:spacing w:after="0" w:line="240" w:lineRule="auto"/>
        <w:ind w:left="0" w:firstLine="0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Описати скелетотопію та синтопію верхньої та нижньої порожнистих вен.</w:t>
      </w:r>
      <w:r w:rsidR="000F6C9D"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 </w:t>
      </w:r>
    </w:p>
    <w:p w14:paraId="245F1162" w14:textId="32794691" w:rsidR="00F173C0" w:rsidRPr="00F9302B" w:rsidRDefault="00205517" w:rsidP="003304C3">
      <w:pPr>
        <w:spacing w:after="0" w:line="240" w:lineRule="auto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15.  </w:t>
      </w:r>
      <w:r w:rsidR="0022007C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Які особливості венозного відтоку від різних відділів прямої кишки.</w:t>
      </w:r>
    </w:p>
    <w:p w14:paraId="6E2AAFB2" w14:textId="6BD0A536" w:rsidR="00F173C0" w:rsidRPr="00F173C0" w:rsidRDefault="00863466" w:rsidP="003304C3">
      <w:pPr>
        <w:tabs>
          <w:tab w:val="left" w:pos="709"/>
        </w:tabs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bookmarkStart w:id="5" w:name="_Hlk188961551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2.3. </w:t>
      </w:r>
      <w:r w:rsidR="00F173C0" w:rsidRPr="00F173C0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Питання для кон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тролю кінцевого рівня знань</w:t>
      </w:r>
      <w:r w:rsidR="00F173C0" w:rsidRPr="00F173C0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студентів</w:t>
      </w:r>
      <w:r w:rsidR="00F173C0" w:rsidRPr="00F173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</w:p>
    <w:bookmarkEnd w:id="5"/>
    <w:p w14:paraId="565951F1" w14:textId="0794D8D4" w:rsidR="000F6C9D" w:rsidRPr="00792C57" w:rsidRDefault="000F6C9D" w:rsidP="003304C3">
      <w:pPr>
        <w:pStyle w:val="a6"/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792C5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Визначити корені </w:t>
      </w:r>
      <w:r w:rsidR="00744048" w:rsidRPr="00792C5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(</w:t>
      </w:r>
      <w:r w:rsidRPr="00792C5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притоки</w:t>
      </w:r>
      <w:r w:rsidR="00744048" w:rsidRPr="00792C5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)</w:t>
      </w:r>
      <w:r w:rsidRPr="00792C5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ворітної печінкової вени.</w:t>
      </w:r>
    </w:p>
    <w:p w14:paraId="24180C3F" w14:textId="137C4B3D" w:rsidR="00744048" w:rsidRDefault="00C7493B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74404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Описати топографію коренів ворітної печінкової вени.</w:t>
      </w:r>
    </w:p>
    <w:p w14:paraId="3E537E10" w14:textId="225F1AE9" w:rsidR="00744048" w:rsidRDefault="00C7493B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74404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Визначити, від яких органів збирає кров ворітна печінкова вена.</w:t>
      </w:r>
    </w:p>
    <w:p w14:paraId="43B25B14" w14:textId="3460CCCC" w:rsidR="00744048" w:rsidRDefault="0074404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Між листками якої зв</w:t>
      </w:r>
      <w:r w:rsidRPr="003B5EB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язки проходить</w:t>
      </w:r>
      <w:r w:rsidRPr="0074404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ворітна печінкова вена</w:t>
      </w:r>
      <w:r w:rsidR="00773A1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та 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які утвори її супроводжують.</w:t>
      </w:r>
    </w:p>
    <w:p w14:paraId="3BD0BA31" w14:textId="3EEDA61F" w:rsidR="00744048" w:rsidRDefault="0074404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Через яку щілину печінки заходить ворітна печінкова вена.</w:t>
      </w:r>
    </w:p>
    <w:p w14:paraId="7BADC798" w14:textId="7194E9B6" w:rsidR="00744048" w:rsidRPr="00475D53" w:rsidRDefault="0074404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C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На які гілки </w:t>
      </w:r>
      <w:r w:rsidR="00773A1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у паренхімі печінки розгалужується 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ворітна печінкова вена</w:t>
      </w:r>
      <w:r w:rsidR="00773A1A" w:rsidRPr="00205517">
        <w:rPr>
          <w:rFonts w:ascii="Times New Roman" w:eastAsia="Cambria" w:hAnsi="Times New Roman" w:cs="Times New Roman"/>
          <w:sz w:val="28"/>
          <w:szCs w:val="28"/>
          <w:lang w:val="uk-UA"/>
        </w:rPr>
        <w:t>?</w:t>
      </w:r>
    </w:p>
    <w:p w14:paraId="7FB2A63D" w14:textId="513CF896" w:rsidR="00E37A68" w:rsidRDefault="00E37A6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Як формуються печінкові вени і куди вони відкриваються?</w:t>
      </w:r>
    </w:p>
    <w:p w14:paraId="0F3BF281" w14:textId="2B196584" w:rsidR="00744048" w:rsidRDefault="0074404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Які судини впадають в ворітну печінкову вену у товщі печінково-дванадцятипалокишков</w:t>
      </w:r>
      <w:r w:rsidR="00773A1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ій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зв</w:t>
      </w:r>
      <w:r w:rsidR="00773A1A" w:rsidRPr="003B5EB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язки.</w:t>
      </w:r>
    </w:p>
    <w:p w14:paraId="08583653" w14:textId="1BD14D09" w:rsidR="00E37A68" w:rsidRDefault="00E37A6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Опишіть топографію</w:t>
      </w:r>
      <w:r w:rsidRPr="00E37A6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верхньої брижової вени селезінкової вени та нижньої брижової вени</w:t>
      </w:r>
    </w:p>
    <w:p w14:paraId="09BEB8A2" w14:textId="25A200E8" w:rsidR="00573BDC" w:rsidRDefault="00573BDC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Які вени послідовно впадають у стовбур верхньої брижової вени.</w:t>
      </w:r>
    </w:p>
    <w:p w14:paraId="30C4F6CD" w14:textId="29C6F2FF" w:rsidR="00573BDC" w:rsidRDefault="00573BDC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Які вени послідовно впадають у стовбур селезінкової вени.</w:t>
      </w:r>
    </w:p>
    <w:p w14:paraId="4B23C06D" w14:textId="5C400603" w:rsidR="00573BDC" w:rsidRDefault="00773A1A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573BD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Які вени послідовно впадають у стовбур нижньої брижової вени.</w:t>
      </w:r>
    </w:p>
    <w:p w14:paraId="1F339468" w14:textId="7B4CB017" w:rsidR="00E37A68" w:rsidRDefault="00E37A6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Які вени збирають кров від підшлункової залози.</w:t>
      </w:r>
    </w:p>
    <w:p w14:paraId="480C6EEC" w14:textId="46437B7C" w:rsidR="00E37A68" w:rsidRDefault="00E37A6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Які вени збирають кров від тонкої та товстої кишки.</w:t>
      </w:r>
    </w:p>
    <w:p w14:paraId="5A0E0374" w14:textId="726921D2" w:rsidR="00E37A68" w:rsidRDefault="00E37A6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Які вени збирають кров від прямої кишки.</w:t>
      </w:r>
    </w:p>
    <w:p w14:paraId="4B8C5D48" w14:textId="53A1BE7B" w:rsidR="00E37A68" w:rsidRDefault="00E37A68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lastRenderedPageBreak/>
        <w:t xml:space="preserve"> Опишіть топографію припупкових вен. Куди вони відкриваються?</w:t>
      </w:r>
    </w:p>
    <w:p w14:paraId="53098F22" w14:textId="478CBA36" w:rsidR="00573BDC" w:rsidRDefault="00573BDC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Які варіанти впадіння приток ворітної печінкової вени трапляються найчастіше. </w:t>
      </w:r>
    </w:p>
    <w:p w14:paraId="207BA930" w14:textId="2B3F76BF" w:rsidR="000F6C9D" w:rsidRPr="0022007C" w:rsidRDefault="00773A1A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C9D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Назвати які анастомози існують між верхньо</w:t>
      </w:r>
      <w:r w:rsidR="00573BD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 і</w:t>
      </w:r>
      <w:r w:rsidR="000F6C9D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573BDC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нижньо</w:t>
      </w:r>
      <w:r w:rsidR="00573BD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</w:t>
      </w:r>
      <w:r w:rsidR="00573BDC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C9D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 w:rsidR="00573BD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="000F6C9D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 w:rsidR="00573BD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573BD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 пупковій ділянці</w:t>
      </w:r>
      <w:r w:rsidR="000F6C9D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0AB93CFF" w14:textId="72DAB715" w:rsidR="00573BDC" w:rsidRPr="0022007C" w:rsidRDefault="00573BDC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Назвати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,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які анастомози існують між верхньо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 і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нижньо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 (кава-кавальні анастомози)</w:t>
      </w:r>
      <w:r w:rsidR="00F0680B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на задній стінці грудної та черевної порожни</w:t>
      </w:r>
      <w:r w:rsidR="00F0680B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 (через систему непарної та напівнепарної вен)</w:t>
      </w:r>
      <w:r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33A53D31" w14:textId="013A716C" w:rsidR="00F0680B" w:rsidRPr="0022007C" w:rsidRDefault="00773A1A" w:rsidP="003304C3">
      <w:pPr>
        <w:numPr>
          <w:ilvl w:val="0"/>
          <w:numId w:val="25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F0680B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Назвати які анастомози існують між верхньо</w:t>
      </w:r>
      <w:r w:rsidR="00F0680B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 і</w:t>
      </w:r>
      <w:r w:rsidR="00F0680B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нижньо</w:t>
      </w:r>
      <w:r w:rsidR="00F0680B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ю</w:t>
      </w:r>
      <w:r w:rsidR="00F0680B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порожнист</w:t>
      </w:r>
      <w:r w:rsidR="00F0680B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="00F0680B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 w:rsidR="00F0680B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F0680B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та ворітною печінковою вен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ою</w:t>
      </w:r>
      <w:r w:rsidR="00205517"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 пупковій ділянці</w:t>
      </w:r>
      <w:r w:rsidR="00205517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  <w:r w:rsidR="00F0680B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481F7ED0" w14:textId="1DDDEA81" w:rsidR="00211611" w:rsidRPr="0022007C" w:rsidRDefault="00792C57" w:rsidP="003304C3">
      <w:p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21.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Перерахувати вени, 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які утворюють порто-кава-кавальний анастомоз 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передньої стінки</w:t>
      </w:r>
      <w:r w:rsid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живота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26F12323" w14:textId="453E7427" w:rsidR="0022007C" w:rsidRPr="0022007C" w:rsidRDefault="00205517" w:rsidP="003304C3">
      <w:p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22.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Описати порто</w:t>
      </w:r>
      <w:r w:rsidR="00E37A6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- кавальний анастомоз між ворітною</w:t>
      </w:r>
      <w:r w:rsidR="00E37A6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печінковою веною та 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верхньо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ю 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ою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ою через стравохідні вени.</w:t>
      </w:r>
    </w:p>
    <w:p w14:paraId="51ECEBC2" w14:textId="2BA8127E" w:rsidR="0022007C" w:rsidRPr="00205517" w:rsidRDefault="00211611" w:rsidP="003304C3">
      <w:pPr>
        <w:pStyle w:val="a6"/>
        <w:numPr>
          <w:ilvl w:val="0"/>
          <w:numId w:val="27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Описати порто</w:t>
      </w:r>
      <w:r w:rsidR="00E37A68"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- кавальний анастомоз між ворітною печінковою веною та нижньою порожнистою веною через пр</w:t>
      </w:r>
      <w:r w:rsidR="00964D02"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я</w:t>
      </w:r>
      <w:r w:rsidRPr="00205517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мокишкове венозне сплетення. </w:t>
      </w:r>
    </w:p>
    <w:p w14:paraId="6245FDBE" w14:textId="145BEC8F" w:rsidR="00211611" w:rsidRDefault="00773A1A" w:rsidP="003304C3">
      <w:pPr>
        <w:numPr>
          <w:ilvl w:val="0"/>
          <w:numId w:val="27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Описати порто</w:t>
      </w:r>
      <w:r w:rsidR="00E37A6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- кавальний анастомоз між ворітною печінковою веною із судинами позаочеревинного простору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, що впадають у 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нижню 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у</w:t>
      </w:r>
      <w:r w:rsidR="00211611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у</w:t>
      </w:r>
      <w:r w:rsidR="00211611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705304E1" w14:textId="0EFE1033" w:rsidR="00773A1A" w:rsidRDefault="004D04CD" w:rsidP="003304C3">
      <w:pPr>
        <w:numPr>
          <w:ilvl w:val="0"/>
          <w:numId w:val="27"/>
        </w:numPr>
        <w:spacing w:after="0" w:line="240" w:lineRule="auto"/>
        <w:ind w:left="142" w:hanging="142"/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773A1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Описати кава</w:t>
      </w:r>
      <w:r w:rsidR="00E37A68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</w:t>
      </w:r>
      <w:r w:rsidR="00773A1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- кавальний анастомоз між верхньою та нижньою </w:t>
      </w:r>
      <w:r w:rsidR="00773A1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порожнист</w:t>
      </w:r>
      <w:r w:rsidR="00773A1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ими</w:t>
      </w:r>
      <w:r w:rsidR="00773A1A" w:rsidRPr="0022007C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 xml:space="preserve"> вен</w:t>
      </w:r>
      <w:r w:rsidR="00773A1A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ами в межах діафрагми</w:t>
      </w:r>
      <w:r w:rsidR="00B55DF2">
        <w:rPr>
          <w:rFonts w:ascii="Times New Roman" w:eastAsia="Cambria" w:hAnsi="Times New Roman" w:cs="Times New Roman"/>
          <w:color w:val="000000"/>
          <w:sz w:val="28"/>
          <w:szCs w:val="28"/>
          <w:lang w:val="uk-UA"/>
        </w:rPr>
        <w:t>.</w:t>
      </w:r>
    </w:p>
    <w:p w14:paraId="0DB12D6F" w14:textId="39CA82F5" w:rsidR="00B55DF2" w:rsidRPr="003A02B9" w:rsidRDefault="003A02B9" w:rsidP="003304C3">
      <w:pPr>
        <w:shd w:val="clear" w:color="auto" w:fill="FFFFFF"/>
        <w:tabs>
          <w:tab w:val="left" w:pos="360"/>
          <w:tab w:val="left" w:pos="9498"/>
        </w:tabs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02B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B55DF2" w:rsidRPr="003A02B9">
        <w:rPr>
          <w:rFonts w:ascii="Times New Roman" w:hAnsi="Times New Roman" w:cs="Times New Roman"/>
          <w:sz w:val="28"/>
          <w:szCs w:val="28"/>
          <w:lang w:val="uk-UA"/>
        </w:rPr>
        <w:t>.Описати  кава-кавальні анастомози між венами хребтового стовпа.</w:t>
      </w:r>
    </w:p>
    <w:p w14:paraId="3FF926F2" w14:textId="51BFAE98" w:rsidR="00B55DF2" w:rsidRPr="003A02B9" w:rsidRDefault="003A02B9" w:rsidP="003304C3">
      <w:pPr>
        <w:spacing w:after="0" w:line="240" w:lineRule="auto"/>
        <w:ind w:left="142" w:hanging="142"/>
        <w:rPr>
          <w:rFonts w:ascii="Times New Roman" w:eastAsia="Cambria" w:hAnsi="Times New Roman" w:cs="Times New Roman"/>
          <w:sz w:val="28"/>
          <w:szCs w:val="28"/>
          <w:lang w:val="uk-UA"/>
        </w:rPr>
      </w:pPr>
      <w:r w:rsidRPr="003A02B9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B55DF2" w:rsidRPr="003A02B9">
        <w:rPr>
          <w:rFonts w:ascii="Times New Roman" w:hAnsi="Times New Roman" w:cs="Times New Roman"/>
          <w:sz w:val="28"/>
          <w:szCs w:val="28"/>
          <w:lang w:val="uk-UA"/>
        </w:rPr>
        <w:t>.Описати кава-кавальні анастомози у товщі бічних стінок грудної і черевної порожнини.</w:t>
      </w:r>
    </w:p>
    <w:p w14:paraId="5D2423AE" w14:textId="77777777" w:rsidR="00F173C0" w:rsidRPr="0022007C" w:rsidRDefault="00F173C0" w:rsidP="003A02B9">
      <w:pPr>
        <w:tabs>
          <w:tab w:val="left" w:pos="709"/>
        </w:tabs>
        <w:spacing w:after="0" w:line="360" w:lineRule="auto"/>
        <w:ind w:left="142" w:right="-11" w:hanging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 w:eastAsia="ru-RU"/>
          <w14:ligatures w14:val="none"/>
        </w:rPr>
      </w:pPr>
    </w:p>
    <w:p w14:paraId="4E79A59F" w14:textId="29CBDC73" w:rsidR="00F173C0" w:rsidRDefault="00863466" w:rsidP="00FA0224">
      <w:pPr>
        <w:pStyle w:val="a6"/>
        <w:numPr>
          <w:ilvl w:val="1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37A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Перелік</w:t>
      </w:r>
      <w:r w:rsidR="00F173C0" w:rsidRPr="00E37A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практичних навичок:</w:t>
      </w:r>
    </w:p>
    <w:p w14:paraId="616FAA4B" w14:textId="77777777" w:rsidR="00F9302B" w:rsidRPr="00F9302B" w:rsidRDefault="00F9302B" w:rsidP="003304C3">
      <w:pPr>
        <w:pStyle w:val="a6"/>
        <w:spacing w:after="0" w:line="240" w:lineRule="auto"/>
        <w:jc w:val="both"/>
        <w:rPr>
          <w:rFonts w:cstheme="minorBidi"/>
          <w:color w:val="FE7317"/>
          <w:sz w:val="28"/>
          <w:szCs w:val="28"/>
          <w:u w:val="single"/>
        </w:rPr>
      </w:pPr>
      <w:r w:rsidRPr="00F9302B">
        <w:rPr>
          <w:b/>
          <w:sz w:val="24"/>
          <w:szCs w:val="24"/>
        </w:rPr>
        <w:t xml:space="preserve">Інформаційні ресурси: </w:t>
      </w:r>
      <w:r w:rsidRPr="00F9302B">
        <w:rPr>
          <w:b/>
          <w:bCs/>
          <w:sz w:val="28"/>
          <w:szCs w:val="28"/>
        </w:rPr>
        <w:t>https://anatom.ua/nomina-anatomica/</w:t>
      </w:r>
    </w:p>
    <w:p w14:paraId="446EA9D6" w14:textId="77777777" w:rsidR="006A4F48" w:rsidRPr="004F2358" w:rsidRDefault="00160BC9" w:rsidP="003304C3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7" w:history="1"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https://nmuofficial.com</w:t>
        </w:r>
      </w:hyperlink>
      <w:r w:rsidR="006A4F48" w:rsidRPr="004F2358">
        <w:rPr>
          <w:rFonts w:ascii="Times New Roman" w:hAnsi="Times New Roman"/>
          <w:sz w:val="28"/>
          <w:szCs w:val="28"/>
        </w:rPr>
        <w:t xml:space="preserve"> </w:t>
      </w:r>
    </w:p>
    <w:p w14:paraId="6476408B" w14:textId="77777777" w:rsidR="006A4F48" w:rsidRPr="004F2358" w:rsidRDefault="00160BC9" w:rsidP="003304C3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8" w:history="1"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https://likar.nmu.kiev.ua</w:t>
        </w:r>
      </w:hyperlink>
      <w:r w:rsidR="006A4F48" w:rsidRPr="004F2358">
        <w:rPr>
          <w:rFonts w:ascii="Times New Roman" w:hAnsi="Times New Roman"/>
          <w:sz w:val="28"/>
          <w:szCs w:val="28"/>
        </w:rPr>
        <w:t xml:space="preserve"> </w:t>
      </w:r>
    </w:p>
    <w:p w14:paraId="2797117A" w14:textId="77777777" w:rsidR="006A4F48" w:rsidRPr="004F2358" w:rsidRDefault="00160BC9" w:rsidP="003304C3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://3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d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4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medical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com</w:t>
        </w:r>
      </w:hyperlink>
      <w:r w:rsidR="006A4F48" w:rsidRPr="004F2358">
        <w:rPr>
          <w:rFonts w:ascii="Times New Roman" w:hAnsi="Times New Roman"/>
          <w:sz w:val="28"/>
          <w:szCs w:val="28"/>
        </w:rPr>
        <w:t xml:space="preserve"> </w:t>
      </w:r>
    </w:p>
    <w:p w14:paraId="69864E42" w14:textId="77777777" w:rsidR="006A4F48" w:rsidRPr="004F2358" w:rsidRDefault="00160BC9" w:rsidP="003304C3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10" w:history="1"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://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.4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danatomy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com</w:t>
        </w:r>
      </w:hyperlink>
      <w:r w:rsidR="006A4F48" w:rsidRPr="004F2358">
        <w:rPr>
          <w:rFonts w:ascii="Times New Roman" w:hAnsi="Times New Roman"/>
          <w:sz w:val="28"/>
          <w:szCs w:val="28"/>
        </w:rPr>
        <w:t xml:space="preserve"> </w:t>
      </w:r>
    </w:p>
    <w:p w14:paraId="0CD4F961" w14:textId="2F5B364A" w:rsidR="00F9302B" w:rsidRPr="004F2358" w:rsidRDefault="00160BC9" w:rsidP="003304C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hyperlink r:id="rId11" w:history="1">
        <w:r w:rsidR="006A4F48" w:rsidRPr="004F2358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https://www.visiblebody.com/</w:t>
        </w:r>
      </w:hyperlink>
    </w:p>
    <w:p w14:paraId="50C3DCBD" w14:textId="77777777" w:rsidR="004D04CD" w:rsidRPr="004D04CD" w:rsidRDefault="004D04CD" w:rsidP="004D04CD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14:paraId="04F819A1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Ворітна печінкова вена</w:t>
      </w:r>
    </w:p>
    <w:p w14:paraId="7A3DFC2C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Верхня порожниста вена</w:t>
      </w:r>
    </w:p>
    <w:p w14:paraId="0AB42877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Нижня порожниста вена</w:t>
      </w:r>
    </w:p>
    <w:p w14:paraId="621189EA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Внутрішня грудна вена</w:t>
      </w:r>
    </w:p>
    <w:p w14:paraId="66E3732C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Права та ліва плечо-головні вени</w:t>
      </w:r>
    </w:p>
    <w:p w14:paraId="73F85728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Непарна вена</w:t>
      </w:r>
    </w:p>
    <w:p w14:paraId="005C9D17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Півнепарна вена</w:t>
      </w:r>
    </w:p>
    <w:p w14:paraId="43A0F17B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 xml:space="preserve">Хребтова вена </w:t>
      </w:r>
    </w:p>
    <w:p w14:paraId="6910B41B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Задні та передні міжреброві вени</w:t>
      </w:r>
    </w:p>
    <w:p w14:paraId="4CE9CFBA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Верхні та нижні надчеревні вени</w:t>
      </w:r>
    </w:p>
    <w:p w14:paraId="1C458831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Печінкові вени</w:t>
      </w:r>
    </w:p>
    <w:p w14:paraId="3B91E45D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Поперекова вена</w:t>
      </w:r>
    </w:p>
    <w:p w14:paraId="5D23F435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Ниркові вени</w:t>
      </w:r>
    </w:p>
    <w:p w14:paraId="40AF42F9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Серединна крижова вена</w:t>
      </w:r>
    </w:p>
    <w:p w14:paraId="61FBECAE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Права яєчкова/яєчникова вена</w:t>
      </w:r>
    </w:p>
    <w:p w14:paraId="6C5F909C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lastRenderedPageBreak/>
        <w:t>Внутрішня та зовнішня  клубові вени</w:t>
      </w:r>
    </w:p>
    <w:p w14:paraId="6A6A91AC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Права та ліва шлункові вени</w:t>
      </w:r>
    </w:p>
    <w:p w14:paraId="7862F918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Верхня брижова вена</w:t>
      </w:r>
    </w:p>
    <w:p w14:paraId="5CFC5824" w14:textId="77777777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Нижня брижова вена</w:t>
      </w:r>
    </w:p>
    <w:p w14:paraId="5BDBB72F" w14:textId="2CCA11C9" w:rsidR="004D04CD" w:rsidRPr="004F2358" w:rsidRDefault="004D04CD" w:rsidP="00FA0224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sectPr w:rsidR="004D04CD" w:rsidRPr="004F2358" w:rsidSect="00457583">
          <w:footerReference w:type="default" r:id="rId12"/>
          <w:pgSz w:w="11909" w:h="16834"/>
          <w:pgMar w:top="1134" w:right="567" w:bottom="1134" w:left="1418" w:header="720" w:footer="227" w:gutter="0"/>
          <w:cols w:space="60"/>
          <w:noEndnote/>
          <w:docGrid w:linePitch="272"/>
        </w:sectPr>
      </w:pPr>
      <w:r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 xml:space="preserve">Селезінкова </w:t>
      </w:r>
      <w:r w:rsidR="004F2358" w:rsidRPr="004F2358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вен</w:t>
      </w:r>
      <w:r w:rsidR="003304C3">
        <w:rPr>
          <w:rFonts w:ascii="Times New Roman" w:eastAsia="Cambria" w:hAnsi="Times New Roman" w:cs="Times New Roman"/>
          <w:color w:val="000000"/>
          <w:sz w:val="20"/>
          <w:szCs w:val="20"/>
          <w:lang w:val="uk-UA"/>
        </w:rPr>
        <w:t>а</w:t>
      </w:r>
    </w:p>
    <w:p w14:paraId="2B3CBFDD" w14:textId="65DF45BC" w:rsidR="004F2358" w:rsidRPr="004F2358" w:rsidRDefault="004F2358" w:rsidP="004F2358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92071045"/>
      <w:r w:rsidRPr="004F2358">
        <w:rPr>
          <w:rFonts w:ascii="Times New Roman" w:hAnsi="Times New Roman" w:cs="Times New Roman"/>
          <w:b/>
          <w:sz w:val="28"/>
          <w:szCs w:val="28"/>
        </w:rPr>
        <w:lastRenderedPageBreak/>
        <w:t>3. Зміст навчального матеріалу.</w:t>
      </w:r>
    </w:p>
    <w:p w14:paraId="54994671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17304FFE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33798F2D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59768B43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33C961FB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4FC0AF74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2E17C3BE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Human anatomy: textbook / Cherkasov V. G., Herasymiuk I. Ye., Holovatskyi A. S., Kovalchuk O. I. [et al.]. — Vinnytsia: Nova Knyha, 2020. — 472 p.</w:t>
      </w:r>
    </w:p>
    <w:p w14:paraId="60BD1841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  <w:lang w:val="en-US"/>
        </w:rPr>
        <w:t>Morphofunctional characteristic of the skull with a clinical aspects: study guide / N.L. Svintsytska, V.H. Hryn, O.I. Kovalchuk // Poltava, 2020. — 205 p.</w:t>
      </w:r>
    </w:p>
    <w:p w14:paraId="51585359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44826016" w14:textId="77777777" w:rsidR="004F2358" w:rsidRPr="004F2358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 xml:space="preserve">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58AD1544" w14:textId="77777777" w:rsidR="004F2358" w:rsidRPr="00160BC9" w:rsidRDefault="004F2358" w:rsidP="004F2358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  <w:r w:rsidRPr="004F2358">
        <w:rPr>
          <w:rFonts w:ascii="Times New Roman" w:hAnsi="Times New Roman" w:cs="Times New Roman"/>
          <w:snapToGrid w:val="0"/>
          <w:sz w:val="20"/>
          <w:szCs w:val="20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 Ліцензія</w:t>
      </w:r>
      <w:r w:rsidRPr="004F2358">
        <w:rPr>
          <w:rFonts w:ascii="Times New Roman" w:hAnsi="Times New Roman" w:cs="Times New Roman"/>
          <w:snapToGrid w:val="0"/>
          <w:sz w:val="20"/>
          <w:szCs w:val="20"/>
          <w:lang w:val="en-US"/>
        </w:rPr>
        <w:t xml:space="preserve">: </w:t>
      </w:r>
      <w:r w:rsidRPr="004F2358">
        <w:rPr>
          <w:rFonts w:ascii="Times New Roman" w:hAnsi="Times New Roman" w:cs="Times New Roman"/>
          <w:snapToGrid w:val="0"/>
          <w:sz w:val="20"/>
          <w:szCs w:val="20"/>
        </w:rPr>
        <w:t>перевидання</w:t>
      </w:r>
      <w:r w:rsidRPr="004F2358">
        <w:rPr>
          <w:rFonts w:ascii="Times New Roman" w:hAnsi="Times New Roman" w:cs="Times New Roman"/>
          <w:snapToGrid w:val="0"/>
          <w:sz w:val="20"/>
          <w:szCs w:val="20"/>
          <w:lang w:val="en-US"/>
        </w:rPr>
        <w:t xml:space="preserve"> </w:t>
      </w:r>
      <w:r w:rsidRPr="004F2358">
        <w:rPr>
          <w:rFonts w:ascii="Times New Roman" w:hAnsi="Times New Roman" w:cs="Times New Roman"/>
          <w:snapToGrid w:val="0"/>
          <w:sz w:val="20"/>
          <w:szCs w:val="20"/>
        </w:rPr>
        <w:t>і</w:t>
      </w:r>
      <w:r w:rsidRPr="004F2358">
        <w:rPr>
          <w:rFonts w:ascii="Times New Roman" w:hAnsi="Times New Roman" w:cs="Times New Roman"/>
          <w:snapToGrid w:val="0"/>
          <w:sz w:val="20"/>
          <w:szCs w:val="20"/>
          <w:lang w:val="en-US"/>
        </w:rPr>
        <w:t xml:space="preserve"> </w:t>
      </w:r>
      <w:r w:rsidRPr="004F2358">
        <w:rPr>
          <w:rFonts w:ascii="Times New Roman" w:hAnsi="Times New Roman" w:cs="Times New Roman"/>
          <w:snapToGrid w:val="0"/>
          <w:sz w:val="20"/>
          <w:szCs w:val="20"/>
        </w:rPr>
        <w:t>переклад</w:t>
      </w:r>
      <w:r w:rsidRPr="004F2358">
        <w:rPr>
          <w:rFonts w:ascii="Times New Roman" w:hAnsi="Times New Roman" w:cs="Times New Roman"/>
          <w:snapToGrid w:val="0"/>
          <w:sz w:val="20"/>
          <w:szCs w:val="20"/>
          <w:lang w:val="en-US"/>
        </w:rPr>
        <w:t xml:space="preserve"> Netter Atlas of Human Anatomy: Classic Regional Approach, eighth edition by Frank H. Netter 2024. – 719 </w:t>
      </w:r>
      <w:r w:rsidRPr="004F2358">
        <w:rPr>
          <w:rFonts w:ascii="Times New Roman" w:hAnsi="Times New Roman" w:cs="Times New Roman"/>
          <w:snapToGrid w:val="0"/>
          <w:sz w:val="20"/>
          <w:szCs w:val="20"/>
        </w:rPr>
        <w:t>с</w:t>
      </w:r>
      <w:r w:rsidRPr="004F2358">
        <w:rPr>
          <w:rFonts w:ascii="Times New Roman" w:hAnsi="Times New Roman" w:cs="Times New Roman"/>
          <w:snapToGrid w:val="0"/>
          <w:sz w:val="20"/>
          <w:szCs w:val="20"/>
          <w:lang w:val="en-US"/>
        </w:rPr>
        <w:t>.</w:t>
      </w:r>
    </w:p>
    <w:p w14:paraId="0315B36A" w14:textId="77777777" w:rsidR="004F2358" w:rsidRPr="004F2358" w:rsidRDefault="004F2358" w:rsidP="004F2358">
      <w:pPr>
        <w:pStyle w:val="Style6"/>
        <w:widowControl/>
        <w:spacing w:after="240" w:line="240" w:lineRule="auto"/>
        <w:jc w:val="both"/>
        <w:rPr>
          <w:sz w:val="20"/>
          <w:szCs w:val="20"/>
          <w:lang w:val="uk-UA" w:bidi="he-IL"/>
        </w:rPr>
      </w:pPr>
      <w:r w:rsidRPr="004F2358">
        <w:rPr>
          <w:sz w:val="20"/>
          <w:szCs w:val="20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4F2358">
        <w:rPr>
          <w:b/>
          <w:sz w:val="20"/>
          <w:szCs w:val="20"/>
          <w:lang w:val="uk-UA" w:bidi="he-IL"/>
        </w:rPr>
        <w:t>атлас</w:t>
      </w:r>
      <w:r w:rsidRPr="004F2358">
        <w:rPr>
          <w:sz w:val="20"/>
          <w:szCs w:val="20"/>
          <w:lang w:val="uk-UA" w:bidi="he-IL"/>
        </w:rPr>
        <w:t>).</w:t>
      </w:r>
    </w:p>
    <w:p w14:paraId="72909796" w14:textId="77777777" w:rsidR="004F2358" w:rsidRPr="004F2358" w:rsidRDefault="004F2358" w:rsidP="004F2358">
      <w:pPr>
        <w:pStyle w:val="a6"/>
        <w:spacing w:after="2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2358">
        <w:rPr>
          <w:rFonts w:ascii="Times New Roman" w:hAnsi="Times New Roman" w:cs="Times New Roman"/>
          <w:b/>
          <w:sz w:val="20"/>
          <w:szCs w:val="20"/>
        </w:rPr>
        <w:t>Електронні ресурси:</w:t>
      </w:r>
    </w:p>
    <w:p w14:paraId="30144A89" w14:textId="77777777" w:rsidR="004F2358" w:rsidRPr="004F2358" w:rsidRDefault="00160BC9" w:rsidP="004F2358">
      <w:pPr>
        <w:pStyle w:val="a6"/>
        <w:spacing w:after="240"/>
        <w:ind w:left="360"/>
        <w:rPr>
          <w:rFonts w:ascii="Times New Roman" w:hAnsi="Times New Roman" w:cs="Times New Roman"/>
          <w:sz w:val="20"/>
          <w:szCs w:val="20"/>
        </w:rPr>
      </w:pPr>
      <w:hyperlink r:id="rId13" w:history="1"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https://nmuofficial.com</w:t>
        </w:r>
      </w:hyperlink>
      <w:r w:rsidR="004F2358" w:rsidRPr="004F23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7C29B0" w14:textId="77777777" w:rsidR="004F2358" w:rsidRPr="004F2358" w:rsidRDefault="00160BC9" w:rsidP="004F2358">
      <w:pPr>
        <w:pStyle w:val="a6"/>
        <w:spacing w:after="240"/>
        <w:ind w:left="360"/>
        <w:rPr>
          <w:rFonts w:ascii="Times New Roman" w:hAnsi="Times New Roman" w:cs="Times New Roman"/>
          <w:sz w:val="20"/>
          <w:szCs w:val="20"/>
        </w:rPr>
      </w:pPr>
      <w:hyperlink r:id="rId14" w:history="1"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https://likar.nmu.kiev.ua</w:t>
        </w:r>
      </w:hyperlink>
      <w:r w:rsidR="004F2358" w:rsidRPr="004F23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57F617" w14:textId="77777777" w:rsidR="004F2358" w:rsidRPr="004F2358" w:rsidRDefault="00160BC9" w:rsidP="004F2358">
      <w:pPr>
        <w:pStyle w:val="a6"/>
        <w:spacing w:after="240"/>
        <w:ind w:left="360"/>
        <w:rPr>
          <w:rFonts w:ascii="Times New Roman" w:hAnsi="Times New Roman" w:cs="Times New Roman"/>
          <w:sz w:val="20"/>
          <w:szCs w:val="20"/>
        </w:rPr>
      </w:pPr>
      <w:hyperlink r:id="rId15" w:history="1"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https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://3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d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4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medical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com</w:t>
        </w:r>
      </w:hyperlink>
      <w:r w:rsidR="004F2358" w:rsidRPr="004F23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488B030" w14:textId="77777777" w:rsidR="004F2358" w:rsidRPr="004F2358" w:rsidRDefault="00160BC9" w:rsidP="004F2358">
      <w:pPr>
        <w:pStyle w:val="a6"/>
        <w:spacing w:after="240"/>
        <w:ind w:left="360"/>
        <w:rPr>
          <w:rFonts w:ascii="Times New Roman" w:hAnsi="Times New Roman" w:cs="Times New Roman"/>
          <w:sz w:val="20"/>
          <w:szCs w:val="20"/>
        </w:rPr>
      </w:pPr>
      <w:hyperlink r:id="rId16" w:history="1"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https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://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www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.4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danatomy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4F2358" w:rsidRPr="004F2358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com</w:t>
        </w:r>
      </w:hyperlink>
      <w:r w:rsidR="004F2358" w:rsidRPr="004F23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DC077D" w14:textId="77777777" w:rsidR="004F2358" w:rsidRPr="004F2358" w:rsidRDefault="004F2358" w:rsidP="004F2358">
      <w:pPr>
        <w:pStyle w:val="a6"/>
        <w:spacing w:after="240"/>
        <w:ind w:left="360"/>
        <w:rPr>
          <w:rFonts w:ascii="Times New Roman" w:hAnsi="Times New Roman" w:cs="Times New Roman"/>
          <w:sz w:val="20"/>
          <w:szCs w:val="20"/>
          <w:u w:val="single"/>
        </w:rPr>
      </w:pPr>
      <w:r w:rsidRPr="004F2358">
        <w:rPr>
          <w:rFonts w:ascii="Times New Roman" w:hAnsi="Times New Roman" w:cs="Times New Roman"/>
          <w:sz w:val="20"/>
          <w:szCs w:val="20"/>
          <w:u w:val="single"/>
          <w:lang w:val="en-US"/>
        </w:rPr>
        <w:t>https://www.visiblebody.com</w:t>
      </w:r>
    </w:p>
    <w:bookmarkEnd w:id="6"/>
    <w:p w14:paraId="16182F63" w14:textId="77777777" w:rsidR="004F2358" w:rsidRPr="00CD0705" w:rsidRDefault="004F2358" w:rsidP="004F2358">
      <w:pPr>
        <w:pStyle w:val="a6"/>
        <w:ind w:left="560"/>
        <w:jc w:val="both"/>
        <w:rPr>
          <w:b/>
          <w:sz w:val="28"/>
          <w:szCs w:val="28"/>
          <w:lang w:val="uk-UA"/>
        </w:rPr>
      </w:pPr>
    </w:p>
    <w:p w14:paraId="02D964E7" w14:textId="77777777" w:rsidR="00972178" w:rsidRPr="00972178" w:rsidRDefault="00972178" w:rsidP="00F9302B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2C34A0" w14:textId="39DE499E" w:rsidR="00560BE1" w:rsidRPr="00560BE1" w:rsidRDefault="00560BE1" w:rsidP="00FA0224">
      <w:pPr>
        <w:pStyle w:val="a6"/>
        <w:numPr>
          <w:ilvl w:val="0"/>
          <w:numId w:val="8"/>
        </w:numPr>
        <w:shd w:val="clear" w:color="auto" w:fill="FFFFFF"/>
        <w:spacing w:line="274" w:lineRule="exact"/>
        <w:ind w:right="1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BE1">
        <w:rPr>
          <w:rFonts w:ascii="Times New Roman" w:hAnsi="Times New Roman" w:cs="Times New Roman"/>
          <w:b/>
          <w:sz w:val="28"/>
          <w:szCs w:val="28"/>
        </w:rPr>
        <w:t xml:space="preserve">Матеріали </w:t>
      </w:r>
      <w:proofErr w:type="gramStart"/>
      <w:r w:rsidRPr="00560BE1">
        <w:rPr>
          <w:rFonts w:ascii="Times New Roman" w:hAnsi="Times New Roman" w:cs="Times New Roman"/>
          <w:b/>
          <w:sz w:val="28"/>
          <w:szCs w:val="28"/>
        </w:rPr>
        <w:t>для</w:t>
      </w:r>
      <w:r w:rsidR="00BB71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60BE1">
        <w:rPr>
          <w:rFonts w:ascii="Times New Roman" w:hAnsi="Times New Roman" w:cs="Times New Roman"/>
          <w:b/>
          <w:sz w:val="28"/>
          <w:szCs w:val="28"/>
        </w:rPr>
        <w:t>контролю</w:t>
      </w:r>
      <w:proofErr w:type="gramEnd"/>
      <w:r w:rsidRPr="00560BE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65EB9499" w14:textId="77777777" w:rsidR="00560BE1" w:rsidRPr="00560BE1" w:rsidRDefault="00560BE1" w:rsidP="00560BE1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19B08D72" w14:textId="77777777" w:rsidR="00560BE1" w:rsidRPr="00560BE1" w:rsidRDefault="00560BE1" w:rsidP="00560BE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60BE1">
        <w:rPr>
          <w:rFonts w:ascii="Times New Roman" w:hAnsi="Times New Roman" w:cs="Times New Roman"/>
          <w:b/>
          <w:bCs/>
          <w:sz w:val="28"/>
          <w:szCs w:val="28"/>
        </w:rPr>
        <w:lastRenderedPageBreak/>
        <w:t>4.1.</w:t>
      </w:r>
      <w:r w:rsidRPr="00560BE1">
        <w:rPr>
          <w:rFonts w:ascii="Times New Roman" w:hAnsi="Times New Roman" w:cs="Times New Roman"/>
          <w:sz w:val="28"/>
          <w:szCs w:val="28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252F1C6B" w14:textId="77777777" w:rsidR="00560BE1" w:rsidRPr="00560BE1" w:rsidRDefault="00560BE1" w:rsidP="00560BE1">
      <w:pPr>
        <w:pStyle w:val="a6"/>
        <w:shd w:val="clear" w:color="auto" w:fill="FFFFFF"/>
        <w:tabs>
          <w:tab w:val="left" w:pos="480"/>
        </w:tabs>
        <w:spacing w:before="5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60BE1">
        <w:rPr>
          <w:rFonts w:ascii="Times New Roman" w:hAnsi="Times New Roman" w:cs="Times New Roman"/>
          <w:sz w:val="28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1B61EBB9" w14:textId="77777777" w:rsidR="00560BE1" w:rsidRPr="00560BE1" w:rsidRDefault="00560BE1" w:rsidP="00560BE1">
      <w:pPr>
        <w:shd w:val="clear" w:color="auto" w:fill="FFFFFF"/>
        <w:tabs>
          <w:tab w:val="left" w:pos="480"/>
        </w:tabs>
        <w:spacing w:before="5" w:line="274" w:lineRule="exac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9A4A9F7" w14:textId="406A8CD8" w:rsidR="00560BE1" w:rsidRDefault="00560BE1" w:rsidP="00560BE1">
      <w:pPr>
        <w:pStyle w:val="a6"/>
        <w:shd w:val="clear" w:color="auto" w:fill="FFFFFF"/>
        <w:tabs>
          <w:tab w:val="left" w:pos="480"/>
        </w:tabs>
        <w:spacing w:before="5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60BE1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560BE1">
        <w:rPr>
          <w:rFonts w:ascii="Times New Roman" w:hAnsi="Times New Roman" w:cs="Times New Roman"/>
          <w:sz w:val="28"/>
          <w:szCs w:val="28"/>
        </w:rPr>
        <w:t xml:space="preserve"> Практичні завдання, щодо додаткових ілюстрацій.</w:t>
      </w:r>
    </w:p>
    <w:p w14:paraId="52AA094B" w14:textId="77777777" w:rsidR="00560BE1" w:rsidRPr="00560BE1" w:rsidRDefault="00560BE1" w:rsidP="00560BE1">
      <w:pPr>
        <w:pStyle w:val="a6"/>
        <w:shd w:val="clear" w:color="auto" w:fill="FFFFFF"/>
        <w:tabs>
          <w:tab w:val="left" w:pos="480"/>
        </w:tabs>
        <w:spacing w:before="5"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BBEC548" w14:textId="115459AB" w:rsidR="004D68BA" w:rsidRDefault="004D68BA" w:rsidP="00FA0224">
      <w:pPr>
        <w:widowControl w:val="0"/>
        <w:numPr>
          <w:ilvl w:val="0"/>
          <w:numId w:val="11"/>
        </w:numPr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8BA">
        <w:rPr>
          <w:rFonts w:ascii="Times New Roman" w:hAnsi="Times New Roman" w:cs="Times New Roman"/>
          <w:sz w:val="28"/>
          <w:szCs w:val="28"/>
        </w:rPr>
        <w:t>Опрацювати візуалізацію анатомічних утворів:</w:t>
      </w:r>
    </w:p>
    <w:p w14:paraId="6C00A5E6" w14:textId="1E20A9C1" w:rsidR="002212F7" w:rsidRDefault="002212F7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2328F6" wp14:editId="33F1B959">
            <wp:extent cx="2628900" cy="3600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700"/>
                    <a:stretch/>
                  </pic:blipFill>
                  <pic:spPr bwMode="auto">
                    <a:xfrm>
                      <a:off x="0" y="0"/>
                      <a:ext cx="26289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D0064" w14:textId="0887A7A5" w:rsidR="002212F7" w:rsidRDefault="002212F7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МАЛ.1</w:t>
      </w:r>
      <w:r w:rsidRPr="004D68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7583">
        <w:rPr>
          <w:rFonts w:ascii="Times New Roman" w:hAnsi="Times New Roman"/>
          <w:sz w:val="28"/>
          <w:szCs w:val="28"/>
          <w:lang w:val="uk-UA"/>
        </w:rPr>
        <w:t>Вказати  анатомічні структури, які  позначені на малюнку:</w:t>
      </w:r>
    </w:p>
    <w:p w14:paraId="5737181E" w14:textId="041DD1DC" w:rsidR="00A836DC" w:rsidRDefault="00A836DC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b/>
          <w:noProof/>
          <w:sz w:val="28"/>
          <w:szCs w:val="28"/>
          <w:lang w:eastAsia="ru-RU"/>
        </w:rPr>
      </w:pPr>
    </w:p>
    <w:p w14:paraId="07088A04" w14:textId="1B3DBEBD" w:rsidR="00A836DC" w:rsidRDefault="00A836DC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b/>
          <w:noProof/>
          <w:sz w:val="28"/>
          <w:szCs w:val="28"/>
          <w:lang w:eastAsia="ru-RU"/>
        </w:rPr>
      </w:pPr>
    </w:p>
    <w:p w14:paraId="2ACB1CFF" w14:textId="77777777" w:rsidR="00A836DC" w:rsidRDefault="00A836DC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07D17B6A" w14:textId="766E5ED4" w:rsidR="002212F7" w:rsidRDefault="002212F7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13AF9301" wp14:editId="2083D752">
            <wp:extent cx="1906440" cy="2686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042" cy="268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36DC" w:rsidRPr="00A836DC">
        <w:t xml:space="preserve"> </w:t>
      </w:r>
      <w:r w:rsidR="00A836DC">
        <w:rPr>
          <w:noProof/>
          <w:lang w:eastAsia="ru-RU"/>
        </w:rPr>
        <w:drawing>
          <wp:inline distT="0" distB="0" distL="0" distR="0" wp14:anchorId="34473381" wp14:editId="6A181F2C">
            <wp:extent cx="2101850" cy="2644932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581" cy="267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7D062" w14:textId="48B7740F" w:rsidR="00A836DC" w:rsidRDefault="002212F7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МАЛ.2. Пояснити </w:t>
      </w:r>
      <w:r w:rsidR="00A836DC">
        <w:rPr>
          <w:rFonts w:ascii="Times New Roman" w:hAnsi="Times New Roman" w:cs="Times New Roman"/>
          <w:sz w:val="28"/>
          <w:szCs w:val="28"/>
          <w:lang w:val="uk-UA"/>
        </w:rPr>
        <w:t>причини виникнення симптому «голова Медузи».</w:t>
      </w:r>
    </w:p>
    <w:p w14:paraId="40EC484E" w14:textId="77777777" w:rsidR="00B85B8A" w:rsidRDefault="00B85B8A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ACEEC47" w14:textId="38592B0B" w:rsidR="00E350D3" w:rsidRDefault="00E350D3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B336C">
        <w:rPr>
          <w:rFonts w:ascii="Cambria" w:hAnsi="Cambria"/>
          <w:b/>
          <w:noProof/>
          <w:sz w:val="24"/>
          <w:szCs w:val="24"/>
          <w:lang w:eastAsia="ru-RU"/>
        </w:rPr>
        <w:drawing>
          <wp:inline distT="0" distB="0" distL="0" distR="0" wp14:anchorId="7F4B3056" wp14:editId="49A64B0D">
            <wp:extent cx="2794000" cy="3733800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D0E9D" w14:textId="1B20FF25" w:rsidR="002212F7" w:rsidRDefault="00BB713F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МАЛ.3. </w:t>
      </w:r>
      <w:r w:rsidR="002212F7" w:rsidRPr="004D68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2F7" w:rsidRPr="00457583">
        <w:rPr>
          <w:rFonts w:ascii="Times New Roman" w:hAnsi="Times New Roman"/>
          <w:sz w:val="28"/>
          <w:szCs w:val="28"/>
          <w:lang w:val="uk-UA"/>
        </w:rPr>
        <w:t>Вказати  анатомічні структури, які  позначені на малюнку:</w:t>
      </w:r>
    </w:p>
    <w:p w14:paraId="72CECE25" w14:textId="267074AA" w:rsidR="00A836DC" w:rsidRDefault="00A836DC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51A686A6" w14:textId="77777777" w:rsidR="002212F7" w:rsidRPr="002212F7" w:rsidRDefault="002212F7" w:rsidP="002212F7">
      <w:pPr>
        <w:widowControl w:val="0"/>
        <w:tabs>
          <w:tab w:val="left" w:pos="98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A35C1C" w14:textId="77777777" w:rsidR="004D68BA" w:rsidRPr="004D68BA" w:rsidRDefault="004D68BA" w:rsidP="004D68BA">
      <w:pPr>
        <w:shd w:val="clear" w:color="auto" w:fill="FFFFFF"/>
        <w:tabs>
          <w:tab w:val="left" w:pos="921"/>
          <w:tab w:val="left" w:pos="4803"/>
        </w:tabs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61168E0" w14:textId="16A4D7F5" w:rsidR="004D68BA" w:rsidRPr="00571616" w:rsidRDefault="004D68BA" w:rsidP="004D68BA">
      <w:pPr>
        <w:shd w:val="clear" w:color="auto" w:fill="FFFFFF"/>
        <w:ind w:right="20"/>
        <w:jc w:val="center"/>
        <w:rPr>
          <w:b/>
          <w:sz w:val="24"/>
          <w:szCs w:val="24"/>
          <w:lang w:val="uk-UA"/>
        </w:rPr>
      </w:pPr>
      <w:r w:rsidRPr="00571616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E8AEC22" wp14:editId="0BDF7554">
            <wp:extent cx="4053840" cy="3604260"/>
            <wp:effectExtent l="0" t="0" r="3810" b="0"/>
            <wp:docPr id="13" name="Рисунок 13" descr="Описание: http://secondopinions.ru/images/article/kt-pech-parenhim%20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http://secondopinions.ru/images/article/kt-pech-parenhim%20(17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616">
        <w:rPr>
          <w:b/>
          <w:sz w:val="24"/>
          <w:szCs w:val="24"/>
          <w:lang w:val="uk-UA"/>
        </w:rPr>
        <w:t xml:space="preserve"> </w:t>
      </w:r>
    </w:p>
    <w:p w14:paraId="44F136E3" w14:textId="77777777" w:rsidR="004D68BA" w:rsidRPr="00571616" w:rsidRDefault="004D68BA" w:rsidP="004D68BA">
      <w:pPr>
        <w:shd w:val="clear" w:color="auto" w:fill="FFFFFF"/>
        <w:ind w:right="20"/>
        <w:jc w:val="center"/>
        <w:rPr>
          <w:b/>
          <w:sz w:val="24"/>
          <w:szCs w:val="24"/>
          <w:lang w:val="uk-UA"/>
        </w:rPr>
      </w:pPr>
    </w:p>
    <w:p w14:paraId="6409387F" w14:textId="3D917567" w:rsidR="004D68BA" w:rsidRPr="004D68BA" w:rsidRDefault="004D68BA" w:rsidP="004D68BA">
      <w:pPr>
        <w:shd w:val="clear" w:color="auto" w:fill="FFFFFF"/>
        <w:ind w:right="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Позначити: 1-, 2-, 3-</w:t>
      </w:r>
    </w:p>
    <w:p w14:paraId="50C944FD" w14:textId="77777777" w:rsidR="004D68BA" w:rsidRPr="004D68BA" w:rsidRDefault="004D68BA" w:rsidP="004D68BA">
      <w:pPr>
        <w:shd w:val="clear" w:color="auto" w:fill="FFFFFF"/>
        <w:ind w:right="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688A7B" w14:textId="439E9E8B" w:rsidR="004D68BA" w:rsidRDefault="004D68BA" w:rsidP="00FA0224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68BA">
        <w:rPr>
          <w:rFonts w:ascii="Times New Roman" w:hAnsi="Times New Roman" w:cs="Times New Roman"/>
          <w:sz w:val="28"/>
          <w:szCs w:val="28"/>
          <w:lang w:val="uk-UA"/>
        </w:rPr>
        <w:t xml:space="preserve">Які венозні сплетення відображені на малюнку? </w:t>
      </w:r>
      <w:r w:rsidR="002212F7" w:rsidRPr="00457583">
        <w:rPr>
          <w:rFonts w:ascii="Times New Roman" w:hAnsi="Times New Roman"/>
          <w:sz w:val="28"/>
          <w:szCs w:val="28"/>
          <w:lang w:val="uk-UA"/>
        </w:rPr>
        <w:t>Вказати  анатомічні структури, які  позначені на малюнку:</w:t>
      </w:r>
      <w:r w:rsidRPr="004D68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37351BE7" w14:textId="77777777" w:rsidR="00B85B8A" w:rsidRPr="004D68BA" w:rsidRDefault="00B85B8A" w:rsidP="00B85B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9957217" w14:textId="3CBDA0F8" w:rsidR="004D68BA" w:rsidRDefault="004D68BA" w:rsidP="004D68BA">
      <w:pPr>
        <w:shd w:val="clear" w:color="auto" w:fill="FFFFFF"/>
        <w:ind w:right="20"/>
        <w:jc w:val="center"/>
        <w:rPr>
          <w:b/>
          <w:sz w:val="24"/>
          <w:szCs w:val="24"/>
          <w:lang w:val="uk-UA"/>
        </w:rPr>
      </w:pPr>
      <w:r w:rsidRPr="00571616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18F65E43" wp14:editId="14C5A6DB">
            <wp:simplePos x="0" y="0"/>
            <wp:positionH relativeFrom="column">
              <wp:posOffset>1942465</wp:posOffset>
            </wp:positionH>
            <wp:positionV relativeFrom="paragraph">
              <wp:posOffset>0</wp:posOffset>
            </wp:positionV>
            <wp:extent cx="2240280" cy="2859405"/>
            <wp:effectExtent l="0" t="0" r="762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26" t="76971" r="39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6BB4B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058BE50C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62DEA4B2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1261285E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3456609C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70C51EEE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55407DA1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26207C5B" w14:textId="77777777" w:rsidR="004D68BA" w:rsidRPr="00093EFE" w:rsidRDefault="004D68BA" w:rsidP="004D68BA">
      <w:pPr>
        <w:rPr>
          <w:sz w:val="24"/>
          <w:szCs w:val="24"/>
          <w:lang w:val="uk-UA"/>
        </w:rPr>
      </w:pPr>
    </w:p>
    <w:p w14:paraId="77F2344E" w14:textId="3695E7AA" w:rsidR="003F53A6" w:rsidRPr="004D68BA" w:rsidRDefault="002212F7" w:rsidP="004D68BA">
      <w:pPr>
        <w:tabs>
          <w:tab w:val="left" w:pos="5640"/>
        </w:tabs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4D68BA">
        <w:rPr>
          <w:rFonts w:ascii="Times New Roman" w:hAnsi="Times New Roman" w:cs="Times New Roman"/>
          <w:sz w:val="28"/>
          <w:szCs w:val="28"/>
          <w:lang w:val="uk-UA"/>
        </w:rPr>
        <w:t>1-, 2-, 3</w:t>
      </w:r>
      <w:r w:rsidRPr="004D68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-.   </w:t>
      </w:r>
    </w:p>
    <w:p w14:paraId="7CFABCFA" w14:textId="77777777" w:rsidR="002212F7" w:rsidRDefault="002212F7" w:rsidP="002212F7">
      <w:pPr>
        <w:tabs>
          <w:tab w:val="left" w:pos="5640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789A7762" w14:textId="77777777" w:rsidR="002212F7" w:rsidRDefault="002212F7" w:rsidP="002212F7">
      <w:pPr>
        <w:tabs>
          <w:tab w:val="left" w:pos="5640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14:paraId="7374C30E" w14:textId="11BA2499" w:rsidR="00F815FF" w:rsidRPr="00BB713F" w:rsidRDefault="00F815FF" w:rsidP="00FA0224">
      <w:pPr>
        <w:pStyle w:val="a6"/>
        <w:numPr>
          <w:ilvl w:val="1"/>
          <w:numId w:val="8"/>
        </w:numPr>
        <w:tabs>
          <w:tab w:val="left" w:pos="5640"/>
        </w:tabs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B713F">
        <w:rPr>
          <w:rFonts w:ascii="Times New Roman" w:hAnsi="Times New Roman" w:cs="Times New Roman"/>
          <w:noProof/>
          <w:sz w:val="28"/>
          <w:szCs w:val="28"/>
          <w:lang w:val="uk-UA"/>
        </w:rPr>
        <w:t>Відповісти на тестові завдання.</w:t>
      </w:r>
    </w:p>
    <w:p w14:paraId="7917B207" w14:textId="77777777" w:rsidR="00F815FF" w:rsidRDefault="00F815FF" w:rsidP="00765BAA">
      <w:pPr>
        <w:pStyle w:val="a6"/>
        <w:tabs>
          <w:tab w:val="left" w:pos="5640"/>
        </w:tabs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14:paraId="52B3CC75" w14:textId="0B7C4BDB" w:rsidR="00F815FF" w:rsidRPr="009810F7" w:rsidRDefault="00F815FF" w:rsidP="00981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val="uk-UA" w:eastAsia="ru-RU"/>
          <w14:ligatures w14:val="none"/>
        </w:rPr>
      </w:pPr>
      <w:r w:rsidRPr="009810F7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val="uk-UA" w:eastAsia="ru-RU"/>
          <w14:ligatures w14:val="none"/>
        </w:rPr>
        <w:t xml:space="preserve">Тестові завдання «КРОК-1» по темі </w:t>
      </w:r>
      <w:r w:rsidR="00B822FF" w:rsidRPr="009810F7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«</w:t>
      </w:r>
      <w:r w:rsidR="00B822FF" w:rsidRPr="009810F7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eastAsia="ru-RU"/>
          <w14:ligatures w14:val="none"/>
        </w:rPr>
        <w:t>Ворітна печінкова вена:</w:t>
      </w:r>
      <w:r w:rsidR="00B822FF" w:rsidRPr="009810F7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val="uk-UA" w:eastAsia="ru-RU"/>
          <w14:ligatures w14:val="none"/>
        </w:rPr>
        <w:t xml:space="preserve"> корені, топографія, притоки, ділянки збору венозної крові. Розгалуження ворітної печінкової вени в печінці.</w:t>
      </w:r>
      <w:r w:rsidR="00B85B8A" w:rsidRPr="009810F7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val="uk-UA" w:eastAsia="ru-RU"/>
          <w14:ligatures w14:val="none"/>
        </w:rPr>
        <w:t xml:space="preserve"> </w:t>
      </w:r>
      <w:r w:rsidR="00B822FF" w:rsidRPr="009810F7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val="uk-UA" w:eastAsia="ru-RU"/>
          <w14:ligatures w14:val="none"/>
        </w:rPr>
        <w:t>Внутрішньосистемні і міжсистемні венозні анастомози».</w:t>
      </w:r>
    </w:p>
    <w:p w14:paraId="5388995D" w14:textId="77777777" w:rsidR="00B822FF" w:rsidRPr="003F53A6" w:rsidRDefault="00B822FF" w:rsidP="00330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uk-UA" w:eastAsia="ru-RU"/>
          <w14:ligatures w14:val="none"/>
        </w:rPr>
      </w:pPr>
    </w:p>
    <w:p w14:paraId="5281F9BC" w14:textId="7420437B" w:rsidR="009810F7" w:rsidRPr="009810F7" w:rsidRDefault="00365911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sz w:val="24"/>
          <w:szCs w:val="24"/>
        </w:rPr>
        <w:t>1</w:t>
      </w:r>
      <w:r w:rsidR="009810F7" w:rsidRPr="009810F7">
        <w:rPr>
          <w:rFonts w:ascii="Times New Roman" w:hAnsi="Times New Roman" w:cs="Times New Roman"/>
        </w:rPr>
        <w:t>. У підлітка під час ДТП відбувся розрив селезінки. При видаленні органа, лікар перев’язує v. lienalis, яка є коренем ворітної печінкової вени. Які</w:t>
      </w:r>
      <w:r w:rsidR="009810F7" w:rsidRPr="009810F7">
        <w:rPr>
          <w:rFonts w:ascii="Times New Roman" w:hAnsi="Times New Roman" w:cs="Times New Roman"/>
          <w:lang w:val="es-ES"/>
        </w:rPr>
        <w:t xml:space="preserve"> </w:t>
      </w:r>
      <w:r w:rsidR="009810F7" w:rsidRPr="009810F7">
        <w:rPr>
          <w:rFonts w:ascii="Times New Roman" w:hAnsi="Times New Roman" w:cs="Times New Roman"/>
        </w:rPr>
        <w:t>вени</w:t>
      </w:r>
      <w:r w:rsidR="009810F7" w:rsidRPr="009810F7">
        <w:rPr>
          <w:rFonts w:ascii="Times New Roman" w:hAnsi="Times New Roman" w:cs="Times New Roman"/>
          <w:lang w:val="es-ES"/>
        </w:rPr>
        <w:t xml:space="preserve">, </w:t>
      </w:r>
      <w:r w:rsidR="009810F7" w:rsidRPr="009810F7">
        <w:rPr>
          <w:rFonts w:ascii="Times New Roman" w:hAnsi="Times New Roman" w:cs="Times New Roman"/>
        </w:rPr>
        <w:t>крім</w:t>
      </w:r>
      <w:r w:rsidR="009810F7" w:rsidRPr="009810F7">
        <w:rPr>
          <w:rFonts w:ascii="Times New Roman" w:hAnsi="Times New Roman" w:cs="Times New Roman"/>
          <w:lang w:val="es-ES"/>
        </w:rPr>
        <w:t xml:space="preserve"> v. lienalis, </w:t>
      </w:r>
      <w:r w:rsidR="009810F7" w:rsidRPr="009810F7">
        <w:rPr>
          <w:rFonts w:ascii="Times New Roman" w:hAnsi="Times New Roman" w:cs="Times New Roman"/>
        </w:rPr>
        <w:t>утворюють</w:t>
      </w:r>
      <w:r w:rsidR="009810F7" w:rsidRPr="009810F7">
        <w:rPr>
          <w:rFonts w:ascii="Times New Roman" w:hAnsi="Times New Roman" w:cs="Times New Roman"/>
          <w:lang w:val="es-ES"/>
        </w:rPr>
        <w:t xml:space="preserve"> v. portae hepatis?</w:t>
      </w:r>
    </w:p>
    <w:p w14:paraId="5F568EEA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renalis, v. mesenterica superior.</w:t>
      </w:r>
    </w:p>
    <w:p w14:paraId="16B59D3F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V. mesenterica superior, v. mesenterica inferior.</w:t>
      </w:r>
    </w:p>
    <w:p w14:paraId="505E457D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mesenterica superior, v. cava superior.</w:t>
      </w:r>
    </w:p>
    <w:p w14:paraId="4B9CB0D0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iliaca interna, v. mesenterica inferior.</w:t>
      </w:r>
    </w:p>
    <w:p w14:paraId="553804B0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E. V. lumbales, v. lumbales ascendens.</w:t>
      </w:r>
    </w:p>
    <w:p w14:paraId="6118A7B5" w14:textId="77777777" w:rsidR="009810F7" w:rsidRPr="00160BC9" w:rsidRDefault="009810F7" w:rsidP="009810F7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09E6A772" w14:textId="77777777" w:rsidR="009810F7" w:rsidRPr="009810F7" w:rsidRDefault="009810F7" w:rsidP="009810F7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160BC9">
        <w:rPr>
          <w:rFonts w:ascii="Times New Roman" w:hAnsi="Times New Roman" w:cs="Times New Roman"/>
          <w:lang w:val="en-US"/>
        </w:rPr>
        <w:t xml:space="preserve">2. </w:t>
      </w:r>
      <w:r w:rsidRPr="009810F7">
        <w:rPr>
          <w:rFonts w:ascii="Times New Roman" w:hAnsi="Times New Roman" w:cs="Times New Roman"/>
        </w:rPr>
        <w:t>Чоловіку</w:t>
      </w:r>
      <w:r w:rsidRPr="00160BC9">
        <w:rPr>
          <w:rFonts w:ascii="Times New Roman" w:hAnsi="Times New Roman" w:cs="Times New Roman"/>
          <w:lang w:val="en-US"/>
        </w:rPr>
        <w:t xml:space="preserve"> 38 </w:t>
      </w:r>
      <w:r w:rsidRPr="009810F7">
        <w:rPr>
          <w:rFonts w:ascii="Times New Roman" w:hAnsi="Times New Roman" w:cs="Times New Roman"/>
        </w:rPr>
        <w:t>років</w:t>
      </w:r>
      <w:r w:rsidRPr="00160BC9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проводять</w:t>
      </w:r>
      <w:r w:rsidRPr="00160BC9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оперативне</w:t>
      </w:r>
      <w:r w:rsidRPr="00160BC9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втручання</w:t>
      </w:r>
      <w:r w:rsidRPr="00160BC9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з</w:t>
      </w:r>
      <w:r w:rsidRPr="00160BC9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приводу</w:t>
      </w:r>
      <w:r w:rsidRPr="00160BC9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діафрагмової</w:t>
      </w:r>
      <w:r w:rsidRPr="00160BC9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кили</w:t>
      </w:r>
      <w:r w:rsidRPr="00160BC9">
        <w:rPr>
          <w:rFonts w:ascii="Times New Roman" w:hAnsi="Times New Roman" w:cs="Times New Roman"/>
          <w:lang w:val="en-US"/>
        </w:rPr>
        <w:t xml:space="preserve">, </w:t>
      </w:r>
      <w:r w:rsidRPr="009810F7">
        <w:rPr>
          <w:rFonts w:ascii="Times New Roman" w:hAnsi="Times New Roman" w:cs="Times New Roman"/>
        </w:rPr>
        <w:t>яка</w:t>
      </w:r>
      <w:r w:rsidRPr="00160BC9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здавлює</w:t>
      </w:r>
      <w:r w:rsidRPr="00160BC9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нижні</w:t>
      </w:r>
      <w:r w:rsidRPr="00160BC9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діафрагмові</w:t>
      </w:r>
      <w:r w:rsidRPr="00160BC9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вени</w:t>
      </w:r>
      <w:r w:rsidRPr="00160BC9">
        <w:rPr>
          <w:rFonts w:ascii="Times New Roman" w:hAnsi="Times New Roman" w:cs="Times New Roman"/>
          <w:lang w:val="en-US"/>
        </w:rPr>
        <w:t xml:space="preserve"> </w:t>
      </w:r>
      <w:r w:rsidRPr="009810F7">
        <w:rPr>
          <w:rFonts w:ascii="Times New Roman" w:hAnsi="Times New Roman" w:cs="Times New Roman"/>
        </w:rPr>
        <w:t>і</w:t>
      </w:r>
      <w:r w:rsidRPr="009810F7">
        <w:rPr>
          <w:rFonts w:ascii="Times New Roman" w:hAnsi="Times New Roman" w:cs="Times New Roman"/>
          <w:lang w:val="uk-UA"/>
        </w:rPr>
        <w:t xml:space="preserve"> ускладнює відтік крові в нижню порожнисту вену.  Наявність кава-кавального анастомозу між нижніми та верхніми діафрагмовими венами сприяє відтоку крові від ушкодженої ділянки в систему верхньої порожнистої вени. В які вени впадають верхні діафрагмові вени?</w:t>
      </w:r>
    </w:p>
    <w:p w14:paraId="70B267F9" w14:textId="77777777" w:rsidR="009810F7" w:rsidRPr="009810F7" w:rsidRDefault="009810F7" w:rsidP="009810F7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A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intercostalis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074BB811" w14:textId="77777777" w:rsidR="009810F7" w:rsidRPr="009810F7" w:rsidRDefault="009810F7" w:rsidP="009810F7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B. V. azygos.</w:t>
      </w:r>
    </w:p>
    <w:p w14:paraId="7EE11A58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cava inferior.</w:t>
      </w:r>
    </w:p>
    <w:p w14:paraId="1CBCAEB0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cava superior.</w:t>
      </w:r>
    </w:p>
    <w:p w14:paraId="0D864E36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E. V. portae hepatis.</w:t>
      </w:r>
    </w:p>
    <w:p w14:paraId="747330E6" w14:textId="77777777" w:rsidR="009810F7" w:rsidRPr="009810F7" w:rsidRDefault="009810F7" w:rsidP="009810F7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0227EC1B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 xml:space="preserve">3. </w:t>
      </w:r>
      <w:r w:rsidRPr="009810F7">
        <w:rPr>
          <w:rFonts w:ascii="Times New Roman" w:hAnsi="Times New Roman" w:cs="Times New Roman"/>
          <w:lang w:val="uk-UA"/>
        </w:rPr>
        <w:t>Чоловіку 45 років діагностований</w:t>
      </w:r>
      <w:r w:rsidRPr="009810F7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цироз</w:t>
      </w:r>
      <w:r w:rsidRPr="009810F7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печінки</w:t>
      </w:r>
      <w:r w:rsidRPr="009810F7">
        <w:rPr>
          <w:rFonts w:ascii="Times New Roman" w:hAnsi="Times New Roman" w:cs="Times New Roman"/>
          <w:lang w:val="uk-UA"/>
        </w:rPr>
        <w:t xml:space="preserve"> з ознаками портальної гіпертензії (підвищення току крові в ворітній печінковій вені)</w:t>
      </w:r>
      <w:r w:rsidRPr="009810F7">
        <w:rPr>
          <w:rFonts w:ascii="Times New Roman" w:hAnsi="Times New Roman" w:cs="Times New Roman"/>
          <w:lang w:val="es-ES"/>
        </w:rPr>
        <w:t xml:space="preserve">. </w:t>
      </w:r>
      <w:r w:rsidRPr="009810F7">
        <w:rPr>
          <w:rFonts w:ascii="Times New Roman" w:hAnsi="Times New Roman" w:cs="Times New Roman"/>
          <w:lang w:val="uk-UA"/>
        </w:rPr>
        <w:t xml:space="preserve">При огляді лікар виявив численні </w:t>
      </w:r>
      <w:r w:rsidRPr="009810F7">
        <w:rPr>
          <w:rFonts w:ascii="Times New Roman" w:hAnsi="Times New Roman" w:cs="Times New Roman"/>
        </w:rPr>
        <w:t>розширен</w:t>
      </w:r>
      <w:r w:rsidRPr="009810F7">
        <w:rPr>
          <w:rFonts w:ascii="Times New Roman" w:hAnsi="Times New Roman" w:cs="Times New Roman"/>
          <w:lang w:val="uk-UA"/>
        </w:rPr>
        <w:t>і підшкірні вени, які мають звивисту змієподібну форму і радіально розходяться від пупка у вигляді «голови Медузи». Які із перерахованих вен приймають участь в утворенні кава</w:t>
      </w:r>
      <w:r w:rsidRPr="009810F7">
        <w:rPr>
          <w:rFonts w:ascii="Times New Roman" w:hAnsi="Times New Roman" w:cs="Times New Roman"/>
        </w:rPr>
        <w:t>-кавальн</w:t>
      </w:r>
      <w:r w:rsidRPr="009810F7">
        <w:rPr>
          <w:rFonts w:ascii="Times New Roman" w:hAnsi="Times New Roman" w:cs="Times New Roman"/>
          <w:lang w:val="uk-UA"/>
        </w:rPr>
        <w:t>ого</w:t>
      </w:r>
      <w:r w:rsidRPr="009810F7">
        <w:rPr>
          <w:rFonts w:ascii="Times New Roman" w:hAnsi="Times New Roman" w:cs="Times New Roman"/>
        </w:rPr>
        <w:t xml:space="preserve"> анастомоз</w:t>
      </w:r>
      <w:r w:rsidRPr="009810F7">
        <w:rPr>
          <w:rFonts w:ascii="Times New Roman" w:hAnsi="Times New Roman" w:cs="Times New Roman"/>
          <w:lang w:val="uk-UA"/>
        </w:rPr>
        <w:t>а</w:t>
      </w:r>
      <w:r w:rsidRPr="009810F7">
        <w:rPr>
          <w:rFonts w:ascii="Times New Roman" w:hAnsi="Times New Roman" w:cs="Times New Roman"/>
        </w:rPr>
        <w:t xml:space="preserve"> на передній стінці живота</w:t>
      </w:r>
      <w:r w:rsidRPr="009810F7">
        <w:rPr>
          <w:rFonts w:ascii="Times New Roman" w:hAnsi="Times New Roman" w:cs="Times New Roman"/>
          <w:lang w:val="uk-UA"/>
        </w:rPr>
        <w:t xml:space="preserve">? </w:t>
      </w:r>
    </w:p>
    <w:p w14:paraId="509987B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subcostalis, v. epigastrica superior.</w:t>
      </w:r>
    </w:p>
    <w:p w14:paraId="2CF89BBA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V. femoralis, v. epigastrica inferior.</w:t>
      </w:r>
    </w:p>
    <w:p w14:paraId="587AFF0B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iliaca externa, v. epigastrica inferior.</w:t>
      </w:r>
    </w:p>
    <w:p w14:paraId="019725FC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circumflexa ilium profunda, vv. paraumbilicales.</w:t>
      </w:r>
    </w:p>
    <w:p w14:paraId="1E98F7FC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E. V. epigastrica superficialis, 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thoracoepigastrica.</w:t>
      </w:r>
    </w:p>
    <w:p w14:paraId="6D6E444E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3A3F4DCC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>4. При огляді чоловіка 55 років лікар спостерігає контур розширених підшкірних вен у пупковій ділянці. Таку клінічну картину лікарі називають симптомом «голови Медузи». У яку вену порушений венозний відтік від поверхневої венозної сітки пупкової ділянки живота?</w:t>
      </w:r>
    </w:p>
    <w:p w14:paraId="29986B1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A. V. renalis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5751455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B. V. portae hepatis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63DE21B3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C. V. mesenterica inferior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5BBFBCF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D. V. iliaca interna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65C17A5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E</w:t>
      </w:r>
      <w:r w:rsidRPr="00160BC9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</w:rPr>
        <w:t>V</w:t>
      </w:r>
      <w:r w:rsidRPr="00160BC9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</w:rPr>
        <w:t>mesenterica</w:t>
      </w:r>
      <w:r w:rsidRPr="00160BC9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superior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4A7F4C4C" w14:textId="77777777" w:rsidR="009810F7" w:rsidRPr="00160BC9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109EE0A5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0BC9">
        <w:rPr>
          <w:rFonts w:ascii="Times New Roman" w:hAnsi="Times New Roman" w:cs="Times New Roman"/>
          <w:lang w:val="uk-UA"/>
        </w:rPr>
        <w:lastRenderedPageBreak/>
        <w:t>5. Новонародженій дитині лікарем-неонатологом в</w:t>
      </w:r>
      <w:r w:rsidRPr="009810F7">
        <w:rPr>
          <w:rFonts w:ascii="Times New Roman" w:hAnsi="Times New Roman" w:cs="Times New Roman"/>
          <w:lang w:val="uk-UA"/>
        </w:rPr>
        <w:t>ведений</w:t>
      </w:r>
      <w:r w:rsidRPr="00160BC9">
        <w:rPr>
          <w:rFonts w:ascii="Times New Roman" w:hAnsi="Times New Roman" w:cs="Times New Roman"/>
          <w:lang w:val="uk-UA"/>
        </w:rPr>
        <w:t xml:space="preserve"> катетер у пупкову вену для забезпечення введення ліків під час реанімаційних заходів. </w:t>
      </w:r>
      <w:r w:rsidRPr="009810F7">
        <w:rPr>
          <w:rFonts w:ascii="Times New Roman" w:hAnsi="Times New Roman" w:cs="Times New Roman"/>
          <w:lang w:val="uk-UA"/>
        </w:rPr>
        <w:t>В</w:t>
      </w:r>
      <w:r w:rsidRPr="009810F7">
        <w:rPr>
          <w:rFonts w:ascii="Times New Roman" w:hAnsi="Times New Roman" w:cs="Times New Roman"/>
        </w:rPr>
        <w:t xml:space="preserve"> яку вену у плода потрапляє артеріальна кров з пупкової вени через венозну протоку?</w:t>
      </w:r>
    </w:p>
    <w:p w14:paraId="3A1CD60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hemiazygos.</w:t>
      </w:r>
    </w:p>
    <w:p w14:paraId="7F4BE4AB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V. azygos.</w:t>
      </w:r>
    </w:p>
    <w:p w14:paraId="1D90665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cava inferior.</w:t>
      </w:r>
    </w:p>
    <w:p w14:paraId="47B1DE02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cava superior.</w:t>
      </w:r>
    </w:p>
    <w:p w14:paraId="0D9ECF7E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E. V. portae hepatis.</w:t>
      </w:r>
    </w:p>
    <w:p w14:paraId="208AC34E" w14:textId="77777777" w:rsidR="009810F7" w:rsidRPr="009810F7" w:rsidRDefault="009810F7" w:rsidP="009810F7">
      <w:pPr>
        <w:spacing w:after="0" w:line="240" w:lineRule="auto"/>
        <w:ind w:left="-709" w:right="-755"/>
        <w:jc w:val="center"/>
        <w:rPr>
          <w:rFonts w:ascii="Times New Roman" w:hAnsi="Times New Roman" w:cs="Times New Roman"/>
          <w:lang w:val="uk-UA"/>
        </w:rPr>
      </w:pPr>
      <w:r w:rsidRPr="00160BC9">
        <w:rPr>
          <w:noProof/>
          <w:lang w:val="es-ES"/>
        </w:rPr>
        <w:t xml:space="preserve"> </w:t>
      </w:r>
    </w:p>
    <w:p w14:paraId="06735976" w14:textId="77777777" w:rsidR="009810F7" w:rsidRPr="00160BC9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>6. У новонародженого хлопчика під час огляду неонатолог виявив розширені підшкірні вени в пупковій ділянці, які значно збільшуються під час плачу немовля. Через які вени кров від підшкірної венозної сітки</w:t>
      </w:r>
      <w:r w:rsidRPr="00160BC9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пупкової ділянки</w:t>
      </w:r>
      <w:r w:rsidRPr="00160BC9">
        <w:rPr>
          <w:rFonts w:ascii="Times New Roman" w:hAnsi="Times New Roman" w:cs="Times New Roman"/>
          <w:lang w:val="uk-UA"/>
        </w:rPr>
        <w:t xml:space="preserve"> потрапляє до печінкової ворітної вени?</w:t>
      </w:r>
    </w:p>
    <w:p w14:paraId="123BBA5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А</w:t>
      </w:r>
      <w:r w:rsidRPr="009810F7">
        <w:rPr>
          <w:rFonts w:ascii="Times New Roman" w:hAnsi="Times New Roman" w:cs="Times New Roman"/>
          <w:lang w:val="es-ES"/>
        </w:rPr>
        <w:t>. Vv. lumbales ascendens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1868777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В</w:t>
      </w:r>
      <w:r w:rsidRPr="009810F7">
        <w:rPr>
          <w:rFonts w:ascii="Times New Roman" w:hAnsi="Times New Roman" w:cs="Times New Roman"/>
          <w:lang w:val="es-ES"/>
        </w:rPr>
        <w:t>. Vv. phrenicae inferiores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7ABC049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С</w:t>
      </w:r>
      <w:r w:rsidRPr="00160BC9">
        <w:rPr>
          <w:rFonts w:ascii="Times New Roman" w:hAnsi="Times New Roman" w:cs="Times New Roman"/>
          <w:lang w:val="en-US"/>
        </w:rPr>
        <w:t xml:space="preserve">. Vv. </w:t>
      </w:r>
      <w:r w:rsidRPr="009810F7">
        <w:rPr>
          <w:rFonts w:ascii="Times New Roman" w:hAnsi="Times New Roman" w:cs="Times New Roman"/>
          <w:lang w:val="uk-UA"/>
        </w:rPr>
        <w:t>е</w:t>
      </w:r>
      <w:r w:rsidRPr="00160BC9">
        <w:rPr>
          <w:rFonts w:ascii="Times New Roman" w:hAnsi="Times New Roman" w:cs="Times New Roman"/>
          <w:lang w:val="en-US"/>
        </w:rPr>
        <w:t>sophageales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1A09186F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160BC9">
        <w:rPr>
          <w:rFonts w:ascii="Times New Roman" w:hAnsi="Times New Roman" w:cs="Times New Roman"/>
          <w:lang w:val="en-US"/>
        </w:rPr>
        <w:t xml:space="preserve">D. Vv. </w:t>
      </w:r>
      <w:r w:rsidRPr="009810F7">
        <w:rPr>
          <w:rFonts w:ascii="Times New Roman" w:hAnsi="Times New Roman" w:cs="Times New Roman"/>
          <w:lang w:val="en-US"/>
        </w:rPr>
        <w:t>l</w:t>
      </w:r>
      <w:r w:rsidRPr="00160BC9">
        <w:rPr>
          <w:rFonts w:ascii="Times New Roman" w:hAnsi="Times New Roman" w:cs="Times New Roman"/>
          <w:lang w:val="en-US"/>
        </w:rPr>
        <w:t>umbales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69FB0C4D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160BC9">
        <w:rPr>
          <w:rFonts w:ascii="Times New Roman" w:hAnsi="Times New Roman" w:cs="Times New Roman"/>
          <w:lang w:val="en-US"/>
        </w:rPr>
        <w:t xml:space="preserve">E. Vv. </w:t>
      </w:r>
      <w:r w:rsidRPr="009810F7">
        <w:rPr>
          <w:rFonts w:ascii="Times New Roman" w:hAnsi="Times New Roman" w:cs="Times New Roman"/>
          <w:lang w:val="en-US"/>
        </w:rPr>
        <w:t>p</w:t>
      </w:r>
      <w:r w:rsidRPr="00160BC9">
        <w:rPr>
          <w:rFonts w:ascii="Times New Roman" w:hAnsi="Times New Roman" w:cs="Times New Roman"/>
          <w:lang w:val="en-US"/>
        </w:rPr>
        <w:t>araumbilicales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5F13C5BB" w14:textId="77777777" w:rsidR="009810F7" w:rsidRPr="00160BC9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14957605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  <w:lang w:val="uk-UA"/>
        </w:rPr>
        <w:t xml:space="preserve">7. Чоловік 34 років госпіталізований в хірургічне відділення лікарні з ознаками гіпертензії в судинній системі печінки. При огляді хворого лікар виявив </w:t>
      </w:r>
      <w:r w:rsidRPr="009810F7">
        <w:rPr>
          <w:rFonts w:ascii="Times New Roman" w:hAnsi="Times New Roman" w:cs="Times New Roman"/>
        </w:rPr>
        <w:t>розширен</w:t>
      </w:r>
      <w:r w:rsidRPr="009810F7">
        <w:rPr>
          <w:rFonts w:ascii="Times New Roman" w:hAnsi="Times New Roman" w:cs="Times New Roman"/>
          <w:lang w:val="uk-UA"/>
        </w:rPr>
        <w:t xml:space="preserve">ня </w:t>
      </w:r>
      <w:r w:rsidRPr="009810F7">
        <w:rPr>
          <w:rFonts w:ascii="Times New Roman" w:hAnsi="Times New Roman" w:cs="Times New Roman"/>
        </w:rPr>
        <w:t>підшкірн</w:t>
      </w:r>
      <w:r w:rsidRPr="009810F7">
        <w:rPr>
          <w:rFonts w:ascii="Times New Roman" w:hAnsi="Times New Roman" w:cs="Times New Roman"/>
          <w:lang w:val="uk-UA"/>
        </w:rPr>
        <w:t>их</w:t>
      </w:r>
      <w:r w:rsidRPr="009810F7">
        <w:rPr>
          <w:rFonts w:ascii="Times New Roman" w:hAnsi="Times New Roman" w:cs="Times New Roman"/>
        </w:rPr>
        <w:t xml:space="preserve"> вен в </w:t>
      </w:r>
      <w:r w:rsidRPr="009810F7">
        <w:rPr>
          <w:rFonts w:ascii="Times New Roman" w:hAnsi="Times New Roman" w:cs="Times New Roman"/>
          <w:lang w:val="uk-UA"/>
        </w:rPr>
        <w:t xml:space="preserve">пупковій </w:t>
      </w:r>
      <w:r w:rsidRPr="009810F7">
        <w:rPr>
          <w:rFonts w:ascii="Times New Roman" w:hAnsi="Times New Roman" w:cs="Times New Roman"/>
        </w:rPr>
        <w:t>ділянці</w:t>
      </w:r>
      <w:r w:rsidRPr="009810F7">
        <w:rPr>
          <w:rFonts w:ascii="Times New Roman" w:hAnsi="Times New Roman" w:cs="Times New Roman"/>
          <w:lang w:val="uk-UA"/>
        </w:rPr>
        <w:t>, описавши це як симптом «г</w:t>
      </w:r>
      <w:r w:rsidRPr="009810F7">
        <w:rPr>
          <w:rFonts w:ascii="Times New Roman" w:hAnsi="Times New Roman" w:cs="Times New Roman"/>
        </w:rPr>
        <w:t>олов</w:t>
      </w:r>
      <w:r w:rsidRPr="009810F7">
        <w:rPr>
          <w:rFonts w:ascii="Times New Roman" w:hAnsi="Times New Roman" w:cs="Times New Roman"/>
          <w:lang w:val="uk-UA"/>
        </w:rPr>
        <w:t>и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М</w:t>
      </w:r>
      <w:r w:rsidRPr="009810F7">
        <w:rPr>
          <w:rFonts w:ascii="Times New Roman" w:hAnsi="Times New Roman" w:cs="Times New Roman"/>
        </w:rPr>
        <w:t>едузи». Прохідність якої великої венозної судини порушена?</w:t>
      </w:r>
    </w:p>
    <w:p w14:paraId="44DD648C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"/>
        </w:rPr>
      </w:pPr>
      <w:r w:rsidRPr="009810F7">
        <w:rPr>
          <w:rFonts w:ascii="Times New Roman" w:hAnsi="Times New Roman" w:cs="Times New Roman"/>
          <w:lang w:val="es-ES"/>
        </w:rPr>
        <w:t>A. V. renalis</w:t>
      </w:r>
      <w:r w:rsidRPr="009810F7">
        <w:rPr>
          <w:rFonts w:ascii="Times New Roman" w:hAnsi="Times New Roman" w:cs="Times New Roman"/>
          <w:lang w:val="uk"/>
        </w:rPr>
        <w:t>.</w:t>
      </w:r>
    </w:p>
    <w:p w14:paraId="7C673AAE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"/>
        </w:rPr>
      </w:pPr>
      <w:r w:rsidRPr="009810F7">
        <w:rPr>
          <w:rFonts w:ascii="Times New Roman" w:hAnsi="Times New Roman" w:cs="Times New Roman"/>
          <w:lang w:val="es-ES"/>
        </w:rPr>
        <w:t>B. V. mesenterica superior</w:t>
      </w:r>
      <w:r w:rsidRPr="009810F7">
        <w:rPr>
          <w:rFonts w:ascii="Times New Roman" w:hAnsi="Times New Roman" w:cs="Times New Roman"/>
          <w:lang w:val="uk"/>
        </w:rPr>
        <w:t>.</w:t>
      </w:r>
    </w:p>
    <w:p w14:paraId="1F430DAA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portae hepatis.</w:t>
      </w:r>
    </w:p>
    <w:p w14:paraId="6A6FEE53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iliaca interna.</w:t>
      </w:r>
    </w:p>
    <w:p w14:paraId="6316CF8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E. V. mesenterica inferior.</w:t>
      </w:r>
    </w:p>
    <w:p w14:paraId="7D234A2C" w14:textId="77777777" w:rsidR="009810F7" w:rsidRPr="00160BC9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</w:p>
    <w:p w14:paraId="4DE170AC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  <w:lang w:val="uk-UA"/>
        </w:rPr>
        <w:t xml:space="preserve">8. Чоловік 34 років з неалкогольним стеатогепатитом (клінічна форма неалкогольної жирової хвороби печінки) оглянутий лікарем під час госпіталізації. </w:t>
      </w:r>
      <w:r w:rsidRPr="009810F7">
        <w:rPr>
          <w:rFonts w:ascii="Times New Roman" w:hAnsi="Times New Roman" w:cs="Times New Roman"/>
        </w:rPr>
        <w:t>Варикозн</w:t>
      </w:r>
      <w:r w:rsidRPr="009810F7">
        <w:rPr>
          <w:rFonts w:ascii="Times New Roman" w:hAnsi="Times New Roman" w:cs="Times New Roman"/>
          <w:lang w:val="uk-UA"/>
        </w:rPr>
        <w:t>е</w:t>
      </w:r>
      <w:r w:rsidRPr="009810F7">
        <w:rPr>
          <w:rFonts w:ascii="Times New Roman" w:hAnsi="Times New Roman" w:cs="Times New Roman"/>
        </w:rPr>
        <w:t xml:space="preserve"> розширення яких вен</w:t>
      </w:r>
      <w:r w:rsidRPr="009810F7">
        <w:rPr>
          <w:rFonts w:ascii="Times New Roman" w:hAnsi="Times New Roman" w:cs="Times New Roman"/>
          <w:lang w:val="uk-UA"/>
        </w:rPr>
        <w:t>, що утворюють кава</w:t>
      </w:r>
      <w:r w:rsidRPr="009810F7">
        <w:rPr>
          <w:rFonts w:ascii="Times New Roman" w:hAnsi="Times New Roman" w:cs="Times New Roman"/>
        </w:rPr>
        <w:t>-кавальні анастомози на передній стінці живота</w:t>
      </w:r>
      <w:r w:rsidRPr="009810F7">
        <w:rPr>
          <w:rFonts w:ascii="Times New Roman" w:hAnsi="Times New Roman" w:cs="Times New Roman"/>
          <w:lang w:val="uk-UA"/>
        </w:rPr>
        <w:t>, спостерігає при первинному огляді лікар</w:t>
      </w:r>
      <w:r w:rsidRPr="009810F7">
        <w:rPr>
          <w:rFonts w:ascii="Times New Roman" w:hAnsi="Times New Roman" w:cs="Times New Roman"/>
        </w:rPr>
        <w:t>?</w:t>
      </w:r>
    </w:p>
    <w:p w14:paraId="5CAC458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subcostalis, 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epigastrica superior.</w:t>
      </w:r>
    </w:p>
    <w:p w14:paraId="57F46472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V. femoralis, 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epigastrica inferior.</w:t>
      </w:r>
    </w:p>
    <w:p w14:paraId="55BE54C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epigastrica superior</w:t>
      </w:r>
      <w:r w:rsidRPr="009810F7">
        <w:rPr>
          <w:rFonts w:ascii="Times New Roman" w:hAnsi="Times New Roman" w:cs="Times New Roman"/>
          <w:lang w:val="uk-UA"/>
        </w:rPr>
        <w:t>,</w:t>
      </w:r>
      <w:r w:rsidRPr="009810F7">
        <w:rPr>
          <w:rFonts w:ascii="Times New Roman" w:hAnsi="Times New Roman" w:cs="Times New Roman"/>
          <w:lang w:val="es-ES"/>
        </w:rPr>
        <w:t xml:space="preserve"> 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epigastrica inferior.</w:t>
      </w:r>
    </w:p>
    <w:p w14:paraId="01C7880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circumflexa ilium profunda, v.v paraumbilicales.</w:t>
      </w:r>
    </w:p>
    <w:p w14:paraId="5EBA2253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E. V. iliaca exsterna, 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epigastrica inferior.</w:t>
      </w:r>
    </w:p>
    <w:p w14:paraId="25C3A352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–</w:t>
      </w:r>
    </w:p>
    <w:p w14:paraId="5D5D511C" w14:textId="77777777" w:rsidR="009810F7" w:rsidRPr="00160BC9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uk-UA"/>
        </w:rPr>
        <w:t>9</w:t>
      </w:r>
      <w:r w:rsidRPr="00160BC9">
        <w:rPr>
          <w:rFonts w:ascii="Times New Roman" w:hAnsi="Times New Roman" w:cs="Times New Roman"/>
          <w:lang w:val="es-ES"/>
        </w:rPr>
        <w:t xml:space="preserve">. </w:t>
      </w:r>
      <w:r w:rsidRPr="009810F7">
        <w:rPr>
          <w:rFonts w:ascii="Times New Roman" w:hAnsi="Times New Roman" w:cs="Times New Roman"/>
        </w:rPr>
        <w:t>Чоловіку</w:t>
      </w:r>
      <w:r w:rsidRPr="009810F7">
        <w:rPr>
          <w:rFonts w:ascii="Times New Roman" w:hAnsi="Times New Roman" w:cs="Times New Roman"/>
          <w:lang w:val="uk-UA"/>
        </w:rPr>
        <w:t xml:space="preserve"> 56 років, який хворіє на гепатит С, діагностований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цироз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печінки</w:t>
      </w:r>
      <w:r w:rsidRPr="00160BC9">
        <w:rPr>
          <w:rFonts w:ascii="Times New Roman" w:hAnsi="Times New Roman" w:cs="Times New Roman"/>
          <w:lang w:val="es-ES"/>
        </w:rPr>
        <w:t xml:space="preserve"> (</w:t>
      </w:r>
      <w:r w:rsidRPr="009810F7">
        <w:rPr>
          <w:rFonts w:ascii="Times New Roman" w:hAnsi="Times New Roman" w:cs="Times New Roman"/>
        </w:rPr>
        <w:t>стан</w:t>
      </w:r>
      <w:r w:rsidRPr="00160BC9">
        <w:rPr>
          <w:rFonts w:ascii="Times New Roman" w:hAnsi="Times New Roman" w:cs="Times New Roman"/>
          <w:lang w:val="es-ES"/>
        </w:rPr>
        <w:t xml:space="preserve">, </w:t>
      </w:r>
      <w:r w:rsidRPr="009810F7">
        <w:rPr>
          <w:rFonts w:ascii="Times New Roman" w:hAnsi="Times New Roman" w:cs="Times New Roman"/>
        </w:rPr>
        <w:t>при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якому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внаслідок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генералізованого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у</w:t>
      </w:r>
      <w:r w:rsidRPr="009810F7">
        <w:rPr>
          <w:rFonts w:ascii="Times New Roman" w:hAnsi="Times New Roman" w:cs="Times New Roman"/>
        </w:rPr>
        <w:t>шкодження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паренхіми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печінки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розвивається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фіброз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та</w:t>
      </w:r>
      <w:r w:rsidRPr="00160BC9">
        <w:rPr>
          <w:rFonts w:ascii="Times New Roman" w:hAnsi="Times New Roman" w:cs="Times New Roman"/>
          <w:lang w:val="es-ES"/>
        </w:rPr>
        <w:t> </w:t>
      </w:r>
      <w:r w:rsidRPr="009810F7">
        <w:rPr>
          <w:rFonts w:ascii="Times New Roman" w:hAnsi="Times New Roman" w:cs="Times New Roman"/>
        </w:rPr>
        <w:t>заміна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нормальної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архітектоніки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органу</w:t>
      </w:r>
      <w:r w:rsidRPr="00160BC9">
        <w:rPr>
          <w:rFonts w:ascii="Times New Roman" w:hAnsi="Times New Roman" w:cs="Times New Roman"/>
          <w:lang w:val="es-ES"/>
        </w:rPr>
        <w:t xml:space="preserve">, </w:t>
      </w:r>
      <w:r w:rsidRPr="009810F7">
        <w:rPr>
          <w:rFonts w:ascii="Times New Roman" w:hAnsi="Times New Roman" w:cs="Times New Roman"/>
        </w:rPr>
        <w:t>що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порушує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його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структуру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та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функції</w:t>
      </w:r>
      <w:r w:rsidRPr="00160BC9">
        <w:rPr>
          <w:rFonts w:ascii="Times New Roman" w:hAnsi="Times New Roman" w:cs="Times New Roman"/>
          <w:lang w:val="es-ES"/>
        </w:rPr>
        <w:t xml:space="preserve">). </w:t>
      </w:r>
      <w:r w:rsidRPr="009810F7">
        <w:rPr>
          <w:rFonts w:ascii="Times New Roman" w:hAnsi="Times New Roman" w:cs="Times New Roman"/>
        </w:rPr>
        <w:t>Варикозн</w:t>
      </w:r>
      <w:r w:rsidRPr="009810F7">
        <w:rPr>
          <w:rFonts w:ascii="Times New Roman" w:hAnsi="Times New Roman" w:cs="Times New Roman"/>
          <w:lang w:val="uk-UA"/>
        </w:rPr>
        <w:t>е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розширення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яких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вен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і</w:t>
      </w:r>
      <w:r w:rsidRPr="009810F7">
        <w:rPr>
          <w:rFonts w:ascii="Times New Roman" w:hAnsi="Times New Roman" w:cs="Times New Roman"/>
        </w:rPr>
        <w:t>з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системи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кава</w:t>
      </w:r>
      <w:r w:rsidRPr="00160BC9">
        <w:rPr>
          <w:rFonts w:ascii="Times New Roman" w:hAnsi="Times New Roman" w:cs="Times New Roman"/>
          <w:lang w:val="es-ES"/>
        </w:rPr>
        <w:t>-</w:t>
      </w:r>
      <w:r w:rsidRPr="009810F7">
        <w:rPr>
          <w:rFonts w:ascii="Times New Roman" w:hAnsi="Times New Roman" w:cs="Times New Roman"/>
        </w:rPr>
        <w:t>кавальних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анастомозів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м</w:t>
      </w:r>
      <w:r w:rsidRPr="009810F7">
        <w:rPr>
          <w:rFonts w:ascii="Times New Roman" w:hAnsi="Times New Roman" w:cs="Times New Roman"/>
          <w:lang w:val="uk-UA"/>
        </w:rPr>
        <w:t>ожливе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на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передній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стінці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живота</w:t>
      </w:r>
      <w:r w:rsidRPr="009810F7">
        <w:rPr>
          <w:rFonts w:ascii="Times New Roman" w:hAnsi="Times New Roman" w:cs="Times New Roman"/>
          <w:lang w:val="uk-UA"/>
        </w:rPr>
        <w:t xml:space="preserve"> при порушенні відтоку венозної крові від пупка через </w:t>
      </w:r>
      <w:r w:rsidRPr="00160BC9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>.</w:t>
      </w:r>
      <w:r w:rsidRPr="00160BC9">
        <w:rPr>
          <w:rFonts w:ascii="Times New Roman" w:hAnsi="Times New Roman" w:cs="Times New Roman"/>
          <w:lang w:val="es-ES"/>
        </w:rPr>
        <w:t xml:space="preserve">v. </w:t>
      </w:r>
      <w:r w:rsidRPr="009810F7">
        <w:rPr>
          <w:rFonts w:ascii="Times New Roman" w:hAnsi="Times New Roman" w:cs="Times New Roman"/>
          <w:lang w:val="uk-UA"/>
        </w:rPr>
        <w:t>р</w:t>
      </w:r>
      <w:r w:rsidRPr="00160BC9">
        <w:rPr>
          <w:rFonts w:ascii="Times New Roman" w:hAnsi="Times New Roman" w:cs="Times New Roman"/>
          <w:lang w:val="es-ES"/>
        </w:rPr>
        <w:t>araumbilicales</w:t>
      </w:r>
      <w:r w:rsidRPr="009810F7">
        <w:rPr>
          <w:rFonts w:ascii="Times New Roman" w:hAnsi="Times New Roman" w:cs="Times New Roman"/>
          <w:lang w:val="uk-UA"/>
        </w:rPr>
        <w:t xml:space="preserve"> в печінку</w:t>
      </w:r>
      <w:r w:rsidRPr="00160BC9">
        <w:rPr>
          <w:rFonts w:ascii="Times New Roman" w:hAnsi="Times New Roman" w:cs="Times New Roman"/>
          <w:lang w:val="es-ES"/>
        </w:rPr>
        <w:t>?</w:t>
      </w:r>
    </w:p>
    <w:p w14:paraId="5FFD9495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subcostalis,v. hemiazygos,</w:t>
      </w:r>
    </w:p>
    <w:p w14:paraId="1E3A0A2C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V. femoralis, v, epigastrica inferior.</w:t>
      </w:r>
    </w:p>
    <w:p w14:paraId="33A4FEFF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azygos, v. epigastrica superior,</w:t>
      </w:r>
    </w:p>
    <w:p w14:paraId="5BD73B4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 xml:space="preserve">D. V. circumflexa ilium profunda, v.v. paraumbilicales. </w:t>
      </w:r>
    </w:p>
    <w:p w14:paraId="6B09E6EF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E. V. epigastrica superior, v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es-ES"/>
        </w:rPr>
        <w:t xml:space="preserve"> epigastrica inferior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75ED5E59" w14:textId="77777777" w:rsidR="009810F7" w:rsidRPr="00160BC9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2E49828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 xml:space="preserve">10. У чоловіка 60 років під час проведення езофагогастродуоденоскопії лікар виявив варикозно розширені вени </w:t>
      </w:r>
      <w:r w:rsidRPr="009810F7">
        <w:rPr>
          <w:rFonts w:ascii="Times New Roman" w:hAnsi="Times New Roman" w:cs="Times New Roman"/>
          <w:lang w:val="uk-UA"/>
        </w:rPr>
        <w:t>стравохідного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 xml:space="preserve">сплетення в черевній частині </w:t>
      </w:r>
      <w:r w:rsidRPr="009810F7">
        <w:rPr>
          <w:rFonts w:ascii="Times New Roman" w:hAnsi="Times New Roman" w:cs="Times New Roman"/>
        </w:rPr>
        <w:t>стравоходу. Рекомендовано накладання латексних кілець на варикозні вени (ендоскопічне лігування) для запобігання кровотечі. Венозний відтік від ушкодженої частини стравоходу компенсується через</w:t>
      </w:r>
      <w:r w:rsidRPr="009810F7">
        <w:rPr>
          <w:rFonts w:ascii="Times New Roman" w:hAnsi="Times New Roman" w:cs="Times New Roman"/>
          <w:lang w:val="es-ES"/>
        </w:rPr>
        <w:t xml:space="preserve"> v. </w:t>
      </w:r>
      <w:r w:rsidRPr="009810F7">
        <w:rPr>
          <w:rFonts w:ascii="Times New Roman" w:hAnsi="Times New Roman" w:cs="Times New Roman"/>
          <w:lang w:val="uk-UA"/>
        </w:rPr>
        <w:t>а</w:t>
      </w:r>
      <w:r w:rsidRPr="009810F7">
        <w:rPr>
          <w:rFonts w:ascii="Times New Roman" w:hAnsi="Times New Roman" w:cs="Times New Roman"/>
          <w:lang w:val="es-ES"/>
        </w:rPr>
        <w:t>zygos</w:t>
      </w:r>
      <w:r w:rsidRPr="009810F7">
        <w:rPr>
          <w:rFonts w:ascii="Times New Roman" w:hAnsi="Times New Roman" w:cs="Times New Roman"/>
          <w:lang w:val="uk-UA"/>
        </w:rPr>
        <w:t xml:space="preserve"> та </w:t>
      </w:r>
      <w:r w:rsidRPr="009810F7">
        <w:rPr>
          <w:rFonts w:ascii="Times New Roman" w:hAnsi="Times New Roman" w:cs="Times New Roman"/>
          <w:lang w:val="es-ES"/>
        </w:rPr>
        <w:t xml:space="preserve">v. </w:t>
      </w:r>
      <w:r w:rsidRPr="009810F7">
        <w:rPr>
          <w:rFonts w:ascii="Times New Roman" w:hAnsi="Times New Roman" w:cs="Times New Roman"/>
          <w:lang w:val="en-US"/>
        </w:rPr>
        <w:t>h</w:t>
      </w:r>
      <w:r w:rsidRPr="009810F7">
        <w:rPr>
          <w:rFonts w:ascii="Times New Roman" w:hAnsi="Times New Roman" w:cs="Times New Roman"/>
          <w:lang w:val="es-ES"/>
        </w:rPr>
        <w:t>emiazygos</w:t>
      </w:r>
      <w:r w:rsidRPr="009810F7">
        <w:rPr>
          <w:rFonts w:ascii="Times New Roman" w:hAnsi="Times New Roman" w:cs="Times New Roman"/>
        </w:rPr>
        <w:t xml:space="preserve">. З якою веною, </w:t>
      </w:r>
      <w:r w:rsidRPr="009810F7">
        <w:rPr>
          <w:rFonts w:ascii="Times New Roman" w:hAnsi="Times New Roman" w:cs="Times New Roman"/>
        </w:rPr>
        <w:lastRenderedPageBreak/>
        <w:t>по як</w:t>
      </w:r>
      <w:r w:rsidRPr="009810F7">
        <w:rPr>
          <w:rFonts w:ascii="Times New Roman" w:hAnsi="Times New Roman" w:cs="Times New Roman"/>
          <w:lang w:val="uk-UA"/>
        </w:rPr>
        <w:t>ій</w:t>
      </w:r>
      <w:r w:rsidRPr="009810F7">
        <w:rPr>
          <w:rFonts w:ascii="Times New Roman" w:hAnsi="Times New Roman" w:cs="Times New Roman"/>
        </w:rPr>
        <w:t xml:space="preserve"> утруднений венозний відтік </w:t>
      </w:r>
      <w:r w:rsidRPr="009810F7">
        <w:rPr>
          <w:rFonts w:ascii="Times New Roman" w:hAnsi="Times New Roman" w:cs="Times New Roman"/>
          <w:lang w:val="uk-UA"/>
        </w:rPr>
        <w:t xml:space="preserve">від черевної частини </w:t>
      </w:r>
      <w:r w:rsidRPr="009810F7">
        <w:rPr>
          <w:rFonts w:ascii="Times New Roman" w:hAnsi="Times New Roman" w:cs="Times New Roman"/>
        </w:rPr>
        <w:t>стравоходу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 xml:space="preserve">в v. portae hepatis існує </w:t>
      </w:r>
      <w:r w:rsidRPr="009810F7">
        <w:rPr>
          <w:rFonts w:ascii="Times New Roman" w:hAnsi="Times New Roman" w:cs="Times New Roman"/>
          <w:lang w:val="uk-UA"/>
        </w:rPr>
        <w:t>порто-кавальний анастомоз?</w:t>
      </w:r>
    </w:p>
    <w:p w14:paraId="55215B2B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epigastrica superior.</w:t>
      </w:r>
    </w:p>
    <w:p w14:paraId="7BB3709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V. epigastrica inferior.</w:t>
      </w:r>
    </w:p>
    <w:p w14:paraId="2DF22C64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V. lienalis.</w:t>
      </w:r>
    </w:p>
    <w:p w14:paraId="3E9DB75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gastrica sinistra.</w:t>
      </w:r>
    </w:p>
    <w:p w14:paraId="438F7B9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E. V. gastroomentalis</w:t>
      </w:r>
      <w:r w:rsidRPr="009810F7">
        <w:rPr>
          <w:rFonts w:ascii="Times New Roman" w:hAnsi="Times New Roman" w:cs="Times New Roman"/>
          <w:lang w:val="uk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sinistra.</w:t>
      </w:r>
    </w:p>
    <w:p w14:paraId="72853AC6" w14:textId="77777777" w:rsidR="009810F7" w:rsidRPr="009810F7" w:rsidRDefault="009810F7" w:rsidP="009810F7">
      <w:pPr>
        <w:spacing w:after="0" w:line="240" w:lineRule="auto"/>
        <w:jc w:val="center"/>
        <w:rPr>
          <w:noProof/>
          <w:lang w:val="uk-UA"/>
        </w:rPr>
      </w:pPr>
    </w:p>
    <w:p w14:paraId="7C2CC5D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5CAF02DA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 xml:space="preserve">11. У чоловіка 34 років злоякісна пухлина низхідної ободової кишки, яка стискає стінку </w:t>
      </w:r>
      <w:r w:rsidRPr="00160BC9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160BC9">
        <w:rPr>
          <w:rFonts w:ascii="Times New Roman" w:hAnsi="Times New Roman" w:cs="Times New Roman"/>
          <w:lang w:val="es-ES"/>
        </w:rPr>
        <w:t>colica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160BC9">
        <w:rPr>
          <w:rFonts w:ascii="Times New Roman" w:hAnsi="Times New Roman" w:cs="Times New Roman"/>
          <w:lang w:val="es-ES"/>
        </w:rPr>
        <w:t>sinistra</w:t>
      </w:r>
      <w:r w:rsidRPr="009810F7">
        <w:rPr>
          <w:rFonts w:ascii="Times New Roman" w:hAnsi="Times New Roman" w:cs="Times New Roman"/>
          <w:lang w:val="uk-UA"/>
        </w:rPr>
        <w:t xml:space="preserve">. З якою веною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colica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sinistra</w:t>
      </w:r>
      <w:r w:rsidRPr="009810F7">
        <w:rPr>
          <w:rFonts w:ascii="Times New Roman" w:hAnsi="Times New Roman" w:cs="Times New Roman"/>
          <w:lang w:val="uk-UA"/>
        </w:rPr>
        <w:t>, що</w:t>
      </w:r>
      <w:r w:rsidRPr="009810F7">
        <w:rPr>
          <w:rFonts w:ascii="Times New Roman" w:hAnsi="Times New Roman" w:cs="Times New Roman"/>
          <w:lang w:val="uk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 xml:space="preserve">утворює в ділянці згину ободової кишки велику дугу (аркаду), формує анастомоз, по якому венозна кров буде відтікати в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portae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hepatis</w:t>
      </w:r>
      <w:r w:rsidRPr="009810F7">
        <w:rPr>
          <w:rFonts w:ascii="Times New Roman" w:hAnsi="Times New Roman" w:cs="Times New Roman"/>
          <w:lang w:val="uk-UA"/>
        </w:rPr>
        <w:t>?</w:t>
      </w:r>
    </w:p>
    <w:p w14:paraId="410D4A2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colica dextra.</w:t>
      </w:r>
    </w:p>
    <w:p w14:paraId="35E17ACD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V. colica media.</w:t>
      </w:r>
    </w:p>
    <w:p w14:paraId="2630E7C3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C. Vv. lumbales.</w:t>
      </w:r>
    </w:p>
    <w:p w14:paraId="3D37DCC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iliocolica.</w:t>
      </w:r>
    </w:p>
    <w:p w14:paraId="231DE6A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E. V. iliaca interna.</w:t>
      </w:r>
      <w:bookmarkStart w:id="7" w:name="_Hlk217334157"/>
    </w:p>
    <w:p w14:paraId="4D269A7D" w14:textId="77777777" w:rsidR="009810F7" w:rsidRPr="009810F7" w:rsidRDefault="009810F7" w:rsidP="009810F7">
      <w:pPr>
        <w:spacing w:after="0" w:line="240" w:lineRule="auto"/>
        <w:ind w:right="-897" w:hanging="993"/>
        <w:jc w:val="center"/>
        <w:rPr>
          <w:rFonts w:ascii="Times New Roman" w:hAnsi="Times New Roman" w:cs="Times New Roman"/>
          <w:lang w:val="uk-UA"/>
        </w:rPr>
      </w:pPr>
    </w:p>
    <w:bookmarkEnd w:id="7"/>
    <w:p w14:paraId="5D0196FC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  <w:lang w:val="uk-UA"/>
        </w:rPr>
        <w:t>12. У чоловіка 34 років виявлена пухлина висхідної частини ободової кишки, яка порущує відтік венозної крові по</w:t>
      </w:r>
      <w:r w:rsidRPr="009810F7">
        <w:rPr>
          <w:rFonts w:ascii="Times New Roman" w:hAnsi="Times New Roman" w:cs="Times New Roman"/>
          <w:lang w:val="uk"/>
        </w:rPr>
        <w:t xml:space="preserve"> </w:t>
      </w:r>
      <w:r w:rsidRPr="00160BC9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"/>
        </w:rPr>
        <w:t xml:space="preserve">. </w:t>
      </w:r>
      <w:r w:rsidRPr="00160BC9">
        <w:rPr>
          <w:rFonts w:ascii="Times New Roman" w:hAnsi="Times New Roman" w:cs="Times New Roman"/>
          <w:lang w:val="es-ES"/>
        </w:rPr>
        <w:t>colica</w:t>
      </w:r>
      <w:r w:rsidRPr="009810F7">
        <w:rPr>
          <w:rFonts w:ascii="Times New Roman" w:hAnsi="Times New Roman" w:cs="Times New Roman"/>
          <w:lang w:val="uk"/>
        </w:rPr>
        <w:t xml:space="preserve"> </w:t>
      </w:r>
      <w:r w:rsidRPr="00160BC9">
        <w:rPr>
          <w:rFonts w:ascii="Times New Roman" w:hAnsi="Times New Roman" w:cs="Times New Roman"/>
          <w:lang w:val="es-ES"/>
        </w:rPr>
        <w:t>dextra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uk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 xml:space="preserve">З якими венами анастомозує </w:t>
      </w:r>
      <w:r w:rsidRPr="009810F7">
        <w:rPr>
          <w:rFonts w:ascii="Times New Roman" w:hAnsi="Times New Roman" w:cs="Times New Roman"/>
          <w:lang w:val="en-US"/>
        </w:rPr>
        <w:t>v</w:t>
      </w:r>
      <w:r w:rsidRPr="009810F7">
        <w:rPr>
          <w:rFonts w:ascii="Times New Roman" w:hAnsi="Times New Roman" w:cs="Times New Roman"/>
        </w:rPr>
        <w:t xml:space="preserve">. </w:t>
      </w:r>
      <w:r w:rsidRPr="009810F7">
        <w:rPr>
          <w:rFonts w:ascii="Times New Roman" w:hAnsi="Times New Roman" w:cs="Times New Roman"/>
          <w:lang w:val="en-US"/>
        </w:rPr>
        <w:t>colica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en-US"/>
        </w:rPr>
        <w:t>dextra</w:t>
      </w:r>
      <w:r w:rsidRPr="009810F7">
        <w:rPr>
          <w:rFonts w:ascii="Times New Roman" w:hAnsi="Times New Roman" w:cs="Times New Roman"/>
          <w:lang w:val="uk-UA"/>
        </w:rPr>
        <w:t xml:space="preserve"> в межах висхідної частини ободової кишки</w:t>
      </w:r>
      <w:r w:rsidRPr="009810F7">
        <w:rPr>
          <w:rFonts w:ascii="Times New Roman" w:hAnsi="Times New Roman" w:cs="Times New Roman"/>
        </w:rPr>
        <w:t>?</w:t>
      </w:r>
    </w:p>
    <w:p w14:paraId="210A18C4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subcostalis.</w:t>
      </w:r>
    </w:p>
    <w:p w14:paraId="1B64DB2A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 Vv. lumbales dextra.</w:t>
      </w:r>
    </w:p>
    <w:p w14:paraId="0738AA6F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 xml:space="preserve">C. V. colica sinisrta. </w:t>
      </w:r>
    </w:p>
    <w:p w14:paraId="23EF257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renalis dextra.</w:t>
      </w:r>
    </w:p>
    <w:p w14:paraId="287C0D9C" w14:textId="77777777" w:rsidR="009810F7" w:rsidRPr="00160BC9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E. V. intercostalis posterior</w:t>
      </w:r>
      <w:r w:rsidRPr="009810F7">
        <w:rPr>
          <w:rFonts w:ascii="Times New Roman" w:hAnsi="Times New Roman" w:cs="Times New Roman"/>
          <w:lang w:val="uk"/>
        </w:rPr>
        <w:t>.</w:t>
      </w:r>
    </w:p>
    <w:p w14:paraId="3A22DDEF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66A8DF81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  <w:lang w:val="uk-UA"/>
        </w:rPr>
        <w:t>13</w:t>
      </w:r>
      <w:r w:rsidRPr="00160BC9">
        <w:rPr>
          <w:rFonts w:ascii="Times New Roman" w:hAnsi="Times New Roman" w:cs="Times New Roman"/>
          <w:lang w:val="es-ES"/>
        </w:rPr>
        <w:t xml:space="preserve">. </w:t>
      </w:r>
      <w:r w:rsidRPr="009810F7">
        <w:rPr>
          <w:rFonts w:ascii="Times New Roman" w:hAnsi="Times New Roman" w:cs="Times New Roman"/>
          <w:lang w:val="uk-UA"/>
        </w:rPr>
        <w:t>У чоловіка 34 років виявлена пухлина низхідної частини ободової кишки, яка порущує відтік венозної крові по</w:t>
      </w:r>
      <w:r w:rsidRPr="009810F7">
        <w:rPr>
          <w:rFonts w:ascii="Times New Roman" w:hAnsi="Times New Roman" w:cs="Times New Roman"/>
          <w:lang w:val="uk"/>
        </w:rPr>
        <w:t xml:space="preserve"> </w:t>
      </w:r>
      <w:r w:rsidRPr="00160BC9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"/>
        </w:rPr>
        <w:t xml:space="preserve">. </w:t>
      </w:r>
      <w:r w:rsidRPr="00160BC9">
        <w:rPr>
          <w:rFonts w:ascii="Times New Roman" w:hAnsi="Times New Roman" w:cs="Times New Roman"/>
          <w:lang w:val="es-ES"/>
        </w:rPr>
        <w:t>colica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160BC9">
        <w:rPr>
          <w:rFonts w:ascii="Times New Roman" w:hAnsi="Times New Roman" w:cs="Times New Roman"/>
          <w:lang w:val="es-ES"/>
        </w:rPr>
        <w:t>sinisrta.</w:t>
      </w:r>
      <w:r w:rsidRPr="009810F7">
        <w:rPr>
          <w:rFonts w:ascii="Times New Roman" w:hAnsi="Times New Roman" w:cs="Times New Roman"/>
          <w:lang w:val="uk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 xml:space="preserve">З якими венами із системи нижньої порожнистої вени анастомозує </w:t>
      </w:r>
      <w:r w:rsidRPr="009810F7">
        <w:rPr>
          <w:rFonts w:ascii="Times New Roman" w:hAnsi="Times New Roman" w:cs="Times New Roman"/>
          <w:lang w:val="en-US"/>
        </w:rPr>
        <w:t>v</w:t>
      </w:r>
      <w:r w:rsidRPr="009810F7">
        <w:rPr>
          <w:rFonts w:ascii="Times New Roman" w:hAnsi="Times New Roman" w:cs="Times New Roman"/>
        </w:rPr>
        <w:t xml:space="preserve">. </w:t>
      </w:r>
      <w:r w:rsidRPr="009810F7">
        <w:rPr>
          <w:rFonts w:ascii="Times New Roman" w:hAnsi="Times New Roman" w:cs="Times New Roman"/>
          <w:lang w:val="en-US"/>
        </w:rPr>
        <w:t>colica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en-US"/>
        </w:rPr>
        <w:t>sinisrta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в межах низхідної частини ободової кишки</w:t>
      </w:r>
      <w:r w:rsidRPr="009810F7">
        <w:rPr>
          <w:rFonts w:ascii="Times New Roman" w:hAnsi="Times New Roman" w:cs="Times New Roman"/>
        </w:rPr>
        <w:t>?</w:t>
      </w:r>
    </w:p>
    <w:p w14:paraId="7793553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A. V. subcostalis.</w:t>
      </w:r>
    </w:p>
    <w:p w14:paraId="6A391AC2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B. Vv. lumbales sinisrta.</w:t>
      </w:r>
    </w:p>
    <w:p w14:paraId="2BC48761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 xml:space="preserve">C. V. colica sinisrta. </w:t>
      </w:r>
    </w:p>
    <w:p w14:paraId="2D8A543A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V. renalis dextra.</w:t>
      </w:r>
    </w:p>
    <w:p w14:paraId="2ECE138E" w14:textId="77777777" w:rsidR="009810F7" w:rsidRPr="00160BC9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E. V. intercostalis posterior</w:t>
      </w:r>
      <w:r w:rsidRPr="009810F7">
        <w:rPr>
          <w:rFonts w:ascii="Times New Roman" w:hAnsi="Times New Roman" w:cs="Times New Roman"/>
          <w:lang w:val="uk"/>
        </w:rPr>
        <w:t>.</w:t>
      </w:r>
    </w:p>
    <w:p w14:paraId="32D10A4D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1884EC0A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  <w:lang w:val="uk-UA"/>
        </w:rPr>
        <w:t>14</w:t>
      </w:r>
      <w:r w:rsidRPr="00160BC9">
        <w:rPr>
          <w:rFonts w:ascii="Times New Roman" w:hAnsi="Times New Roman" w:cs="Times New Roman"/>
          <w:lang w:val="es-ES"/>
        </w:rPr>
        <w:t xml:space="preserve">. </w:t>
      </w:r>
      <w:r w:rsidRPr="009810F7">
        <w:rPr>
          <w:rFonts w:ascii="Times New Roman" w:hAnsi="Times New Roman" w:cs="Times New Roman"/>
        </w:rPr>
        <w:t>Чоловік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45 років госпіталізовний до п</w:t>
      </w:r>
      <w:r w:rsidRPr="009810F7">
        <w:rPr>
          <w:rFonts w:ascii="Times New Roman" w:hAnsi="Times New Roman" w:cs="Times New Roman"/>
        </w:rPr>
        <w:t>сихіатричн</w:t>
      </w:r>
      <w:r w:rsidRPr="009810F7">
        <w:rPr>
          <w:rFonts w:ascii="Times New Roman" w:hAnsi="Times New Roman" w:cs="Times New Roman"/>
          <w:lang w:val="uk-UA"/>
        </w:rPr>
        <w:t>ого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відділення</w:t>
      </w:r>
      <w:r w:rsidRPr="009810F7">
        <w:rPr>
          <w:rFonts w:ascii="Times New Roman" w:hAnsi="Times New Roman" w:cs="Times New Roman"/>
          <w:lang w:val="uk-UA"/>
        </w:rPr>
        <w:t xml:space="preserve"> з</w:t>
      </w:r>
      <w:r w:rsidRPr="009810F7">
        <w:rPr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важкими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психічними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розладами</w:t>
      </w:r>
      <w:r w:rsidRPr="00160BC9">
        <w:rPr>
          <w:rFonts w:ascii="Times New Roman" w:hAnsi="Times New Roman" w:cs="Times New Roman"/>
          <w:lang w:val="es-ES"/>
        </w:rPr>
        <w:t xml:space="preserve"> (</w:t>
      </w:r>
      <w:r w:rsidRPr="009810F7">
        <w:rPr>
          <w:rFonts w:ascii="Times New Roman" w:hAnsi="Times New Roman" w:cs="Times New Roman"/>
        </w:rPr>
        <w:t>марення</w:t>
      </w:r>
      <w:r w:rsidRPr="00160BC9">
        <w:rPr>
          <w:rFonts w:ascii="Times New Roman" w:hAnsi="Times New Roman" w:cs="Times New Roman"/>
          <w:lang w:val="es-ES"/>
        </w:rPr>
        <w:t xml:space="preserve">, </w:t>
      </w:r>
      <w:r w:rsidRPr="009810F7">
        <w:rPr>
          <w:rFonts w:ascii="Times New Roman" w:hAnsi="Times New Roman" w:cs="Times New Roman"/>
        </w:rPr>
        <w:t>дезорієнтація</w:t>
      </w:r>
      <w:r w:rsidRPr="00160BC9">
        <w:rPr>
          <w:rFonts w:ascii="Times New Roman" w:hAnsi="Times New Roman" w:cs="Times New Roman"/>
          <w:lang w:val="es-ES"/>
        </w:rPr>
        <w:t xml:space="preserve">, </w:t>
      </w:r>
      <w:r w:rsidRPr="009810F7">
        <w:rPr>
          <w:rFonts w:ascii="Times New Roman" w:hAnsi="Times New Roman" w:cs="Times New Roman"/>
        </w:rPr>
        <w:t>психомоторне</w:t>
      </w:r>
      <w:r w:rsidRPr="00160BC9">
        <w:rPr>
          <w:rFonts w:ascii="Times New Roman" w:hAnsi="Times New Roman" w:cs="Times New Roman"/>
          <w:lang w:val="es-ES"/>
        </w:rPr>
        <w:t xml:space="preserve"> </w:t>
      </w:r>
      <w:r w:rsidRPr="009810F7">
        <w:rPr>
          <w:rFonts w:ascii="Times New Roman" w:hAnsi="Times New Roman" w:cs="Times New Roman"/>
        </w:rPr>
        <w:t>збудження</w:t>
      </w:r>
      <w:r w:rsidRPr="00160BC9">
        <w:rPr>
          <w:rFonts w:ascii="Times New Roman" w:hAnsi="Times New Roman" w:cs="Times New Roman"/>
          <w:lang w:val="es-ES"/>
        </w:rPr>
        <w:t>).</w:t>
      </w:r>
      <w:r w:rsidRPr="009810F7">
        <w:rPr>
          <w:rFonts w:ascii="Times New Roman" w:hAnsi="Times New Roman" w:cs="Times New Roman"/>
          <w:lang w:val="uk-UA"/>
        </w:rPr>
        <w:t xml:space="preserve"> Відомо, що пацієнт має залежність від психоактивних речовин. Під час огляду лікар спостерігає розширення підшкірних вен в ділянці пупка. </w:t>
      </w:r>
      <w:r w:rsidRPr="009810F7">
        <w:rPr>
          <w:rFonts w:ascii="Times New Roman" w:hAnsi="Times New Roman" w:cs="Times New Roman"/>
        </w:rPr>
        <w:t>По яким венам кров</w:t>
      </w:r>
      <w:r w:rsidRPr="009810F7">
        <w:rPr>
          <w:rFonts w:ascii="Times New Roman" w:hAnsi="Times New Roman" w:cs="Times New Roman"/>
          <w:lang w:val="uk-UA"/>
        </w:rPr>
        <w:t xml:space="preserve"> відтікає від пупкової ділянки</w:t>
      </w:r>
      <w:r w:rsidRPr="009810F7">
        <w:rPr>
          <w:rFonts w:ascii="Times New Roman" w:hAnsi="Times New Roman" w:cs="Times New Roman"/>
        </w:rPr>
        <w:t xml:space="preserve"> до ворітної печінкової вени?</w:t>
      </w:r>
    </w:p>
    <w:p w14:paraId="3E5FFAB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</w:rPr>
        <w:t>А</w:t>
      </w:r>
      <w:r w:rsidRPr="009810F7">
        <w:rPr>
          <w:rFonts w:ascii="Times New Roman" w:hAnsi="Times New Roman" w:cs="Times New Roman"/>
          <w:lang w:val="es-ES"/>
        </w:rPr>
        <w:t>. Vv. lumbales ascendens.</w:t>
      </w:r>
    </w:p>
    <w:p w14:paraId="032262CD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</w:rPr>
        <w:t>В</w:t>
      </w:r>
      <w:r w:rsidRPr="009810F7">
        <w:rPr>
          <w:rFonts w:ascii="Times New Roman" w:hAnsi="Times New Roman" w:cs="Times New Roman"/>
          <w:lang w:val="es-ES"/>
        </w:rPr>
        <w:t>. Vv. phrenicae inferiores.</w:t>
      </w:r>
    </w:p>
    <w:p w14:paraId="593512E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</w:rPr>
        <w:t>С</w:t>
      </w:r>
      <w:r w:rsidRPr="009810F7">
        <w:rPr>
          <w:rFonts w:ascii="Times New Roman" w:hAnsi="Times New Roman" w:cs="Times New Roman"/>
          <w:lang w:val="es-ES"/>
        </w:rPr>
        <w:t>. Vv. esophageales.</w:t>
      </w:r>
    </w:p>
    <w:p w14:paraId="64235694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D. Vv. lumbales.</w:t>
      </w:r>
    </w:p>
    <w:p w14:paraId="3ABD45C1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E. Vv. paraumbilicales.</w:t>
      </w:r>
    </w:p>
    <w:p w14:paraId="0A29DCBA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</w:p>
    <w:p w14:paraId="0305765C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810F7">
        <w:rPr>
          <w:rFonts w:ascii="Times New Roman" w:hAnsi="Times New Roman" w:cs="Times New Roman"/>
          <w:bCs/>
          <w:lang w:val="uk-UA"/>
        </w:rPr>
        <w:t>15.</w:t>
      </w:r>
      <w:r w:rsidRPr="009810F7">
        <w:rPr>
          <w:rFonts w:ascii="Times New Roman" w:hAnsi="Times New Roman" w:cs="Times New Roman"/>
          <w:lang w:val="uk-UA"/>
        </w:rPr>
        <w:t xml:space="preserve"> Чоловік 34 років госпіталізований в хірургічне відділення з колотою раною в ділянці правого підребер’я і ознаками внутрішньої кровотечі. </w:t>
      </w:r>
      <w:r w:rsidRPr="009810F7">
        <w:rPr>
          <w:rFonts w:ascii="Times New Roman" w:hAnsi="Times New Roman" w:cs="Times New Roman"/>
        </w:rPr>
        <w:t xml:space="preserve">Після лапаротомії хірург виявив </w:t>
      </w:r>
      <w:r w:rsidRPr="009810F7">
        <w:rPr>
          <w:rFonts w:ascii="Times New Roman" w:hAnsi="Times New Roman" w:cs="Times New Roman"/>
          <w:lang w:val="uk-UA"/>
        </w:rPr>
        <w:t>у</w:t>
      </w:r>
      <w:r w:rsidRPr="009810F7">
        <w:rPr>
          <w:rFonts w:ascii="Times New Roman" w:hAnsi="Times New Roman" w:cs="Times New Roman"/>
        </w:rPr>
        <w:t>шкодження паренхіми печінки і кров у черевні</w:t>
      </w:r>
      <w:r w:rsidRPr="009810F7">
        <w:rPr>
          <w:rFonts w:ascii="Times New Roman" w:hAnsi="Times New Roman" w:cs="Times New Roman"/>
          <w:lang w:val="uk-UA"/>
        </w:rPr>
        <w:t xml:space="preserve">й </w:t>
      </w:r>
      <w:r w:rsidRPr="009810F7">
        <w:rPr>
          <w:rFonts w:ascii="Times New Roman" w:hAnsi="Times New Roman" w:cs="Times New Roman"/>
        </w:rPr>
        <w:t>порожнині. З метою тимчасової зупинки кровотечі лікар наклав м</w:t>
      </w:r>
      <w:r w:rsidRPr="009810F7">
        <w:rPr>
          <w:rFonts w:ascii="Times New Roman" w:hAnsi="Times New Roman" w:cs="Times New Roman"/>
          <w:lang w:val="uk-UA"/>
        </w:rPr>
        <w:t>’</w:t>
      </w:r>
      <w:r w:rsidRPr="009810F7">
        <w:rPr>
          <w:rFonts w:ascii="Times New Roman" w:hAnsi="Times New Roman" w:cs="Times New Roman"/>
        </w:rPr>
        <w:t xml:space="preserve">який </w:t>
      </w:r>
      <w:r w:rsidRPr="009810F7">
        <w:rPr>
          <w:rFonts w:ascii="Times New Roman" w:hAnsi="Times New Roman" w:cs="Times New Roman"/>
          <w:lang w:val="uk-UA"/>
        </w:rPr>
        <w:t>за</w:t>
      </w:r>
      <w:r w:rsidRPr="009810F7">
        <w:rPr>
          <w:rFonts w:ascii="Times New Roman" w:hAnsi="Times New Roman" w:cs="Times New Roman"/>
        </w:rPr>
        <w:t>тискач на печінково-дванадцятипалокишкову зв</w:t>
      </w:r>
      <w:r w:rsidRPr="009810F7">
        <w:rPr>
          <w:rFonts w:ascii="Times New Roman" w:hAnsi="Times New Roman" w:cs="Times New Roman"/>
          <w:lang w:val="uk-UA"/>
        </w:rPr>
        <w:t>’</w:t>
      </w:r>
      <w:r w:rsidRPr="009810F7">
        <w:rPr>
          <w:rFonts w:ascii="Times New Roman" w:hAnsi="Times New Roman" w:cs="Times New Roman"/>
        </w:rPr>
        <w:t>язку. Яку артерію</w:t>
      </w:r>
      <w:r w:rsidRPr="009810F7">
        <w:rPr>
          <w:rFonts w:ascii="Times New Roman" w:hAnsi="Times New Roman" w:cs="Times New Roman"/>
          <w:lang w:val="uk-UA"/>
        </w:rPr>
        <w:t xml:space="preserve"> і вену</w:t>
      </w:r>
      <w:r w:rsidRPr="009810F7">
        <w:rPr>
          <w:rFonts w:ascii="Times New Roman" w:hAnsi="Times New Roman" w:cs="Times New Roman"/>
        </w:rPr>
        <w:t xml:space="preserve"> стиснено у товщі цієї зв</w:t>
      </w:r>
      <w:r w:rsidRPr="009810F7">
        <w:rPr>
          <w:rFonts w:ascii="Times New Roman" w:hAnsi="Times New Roman" w:cs="Times New Roman"/>
          <w:lang w:val="uk-UA"/>
        </w:rPr>
        <w:t>’</w:t>
      </w:r>
      <w:r w:rsidRPr="009810F7">
        <w:rPr>
          <w:rFonts w:ascii="Times New Roman" w:hAnsi="Times New Roman" w:cs="Times New Roman"/>
        </w:rPr>
        <w:t xml:space="preserve">язки? </w:t>
      </w:r>
    </w:p>
    <w:p w14:paraId="039A5009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A.</w:t>
      </w:r>
      <w:r w:rsidRPr="009810F7">
        <w:rPr>
          <w:rFonts w:ascii="Times New Roman" w:hAnsi="Times New Roman" w:cs="Times New Roman"/>
          <w:lang w:val="uk-UA"/>
        </w:rPr>
        <w:t xml:space="preserve"> Селезінкову артерію і вену.</w:t>
      </w:r>
    </w:p>
    <w:p w14:paraId="51FD2DFB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lastRenderedPageBreak/>
        <w:t>B</w:t>
      </w:r>
      <w:r w:rsidRPr="009810F7">
        <w:rPr>
          <w:rFonts w:ascii="Times New Roman" w:hAnsi="Times New Roman" w:cs="Times New Roman"/>
          <w:lang w:val="uk-UA"/>
        </w:rPr>
        <w:t xml:space="preserve">. Верхню брижову артерію і нижню порожнисту вену. </w:t>
      </w:r>
    </w:p>
    <w:p w14:paraId="78D9D64E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C. Нижню брижову артерію</w:t>
      </w:r>
      <w:r w:rsidRPr="009810F7">
        <w:rPr>
          <w:rFonts w:ascii="Times New Roman" w:hAnsi="Times New Roman" w:cs="Times New Roman"/>
          <w:lang w:val="uk-UA"/>
        </w:rPr>
        <w:t xml:space="preserve"> і нижню порожнисту вену.</w:t>
      </w:r>
      <w:r w:rsidRPr="009810F7">
        <w:rPr>
          <w:rFonts w:ascii="Times New Roman" w:hAnsi="Times New Roman" w:cs="Times New Roman"/>
        </w:rPr>
        <w:t xml:space="preserve"> </w:t>
      </w:r>
    </w:p>
    <w:p w14:paraId="57FF60FA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 xml:space="preserve">D. </w:t>
      </w:r>
      <w:r w:rsidRPr="009810F7">
        <w:rPr>
          <w:rFonts w:ascii="Times New Roman" w:hAnsi="Times New Roman" w:cs="Times New Roman"/>
          <w:lang w:val="uk-UA"/>
        </w:rPr>
        <w:t>Власну</w:t>
      </w:r>
      <w:r w:rsidRPr="009810F7">
        <w:rPr>
          <w:rFonts w:ascii="Times New Roman" w:hAnsi="Times New Roman" w:cs="Times New Roman"/>
        </w:rPr>
        <w:t xml:space="preserve"> печінкову артерію</w:t>
      </w:r>
      <w:r w:rsidRPr="009810F7">
        <w:rPr>
          <w:rFonts w:ascii="Times New Roman" w:hAnsi="Times New Roman" w:cs="Times New Roman"/>
          <w:lang w:val="uk-UA"/>
        </w:rPr>
        <w:t xml:space="preserve"> і печінкову ворітну вену.</w:t>
      </w:r>
      <w:r w:rsidRPr="009810F7">
        <w:rPr>
          <w:rFonts w:ascii="Times New Roman" w:hAnsi="Times New Roman" w:cs="Times New Roman"/>
        </w:rPr>
        <w:t xml:space="preserve"> </w:t>
      </w:r>
    </w:p>
    <w:p w14:paraId="7B382D5C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E. Черевний стовбур</w:t>
      </w:r>
      <w:r w:rsidRPr="009810F7">
        <w:rPr>
          <w:rFonts w:ascii="Times New Roman" w:hAnsi="Times New Roman" w:cs="Times New Roman"/>
          <w:lang w:val="uk-UA"/>
        </w:rPr>
        <w:t xml:space="preserve"> і печінкову ворітну вену.</w:t>
      </w:r>
      <w:r w:rsidRPr="009810F7">
        <w:rPr>
          <w:rFonts w:ascii="Times New Roman" w:hAnsi="Times New Roman" w:cs="Times New Roman"/>
        </w:rPr>
        <w:t xml:space="preserve"> </w:t>
      </w:r>
    </w:p>
    <w:p w14:paraId="35311AC2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7DC5387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1A7D2DB9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  <w:r w:rsidRPr="009810F7">
        <w:rPr>
          <w:rFonts w:ascii="Times New Roman" w:hAnsi="Times New Roman" w:cs="Times New Roman"/>
          <w:lang w:val="uk-UA"/>
        </w:rPr>
        <w:t xml:space="preserve">16. Жінці 40 років була виконана апендектомія (видалення червоподібного відростка сліпої кишки), під час якої з метою мобілізації (знекровлення) відростка були  перев’язані артерія та вена червоподібного відростка. В яку судину відтікає венозна кров від </w:t>
      </w:r>
      <w:r w:rsidRPr="009810F7">
        <w:rPr>
          <w:rFonts w:ascii="Times New Roman" w:hAnsi="Times New Roman" w:cs="Times New Roman"/>
        </w:rPr>
        <w:t>червоподібного відростка</w:t>
      </w:r>
      <w:r w:rsidRPr="009810F7">
        <w:rPr>
          <w:rFonts w:ascii="Times New Roman" w:hAnsi="Times New Roman" w:cs="Times New Roman"/>
          <w:lang w:val="uk-UA"/>
        </w:rPr>
        <w:t xml:space="preserve">? </w:t>
      </w:r>
    </w:p>
    <w:p w14:paraId="4F4FD737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A</w:t>
      </w:r>
      <w:r w:rsidRPr="009810F7">
        <w:rPr>
          <w:rFonts w:ascii="Times New Roman" w:hAnsi="Times New Roman" w:cs="Times New Roman"/>
          <w:lang w:val="uk-UA"/>
        </w:rPr>
        <w:t xml:space="preserve">. Клубово-ободовокишкову вену. </w:t>
      </w:r>
    </w:p>
    <w:p w14:paraId="45003DFC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B</w:t>
      </w:r>
      <w:r w:rsidRPr="009810F7">
        <w:rPr>
          <w:rFonts w:ascii="Times New Roman" w:hAnsi="Times New Roman" w:cs="Times New Roman"/>
          <w:lang w:val="uk-UA"/>
        </w:rPr>
        <w:t xml:space="preserve">. Порожньокишкову вену. </w:t>
      </w:r>
    </w:p>
    <w:p w14:paraId="3556C0B1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C</w:t>
      </w:r>
      <w:r w:rsidRPr="009810F7">
        <w:rPr>
          <w:rFonts w:ascii="Times New Roman" w:hAnsi="Times New Roman" w:cs="Times New Roman"/>
          <w:lang w:val="uk-UA"/>
        </w:rPr>
        <w:t xml:space="preserve">. Клубовокишкову вену. </w:t>
      </w:r>
    </w:p>
    <w:p w14:paraId="5C2B1F77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D. Прав</w:t>
      </w:r>
      <w:r w:rsidRPr="009810F7">
        <w:rPr>
          <w:rFonts w:ascii="Times New Roman" w:hAnsi="Times New Roman" w:cs="Times New Roman"/>
          <w:lang w:val="uk-UA"/>
        </w:rPr>
        <w:t>у</w:t>
      </w:r>
      <w:r w:rsidRPr="009810F7">
        <w:rPr>
          <w:rFonts w:ascii="Times New Roman" w:hAnsi="Times New Roman" w:cs="Times New Roman"/>
        </w:rPr>
        <w:t xml:space="preserve"> ободовокишков</w:t>
      </w:r>
      <w:r w:rsidRPr="009810F7">
        <w:rPr>
          <w:rFonts w:ascii="Times New Roman" w:hAnsi="Times New Roman" w:cs="Times New Roman"/>
          <w:lang w:val="uk-UA"/>
        </w:rPr>
        <w:t>у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вену</w:t>
      </w:r>
      <w:r w:rsidRPr="009810F7">
        <w:rPr>
          <w:rFonts w:ascii="Times New Roman" w:hAnsi="Times New Roman" w:cs="Times New Roman"/>
        </w:rPr>
        <w:t xml:space="preserve">. </w:t>
      </w:r>
    </w:p>
    <w:p w14:paraId="7D62F7E9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E. Середн</w:t>
      </w:r>
      <w:r w:rsidRPr="009810F7">
        <w:rPr>
          <w:rFonts w:ascii="Times New Roman" w:hAnsi="Times New Roman" w:cs="Times New Roman"/>
          <w:lang w:val="uk-UA"/>
        </w:rPr>
        <w:t>ю</w:t>
      </w:r>
      <w:r w:rsidRPr="009810F7">
        <w:rPr>
          <w:rFonts w:ascii="Times New Roman" w:hAnsi="Times New Roman" w:cs="Times New Roman"/>
        </w:rPr>
        <w:t xml:space="preserve"> ободовокишков</w:t>
      </w:r>
      <w:r w:rsidRPr="009810F7">
        <w:rPr>
          <w:rFonts w:ascii="Times New Roman" w:hAnsi="Times New Roman" w:cs="Times New Roman"/>
          <w:lang w:val="uk-UA"/>
        </w:rPr>
        <w:t>у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вену</w:t>
      </w:r>
      <w:r w:rsidRPr="009810F7">
        <w:rPr>
          <w:rFonts w:ascii="Times New Roman" w:hAnsi="Times New Roman" w:cs="Times New Roman"/>
        </w:rPr>
        <w:t>.</w:t>
      </w:r>
    </w:p>
    <w:p w14:paraId="58CDA41F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641E2A7A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>1</w:t>
      </w:r>
      <w:r w:rsidRPr="009810F7">
        <w:rPr>
          <w:rFonts w:ascii="Times New Roman" w:hAnsi="Times New Roman" w:cs="Times New Roman"/>
        </w:rPr>
        <w:t>7</w:t>
      </w:r>
      <w:r w:rsidRPr="009810F7">
        <w:rPr>
          <w:rFonts w:ascii="Times New Roman" w:hAnsi="Times New Roman" w:cs="Times New Roman"/>
          <w:lang w:val="uk-UA"/>
        </w:rPr>
        <w:t>. Жінці 68 років виконують оперативне втручання з приводу видалення пухлини поперечної ободової кишки</w:t>
      </w:r>
      <w:r w:rsidRPr="009810F7">
        <w:rPr>
          <w:rFonts w:ascii="Times New Roman" w:hAnsi="Times New Roman" w:cs="Times New Roman"/>
        </w:rPr>
        <w:t xml:space="preserve">. </w:t>
      </w:r>
      <w:r w:rsidRPr="009810F7">
        <w:rPr>
          <w:rFonts w:ascii="Times New Roman" w:hAnsi="Times New Roman" w:cs="Times New Roman"/>
          <w:lang w:val="uk-UA"/>
        </w:rPr>
        <w:t>Хірург накладає судинний затискач на середні ободовокишкові судини.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 xml:space="preserve">Притоком якої вени є </w:t>
      </w:r>
      <w:r w:rsidRPr="009810F7">
        <w:rPr>
          <w:rFonts w:ascii="Times New Roman" w:hAnsi="Times New Roman" w:cs="Times New Roman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</w:rPr>
        <w:t>colica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media</w:t>
      </w:r>
      <w:r w:rsidRPr="009810F7">
        <w:rPr>
          <w:rFonts w:ascii="Times New Roman" w:hAnsi="Times New Roman" w:cs="Times New Roman"/>
          <w:lang w:val="uk-UA"/>
        </w:rPr>
        <w:t>?</w:t>
      </w:r>
    </w:p>
    <w:p w14:paraId="745075C4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  <w:r w:rsidRPr="009810F7">
        <w:rPr>
          <w:rFonts w:ascii="Times New Roman" w:hAnsi="Times New Roman" w:cs="Times New Roman"/>
          <w:bCs/>
          <w:lang w:val="es-ES"/>
        </w:rPr>
        <w:t>A. V.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mesenterica superior.</w:t>
      </w:r>
    </w:p>
    <w:p w14:paraId="4DC2CC2D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  <w:r w:rsidRPr="009810F7">
        <w:rPr>
          <w:rFonts w:ascii="Times New Roman" w:hAnsi="Times New Roman" w:cs="Times New Roman"/>
          <w:bCs/>
          <w:lang w:val="es-ES"/>
        </w:rPr>
        <w:t>B. V. mesenterica inferior.</w:t>
      </w:r>
    </w:p>
    <w:p w14:paraId="451FAA72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  <w:r w:rsidRPr="009810F7">
        <w:rPr>
          <w:rFonts w:ascii="Times New Roman" w:hAnsi="Times New Roman" w:cs="Times New Roman"/>
          <w:bCs/>
          <w:lang w:val="en-US"/>
        </w:rPr>
        <w:t>C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160BC9">
        <w:rPr>
          <w:rFonts w:ascii="Times New Roman" w:hAnsi="Times New Roman" w:cs="Times New Roman"/>
          <w:bCs/>
          <w:lang w:val="en-US"/>
        </w:rPr>
        <w:t xml:space="preserve">V. </w:t>
      </w:r>
      <w:r w:rsidRPr="009810F7">
        <w:rPr>
          <w:rFonts w:ascii="Times New Roman" w:hAnsi="Times New Roman" w:cs="Times New Roman"/>
          <w:bCs/>
          <w:lang w:val="en-US"/>
        </w:rPr>
        <w:t>hepatica communis.</w:t>
      </w:r>
    </w:p>
    <w:p w14:paraId="6ADAB7EB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  <w:r w:rsidRPr="009810F7">
        <w:rPr>
          <w:rFonts w:ascii="Times New Roman" w:hAnsi="Times New Roman" w:cs="Times New Roman"/>
          <w:bCs/>
          <w:lang w:val="en-US"/>
        </w:rPr>
        <w:t>D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160BC9">
        <w:rPr>
          <w:rFonts w:ascii="Times New Roman" w:hAnsi="Times New Roman" w:cs="Times New Roman"/>
          <w:bCs/>
          <w:lang w:val="en-US"/>
        </w:rPr>
        <w:t xml:space="preserve"> V. </w:t>
      </w:r>
      <w:r w:rsidRPr="009810F7">
        <w:rPr>
          <w:rFonts w:ascii="Times New Roman" w:hAnsi="Times New Roman" w:cs="Times New Roman"/>
          <w:bCs/>
          <w:lang w:val="es-ES"/>
        </w:rPr>
        <w:t>lienalis.</w:t>
      </w:r>
    </w:p>
    <w:p w14:paraId="63CEB0C6" w14:textId="77777777" w:rsidR="009810F7" w:rsidRPr="009810F7" w:rsidRDefault="009810F7" w:rsidP="009810F7">
      <w:pPr>
        <w:widowControl w:val="0"/>
        <w:tabs>
          <w:tab w:val="left" w:pos="0"/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E. V. phrenica superior.</w:t>
      </w:r>
    </w:p>
    <w:p w14:paraId="0B608642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110B3BCA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 xml:space="preserve">18. У чоловіка 30 років виявлена пухлина поперечної ободової кишки в ділянці її згину, внаслідок чого порушений венозний відтік по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colica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media</w:t>
      </w:r>
      <w:r w:rsidRPr="009810F7">
        <w:rPr>
          <w:rFonts w:ascii="Times New Roman" w:hAnsi="Times New Roman" w:cs="Times New Roman"/>
          <w:lang w:val="uk-UA"/>
        </w:rPr>
        <w:t xml:space="preserve"> та по судині, з якою утворюється венозний анастомоз у вигляді великої дуги (аркади). З якою веною анастомозує </w:t>
      </w:r>
      <w:r w:rsidRPr="009810F7">
        <w:rPr>
          <w:rFonts w:ascii="Times New Roman" w:hAnsi="Times New Roman" w:cs="Times New Roman"/>
          <w:lang w:val="en-U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proofErr w:type="gramStart"/>
      <w:r w:rsidRPr="009810F7">
        <w:rPr>
          <w:rFonts w:ascii="Times New Roman" w:hAnsi="Times New Roman" w:cs="Times New Roman"/>
          <w:lang w:val="en-US"/>
        </w:rPr>
        <w:t>colica</w:t>
      </w:r>
      <w:proofErr w:type="gramEnd"/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n-US"/>
        </w:rPr>
        <w:t>media</w:t>
      </w:r>
      <w:r w:rsidRPr="009810F7">
        <w:rPr>
          <w:rFonts w:ascii="Times New Roman" w:hAnsi="Times New Roman" w:cs="Times New Roman"/>
          <w:lang w:val="uk-UA"/>
        </w:rPr>
        <w:t xml:space="preserve">, утворюючи велику дугу( </w:t>
      </w:r>
      <w:r w:rsidRPr="00160BC9">
        <w:rPr>
          <w:rFonts w:ascii="Times New Roman" w:hAnsi="Times New Roman" w:cs="Times New Roman"/>
          <w:sz w:val="24"/>
          <w:szCs w:val="24"/>
          <w:lang w:val="uk-UA"/>
        </w:rPr>
        <w:t>дугу Реалана</w:t>
      </w:r>
      <w:r w:rsidRPr="009810F7">
        <w:rPr>
          <w:rFonts w:ascii="Times New Roman" w:hAnsi="Times New Roman" w:cs="Times New Roman"/>
          <w:lang w:val="uk-UA"/>
        </w:rPr>
        <w:t>)?</w:t>
      </w:r>
    </w:p>
    <w:p w14:paraId="7701757E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A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es-ES"/>
        </w:rPr>
        <w:t xml:space="preserve"> V. gastric</w:t>
      </w:r>
      <w:r w:rsidRPr="009810F7">
        <w:rPr>
          <w:rFonts w:ascii="Times New Roman" w:hAnsi="Times New Roman" w:cs="Times New Roman"/>
          <w:lang w:val="uk-UA"/>
        </w:rPr>
        <w:t xml:space="preserve">а </w:t>
      </w:r>
      <w:r w:rsidRPr="009810F7">
        <w:rPr>
          <w:rFonts w:ascii="Times New Roman" w:hAnsi="Times New Roman" w:cs="Times New Roman"/>
          <w:lang w:val="es-ES"/>
        </w:rPr>
        <w:t>sinistra</w:t>
      </w:r>
      <w:r w:rsidRPr="009810F7">
        <w:rPr>
          <w:rFonts w:ascii="Times New Roman" w:hAnsi="Times New Roman" w:cs="Times New Roman"/>
          <w:lang w:val="uk-UA"/>
        </w:rPr>
        <w:t xml:space="preserve">. </w:t>
      </w:r>
    </w:p>
    <w:p w14:paraId="0E055D0F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B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renalis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dextra</w:t>
      </w:r>
      <w:r w:rsidRPr="009810F7">
        <w:rPr>
          <w:rFonts w:ascii="Times New Roman" w:hAnsi="Times New Roman" w:cs="Times New Roman"/>
          <w:lang w:val="uk-UA"/>
        </w:rPr>
        <w:t xml:space="preserve">. </w:t>
      </w:r>
    </w:p>
    <w:p w14:paraId="7ECFCCB5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C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V. colica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sinistra</w:t>
      </w:r>
      <w:r w:rsidRPr="009810F7">
        <w:rPr>
          <w:rFonts w:ascii="Times New Roman" w:hAnsi="Times New Roman" w:cs="Times New Roman"/>
          <w:lang w:val="uk-UA"/>
        </w:rPr>
        <w:t xml:space="preserve">. </w:t>
      </w:r>
    </w:p>
    <w:p w14:paraId="04ED27CE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D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V. colica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dextra</w:t>
      </w:r>
      <w:r w:rsidRPr="009810F7">
        <w:rPr>
          <w:rFonts w:ascii="Times New Roman" w:hAnsi="Times New Roman" w:cs="Times New Roman"/>
          <w:lang w:val="uk-UA"/>
        </w:rPr>
        <w:t xml:space="preserve">. </w:t>
      </w:r>
    </w:p>
    <w:p w14:paraId="191CBA9E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E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 xml:space="preserve">V. </w:t>
      </w:r>
      <w:r w:rsidRPr="009810F7">
        <w:rPr>
          <w:rFonts w:ascii="Times New Roman" w:hAnsi="Times New Roman" w:cs="Times New Roman"/>
          <w:lang w:val="en-US"/>
        </w:rPr>
        <w:t>lumbalis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7E2FFC63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11F25CA0" w14:textId="77777777" w:rsidR="009810F7" w:rsidRPr="00160BC9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  <w:r w:rsidRPr="00160BC9">
        <w:rPr>
          <w:rFonts w:ascii="Times New Roman" w:hAnsi="Times New Roman" w:cs="Times New Roman"/>
          <w:lang w:val="uk-UA"/>
        </w:rPr>
        <w:t>19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160BC9">
        <w:rPr>
          <w:rFonts w:ascii="Times New Roman" w:hAnsi="Times New Roman" w:cs="Times New Roman"/>
          <w:lang w:val="uk-UA"/>
        </w:rPr>
        <w:t xml:space="preserve">У жінки 68 років стався тромбоз нижньої брижової </w:t>
      </w:r>
      <w:r w:rsidRPr="009810F7">
        <w:rPr>
          <w:rFonts w:ascii="Times New Roman" w:hAnsi="Times New Roman" w:cs="Times New Roman"/>
          <w:lang w:val="uk-UA"/>
        </w:rPr>
        <w:t xml:space="preserve">вени, </w:t>
      </w:r>
      <w:r w:rsidRPr="009810F7">
        <w:rPr>
          <w:rFonts w:ascii="Times New Roman" w:hAnsi="Times New Roman" w:cs="Times New Roman"/>
        </w:rPr>
        <w:t>v</w:t>
      </w:r>
      <w:r w:rsidRPr="00160BC9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</w:rPr>
        <w:t>mesenterica</w:t>
      </w:r>
      <w:r w:rsidRPr="00160BC9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inferior</w:t>
      </w:r>
      <w:r w:rsidRPr="00160BC9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uk-UA"/>
        </w:rPr>
        <w:t>В я</w:t>
      </w:r>
      <w:r w:rsidRPr="00160BC9">
        <w:rPr>
          <w:rFonts w:ascii="Times New Roman" w:hAnsi="Times New Roman" w:cs="Times New Roman"/>
          <w:lang w:val="uk-UA"/>
        </w:rPr>
        <w:t>к</w:t>
      </w:r>
      <w:r w:rsidRPr="009810F7">
        <w:rPr>
          <w:rFonts w:ascii="Times New Roman" w:hAnsi="Times New Roman" w:cs="Times New Roman"/>
          <w:lang w:val="uk-UA"/>
        </w:rPr>
        <w:t xml:space="preserve">ому </w:t>
      </w:r>
      <w:r w:rsidRPr="00160BC9">
        <w:rPr>
          <w:rFonts w:ascii="Times New Roman" w:hAnsi="Times New Roman" w:cs="Times New Roman"/>
          <w:lang w:val="uk-UA"/>
        </w:rPr>
        <w:t>відділ</w:t>
      </w:r>
      <w:r w:rsidRPr="009810F7">
        <w:rPr>
          <w:rFonts w:ascii="Times New Roman" w:hAnsi="Times New Roman" w:cs="Times New Roman"/>
          <w:lang w:val="uk-UA"/>
        </w:rPr>
        <w:t>і</w:t>
      </w:r>
      <w:r w:rsidRPr="00160BC9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шлунково-кишкового тракту можуть відбутися гангренозні зміни стінки органу внаслідок відсутності кровопостачання</w:t>
      </w:r>
      <w:r w:rsidRPr="00160BC9">
        <w:rPr>
          <w:rFonts w:ascii="Times New Roman" w:hAnsi="Times New Roman" w:cs="Times New Roman"/>
          <w:lang w:val="uk-UA"/>
        </w:rPr>
        <w:t xml:space="preserve">? </w:t>
      </w:r>
    </w:p>
    <w:p w14:paraId="19D826F1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A. Клубова кишка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</w:rPr>
        <w:t xml:space="preserve"> </w:t>
      </w:r>
    </w:p>
    <w:p w14:paraId="145AA39A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B. Дванадцятипала кишка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</w:rPr>
        <w:t xml:space="preserve"> </w:t>
      </w:r>
    </w:p>
    <w:p w14:paraId="7442F953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C. Сигмоподібна</w:t>
      </w:r>
      <w:r w:rsidRPr="009810F7">
        <w:rPr>
          <w:rFonts w:ascii="Times New Roman" w:hAnsi="Times New Roman" w:cs="Times New Roman"/>
          <w:lang w:val="uk-UA"/>
        </w:rPr>
        <w:t xml:space="preserve"> ободова</w:t>
      </w:r>
      <w:r w:rsidRPr="009810F7">
        <w:rPr>
          <w:rFonts w:ascii="Times New Roman" w:hAnsi="Times New Roman" w:cs="Times New Roman"/>
        </w:rPr>
        <w:t xml:space="preserve"> кишка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4863CFB3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D. Червоподібний відросток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</w:rPr>
        <w:t xml:space="preserve"> </w:t>
      </w:r>
    </w:p>
    <w:p w14:paraId="3823EB42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E. Шлунок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550505A9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3CB7178F" w14:textId="77777777" w:rsidR="009810F7" w:rsidRPr="009810F7" w:rsidRDefault="009810F7" w:rsidP="009810F7">
      <w:pPr>
        <w:widowControl w:val="0"/>
        <w:tabs>
          <w:tab w:val="right" w:pos="675"/>
          <w:tab w:val="right" w:pos="5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20</w:t>
      </w:r>
      <w:r w:rsidRPr="009810F7">
        <w:rPr>
          <w:rFonts w:ascii="Times New Roman" w:hAnsi="Times New Roman" w:cs="Times New Roman"/>
          <w:lang w:val="uk-UA"/>
        </w:rPr>
        <w:t>. Чоловіку 58 років хірург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виконує оперативне втручання</w:t>
      </w:r>
      <w:r w:rsidRPr="009810F7">
        <w:rPr>
          <w:rFonts w:ascii="Times New Roman" w:hAnsi="Times New Roman" w:cs="Times New Roman"/>
        </w:rPr>
        <w:t xml:space="preserve"> на </w:t>
      </w:r>
      <w:r w:rsidRPr="009810F7">
        <w:rPr>
          <w:rFonts w:ascii="Times New Roman" w:hAnsi="Times New Roman" w:cs="Times New Roman"/>
          <w:lang w:val="uk-UA"/>
        </w:rPr>
        <w:t>спільній жовчній протоці, яка знаходиться у зв’язці малого чепця. Я</w:t>
      </w:r>
      <w:r w:rsidRPr="009810F7">
        <w:rPr>
          <w:rFonts w:ascii="Times New Roman" w:hAnsi="Times New Roman" w:cs="Times New Roman"/>
        </w:rPr>
        <w:t>кі структури виявив хірург у печінково-дванадцятипалокишковій зв’язці малого чепця?</w:t>
      </w:r>
    </w:p>
    <w:p w14:paraId="570FA9C1" w14:textId="77777777" w:rsidR="009810F7" w:rsidRPr="009810F7" w:rsidRDefault="009810F7" w:rsidP="009810F7">
      <w:pPr>
        <w:widowControl w:val="0"/>
        <w:tabs>
          <w:tab w:val="left" w:pos="360"/>
          <w:tab w:val="left" w:pos="5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A. Ліву шлункову артерію, ворітну печінкову вену, спільну жовчну протоку.</w:t>
      </w:r>
    </w:p>
    <w:p w14:paraId="0EF04508" w14:textId="77777777" w:rsidR="009810F7" w:rsidRPr="009810F7" w:rsidRDefault="009810F7" w:rsidP="009810F7">
      <w:pPr>
        <w:widowControl w:val="0"/>
        <w:tabs>
          <w:tab w:val="left" w:pos="360"/>
          <w:tab w:val="left" w:pos="5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B. Спільну жовчну протоку, ворітну печінкову вену, власну печінкову артерію.</w:t>
      </w:r>
    </w:p>
    <w:p w14:paraId="3294F74F" w14:textId="77777777" w:rsidR="009810F7" w:rsidRPr="009810F7" w:rsidRDefault="009810F7" w:rsidP="009810F7">
      <w:pPr>
        <w:widowControl w:val="0"/>
        <w:tabs>
          <w:tab w:val="left" w:pos="360"/>
          <w:tab w:val="left" w:pos="5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C. Праву шлунково-чепцеву артерію, спільну жовчну протоку, ворітну печінкову вену.</w:t>
      </w:r>
    </w:p>
    <w:p w14:paraId="17E05C68" w14:textId="77777777" w:rsidR="009810F7" w:rsidRPr="009810F7" w:rsidRDefault="009810F7" w:rsidP="009810F7">
      <w:pPr>
        <w:widowControl w:val="0"/>
        <w:tabs>
          <w:tab w:val="left" w:pos="360"/>
          <w:tab w:val="left" w:pos="5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D. Міхурову протоку, ворітну печінкову вену, праву шлункову артерію.</w:t>
      </w:r>
    </w:p>
    <w:p w14:paraId="1545B8EE" w14:textId="77777777" w:rsidR="009810F7" w:rsidRPr="009810F7" w:rsidRDefault="009810F7" w:rsidP="009810F7">
      <w:pPr>
        <w:widowControl w:val="0"/>
        <w:tabs>
          <w:tab w:val="left" w:pos="360"/>
          <w:tab w:val="left" w:pos="5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E. Власну печінкову артерію, ворітну печінкову вену, міхурову протоку.</w:t>
      </w:r>
    </w:p>
    <w:p w14:paraId="2ED4505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2219DC5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>21. Жінка 72 років госпіталізована у хірургічне відділення з  гострим мезентеріальним тромбозом, гангреною сегмента товстої кишки на тлі хронічного моноцитарного лейкозу. Виконується оперативне втручання з приводу тромбозу нижньої брижової вени. Які відділи шлунково-кишкового тракту лікар повинен обстежити під час операції, щоб виявити ділянки некрозу?</w:t>
      </w:r>
    </w:p>
    <w:p w14:paraId="5526AFD3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483410A9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А. Шлунок та дванадцятипалу кишку.</w:t>
      </w:r>
    </w:p>
    <w:p w14:paraId="10700986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В. Дванадцятипалу та порожню кишку.</w:t>
      </w:r>
    </w:p>
    <w:p w14:paraId="352A2343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С. Порожню та клубову кишки.</w:t>
      </w:r>
    </w:p>
    <w:p w14:paraId="2C97830E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D</w:t>
      </w:r>
      <w:r w:rsidRPr="009810F7">
        <w:rPr>
          <w:rFonts w:ascii="Times New Roman" w:hAnsi="Times New Roman" w:cs="Times New Roman"/>
          <w:bCs/>
        </w:rPr>
        <w:t>.</w:t>
      </w:r>
      <w:r w:rsidRPr="009810F7">
        <w:rPr>
          <w:rFonts w:ascii="Times New Roman" w:hAnsi="Times New Roman" w:cs="Times New Roman"/>
          <w:bCs/>
          <w:lang w:val="uk-UA"/>
        </w:rPr>
        <w:t xml:space="preserve"> Висхідну ободову та поперечно ободову кишки.</w:t>
      </w:r>
    </w:p>
    <w:p w14:paraId="4B8B6F06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Е. Низхідну ободову</w:t>
      </w:r>
      <w:r w:rsidRPr="009810F7">
        <w:rPr>
          <w:rFonts w:ascii="Times New Roman" w:hAnsi="Times New Roman" w:cs="Times New Roman"/>
          <w:lang w:val="uk-UA"/>
        </w:rPr>
        <w:t>, сигмоподібну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ободову, пряму кишки.</w:t>
      </w:r>
    </w:p>
    <w:p w14:paraId="3F2F2933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0F4C5236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>22. Чоловіка 34 років госпіталізовано до хірургічного відділення зі скаргами на біль у правій клубовій ділянці, нудоту, підвищення температури.</w:t>
      </w:r>
      <w:r w:rsidRPr="009810F7">
        <w:rPr>
          <w:lang w:val="uk-UA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На підставі скарг, анамнезу захворювання, даних об’єктивного дослідження та додаткових методів обстеження виявлено порушення венозного відтоку та некротичні зміни слизової оболонки сліпої кишки. Вірогідність ушкодження якої вени підозрює хірург?</w:t>
      </w:r>
    </w:p>
    <w:p w14:paraId="7DFA9C6F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 xml:space="preserve">А. </w:t>
      </w:r>
      <w:r w:rsidRPr="009810F7">
        <w:rPr>
          <w:rFonts w:ascii="Times New Roman" w:hAnsi="Times New Roman" w:cs="Times New Roman"/>
          <w:bCs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jejunalis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12503EB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В.</w:t>
      </w:r>
      <w:r w:rsidRPr="009810F7">
        <w:rPr>
          <w:rFonts w:ascii="Times New Roman" w:hAnsi="Times New Roman" w:cs="Times New Roman"/>
          <w:bCs/>
          <w:lang w:val="es-ES"/>
        </w:rPr>
        <w:t xml:space="preserve"> V. colica sinistra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2B82DE01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С.</w:t>
      </w:r>
      <w:r w:rsidRPr="009810F7">
        <w:rPr>
          <w:rFonts w:ascii="Times New Roman" w:hAnsi="Times New Roman" w:cs="Times New Roman"/>
          <w:bCs/>
          <w:lang w:val="es-ES"/>
        </w:rPr>
        <w:t xml:space="preserve"> V. ileocolica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568B98F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D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V. colica media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44772174" w14:textId="77777777" w:rsidR="009810F7" w:rsidRPr="00160BC9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 xml:space="preserve">Е. </w:t>
      </w:r>
      <w:r w:rsidRPr="009810F7">
        <w:rPr>
          <w:rFonts w:ascii="Times New Roman" w:hAnsi="Times New Roman" w:cs="Times New Roman"/>
          <w:bCs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gastroomentalis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dextra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294B390E" w14:textId="77777777" w:rsidR="009810F7" w:rsidRPr="00160BC9" w:rsidRDefault="009810F7" w:rsidP="009810F7">
      <w:pPr>
        <w:spacing w:after="0" w:line="240" w:lineRule="auto"/>
        <w:jc w:val="center"/>
        <w:rPr>
          <w:rFonts w:cstheme="minorBidi"/>
          <w:sz w:val="24"/>
          <w:szCs w:val="24"/>
          <w:lang w:val="uk-UA"/>
        </w:rPr>
      </w:pPr>
      <w:r w:rsidRPr="00160BC9">
        <w:rPr>
          <w:lang w:val="uk-UA"/>
        </w:rPr>
        <w:t xml:space="preserve"> </w:t>
      </w:r>
    </w:p>
    <w:p w14:paraId="45D8A6BA" w14:textId="77777777" w:rsidR="009810F7" w:rsidRPr="009810F7" w:rsidRDefault="009810F7" w:rsidP="009810F7">
      <w:pPr>
        <w:widowControl w:val="0"/>
        <w:tabs>
          <w:tab w:val="right" w:pos="675"/>
          <w:tab w:val="right" w:pos="5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  <w:lang w:val="uk-UA"/>
        </w:rPr>
        <w:t xml:space="preserve">23. Жінці 68 років виконують оперативне втручання з приводу тромбозу </w:t>
      </w:r>
      <w:r w:rsidRPr="009810F7">
        <w:rPr>
          <w:rFonts w:ascii="Times New Roman" w:hAnsi="Times New Roman" w:cs="Times New Roman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</w:rPr>
        <w:t>mesenterica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superior</w:t>
      </w:r>
      <w:r w:rsidRPr="009810F7">
        <w:rPr>
          <w:rFonts w:ascii="Times New Roman" w:hAnsi="Times New Roman" w:cs="Times New Roman"/>
          <w:lang w:val="uk-UA"/>
        </w:rPr>
        <w:t>. Які відділи шлунково-кишкового тракту необхіно обстежити, щоб виявити можливі ділянки некрозу</w:t>
      </w:r>
      <w:r w:rsidRPr="009810F7">
        <w:rPr>
          <w:rFonts w:ascii="Times New Roman" w:hAnsi="Times New Roman" w:cs="Times New Roman"/>
        </w:rPr>
        <w:t>?</w:t>
      </w:r>
    </w:p>
    <w:p w14:paraId="238102D7" w14:textId="77777777" w:rsidR="009810F7" w:rsidRPr="009810F7" w:rsidRDefault="009810F7" w:rsidP="009810F7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A. Низхідну</w:t>
      </w:r>
      <w:r w:rsidRPr="009810F7">
        <w:rPr>
          <w:rFonts w:ascii="Times New Roman" w:hAnsi="Times New Roman" w:cs="Times New Roman"/>
          <w:lang w:val="uk-UA"/>
        </w:rPr>
        <w:t xml:space="preserve"> та сигмоподібну </w:t>
      </w:r>
      <w:r w:rsidRPr="009810F7">
        <w:rPr>
          <w:rFonts w:ascii="Times New Roman" w:hAnsi="Times New Roman" w:cs="Times New Roman"/>
        </w:rPr>
        <w:t>ободов</w:t>
      </w:r>
      <w:r w:rsidRPr="009810F7">
        <w:rPr>
          <w:rFonts w:ascii="Times New Roman" w:hAnsi="Times New Roman" w:cs="Times New Roman"/>
          <w:lang w:val="uk-UA"/>
        </w:rPr>
        <w:t>і</w:t>
      </w:r>
      <w:r w:rsidRPr="009810F7">
        <w:rPr>
          <w:rFonts w:ascii="Times New Roman" w:hAnsi="Times New Roman" w:cs="Times New Roman"/>
        </w:rPr>
        <w:t xml:space="preserve"> кишк</w:t>
      </w:r>
      <w:r w:rsidRPr="009810F7">
        <w:rPr>
          <w:rFonts w:ascii="Times New Roman" w:hAnsi="Times New Roman" w:cs="Times New Roman"/>
          <w:lang w:val="uk-UA"/>
        </w:rPr>
        <w:t>и</w:t>
      </w:r>
      <w:r w:rsidRPr="009810F7">
        <w:rPr>
          <w:rFonts w:ascii="Times New Roman" w:hAnsi="Times New Roman" w:cs="Times New Roman"/>
        </w:rPr>
        <w:t>.</w:t>
      </w:r>
    </w:p>
    <w:p w14:paraId="2756C0B5" w14:textId="77777777" w:rsidR="009810F7" w:rsidRPr="009810F7" w:rsidRDefault="009810F7" w:rsidP="009810F7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B.</w:t>
      </w:r>
      <w:r w:rsidRPr="009810F7">
        <w:rPr>
          <w:rFonts w:ascii="Times New Roman" w:hAnsi="Times New Roman" w:cs="Times New Roman"/>
          <w:lang w:val="uk-UA"/>
        </w:rPr>
        <w:t xml:space="preserve"> Сигмоподібну</w:t>
      </w:r>
      <w:r w:rsidRPr="009810F7">
        <w:rPr>
          <w:rFonts w:ascii="Times New Roman" w:hAnsi="Times New Roman" w:cs="Times New Roman"/>
        </w:rPr>
        <w:t xml:space="preserve"> </w:t>
      </w:r>
      <w:r w:rsidRPr="009810F7">
        <w:rPr>
          <w:rFonts w:ascii="Times New Roman" w:hAnsi="Times New Roman" w:cs="Times New Roman"/>
          <w:lang w:val="uk-UA"/>
        </w:rPr>
        <w:t>та пряму</w:t>
      </w:r>
      <w:r w:rsidRPr="009810F7">
        <w:rPr>
          <w:rFonts w:ascii="Times New Roman" w:hAnsi="Times New Roman" w:cs="Times New Roman"/>
        </w:rPr>
        <w:t xml:space="preserve"> кишк</w:t>
      </w:r>
      <w:r w:rsidRPr="009810F7">
        <w:rPr>
          <w:rFonts w:ascii="Times New Roman" w:hAnsi="Times New Roman" w:cs="Times New Roman"/>
          <w:lang w:val="uk-UA"/>
        </w:rPr>
        <w:t>и</w:t>
      </w:r>
      <w:r w:rsidRPr="009810F7">
        <w:rPr>
          <w:rFonts w:ascii="Times New Roman" w:hAnsi="Times New Roman" w:cs="Times New Roman"/>
        </w:rPr>
        <w:t>.</w:t>
      </w:r>
    </w:p>
    <w:p w14:paraId="462BA7FC" w14:textId="77777777" w:rsidR="009810F7" w:rsidRPr="009810F7" w:rsidRDefault="009810F7" w:rsidP="009810F7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>C. Шлунок</w:t>
      </w:r>
      <w:r w:rsidRPr="009810F7">
        <w:rPr>
          <w:rFonts w:ascii="Times New Roman" w:hAnsi="Times New Roman" w:cs="Times New Roman"/>
          <w:lang w:val="uk-UA"/>
        </w:rPr>
        <w:t xml:space="preserve"> та дванадцятипалу кишку</w:t>
      </w:r>
      <w:r w:rsidRPr="009810F7">
        <w:rPr>
          <w:rFonts w:ascii="Times New Roman" w:hAnsi="Times New Roman" w:cs="Times New Roman"/>
        </w:rPr>
        <w:t>.</w:t>
      </w:r>
    </w:p>
    <w:p w14:paraId="13D84C49" w14:textId="77777777" w:rsidR="009810F7" w:rsidRPr="009810F7" w:rsidRDefault="009810F7" w:rsidP="009810F7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</w:rPr>
        <w:t>D. Низхідну</w:t>
      </w:r>
      <w:r w:rsidRPr="009810F7">
        <w:rPr>
          <w:rFonts w:ascii="Times New Roman" w:hAnsi="Times New Roman" w:cs="Times New Roman"/>
          <w:lang w:val="uk-UA"/>
        </w:rPr>
        <w:t>, сигмоподібну</w:t>
      </w:r>
      <w:r w:rsidRPr="009810F7">
        <w:rPr>
          <w:rFonts w:ascii="Times New Roman" w:hAnsi="Times New Roman" w:cs="Times New Roman"/>
        </w:rPr>
        <w:t xml:space="preserve"> ободов</w:t>
      </w:r>
      <w:r w:rsidRPr="009810F7">
        <w:rPr>
          <w:rFonts w:ascii="Times New Roman" w:hAnsi="Times New Roman" w:cs="Times New Roman"/>
          <w:lang w:val="uk-UA"/>
        </w:rPr>
        <w:t>і кишки.</w:t>
      </w:r>
    </w:p>
    <w:p w14:paraId="6BF348E9" w14:textId="77777777" w:rsidR="009810F7" w:rsidRPr="009810F7" w:rsidRDefault="009810F7" w:rsidP="009810F7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hAnsi="Times New Roman" w:cs="Times New Roman"/>
        </w:rPr>
      </w:pPr>
      <w:r w:rsidRPr="009810F7">
        <w:rPr>
          <w:rFonts w:ascii="Times New Roman" w:hAnsi="Times New Roman" w:cs="Times New Roman"/>
        </w:rPr>
        <w:t xml:space="preserve">E. </w:t>
      </w:r>
      <w:r w:rsidRPr="009810F7">
        <w:rPr>
          <w:rFonts w:ascii="Times New Roman" w:hAnsi="Times New Roman" w:cs="Times New Roman"/>
          <w:lang w:val="uk-UA"/>
        </w:rPr>
        <w:t>Тонку кишку, висхідну та поперечну ободові кишки</w:t>
      </w:r>
      <w:r w:rsidRPr="009810F7">
        <w:rPr>
          <w:rFonts w:ascii="Times New Roman" w:hAnsi="Times New Roman" w:cs="Times New Roman"/>
        </w:rPr>
        <w:t>.</w:t>
      </w:r>
    </w:p>
    <w:p w14:paraId="6F40FBEB" w14:textId="77777777" w:rsidR="009810F7" w:rsidRPr="009810F7" w:rsidRDefault="009810F7" w:rsidP="009810F7">
      <w:pPr>
        <w:widowControl w:val="0"/>
        <w:tabs>
          <w:tab w:val="left" w:pos="675"/>
          <w:tab w:val="left" w:pos="5920"/>
        </w:tabs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14:paraId="2B0D4827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24</w:t>
      </w:r>
      <w:r w:rsidRPr="009810F7">
        <w:rPr>
          <w:rFonts w:ascii="Times New Roman" w:hAnsi="Times New Roman" w:cs="Times New Roman"/>
          <w:bCs/>
        </w:rPr>
        <w:t>.</w:t>
      </w:r>
      <w:r w:rsidRPr="009810F7">
        <w:rPr>
          <w:rFonts w:ascii="Times New Roman" w:hAnsi="Times New Roman" w:cs="Times New Roman"/>
          <w:bCs/>
          <w:lang w:val="uk-UA"/>
        </w:rPr>
        <w:t xml:space="preserve"> У новонародженої дитини</w:t>
      </w:r>
      <w:r w:rsidRPr="009810F7">
        <w:rPr>
          <w:rFonts w:ascii="Times New Roman" w:hAnsi="Times New Roman" w:cs="Times New Roman"/>
          <w:bCs/>
        </w:rPr>
        <w:t xml:space="preserve"> </w:t>
      </w:r>
      <w:r w:rsidRPr="009810F7">
        <w:rPr>
          <w:rFonts w:ascii="Times New Roman" w:hAnsi="Times New Roman" w:cs="Times New Roman"/>
          <w:bCs/>
          <w:lang w:val="uk-UA"/>
        </w:rPr>
        <w:t xml:space="preserve">незарощення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umbilicalis</w:t>
      </w:r>
      <w:r w:rsidRPr="009810F7">
        <w:rPr>
          <w:rFonts w:ascii="Times New Roman" w:hAnsi="Times New Roman" w:cs="Times New Roman"/>
          <w:bCs/>
          <w:lang w:val="uk-UA"/>
        </w:rPr>
        <w:t>,</w:t>
      </w:r>
      <w:r w:rsidRPr="009810F7">
        <w:rPr>
          <w:rFonts w:ascii="Times New Roman" w:hAnsi="Times New Roman" w:cs="Times New Roman"/>
          <w:bCs/>
        </w:rPr>
        <w:t xml:space="preserve"> </w:t>
      </w:r>
      <w:r w:rsidRPr="009810F7">
        <w:rPr>
          <w:rFonts w:ascii="Times New Roman" w:hAnsi="Times New Roman" w:cs="Times New Roman"/>
          <w:bCs/>
          <w:lang w:val="uk-UA"/>
        </w:rPr>
        <w:t>п</w:t>
      </w:r>
      <w:r w:rsidRPr="009810F7">
        <w:rPr>
          <w:rFonts w:ascii="Times New Roman" w:hAnsi="Times New Roman" w:cs="Times New Roman"/>
          <w:bCs/>
        </w:rPr>
        <w:t>о я</w:t>
      </w:r>
      <w:r w:rsidRPr="009810F7">
        <w:rPr>
          <w:rFonts w:ascii="Times New Roman" w:hAnsi="Times New Roman" w:cs="Times New Roman"/>
          <w:bCs/>
          <w:lang w:val="uk-UA"/>
        </w:rPr>
        <w:t>кій кров потрапляє</w:t>
      </w:r>
      <w:r w:rsidRPr="009810F7">
        <w:rPr>
          <w:rFonts w:ascii="Times New Roman" w:hAnsi="Times New Roman" w:cs="Times New Roman"/>
          <w:bCs/>
        </w:rPr>
        <w:t xml:space="preserve"> </w:t>
      </w:r>
      <w:r w:rsidRPr="009810F7">
        <w:rPr>
          <w:rFonts w:ascii="Times New Roman" w:hAnsi="Times New Roman" w:cs="Times New Roman"/>
          <w:bCs/>
          <w:lang w:val="uk-UA"/>
        </w:rPr>
        <w:t xml:space="preserve">в печінку плода від плаценти. Між листками якої зв’язки печінки проходить незарощена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umbilicalis</w:t>
      </w:r>
      <w:r w:rsidRPr="009810F7">
        <w:rPr>
          <w:rFonts w:ascii="Times New Roman" w:hAnsi="Times New Roman" w:cs="Times New Roman"/>
          <w:bCs/>
          <w:lang w:val="uk-UA"/>
        </w:rPr>
        <w:t>?</w:t>
      </w:r>
    </w:p>
    <w:p w14:paraId="3795DBA8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A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Lig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falciforme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0B188D8F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B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Lig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n-US"/>
        </w:rPr>
        <w:t xml:space="preserve"> teres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hepatis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47FB4C0A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C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Lig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n-US"/>
        </w:rPr>
        <w:t xml:space="preserve"> coronarium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0EA0F21A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D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Lig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n-US"/>
        </w:rPr>
        <w:t xml:space="preserve"> triangulare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dextrum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4F749A73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E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Lig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n-US"/>
        </w:rPr>
        <w:t xml:space="preserve"> triangulare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sinistrum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475600CC" w14:textId="77777777" w:rsidR="009810F7" w:rsidRPr="009810F7" w:rsidRDefault="009810F7" w:rsidP="009810F7">
      <w:pPr>
        <w:spacing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496975D7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 xml:space="preserve">25. У чоловіка 50 років злоякісна пухлина середньої третини </w:t>
      </w:r>
      <w:r w:rsidRPr="009810F7">
        <w:rPr>
          <w:rFonts w:ascii="Times New Roman" w:hAnsi="Times New Roman" w:cs="Times New Roman"/>
          <w:bCs/>
          <w:lang w:val="en-US"/>
        </w:rPr>
        <w:t>rectum</w:t>
      </w:r>
      <w:r w:rsidRPr="009810F7">
        <w:rPr>
          <w:rFonts w:ascii="Times New Roman" w:hAnsi="Times New Roman" w:cs="Times New Roman"/>
          <w:bCs/>
          <w:lang w:val="uk-UA"/>
        </w:rPr>
        <w:t xml:space="preserve"> стискає вени прямокишкового сплетення. По середнім прямокишковим венам теж порушений венозний відтік від зазначеної ділянки у внутрішню клубову вену (система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cava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inferior</w:t>
      </w:r>
      <w:r w:rsidRPr="009810F7">
        <w:rPr>
          <w:rFonts w:ascii="Times New Roman" w:hAnsi="Times New Roman" w:cs="Times New Roman"/>
          <w:bCs/>
          <w:lang w:val="uk-UA"/>
        </w:rPr>
        <w:t xml:space="preserve">). По якій вені може бути відновлений кровотік від прямокишкового венозного сплетення у систему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portae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hepatis</w:t>
      </w:r>
      <w:r w:rsidRPr="009810F7">
        <w:rPr>
          <w:rFonts w:ascii="Times New Roman" w:hAnsi="Times New Roman" w:cs="Times New Roman"/>
          <w:bCs/>
          <w:lang w:val="uk-UA"/>
        </w:rPr>
        <w:t>?</w:t>
      </w:r>
    </w:p>
    <w:p w14:paraId="6DDA89E0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</w:p>
    <w:p w14:paraId="73E84F3B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A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renalis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32348A30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  <w:r w:rsidRPr="009810F7">
        <w:rPr>
          <w:rFonts w:ascii="Times New Roman" w:hAnsi="Times New Roman" w:cs="Times New Roman"/>
          <w:bCs/>
          <w:lang w:val="es-ES"/>
        </w:rPr>
        <w:t>B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mesenterica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superior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</w:p>
    <w:p w14:paraId="24A621BD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C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mesenterica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inferior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</w:p>
    <w:p w14:paraId="14692262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D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iliaca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interna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2058D176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E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pudenda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interna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0A6856C4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5FD547D6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lastRenderedPageBreak/>
        <w:t xml:space="preserve">26. У чоловіка 64 років злоякісна пухлина </w:t>
      </w:r>
      <w:r w:rsidRPr="009810F7">
        <w:rPr>
          <w:rFonts w:ascii="Times New Roman" w:hAnsi="Times New Roman" w:cs="Times New Roman"/>
          <w:lang w:val="la-Latn"/>
        </w:rPr>
        <w:t>ampulla recti</w:t>
      </w:r>
      <w:r w:rsidRPr="009810F7">
        <w:rPr>
          <w:rFonts w:ascii="Times New Roman" w:hAnsi="Times New Roman" w:cs="Times New Roman"/>
          <w:lang w:val="uk-UA"/>
        </w:rPr>
        <w:t xml:space="preserve"> стискає вени </w:t>
      </w:r>
      <w:r w:rsidRPr="009810F7">
        <w:rPr>
          <w:rFonts w:ascii="Times New Roman" w:hAnsi="Times New Roman" w:cs="Times New Roman"/>
        </w:rPr>
        <w:t>plexus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venosus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rectalis</w:t>
      </w:r>
      <w:r w:rsidRPr="009810F7">
        <w:rPr>
          <w:rFonts w:ascii="Times New Roman" w:hAnsi="Times New Roman" w:cs="Times New Roman"/>
          <w:lang w:val="uk-UA"/>
        </w:rPr>
        <w:t xml:space="preserve">. По верхній прямокишковій вені також порушений венозний відтік від зазначеної ділянки у нижню брижову вену (система </w:t>
      </w:r>
      <w:r w:rsidRPr="009810F7">
        <w:rPr>
          <w:rFonts w:ascii="Times New Roman" w:hAnsi="Times New Roman" w:cs="Times New Roman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</w:rPr>
        <w:t>portae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hepatis</w:t>
      </w:r>
      <w:r w:rsidRPr="009810F7">
        <w:rPr>
          <w:rFonts w:ascii="Times New Roman" w:hAnsi="Times New Roman" w:cs="Times New Roman"/>
          <w:lang w:val="uk-UA"/>
        </w:rPr>
        <w:t xml:space="preserve">). По якій вені може бути відновлений кровоток від прямокишкового венозного сплетення у систему </w:t>
      </w:r>
      <w:r w:rsidRPr="009810F7">
        <w:rPr>
          <w:rFonts w:ascii="Times New Roman" w:hAnsi="Times New Roman" w:cs="Times New Roman"/>
          <w:lang w:val="en-U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n-US"/>
        </w:rPr>
        <w:t>cava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n-US"/>
        </w:rPr>
        <w:t>inferior</w:t>
      </w:r>
      <w:r w:rsidRPr="009810F7">
        <w:rPr>
          <w:rFonts w:ascii="Times New Roman" w:hAnsi="Times New Roman" w:cs="Times New Roman"/>
          <w:lang w:val="uk-UA"/>
        </w:rPr>
        <w:t>?</w:t>
      </w:r>
    </w:p>
    <w:p w14:paraId="1431C425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543E8C64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A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es-ES"/>
        </w:rPr>
        <w:t xml:space="preserve"> renalis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7E9CC712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B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es-ES"/>
        </w:rPr>
        <w:t xml:space="preserve"> mesenterica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superior</w:t>
      </w:r>
      <w:r w:rsidRPr="009810F7">
        <w:rPr>
          <w:rFonts w:ascii="Times New Roman" w:hAnsi="Times New Roman" w:cs="Times New Roman"/>
          <w:lang w:val="uk-UA"/>
        </w:rPr>
        <w:t xml:space="preserve">. </w:t>
      </w:r>
    </w:p>
    <w:p w14:paraId="5F8DE936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C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es-ES"/>
        </w:rPr>
        <w:t xml:space="preserve"> mesenterica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inferior</w:t>
      </w:r>
      <w:r w:rsidRPr="009810F7">
        <w:rPr>
          <w:rFonts w:ascii="Times New Roman" w:hAnsi="Times New Roman" w:cs="Times New Roman"/>
          <w:lang w:val="uk-UA"/>
        </w:rPr>
        <w:t xml:space="preserve">. </w:t>
      </w:r>
    </w:p>
    <w:p w14:paraId="62389734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s-ES"/>
        </w:rPr>
        <w:t>D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es-ES"/>
        </w:rPr>
        <w:t xml:space="preserve"> iliaca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interna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300D96E2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en-US"/>
        </w:rPr>
        <w:t>E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n-US"/>
        </w:rPr>
        <w:t>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n-US"/>
        </w:rPr>
        <w:t>pudenda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n-US"/>
        </w:rPr>
        <w:t>interna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146232A6" w14:textId="77777777" w:rsidR="009810F7" w:rsidRPr="009810F7" w:rsidRDefault="009810F7" w:rsidP="009810F7">
      <w:pPr>
        <w:spacing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163DB5EA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>27. У чоловіка 60 років під час УЗД виявлено передочеревинний жировик (</w:t>
      </w:r>
      <w:r w:rsidRPr="009810F7">
        <w:rPr>
          <w:rFonts w:ascii="Times New Roman" w:hAnsi="Times New Roman" w:cs="Times New Roman"/>
        </w:rPr>
        <w:t>lypoma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</w:rPr>
        <w:t>praeperitonaealis</w:t>
      </w:r>
      <w:r w:rsidRPr="009810F7">
        <w:rPr>
          <w:rFonts w:ascii="Times New Roman" w:hAnsi="Times New Roman" w:cs="Times New Roman"/>
          <w:lang w:val="uk-UA"/>
        </w:rPr>
        <w:t>), який рефлекторно викликає різкий біль у шлунку. Пухлина розташована вище пупка, порушує відтік крові від шкіри пупкової ділянки. Якими венам можливий відтік крові від шкіри пупкової ділянки?</w:t>
      </w:r>
    </w:p>
    <w:p w14:paraId="5878A0E8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 xml:space="preserve">А.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lumbales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ascendens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thoracoepigastricae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superiores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superficiales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inferiores</w:t>
      </w:r>
      <w:r w:rsidRPr="009810F7">
        <w:rPr>
          <w:rFonts w:ascii="Times New Roman" w:hAnsi="Times New Roman" w:cs="Times New Roman"/>
          <w:lang w:val="uk-UA"/>
        </w:rPr>
        <w:t>.</w:t>
      </w:r>
    </w:p>
    <w:p w14:paraId="26C1C863" w14:textId="77777777" w:rsidR="009810F7" w:rsidRPr="009810F7" w:rsidRDefault="009810F7" w:rsidP="009810F7">
      <w:pPr>
        <w:widowControl w:val="0"/>
        <w:tabs>
          <w:tab w:val="left" w:pos="-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uk-UA"/>
        </w:rPr>
        <w:t xml:space="preserve">В.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>.</w:t>
      </w:r>
      <w:r w:rsidRPr="009810F7">
        <w:rPr>
          <w:rFonts w:ascii="Times New Roman" w:hAnsi="Times New Roman" w:cs="Times New Roman"/>
          <w:lang w:val="es-ES"/>
        </w:rPr>
        <w:t xml:space="preserve"> phrenicae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inferiores,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paraumbilicales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superiores, vv. epigastricae superficiales,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inferiores.</w:t>
      </w:r>
    </w:p>
    <w:p w14:paraId="73314B37" w14:textId="77777777" w:rsidR="009810F7" w:rsidRPr="009810F7" w:rsidRDefault="009810F7" w:rsidP="009810F7">
      <w:pPr>
        <w:widowControl w:val="0"/>
        <w:tabs>
          <w:tab w:val="left" w:pos="-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9810F7">
        <w:rPr>
          <w:rFonts w:ascii="Times New Roman" w:hAnsi="Times New Roman" w:cs="Times New Roman"/>
          <w:lang w:val="uk-UA"/>
        </w:rPr>
        <w:t>С.</w:t>
      </w:r>
      <w:r w:rsidRPr="009810F7">
        <w:rPr>
          <w:rFonts w:ascii="Times New Roman" w:hAnsi="Times New Roman" w:cs="Times New Roman"/>
          <w:lang w:val="es-ES"/>
        </w:rPr>
        <w:t xml:space="preserve">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paraumbilicales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thoracoepigastricae, vv. epigastricae superficiales, v. mesentérica</w:t>
      </w:r>
    </w:p>
    <w:p w14:paraId="451F613C" w14:textId="77777777" w:rsidR="009810F7" w:rsidRPr="009810F7" w:rsidRDefault="009810F7" w:rsidP="009810F7">
      <w:pPr>
        <w:widowControl w:val="0"/>
        <w:tabs>
          <w:tab w:val="left" w:pos="-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 xml:space="preserve"> superior,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inferiores.</w:t>
      </w:r>
    </w:p>
    <w:p w14:paraId="5FE21622" w14:textId="77777777" w:rsidR="009810F7" w:rsidRPr="009810F7" w:rsidRDefault="009810F7" w:rsidP="009810F7">
      <w:pPr>
        <w:widowControl w:val="0"/>
        <w:tabs>
          <w:tab w:val="left" w:pos="-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D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paraumbilicales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thoracoepigastricae,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superiores,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lumbales,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inferiores.</w:t>
      </w:r>
    </w:p>
    <w:p w14:paraId="7F78004C" w14:textId="77777777" w:rsidR="009810F7" w:rsidRPr="009810F7" w:rsidRDefault="009810F7" w:rsidP="009810F7">
      <w:pPr>
        <w:widowControl w:val="0"/>
        <w:tabs>
          <w:tab w:val="left" w:pos="-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9810F7">
        <w:rPr>
          <w:rFonts w:ascii="Times New Roman" w:hAnsi="Times New Roman" w:cs="Times New Roman"/>
          <w:lang w:val="es-ES"/>
        </w:rPr>
        <w:t>E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paraumbilicales</w:t>
      </w:r>
      <w:r w:rsidRPr="009810F7">
        <w:rPr>
          <w:rFonts w:ascii="Times New Roman" w:hAnsi="Times New Roman" w:cs="Times New Roman"/>
          <w:lang w:val="uk-UA"/>
        </w:rPr>
        <w:t xml:space="preserve">, </w:t>
      </w:r>
      <w:r w:rsidRPr="009810F7">
        <w:rPr>
          <w:rFonts w:ascii="Times New Roman" w:hAnsi="Times New Roman" w:cs="Times New Roman"/>
          <w:lang w:val="es-ES"/>
        </w:rPr>
        <w:t>vv.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thoracoepigastricae,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superiores, vv. epigastricae superficiales, vv</w:t>
      </w:r>
      <w:r w:rsidRPr="009810F7">
        <w:rPr>
          <w:rFonts w:ascii="Times New Roman" w:hAnsi="Times New Roman" w:cs="Times New Roman"/>
          <w:lang w:val="uk-UA"/>
        </w:rPr>
        <w:t xml:space="preserve">. </w:t>
      </w:r>
      <w:r w:rsidRPr="009810F7">
        <w:rPr>
          <w:rFonts w:ascii="Times New Roman" w:hAnsi="Times New Roman" w:cs="Times New Roman"/>
          <w:lang w:val="es-ES"/>
        </w:rPr>
        <w:t>epigastricae</w:t>
      </w:r>
      <w:r w:rsidRPr="009810F7">
        <w:rPr>
          <w:rFonts w:ascii="Times New Roman" w:hAnsi="Times New Roman" w:cs="Times New Roman"/>
          <w:lang w:val="uk-UA"/>
        </w:rPr>
        <w:t xml:space="preserve"> </w:t>
      </w:r>
      <w:r w:rsidRPr="009810F7">
        <w:rPr>
          <w:rFonts w:ascii="Times New Roman" w:hAnsi="Times New Roman" w:cs="Times New Roman"/>
          <w:lang w:val="es-ES"/>
        </w:rPr>
        <w:t>inferiores.</w:t>
      </w:r>
    </w:p>
    <w:p w14:paraId="39B05DAB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3E063EEA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810F7">
        <w:rPr>
          <w:rFonts w:ascii="Times New Roman" w:hAnsi="Times New Roman" w:cs="Times New Roman"/>
          <w:bCs/>
          <w:lang w:val="uk-UA"/>
        </w:rPr>
        <w:t xml:space="preserve">28. У чоловіка 61 року під час оперативного втручання з приводу пухлини шлунку хірург спостерігає варикозне розширення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gastr</w:t>
      </w:r>
      <w:r w:rsidRPr="009810F7">
        <w:rPr>
          <w:rFonts w:ascii="Times New Roman" w:hAnsi="Times New Roman" w:cs="Times New Roman"/>
          <w:bCs/>
          <w:lang w:val="uk-UA"/>
        </w:rPr>
        <w:t>і</w:t>
      </w:r>
      <w:r w:rsidRPr="009810F7">
        <w:rPr>
          <w:rFonts w:ascii="Times New Roman" w:hAnsi="Times New Roman" w:cs="Times New Roman"/>
          <w:bCs/>
          <w:lang w:val="en-US"/>
        </w:rPr>
        <w:t>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sinistra</w:t>
      </w:r>
      <w:r w:rsidRPr="009810F7">
        <w:rPr>
          <w:rFonts w:ascii="Times New Roman" w:hAnsi="Times New Roman" w:cs="Times New Roman"/>
          <w:bCs/>
          <w:lang w:val="uk-UA"/>
        </w:rPr>
        <w:t xml:space="preserve"> з порушенням відтоку венозної крові в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portae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hepatis</w:t>
      </w:r>
      <w:r w:rsidRPr="009810F7">
        <w:rPr>
          <w:rFonts w:ascii="Times New Roman" w:hAnsi="Times New Roman" w:cs="Times New Roman"/>
          <w:bCs/>
          <w:lang w:val="uk-UA"/>
        </w:rPr>
        <w:t>. Через яку вену може буди відновлений кровоток від ушкодженої ділянки у верхню порожнисту вену</w:t>
      </w:r>
      <w:r w:rsidRPr="009810F7">
        <w:rPr>
          <w:rFonts w:ascii="Times New Roman" w:hAnsi="Times New Roman" w:cs="Times New Roman"/>
          <w:bCs/>
        </w:rPr>
        <w:t>?</w:t>
      </w:r>
    </w:p>
    <w:p w14:paraId="10A87007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A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epigastrica superior.</w:t>
      </w:r>
    </w:p>
    <w:p w14:paraId="28DE67EE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  <w:r w:rsidRPr="009810F7">
        <w:rPr>
          <w:rFonts w:ascii="Times New Roman" w:hAnsi="Times New Roman" w:cs="Times New Roman"/>
          <w:bCs/>
          <w:lang w:val="es-ES"/>
        </w:rPr>
        <w:t>B. V. epigastrica inferior.</w:t>
      </w:r>
    </w:p>
    <w:p w14:paraId="7745CF74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  <w:r w:rsidRPr="009810F7">
        <w:rPr>
          <w:rFonts w:ascii="Times New Roman" w:hAnsi="Times New Roman" w:cs="Times New Roman"/>
          <w:bCs/>
          <w:lang w:val="es-ES"/>
        </w:rPr>
        <w:t>C. V. lienalis.</w:t>
      </w:r>
    </w:p>
    <w:p w14:paraId="4C34859C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  <w:r w:rsidRPr="009810F7">
        <w:rPr>
          <w:rFonts w:ascii="Times New Roman" w:hAnsi="Times New Roman" w:cs="Times New Roman"/>
          <w:bCs/>
          <w:lang w:val="es-ES"/>
        </w:rPr>
        <w:t>D. V. azygos.</w:t>
      </w:r>
    </w:p>
    <w:p w14:paraId="15F67DE0" w14:textId="77777777" w:rsidR="009810F7" w:rsidRPr="009810F7" w:rsidRDefault="009810F7" w:rsidP="009810F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160BC9">
        <w:rPr>
          <w:rFonts w:ascii="Times New Roman" w:hAnsi="Times New Roman" w:cs="Times New Roman"/>
          <w:bCs/>
          <w:lang w:val="es-ES"/>
        </w:rPr>
        <w:t>E. V. gastrica dextra.</w:t>
      </w:r>
    </w:p>
    <w:p w14:paraId="2C47C9CD" w14:textId="77777777" w:rsidR="009810F7" w:rsidRPr="009810F7" w:rsidRDefault="009810F7" w:rsidP="009810F7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591585A1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</w:p>
    <w:p w14:paraId="29B44842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 xml:space="preserve">29. У чоловіка 34 років злоякісна пухлина висхідної ободової кишки стискає </w:t>
      </w:r>
      <w:r w:rsidRPr="00160BC9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160BC9">
        <w:rPr>
          <w:rFonts w:ascii="Times New Roman" w:hAnsi="Times New Roman" w:cs="Times New Roman"/>
          <w:bCs/>
          <w:lang w:val="es-ES"/>
        </w:rPr>
        <w:t>colica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160BC9">
        <w:rPr>
          <w:rFonts w:ascii="Times New Roman" w:hAnsi="Times New Roman" w:cs="Times New Roman"/>
          <w:bCs/>
          <w:lang w:val="es-ES"/>
        </w:rPr>
        <w:t>dextr</w:t>
      </w:r>
      <w:r w:rsidRPr="009810F7">
        <w:rPr>
          <w:rFonts w:ascii="Times New Roman" w:hAnsi="Times New Roman" w:cs="Times New Roman"/>
          <w:bCs/>
          <w:lang w:val="uk-UA"/>
        </w:rPr>
        <w:t xml:space="preserve">а, яка є притокою </w:t>
      </w:r>
      <w:r w:rsidRPr="00160BC9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160BC9">
        <w:rPr>
          <w:rFonts w:ascii="Times New Roman" w:hAnsi="Times New Roman" w:cs="Times New Roman"/>
          <w:bCs/>
          <w:lang w:val="es-ES"/>
        </w:rPr>
        <w:t>mesenterica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160BC9">
        <w:rPr>
          <w:rFonts w:ascii="Times New Roman" w:hAnsi="Times New Roman" w:cs="Times New Roman"/>
          <w:bCs/>
          <w:lang w:val="es-ES"/>
        </w:rPr>
        <w:t>superior</w:t>
      </w:r>
      <w:r w:rsidRPr="009810F7">
        <w:rPr>
          <w:rFonts w:ascii="Times New Roman" w:hAnsi="Times New Roman" w:cs="Times New Roman"/>
          <w:bCs/>
          <w:lang w:val="uk-UA"/>
        </w:rPr>
        <w:t xml:space="preserve"> (з системи </w:t>
      </w:r>
      <w:r w:rsidRPr="00160BC9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160BC9">
        <w:rPr>
          <w:rFonts w:ascii="Times New Roman" w:hAnsi="Times New Roman" w:cs="Times New Roman"/>
          <w:bCs/>
          <w:lang w:val="es-ES"/>
        </w:rPr>
        <w:t>portae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160BC9">
        <w:rPr>
          <w:rFonts w:ascii="Times New Roman" w:hAnsi="Times New Roman" w:cs="Times New Roman"/>
          <w:bCs/>
          <w:lang w:val="es-ES"/>
        </w:rPr>
        <w:t>hepatis</w:t>
      </w:r>
      <w:r w:rsidRPr="009810F7">
        <w:rPr>
          <w:rFonts w:ascii="Times New Roman" w:hAnsi="Times New Roman" w:cs="Times New Roman"/>
          <w:bCs/>
          <w:lang w:val="uk-UA"/>
        </w:rPr>
        <w:t xml:space="preserve">). По яким венам може буди відновлений кровоток від ушкодженої ділянки кишки в систему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cava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inferior</w:t>
      </w:r>
      <w:r w:rsidRPr="009810F7">
        <w:rPr>
          <w:rFonts w:ascii="Times New Roman" w:hAnsi="Times New Roman" w:cs="Times New Roman"/>
          <w:bCs/>
          <w:lang w:val="uk-UA"/>
        </w:rPr>
        <w:t>?</w:t>
      </w:r>
    </w:p>
    <w:p w14:paraId="0444CC7E" w14:textId="77777777" w:rsidR="009810F7" w:rsidRPr="009810F7" w:rsidRDefault="009810F7" w:rsidP="009810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 xml:space="preserve">А. </w:t>
      </w:r>
      <w:r w:rsidRPr="009810F7">
        <w:rPr>
          <w:rFonts w:ascii="Times New Roman" w:hAnsi="Times New Roman" w:cs="Times New Roman"/>
          <w:bCs/>
          <w:lang w:val="es-ES"/>
        </w:rPr>
        <w:t>Vv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paraumbilicales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5E65C04F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 xml:space="preserve">В. </w:t>
      </w:r>
      <w:r w:rsidRPr="009810F7">
        <w:rPr>
          <w:rFonts w:ascii="Times New Roman" w:hAnsi="Times New Roman" w:cs="Times New Roman"/>
          <w:bCs/>
          <w:lang w:val="es-ES"/>
        </w:rPr>
        <w:t>Vv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phrenicae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inferiores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</w:p>
    <w:p w14:paraId="008F7BEE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С.</w:t>
      </w:r>
      <w:r w:rsidRPr="009810F7">
        <w:rPr>
          <w:rFonts w:ascii="Times New Roman" w:hAnsi="Times New Roman" w:cs="Times New Roman"/>
          <w:bCs/>
          <w:lang w:val="es-ES"/>
        </w:rPr>
        <w:t xml:space="preserve"> V. epigastrica inferior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1B921C26" w14:textId="77777777" w:rsidR="009810F7" w:rsidRPr="009810F7" w:rsidRDefault="009810F7" w:rsidP="009810F7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D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lumbales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dextri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4F4EAA9B" w14:textId="77777777" w:rsidR="009810F7" w:rsidRPr="009810F7" w:rsidRDefault="009810F7" w:rsidP="009810F7">
      <w:pPr>
        <w:widowControl w:val="0"/>
        <w:tabs>
          <w:tab w:val="left" w:pos="-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t>E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Vv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paraumbilicales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17F3E89F" w14:textId="77777777" w:rsidR="009810F7" w:rsidRPr="009810F7" w:rsidRDefault="009810F7" w:rsidP="009810F7">
      <w:pPr>
        <w:widowControl w:val="0"/>
        <w:tabs>
          <w:tab w:val="left" w:pos="-1260"/>
        </w:tabs>
        <w:autoSpaceDE w:val="0"/>
        <w:autoSpaceDN w:val="0"/>
        <w:adjustRightInd w:val="0"/>
        <w:spacing w:after="0" w:line="240" w:lineRule="auto"/>
        <w:ind w:right="-897" w:hanging="851"/>
        <w:jc w:val="center"/>
        <w:rPr>
          <w:rFonts w:ascii="Times New Roman" w:hAnsi="Times New Roman" w:cs="Times New Roman"/>
          <w:bCs/>
          <w:lang w:val="uk-UA"/>
        </w:rPr>
      </w:pPr>
      <w:r w:rsidRPr="00160BC9">
        <w:rPr>
          <w:noProof/>
          <w:lang w:val="uk-UA"/>
        </w:rPr>
        <w:t xml:space="preserve"> </w:t>
      </w:r>
    </w:p>
    <w:p w14:paraId="032FD190" w14:textId="77777777" w:rsidR="009810F7" w:rsidRPr="009810F7" w:rsidRDefault="009810F7" w:rsidP="009810F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uk-UA"/>
        </w:rPr>
        <w:t>30.</w:t>
      </w:r>
      <w:r w:rsidRPr="009810F7">
        <w:rPr>
          <w:rFonts w:ascii="Times New Roman" w:hAnsi="Times New Roman" w:cs="Times New Roman"/>
          <w:bCs/>
          <w:sz w:val="18"/>
          <w:szCs w:val="18"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uk-UA"/>
        </w:rPr>
        <w:t xml:space="preserve">У чоловіка 34 років злоякісна пухлина низхідної ободової кишки здавлює стінку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colica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sinistra</w:t>
      </w:r>
      <w:r w:rsidRPr="009810F7">
        <w:rPr>
          <w:rFonts w:ascii="Times New Roman" w:hAnsi="Times New Roman" w:cs="Times New Roman"/>
          <w:bCs/>
          <w:lang w:val="uk-UA"/>
        </w:rPr>
        <w:t xml:space="preserve"> (система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portae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hepatis</w:t>
      </w:r>
      <w:r w:rsidRPr="009810F7">
        <w:rPr>
          <w:rFonts w:ascii="Times New Roman" w:hAnsi="Times New Roman" w:cs="Times New Roman"/>
          <w:bCs/>
          <w:lang w:val="uk-UA"/>
        </w:rPr>
        <w:t>). З якою веною існує порто-кавальний анастомоз, яким венозна кров буде відтікати від низхідної ободової кишки в нижню порожнисту вену?</w:t>
      </w:r>
    </w:p>
    <w:p w14:paraId="5C8744D2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A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colica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dextra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4C681F61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B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l</w:t>
      </w:r>
      <w:r w:rsidRPr="009810F7">
        <w:rPr>
          <w:rFonts w:ascii="Times New Roman" w:hAnsi="Times New Roman" w:cs="Times New Roman"/>
          <w:bCs/>
          <w:lang w:val="es-ES"/>
        </w:rPr>
        <w:t>umbal</w:t>
      </w:r>
      <w:r w:rsidRPr="009810F7">
        <w:rPr>
          <w:rFonts w:ascii="Times New Roman" w:hAnsi="Times New Roman" w:cs="Times New Roman"/>
          <w:bCs/>
          <w:lang w:val="uk-UA"/>
        </w:rPr>
        <w:t>е</w:t>
      </w:r>
      <w:r w:rsidRPr="009810F7">
        <w:rPr>
          <w:rFonts w:ascii="Times New Roman" w:hAnsi="Times New Roman" w:cs="Times New Roman"/>
          <w:bCs/>
          <w:lang w:val="es-ES"/>
        </w:rPr>
        <w:t>s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dextr</w:t>
      </w:r>
      <w:r w:rsidRPr="009810F7">
        <w:rPr>
          <w:rFonts w:ascii="Times New Roman" w:hAnsi="Times New Roman" w:cs="Times New Roman"/>
          <w:bCs/>
          <w:lang w:val="uk-UA"/>
        </w:rPr>
        <w:t>і</w:t>
      </w:r>
      <w:r w:rsidRPr="009810F7">
        <w:rPr>
          <w:rFonts w:ascii="Times New Roman" w:hAnsi="Times New Roman" w:cs="Times New Roman"/>
          <w:bCs/>
          <w:lang w:val="es-ES"/>
        </w:rPr>
        <w:t>.</w:t>
      </w:r>
    </w:p>
    <w:p w14:paraId="5188BD14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C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s-E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>.</w:t>
      </w:r>
      <w:r w:rsidRPr="009810F7">
        <w:rPr>
          <w:rFonts w:ascii="Times New Roman" w:hAnsi="Times New Roman" w:cs="Times New Roman"/>
          <w:bCs/>
          <w:lang w:val="es-ES"/>
        </w:rPr>
        <w:t xml:space="preserve"> iliocolica.</w:t>
      </w:r>
    </w:p>
    <w:p w14:paraId="05CA973D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s-ES"/>
        </w:rPr>
        <w:t>D</w:t>
      </w:r>
      <w:r w:rsidRPr="009810F7">
        <w:rPr>
          <w:rFonts w:ascii="Times New Roman" w:hAnsi="Times New Roman" w:cs="Times New Roman"/>
          <w:bCs/>
          <w:lang w:val="uk-UA"/>
        </w:rPr>
        <w:t>. V.</w:t>
      </w:r>
      <w:r w:rsidRPr="009810F7">
        <w:rPr>
          <w:rFonts w:ascii="Times New Roman" w:hAnsi="Times New Roman" w:cs="Times New Roman"/>
          <w:bCs/>
          <w:lang w:val="es-ES"/>
        </w:rPr>
        <w:t xml:space="preserve"> iliaca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s-ES"/>
        </w:rPr>
        <w:t>interna.</w:t>
      </w:r>
    </w:p>
    <w:p w14:paraId="4818B303" w14:textId="77777777" w:rsidR="009810F7" w:rsidRPr="009810F7" w:rsidRDefault="009810F7" w:rsidP="009810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9810F7">
        <w:rPr>
          <w:rFonts w:ascii="Times New Roman" w:hAnsi="Times New Roman" w:cs="Times New Roman"/>
          <w:bCs/>
          <w:lang w:val="en-US"/>
        </w:rPr>
        <w:lastRenderedPageBreak/>
        <w:t>E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V</w:t>
      </w:r>
      <w:r w:rsidRPr="009810F7">
        <w:rPr>
          <w:rFonts w:ascii="Times New Roman" w:hAnsi="Times New Roman" w:cs="Times New Roman"/>
          <w:bCs/>
          <w:lang w:val="uk-UA"/>
        </w:rPr>
        <w:t xml:space="preserve">. </w:t>
      </w:r>
      <w:r w:rsidRPr="009810F7">
        <w:rPr>
          <w:rFonts w:ascii="Times New Roman" w:hAnsi="Times New Roman" w:cs="Times New Roman"/>
          <w:bCs/>
          <w:lang w:val="en-US"/>
        </w:rPr>
        <w:t>colica</w:t>
      </w:r>
      <w:r w:rsidRPr="009810F7">
        <w:rPr>
          <w:rFonts w:ascii="Times New Roman" w:hAnsi="Times New Roman" w:cs="Times New Roman"/>
          <w:bCs/>
          <w:lang w:val="uk-UA"/>
        </w:rPr>
        <w:t xml:space="preserve"> </w:t>
      </w:r>
      <w:r w:rsidRPr="009810F7">
        <w:rPr>
          <w:rFonts w:ascii="Times New Roman" w:hAnsi="Times New Roman" w:cs="Times New Roman"/>
          <w:bCs/>
          <w:lang w:val="en-US"/>
        </w:rPr>
        <w:t>media</w:t>
      </w:r>
      <w:r w:rsidRPr="009810F7">
        <w:rPr>
          <w:rFonts w:ascii="Times New Roman" w:hAnsi="Times New Roman" w:cs="Times New Roman"/>
          <w:bCs/>
          <w:lang w:val="uk-UA"/>
        </w:rPr>
        <w:t>.</w:t>
      </w:r>
    </w:p>
    <w:p w14:paraId="7698483D" w14:textId="77777777" w:rsidR="009810F7" w:rsidRPr="00160BC9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B18374F" w14:textId="77777777" w:rsidR="009810F7" w:rsidRPr="00160BC9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810F7">
        <w:rPr>
          <w:rFonts w:ascii="Times New Roman" w:hAnsi="Times New Roman" w:cs="Times New Roman"/>
          <w:lang w:val="uk-UA"/>
        </w:rPr>
        <w:t xml:space="preserve">31. </w:t>
      </w:r>
      <w:r w:rsidRPr="00160BC9">
        <w:rPr>
          <w:rFonts w:ascii="Times New Roman" w:hAnsi="Times New Roman" w:cs="Times New Roman"/>
          <w:sz w:val="24"/>
          <w:szCs w:val="24"/>
          <w:lang w:val="uk-UA"/>
        </w:rPr>
        <w:t xml:space="preserve">Чоловіку 34 років проводять оперативне втручання з приводу видалення пухлини прямої кишки, яка стискає судини прямокишкового сплетення, порушуючи венозний відтік від </w:t>
      </w:r>
      <w:r w:rsidRPr="009810F7">
        <w:rPr>
          <w:rFonts w:ascii="Times New Roman" w:hAnsi="Times New Roman" w:cs="Times New Roman"/>
          <w:sz w:val="24"/>
          <w:szCs w:val="24"/>
        </w:rPr>
        <w:t>rectum</w:t>
      </w:r>
      <w:r w:rsidRPr="00160BC9">
        <w:rPr>
          <w:rFonts w:ascii="Times New Roman" w:hAnsi="Times New Roman" w:cs="Times New Roman"/>
          <w:sz w:val="24"/>
          <w:szCs w:val="24"/>
          <w:lang w:val="uk-UA"/>
        </w:rPr>
        <w:t>. З яким венозним сплетенням анастомозує прямокишкове венозне сплетення?</w:t>
      </w:r>
    </w:p>
    <w:p w14:paraId="7B0EA1F2" w14:textId="77777777" w:rsidR="009810F7" w:rsidRPr="00160BC9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60BC9">
        <w:rPr>
          <w:rFonts w:ascii="Times New Roman" w:hAnsi="Times New Roman" w:cs="Times New Roman"/>
          <w:sz w:val="24"/>
          <w:szCs w:val="24"/>
          <w:lang w:val="uk-UA"/>
        </w:rPr>
        <w:t xml:space="preserve">А. </w:t>
      </w:r>
      <w:r w:rsidRPr="009810F7">
        <w:rPr>
          <w:rFonts w:ascii="Times New Roman" w:hAnsi="Times New Roman" w:cs="Times New Roman"/>
          <w:sz w:val="24"/>
          <w:szCs w:val="24"/>
        </w:rPr>
        <w:t>Plexus</w:t>
      </w:r>
      <w:r w:rsidRPr="00160B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10F7">
        <w:rPr>
          <w:rFonts w:ascii="Times New Roman" w:hAnsi="Times New Roman" w:cs="Times New Roman"/>
          <w:sz w:val="24"/>
          <w:szCs w:val="24"/>
        </w:rPr>
        <w:t>venosus</w:t>
      </w:r>
      <w:r w:rsidRPr="00160B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10F7">
        <w:rPr>
          <w:rFonts w:ascii="Times New Roman" w:hAnsi="Times New Roman" w:cs="Times New Roman"/>
          <w:sz w:val="24"/>
          <w:szCs w:val="24"/>
        </w:rPr>
        <w:t>sacralis</w:t>
      </w:r>
      <w:r w:rsidRPr="00160BC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B67AF5B" w14:textId="77777777" w:rsidR="009810F7" w:rsidRPr="00160BC9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10F7">
        <w:rPr>
          <w:rFonts w:ascii="Times New Roman" w:hAnsi="Times New Roman" w:cs="Times New Roman"/>
          <w:sz w:val="24"/>
          <w:szCs w:val="24"/>
        </w:rPr>
        <w:t>В</w:t>
      </w:r>
      <w:r w:rsidRPr="00160BC9">
        <w:rPr>
          <w:rFonts w:ascii="Times New Roman" w:hAnsi="Times New Roman" w:cs="Times New Roman"/>
          <w:sz w:val="24"/>
          <w:szCs w:val="24"/>
          <w:lang w:val="en-US"/>
        </w:rPr>
        <w:t>. Plexus pampiniformis.</w:t>
      </w:r>
    </w:p>
    <w:p w14:paraId="53BF2C5F" w14:textId="77777777" w:rsidR="009810F7" w:rsidRPr="00160BC9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60BC9">
        <w:rPr>
          <w:rFonts w:ascii="Times New Roman" w:hAnsi="Times New Roman" w:cs="Times New Roman"/>
          <w:sz w:val="24"/>
          <w:szCs w:val="24"/>
          <w:lang w:val="en-US"/>
        </w:rPr>
        <w:t>C. Plexus venosus uterinus.</w:t>
      </w:r>
    </w:p>
    <w:p w14:paraId="68160B28" w14:textId="77777777" w:rsidR="009810F7" w:rsidRPr="00160BC9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60BC9">
        <w:rPr>
          <w:rFonts w:ascii="Times New Roman" w:hAnsi="Times New Roman" w:cs="Times New Roman"/>
          <w:sz w:val="24"/>
          <w:szCs w:val="24"/>
          <w:lang w:val="en-US"/>
        </w:rPr>
        <w:t>D. Plexus venosus prostaticus.</w:t>
      </w:r>
    </w:p>
    <w:p w14:paraId="30B6E4C9" w14:textId="77777777" w:rsidR="009810F7" w:rsidRPr="00160BC9" w:rsidRDefault="009810F7" w:rsidP="009810F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810F7">
        <w:rPr>
          <w:rFonts w:ascii="Times New Roman" w:hAnsi="Times New Roman" w:cs="Times New Roman"/>
          <w:sz w:val="24"/>
          <w:szCs w:val="24"/>
        </w:rPr>
        <w:t>Е</w:t>
      </w:r>
      <w:r w:rsidRPr="00160BC9">
        <w:rPr>
          <w:rFonts w:ascii="Times New Roman" w:hAnsi="Times New Roman" w:cs="Times New Roman"/>
          <w:sz w:val="24"/>
          <w:szCs w:val="24"/>
          <w:lang w:val="en-US"/>
        </w:rPr>
        <w:t>. Plexus venosus vaginalis.</w:t>
      </w:r>
    </w:p>
    <w:p w14:paraId="7373B208" w14:textId="77777777" w:rsidR="009810F7" w:rsidRPr="00160BC9" w:rsidRDefault="009810F7" w:rsidP="009810F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3881D3E5" w14:textId="77777777" w:rsidR="009810F7" w:rsidRPr="009810F7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10F7">
        <w:rPr>
          <w:rFonts w:ascii="Times New Roman" w:hAnsi="Times New Roman" w:cs="Times New Roman"/>
          <w:lang w:val="uk-UA"/>
        </w:rPr>
        <w:t xml:space="preserve">32. </w:t>
      </w:r>
      <w:r w:rsidRPr="009810F7">
        <w:rPr>
          <w:rFonts w:ascii="Times New Roman" w:hAnsi="Times New Roman" w:cs="Times New Roman"/>
          <w:sz w:val="24"/>
          <w:szCs w:val="24"/>
        </w:rPr>
        <w:t>Під час оперативного втручання з приводу кровотечі хірург спостерігає варикозне розширення вен стравохідного сплетення в черевній частині стравоходу. Відтік в систему верхньої порожнистої вени блокований. З якою веною існує порто-кавальний анастомоз, по якому венозна кров від черевної частини стравоходу буде відтікати в v. portae hepatis?</w:t>
      </w:r>
    </w:p>
    <w:p w14:paraId="67AABCC0" w14:textId="77777777" w:rsidR="009810F7" w:rsidRPr="00160BC9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60BC9">
        <w:rPr>
          <w:rFonts w:ascii="Times New Roman" w:hAnsi="Times New Roman" w:cs="Times New Roman"/>
          <w:sz w:val="24"/>
          <w:szCs w:val="24"/>
          <w:lang w:val="en-US"/>
        </w:rPr>
        <w:t>A. V. epigastrica superior.</w:t>
      </w:r>
    </w:p>
    <w:p w14:paraId="1C17F34F" w14:textId="77777777" w:rsidR="009810F7" w:rsidRPr="00160BC9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60BC9">
        <w:rPr>
          <w:rFonts w:ascii="Times New Roman" w:hAnsi="Times New Roman" w:cs="Times New Roman"/>
          <w:sz w:val="24"/>
          <w:szCs w:val="24"/>
          <w:lang w:val="en-US"/>
        </w:rPr>
        <w:t>B. V. epigastrica inferior.</w:t>
      </w:r>
    </w:p>
    <w:p w14:paraId="5DDDE435" w14:textId="77777777" w:rsidR="009810F7" w:rsidRPr="00160BC9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60BC9">
        <w:rPr>
          <w:rFonts w:ascii="Times New Roman" w:hAnsi="Times New Roman" w:cs="Times New Roman"/>
          <w:sz w:val="24"/>
          <w:szCs w:val="24"/>
          <w:lang w:val="en-US"/>
        </w:rPr>
        <w:t>C. V. lienalis.</w:t>
      </w:r>
    </w:p>
    <w:p w14:paraId="24889C2C" w14:textId="77777777" w:rsidR="009810F7" w:rsidRPr="00160BC9" w:rsidRDefault="009810F7" w:rsidP="009810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60BC9">
        <w:rPr>
          <w:rFonts w:ascii="Times New Roman" w:hAnsi="Times New Roman" w:cs="Times New Roman"/>
          <w:sz w:val="24"/>
          <w:szCs w:val="24"/>
          <w:lang w:val="en-US"/>
        </w:rPr>
        <w:t>D. V. gastrica sinistra.</w:t>
      </w:r>
    </w:p>
    <w:p w14:paraId="27DC1270" w14:textId="77777777" w:rsidR="009810F7" w:rsidRPr="00160BC9" w:rsidRDefault="009810F7" w:rsidP="009810F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160BC9">
        <w:rPr>
          <w:rFonts w:ascii="Times New Roman" w:hAnsi="Times New Roman" w:cs="Times New Roman"/>
          <w:sz w:val="24"/>
          <w:szCs w:val="24"/>
          <w:lang w:val="en-US"/>
        </w:rPr>
        <w:t>E. V. gast</w:t>
      </w:r>
      <w:r w:rsidRPr="009810F7">
        <w:rPr>
          <w:rFonts w:ascii="Times New Roman" w:hAnsi="Times New Roman" w:cs="Times New Roman"/>
          <w:sz w:val="24"/>
          <w:szCs w:val="24"/>
          <w:lang w:val="en-US"/>
        </w:rPr>
        <w:t>roomentalis sinistra</w:t>
      </w:r>
      <w:r w:rsidRPr="00160BC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A05EB9" w14:textId="40BC0CFB" w:rsidR="00F815FF" w:rsidRPr="00857B38" w:rsidRDefault="00F815FF" w:rsidP="009810F7">
      <w:pPr>
        <w:spacing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20DF962F" w14:textId="18FCC571" w:rsidR="003F53A6" w:rsidRPr="00857B38" w:rsidRDefault="002212F7" w:rsidP="00F2340A">
      <w:pPr>
        <w:widowControl w:val="0"/>
        <w:tabs>
          <w:tab w:val="left" w:pos="442"/>
        </w:tabs>
        <w:autoSpaceDE w:val="0"/>
        <w:autoSpaceDN w:val="0"/>
        <w:adjustRightInd w:val="0"/>
        <w:spacing w:before="247" w:after="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bookmarkStart w:id="8" w:name="_Hlk185004423"/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 w:eastAsia="ru-RU"/>
          <w14:ligatures w14:val="none"/>
        </w:rPr>
        <w:t xml:space="preserve">5. </w:t>
      </w:r>
      <w:r w:rsidR="003F53A6" w:rsidRPr="00857B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 w:eastAsia="ru-RU"/>
          <w14:ligatures w14:val="none"/>
        </w:rPr>
        <w:t>ЛІТЕРАТУРА:</w:t>
      </w:r>
      <w:r w:rsidR="003F53A6" w:rsidRPr="00857B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</w:p>
    <w:bookmarkEnd w:id="8"/>
    <w:p w14:paraId="41D1D85D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1.       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2A663843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2E8918F7" w14:textId="77777777" w:rsidR="00A85A77" w:rsidRPr="00E96DE5" w:rsidRDefault="00A85A77" w:rsidP="00FA0224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5C8F7F2A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080E5A62" w14:textId="77777777" w:rsidR="00A85A77" w:rsidRPr="00E96DE5" w:rsidRDefault="00A85A77" w:rsidP="00FA0224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29AE1933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17098AD4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641F9D90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2BEC8025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lastRenderedPageBreak/>
        <w:t>5. 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</w:p>
    <w:p w14:paraId="2AFCD553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40908860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 xml:space="preserve">6. Міжнародна анатомічна термінологія (латинська, українська, англійська). Ковальчук О.І. / </w:t>
      </w:r>
      <w:proofErr w:type="gramStart"/>
      <w:r w:rsidRPr="00E96DE5">
        <w:rPr>
          <w:rFonts w:ascii="Times New Roman" w:hAnsi="Times New Roman" w:cs="Times New Roman"/>
          <w:snapToGrid w:val="0"/>
          <w:sz w:val="28"/>
          <w:szCs w:val="28"/>
        </w:rPr>
        <w:t>Київ:Книга</w:t>
      </w:r>
      <w:proofErr w:type="gramEnd"/>
      <w:r w:rsidRPr="00E96DE5">
        <w:rPr>
          <w:rFonts w:ascii="Times New Roman" w:hAnsi="Times New Roman" w:cs="Times New Roman"/>
          <w:snapToGrid w:val="0"/>
          <w:sz w:val="28"/>
          <w:szCs w:val="28"/>
        </w:rPr>
        <w:t xml:space="preserve"> плюс, 2023 - 128с.</w:t>
      </w:r>
    </w:p>
    <w:p w14:paraId="03CC9FB3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5C173AD1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7. Human anatomy: textbook / Cherkasov V. G., Herasymiuk I. Ye., Holovatskyi A. S., Kovalchuk O. I. [et al.]. — Vinnytsia: Nova Knyha, 2020. — 472 p.</w:t>
      </w:r>
    </w:p>
    <w:p w14:paraId="023844E3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43B76D97" w14:textId="77777777" w:rsidR="00A85A77" w:rsidRPr="00631C36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  <w:lang w:val="en-US"/>
        </w:rPr>
      </w:pPr>
      <w:r w:rsidRPr="00631C36">
        <w:rPr>
          <w:rFonts w:ascii="Times New Roman" w:hAnsi="Times New Roman" w:cs="Times New Roman"/>
          <w:snapToGrid w:val="0"/>
          <w:sz w:val="28"/>
          <w:szCs w:val="28"/>
          <w:lang w:val="en-US"/>
        </w:rPr>
        <w:t>8. Morphofunctional characteristic of the skull with a clinical aspects: study guide / N.L. Svintsytska, V.H. Hryn, O.I. Kovalchuk // Poltava, 2020. — 205 p.</w:t>
      </w:r>
    </w:p>
    <w:p w14:paraId="6EF40B61" w14:textId="77777777" w:rsidR="00A85A77" w:rsidRPr="00631C36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  <w:lang w:val="en-US"/>
        </w:rPr>
      </w:pPr>
    </w:p>
    <w:p w14:paraId="23656AB2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9. 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04BAFC38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146AA3BF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 xml:space="preserve">10. 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5A18A117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</w:p>
    <w:p w14:paraId="7DE8CCDD" w14:textId="77777777" w:rsidR="00A85A77" w:rsidRPr="00E96DE5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11. 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</w:p>
    <w:p w14:paraId="67082E7F" w14:textId="77777777" w:rsidR="00A85A77" w:rsidRPr="00631C36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  <w:lang w:val="en-US"/>
        </w:rPr>
      </w:pPr>
      <w:r w:rsidRPr="00E96DE5">
        <w:rPr>
          <w:rFonts w:ascii="Times New Roman" w:hAnsi="Times New Roman" w:cs="Times New Roman"/>
          <w:snapToGrid w:val="0"/>
          <w:sz w:val="28"/>
          <w:szCs w:val="28"/>
        </w:rPr>
        <w:t>Ліцензія</w:t>
      </w:r>
      <w:r w:rsidRPr="00631C36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: </w:t>
      </w:r>
      <w:r w:rsidRPr="00E96DE5">
        <w:rPr>
          <w:rFonts w:ascii="Times New Roman" w:hAnsi="Times New Roman" w:cs="Times New Roman"/>
          <w:snapToGrid w:val="0"/>
          <w:sz w:val="28"/>
          <w:szCs w:val="28"/>
        </w:rPr>
        <w:t>перевидання</w:t>
      </w:r>
      <w:r w:rsidRPr="00631C36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</w:t>
      </w:r>
      <w:r w:rsidRPr="00E96DE5">
        <w:rPr>
          <w:rFonts w:ascii="Times New Roman" w:hAnsi="Times New Roman" w:cs="Times New Roman"/>
          <w:snapToGrid w:val="0"/>
          <w:sz w:val="28"/>
          <w:szCs w:val="28"/>
        </w:rPr>
        <w:t>і</w:t>
      </w:r>
      <w:r w:rsidRPr="00631C36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</w:t>
      </w:r>
      <w:r w:rsidRPr="00E96DE5">
        <w:rPr>
          <w:rFonts w:ascii="Times New Roman" w:hAnsi="Times New Roman" w:cs="Times New Roman"/>
          <w:snapToGrid w:val="0"/>
          <w:sz w:val="28"/>
          <w:szCs w:val="28"/>
        </w:rPr>
        <w:t>переклад</w:t>
      </w:r>
      <w:r w:rsidRPr="00631C36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Netter Atlas of Human Anatomy: Classic Regional Approach, eighth edition by Frank H. Netter 2024. – 719 </w:t>
      </w:r>
      <w:r w:rsidRPr="00E96DE5">
        <w:rPr>
          <w:rFonts w:ascii="Times New Roman" w:hAnsi="Times New Roman" w:cs="Times New Roman"/>
          <w:snapToGrid w:val="0"/>
          <w:sz w:val="28"/>
          <w:szCs w:val="28"/>
        </w:rPr>
        <w:t>с</w:t>
      </w:r>
      <w:r w:rsidRPr="00631C36">
        <w:rPr>
          <w:rFonts w:ascii="Times New Roman" w:hAnsi="Times New Roman" w:cs="Times New Roman"/>
          <w:snapToGrid w:val="0"/>
          <w:sz w:val="28"/>
          <w:szCs w:val="28"/>
          <w:lang w:val="en-US"/>
        </w:rPr>
        <w:t>.</w:t>
      </w:r>
    </w:p>
    <w:p w14:paraId="3FECB3D9" w14:textId="77777777" w:rsidR="00A85A77" w:rsidRPr="00631C36" w:rsidRDefault="00A85A77" w:rsidP="00A85A77">
      <w:pPr>
        <w:shd w:val="clear" w:color="auto" w:fill="FFFFFF"/>
        <w:rPr>
          <w:rFonts w:ascii="Times New Roman" w:hAnsi="Times New Roman" w:cs="Times New Roman"/>
          <w:snapToGrid w:val="0"/>
          <w:sz w:val="28"/>
          <w:szCs w:val="28"/>
          <w:lang w:val="en-US"/>
        </w:rPr>
      </w:pPr>
      <w:r w:rsidRPr="00631C36">
        <w:rPr>
          <w:rFonts w:ascii="Times New Roman" w:hAnsi="Times New Roman" w:cs="Times New Roman"/>
          <w:snapToGrid w:val="0"/>
          <w:sz w:val="28"/>
          <w:szCs w:val="28"/>
          <w:lang w:val="en-US"/>
        </w:rPr>
        <w:t xml:space="preserve"> </w:t>
      </w:r>
    </w:p>
    <w:p w14:paraId="76BC7361" w14:textId="77777777" w:rsidR="00A85A77" w:rsidRPr="00E96DE5" w:rsidRDefault="00A85A77" w:rsidP="00A85A77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  <w:r w:rsidRPr="00E96DE5">
        <w:rPr>
          <w:bCs/>
          <w:sz w:val="28"/>
          <w:szCs w:val="28"/>
          <w:lang w:val="uk-UA"/>
        </w:rPr>
        <w:t>12</w:t>
      </w:r>
      <w:r w:rsidRPr="00E96DE5">
        <w:rPr>
          <w:b/>
          <w:sz w:val="28"/>
          <w:szCs w:val="28"/>
          <w:lang w:val="uk-UA"/>
        </w:rPr>
        <w:t xml:space="preserve">. </w:t>
      </w:r>
      <w:r w:rsidRPr="00E96DE5">
        <w:rPr>
          <w:sz w:val="28"/>
          <w:szCs w:val="28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E96DE5">
        <w:rPr>
          <w:b/>
          <w:sz w:val="28"/>
          <w:szCs w:val="28"/>
          <w:lang w:val="uk-UA" w:bidi="he-IL"/>
        </w:rPr>
        <w:t>атлас</w:t>
      </w:r>
      <w:r w:rsidRPr="00E96DE5">
        <w:rPr>
          <w:sz w:val="28"/>
          <w:szCs w:val="28"/>
          <w:lang w:val="uk-UA" w:bidi="he-IL"/>
        </w:rPr>
        <w:t>).</w:t>
      </w:r>
    </w:p>
    <w:p w14:paraId="327A0EFD" w14:textId="77777777" w:rsidR="00A85A77" w:rsidRPr="00631C36" w:rsidRDefault="00A85A77" w:rsidP="00A85A7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F9DCCF1" w14:textId="77777777" w:rsidR="00A85A77" w:rsidRPr="00E96DE5" w:rsidRDefault="00A85A77" w:rsidP="00A85A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E96DE5">
        <w:rPr>
          <w:rFonts w:ascii="Times New Roman" w:hAnsi="Times New Roman" w:cs="Times New Roman"/>
          <w:b/>
          <w:sz w:val="28"/>
          <w:szCs w:val="28"/>
        </w:rPr>
        <w:t>Електронні ресурси:</w:t>
      </w:r>
    </w:p>
    <w:p w14:paraId="33CBE28A" w14:textId="77777777" w:rsidR="00A85A77" w:rsidRPr="003304C3" w:rsidRDefault="00160BC9" w:rsidP="00A85A77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A85A77" w:rsidRPr="00330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BE8952" w14:textId="77777777" w:rsidR="00A85A77" w:rsidRPr="003304C3" w:rsidRDefault="00160BC9" w:rsidP="00A85A77">
      <w:pPr>
        <w:rPr>
          <w:rFonts w:ascii="Times New Roman" w:hAnsi="Times New Roman" w:cs="Times New Roman"/>
          <w:sz w:val="28"/>
          <w:szCs w:val="28"/>
        </w:rPr>
      </w:pPr>
      <w:hyperlink r:id="rId24" w:history="1"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https://likar.nmu.kiev.ua</w:t>
        </w:r>
      </w:hyperlink>
      <w:r w:rsidR="00A85A77" w:rsidRPr="00330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A6E9AD" w14:textId="77777777" w:rsidR="00A85A77" w:rsidRPr="003304C3" w:rsidRDefault="00160BC9" w:rsidP="00A85A77">
      <w:pPr>
        <w:rPr>
          <w:rFonts w:ascii="Times New Roman" w:hAnsi="Times New Roman" w:cs="Times New Roman"/>
          <w:sz w:val="28"/>
          <w:szCs w:val="28"/>
        </w:rPr>
      </w:pPr>
      <w:hyperlink r:id="rId25" w:history="1"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A85A77" w:rsidRPr="00330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5F785A" w14:textId="77777777" w:rsidR="00A85A77" w:rsidRPr="003304C3" w:rsidRDefault="00160BC9" w:rsidP="00A85A77">
      <w:pPr>
        <w:rPr>
          <w:rFonts w:ascii="Times New Roman" w:hAnsi="Times New Roman" w:cs="Times New Roman"/>
          <w:sz w:val="28"/>
          <w:szCs w:val="28"/>
        </w:rPr>
      </w:pPr>
      <w:hyperlink r:id="rId26" w:history="1"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.4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A85A77" w:rsidRPr="00330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98DAC1" w14:textId="77777777" w:rsidR="00A85A77" w:rsidRPr="003304C3" w:rsidRDefault="00160BC9" w:rsidP="00A85A77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27" w:history="1">
        <w:r w:rsidR="00A85A77" w:rsidRPr="003304C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https://www.visiblebody.com/</w:t>
        </w:r>
      </w:hyperlink>
      <w:r w:rsidR="00A85A77" w:rsidRPr="003304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FA9CDC4" w14:textId="77777777" w:rsidR="00F815FF" w:rsidRPr="00C4474A" w:rsidRDefault="00F815FF" w:rsidP="00A85A7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sectPr w:rsidR="00F815FF" w:rsidRPr="00C4474A" w:rsidSect="00F2340A">
      <w:footerReference w:type="default" r:id="rId2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CB0E6" w14:textId="77777777" w:rsidR="00044A0A" w:rsidRDefault="00044A0A" w:rsidP="00F173C0">
      <w:pPr>
        <w:spacing w:after="0" w:line="240" w:lineRule="auto"/>
      </w:pPr>
      <w:r>
        <w:separator/>
      </w:r>
    </w:p>
  </w:endnote>
  <w:endnote w:type="continuationSeparator" w:id="0">
    <w:p w14:paraId="2EBC0892" w14:textId="77777777" w:rsidR="00044A0A" w:rsidRDefault="00044A0A" w:rsidP="00F17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9267991"/>
      <w:docPartObj>
        <w:docPartGallery w:val="Page Numbers (Bottom of Page)"/>
        <w:docPartUnique/>
      </w:docPartObj>
    </w:sdtPr>
    <w:sdtEndPr/>
    <w:sdtContent>
      <w:p w14:paraId="170F6C47" w14:textId="77777777" w:rsidR="00E37A68" w:rsidRDefault="00E37A68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BC9">
          <w:rPr>
            <w:noProof/>
          </w:rPr>
          <w:t>11</w:t>
        </w:r>
        <w:r>
          <w:fldChar w:fldCharType="end"/>
        </w:r>
      </w:p>
    </w:sdtContent>
  </w:sdt>
  <w:p w14:paraId="45B9B057" w14:textId="77777777" w:rsidR="00E37A68" w:rsidRDefault="00E37A6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4577093"/>
      <w:docPartObj>
        <w:docPartGallery w:val="Page Numbers (Bottom of Page)"/>
        <w:docPartUnique/>
      </w:docPartObj>
    </w:sdtPr>
    <w:sdtEndPr/>
    <w:sdtContent>
      <w:p w14:paraId="5B57ABDA" w14:textId="0AE6EAF9" w:rsidR="00863466" w:rsidRDefault="008634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BC9" w:rsidRPr="00160BC9">
          <w:rPr>
            <w:noProof/>
            <w:lang w:val="uk-UA"/>
          </w:rPr>
          <w:t>22</w:t>
        </w:r>
        <w:r>
          <w:fldChar w:fldCharType="end"/>
        </w:r>
      </w:p>
    </w:sdtContent>
  </w:sdt>
  <w:p w14:paraId="3ED77F09" w14:textId="77777777" w:rsidR="00863466" w:rsidRDefault="00863466">
    <w:pPr>
      <w:pStyle w:val="ab"/>
    </w:pPr>
  </w:p>
  <w:p w14:paraId="2B55DA60" w14:textId="77777777" w:rsidR="00863466" w:rsidRDefault="00863466"/>
  <w:p w14:paraId="32E1EF3E" w14:textId="77777777" w:rsidR="00863466" w:rsidRDefault="00863466"/>
  <w:p w14:paraId="2F91F39F" w14:textId="77777777" w:rsidR="00863466" w:rsidRDefault="0086346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46B13" w14:textId="77777777" w:rsidR="00044A0A" w:rsidRDefault="00044A0A" w:rsidP="00F173C0">
      <w:pPr>
        <w:spacing w:after="0" w:line="240" w:lineRule="auto"/>
      </w:pPr>
      <w:r>
        <w:separator/>
      </w:r>
    </w:p>
  </w:footnote>
  <w:footnote w:type="continuationSeparator" w:id="0">
    <w:p w14:paraId="5BC1CA00" w14:textId="77777777" w:rsidR="00044A0A" w:rsidRDefault="00044A0A" w:rsidP="00F17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922440"/>
    <w:lvl w:ilvl="0">
      <w:numFmt w:val="bullet"/>
      <w:lvlText w:val="*"/>
      <w:lvlJc w:val="left"/>
    </w:lvl>
  </w:abstractNum>
  <w:abstractNum w:abstractNumId="1" w15:restartNumberingAfterBreak="0">
    <w:nsid w:val="00B67D72"/>
    <w:multiLevelType w:val="hybridMultilevel"/>
    <w:tmpl w:val="B9381E6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43E"/>
    <w:multiLevelType w:val="singleLevel"/>
    <w:tmpl w:val="63BC88E2"/>
    <w:lvl w:ilvl="0">
      <w:start w:val="1"/>
      <w:numFmt w:val="decimal"/>
      <w:lvlText w:val="%1."/>
      <w:legacy w:legacy="1" w:legacySpace="0" w:legacyIndent="46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D201DE"/>
    <w:multiLevelType w:val="multilevel"/>
    <w:tmpl w:val="7D72EEB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0D356C2A"/>
    <w:multiLevelType w:val="multilevel"/>
    <w:tmpl w:val="C7629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16F20"/>
    <w:multiLevelType w:val="multilevel"/>
    <w:tmpl w:val="9AF65D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921784"/>
    <w:multiLevelType w:val="multilevel"/>
    <w:tmpl w:val="992805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8B2715"/>
    <w:multiLevelType w:val="hybridMultilevel"/>
    <w:tmpl w:val="35F678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15A4B"/>
    <w:multiLevelType w:val="hybridMultilevel"/>
    <w:tmpl w:val="B204E3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56BCC"/>
    <w:multiLevelType w:val="singleLevel"/>
    <w:tmpl w:val="63BC88E2"/>
    <w:lvl w:ilvl="0">
      <w:start w:val="6"/>
      <w:numFmt w:val="decimal"/>
      <w:lvlText w:val="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5B848E7"/>
    <w:multiLevelType w:val="hybridMultilevel"/>
    <w:tmpl w:val="504E13F4"/>
    <w:lvl w:ilvl="0" w:tplc="0422000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13" w15:restartNumberingAfterBreak="0">
    <w:nsid w:val="26583D28"/>
    <w:multiLevelType w:val="hybridMultilevel"/>
    <w:tmpl w:val="02887E3E"/>
    <w:lvl w:ilvl="0" w:tplc="A78049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29BD"/>
    <w:multiLevelType w:val="hybridMultilevel"/>
    <w:tmpl w:val="520E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3C7875"/>
    <w:multiLevelType w:val="multilevel"/>
    <w:tmpl w:val="E532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1535B7"/>
    <w:multiLevelType w:val="hybridMultilevel"/>
    <w:tmpl w:val="E2C073F2"/>
    <w:lvl w:ilvl="0" w:tplc="8012A68E">
      <w:start w:val="1"/>
      <w:numFmt w:val="decimal"/>
      <w:lvlText w:val="%1."/>
      <w:lvlJc w:val="left"/>
      <w:pPr>
        <w:ind w:left="720" w:hanging="360"/>
      </w:pPr>
      <w:rPr>
        <w:rFonts w:ascii="Times New Roman" w:eastAsia="Cambria" w:hAnsi="Times New Roman" w:cs="Times New Roman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E240E"/>
    <w:multiLevelType w:val="multilevel"/>
    <w:tmpl w:val="F222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1F7E9F"/>
    <w:multiLevelType w:val="hybridMultilevel"/>
    <w:tmpl w:val="B5EEF9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8292E"/>
    <w:multiLevelType w:val="singleLevel"/>
    <w:tmpl w:val="63BC88E2"/>
    <w:lvl w:ilvl="0">
      <w:start w:val="1"/>
      <w:numFmt w:val="decimal"/>
      <w:lvlText w:val="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2B67015"/>
    <w:multiLevelType w:val="hybridMultilevel"/>
    <w:tmpl w:val="4D8A0960"/>
    <w:lvl w:ilvl="0" w:tplc="0422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1" w15:restartNumberingAfterBreak="0">
    <w:nsid w:val="4CF461F5"/>
    <w:multiLevelType w:val="singleLevel"/>
    <w:tmpl w:val="63BC88E2"/>
    <w:lvl w:ilvl="0">
      <w:start w:val="18"/>
      <w:numFmt w:val="decimal"/>
      <w:lvlText w:val="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D365351"/>
    <w:multiLevelType w:val="hybridMultilevel"/>
    <w:tmpl w:val="0FA6AD14"/>
    <w:lvl w:ilvl="0" w:tplc="0422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5C5C7C91"/>
    <w:multiLevelType w:val="multilevel"/>
    <w:tmpl w:val="DE10BCE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CF61D3C"/>
    <w:multiLevelType w:val="hybridMultilevel"/>
    <w:tmpl w:val="8E9673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025CA"/>
    <w:multiLevelType w:val="hybridMultilevel"/>
    <w:tmpl w:val="BBC054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F0786"/>
    <w:multiLevelType w:val="hybridMultilevel"/>
    <w:tmpl w:val="001C68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D77A6"/>
    <w:multiLevelType w:val="singleLevel"/>
    <w:tmpl w:val="63BC88E2"/>
    <w:lvl w:ilvl="0">
      <w:start w:val="1"/>
      <w:numFmt w:val="decimal"/>
      <w:lvlText w:val="%1."/>
      <w:legacy w:legacy="1" w:legacySpace="0" w:legacyIndent="311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9D971C7"/>
    <w:multiLevelType w:val="hybridMultilevel"/>
    <w:tmpl w:val="37541E66"/>
    <w:lvl w:ilvl="0" w:tplc="0422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9073C"/>
    <w:multiLevelType w:val="hybridMultilevel"/>
    <w:tmpl w:val="82B26D98"/>
    <w:lvl w:ilvl="0" w:tplc="944C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2F6842"/>
    <w:multiLevelType w:val="multilevel"/>
    <w:tmpl w:val="D02CD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175887"/>
    <w:multiLevelType w:val="multilevel"/>
    <w:tmpl w:val="F37ED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FD3780"/>
    <w:multiLevelType w:val="multilevel"/>
    <w:tmpl w:val="DE28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9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7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46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3"/>
  </w:num>
  <w:num w:numId="9">
    <w:abstractNumId w:val="11"/>
  </w:num>
  <w:num w:numId="10">
    <w:abstractNumId w:val="21"/>
  </w:num>
  <w:num w:numId="11">
    <w:abstractNumId w:val="13"/>
  </w:num>
  <w:num w:numId="12">
    <w:abstractNumId w:val="14"/>
  </w:num>
  <w:num w:numId="13">
    <w:abstractNumId w:val="6"/>
  </w:num>
  <w:num w:numId="14">
    <w:abstractNumId w:val="8"/>
  </w:num>
  <w:num w:numId="15">
    <w:abstractNumId w:val="5"/>
  </w:num>
  <w:num w:numId="16">
    <w:abstractNumId w:val="12"/>
  </w:num>
  <w:num w:numId="17">
    <w:abstractNumId w:val="20"/>
  </w:num>
  <w:num w:numId="18">
    <w:abstractNumId w:val="24"/>
  </w:num>
  <w:num w:numId="19">
    <w:abstractNumId w:val="22"/>
  </w:num>
  <w:num w:numId="20">
    <w:abstractNumId w:val="9"/>
  </w:num>
  <w:num w:numId="21">
    <w:abstractNumId w:val="7"/>
  </w:num>
  <w:num w:numId="22">
    <w:abstractNumId w:val="1"/>
  </w:num>
  <w:num w:numId="23">
    <w:abstractNumId w:val="18"/>
  </w:num>
  <w:num w:numId="24">
    <w:abstractNumId w:val="3"/>
  </w:num>
  <w:num w:numId="25">
    <w:abstractNumId w:val="16"/>
  </w:num>
  <w:num w:numId="26">
    <w:abstractNumId w:val="26"/>
  </w:num>
  <w:num w:numId="27">
    <w:abstractNumId w:val="28"/>
  </w:num>
  <w:num w:numId="28">
    <w:abstractNumId w:val="25"/>
  </w:num>
  <w:num w:numId="29">
    <w:abstractNumId w:val="10"/>
  </w:num>
  <w:num w:numId="30">
    <w:abstractNumId w:val="15"/>
  </w:num>
  <w:num w:numId="31">
    <w:abstractNumId w:val="32"/>
  </w:num>
  <w:num w:numId="32">
    <w:abstractNumId w:val="31"/>
  </w:num>
  <w:num w:numId="33">
    <w:abstractNumId w:val="4"/>
  </w:num>
  <w:num w:numId="34">
    <w:abstractNumId w:val="30"/>
  </w:num>
  <w:num w:numId="35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BE"/>
    <w:rsid w:val="00013EAF"/>
    <w:rsid w:val="00030879"/>
    <w:rsid w:val="00044A0A"/>
    <w:rsid w:val="00095515"/>
    <w:rsid w:val="000A15CA"/>
    <w:rsid w:val="000B4C9A"/>
    <w:rsid w:val="000C293D"/>
    <w:rsid w:val="000C4ADD"/>
    <w:rsid w:val="000E551F"/>
    <w:rsid w:val="000E59C0"/>
    <w:rsid w:val="000E74FD"/>
    <w:rsid w:val="000F1BA0"/>
    <w:rsid w:val="000F1DBD"/>
    <w:rsid w:val="000F5720"/>
    <w:rsid w:val="000F6C9D"/>
    <w:rsid w:val="00101ED1"/>
    <w:rsid w:val="00140918"/>
    <w:rsid w:val="00147435"/>
    <w:rsid w:val="00157540"/>
    <w:rsid w:val="00160BC9"/>
    <w:rsid w:val="001726D4"/>
    <w:rsid w:val="001906B8"/>
    <w:rsid w:val="00196B32"/>
    <w:rsid w:val="001B0080"/>
    <w:rsid w:val="001D12D4"/>
    <w:rsid w:val="001D33C7"/>
    <w:rsid w:val="002017D3"/>
    <w:rsid w:val="00205517"/>
    <w:rsid w:val="00211611"/>
    <w:rsid w:val="0022007C"/>
    <w:rsid w:val="002212F7"/>
    <w:rsid w:val="002237EA"/>
    <w:rsid w:val="00235495"/>
    <w:rsid w:val="00242FA9"/>
    <w:rsid w:val="00255F0C"/>
    <w:rsid w:val="00287D32"/>
    <w:rsid w:val="00290135"/>
    <w:rsid w:val="002D1BAC"/>
    <w:rsid w:val="002E6856"/>
    <w:rsid w:val="002F7AB8"/>
    <w:rsid w:val="00310F72"/>
    <w:rsid w:val="003304C3"/>
    <w:rsid w:val="00337EA4"/>
    <w:rsid w:val="00365911"/>
    <w:rsid w:val="0036776E"/>
    <w:rsid w:val="00390409"/>
    <w:rsid w:val="00397CD3"/>
    <w:rsid w:val="003A02B9"/>
    <w:rsid w:val="003B5EBD"/>
    <w:rsid w:val="003D6D52"/>
    <w:rsid w:val="003F1833"/>
    <w:rsid w:val="003F53A6"/>
    <w:rsid w:val="004121E3"/>
    <w:rsid w:val="00427B49"/>
    <w:rsid w:val="00436379"/>
    <w:rsid w:val="00464099"/>
    <w:rsid w:val="0046535E"/>
    <w:rsid w:val="0047333A"/>
    <w:rsid w:val="00473A49"/>
    <w:rsid w:val="00475D53"/>
    <w:rsid w:val="004909C1"/>
    <w:rsid w:val="00496152"/>
    <w:rsid w:val="004A4581"/>
    <w:rsid w:val="004B1325"/>
    <w:rsid w:val="004B5BB7"/>
    <w:rsid w:val="004D04CD"/>
    <w:rsid w:val="004D68BA"/>
    <w:rsid w:val="004D7C40"/>
    <w:rsid w:val="004E1B32"/>
    <w:rsid w:val="004F2358"/>
    <w:rsid w:val="00506895"/>
    <w:rsid w:val="00527EF3"/>
    <w:rsid w:val="00546998"/>
    <w:rsid w:val="0054728C"/>
    <w:rsid w:val="005501FB"/>
    <w:rsid w:val="00555556"/>
    <w:rsid w:val="00560BE1"/>
    <w:rsid w:val="00573BDC"/>
    <w:rsid w:val="00590791"/>
    <w:rsid w:val="005A7537"/>
    <w:rsid w:val="005B20C8"/>
    <w:rsid w:val="005C49BF"/>
    <w:rsid w:val="005E14FE"/>
    <w:rsid w:val="005E57C1"/>
    <w:rsid w:val="005E669E"/>
    <w:rsid w:val="005F30F9"/>
    <w:rsid w:val="005F6602"/>
    <w:rsid w:val="006002BE"/>
    <w:rsid w:val="00604109"/>
    <w:rsid w:val="00631C36"/>
    <w:rsid w:val="006325F5"/>
    <w:rsid w:val="0068264D"/>
    <w:rsid w:val="006A30D2"/>
    <w:rsid w:val="006A4958"/>
    <w:rsid w:val="006A4F48"/>
    <w:rsid w:val="006B2195"/>
    <w:rsid w:val="006B2830"/>
    <w:rsid w:val="006C4787"/>
    <w:rsid w:val="006C5F9E"/>
    <w:rsid w:val="006D2BC4"/>
    <w:rsid w:val="00700D51"/>
    <w:rsid w:val="007274DB"/>
    <w:rsid w:val="00744048"/>
    <w:rsid w:val="00747B62"/>
    <w:rsid w:val="00763648"/>
    <w:rsid w:val="00765BAA"/>
    <w:rsid w:val="00773A1A"/>
    <w:rsid w:val="0079027F"/>
    <w:rsid w:val="00792C57"/>
    <w:rsid w:val="00793929"/>
    <w:rsid w:val="007B1A4A"/>
    <w:rsid w:val="007D7714"/>
    <w:rsid w:val="007E5848"/>
    <w:rsid w:val="007F1612"/>
    <w:rsid w:val="008122B8"/>
    <w:rsid w:val="00812B53"/>
    <w:rsid w:val="00824F35"/>
    <w:rsid w:val="00841B47"/>
    <w:rsid w:val="008501A7"/>
    <w:rsid w:val="00857B38"/>
    <w:rsid w:val="00861B05"/>
    <w:rsid w:val="00863466"/>
    <w:rsid w:val="00867B64"/>
    <w:rsid w:val="008739AE"/>
    <w:rsid w:val="008851F0"/>
    <w:rsid w:val="008B5D51"/>
    <w:rsid w:val="008B7996"/>
    <w:rsid w:val="008D3321"/>
    <w:rsid w:val="0090463A"/>
    <w:rsid w:val="009101F4"/>
    <w:rsid w:val="00932FF9"/>
    <w:rsid w:val="00960662"/>
    <w:rsid w:val="00964D02"/>
    <w:rsid w:val="00967565"/>
    <w:rsid w:val="00972178"/>
    <w:rsid w:val="009810F7"/>
    <w:rsid w:val="00982334"/>
    <w:rsid w:val="00993382"/>
    <w:rsid w:val="009A1B89"/>
    <w:rsid w:val="009C1EF4"/>
    <w:rsid w:val="009D5E5D"/>
    <w:rsid w:val="00A23094"/>
    <w:rsid w:val="00A328EC"/>
    <w:rsid w:val="00A8138E"/>
    <w:rsid w:val="00A836DC"/>
    <w:rsid w:val="00A85A47"/>
    <w:rsid w:val="00A85A77"/>
    <w:rsid w:val="00A920BE"/>
    <w:rsid w:val="00AB00DE"/>
    <w:rsid w:val="00AB31A4"/>
    <w:rsid w:val="00AE470C"/>
    <w:rsid w:val="00B3739D"/>
    <w:rsid w:val="00B55DF2"/>
    <w:rsid w:val="00B8074A"/>
    <w:rsid w:val="00B814C1"/>
    <w:rsid w:val="00B822FF"/>
    <w:rsid w:val="00B85B8A"/>
    <w:rsid w:val="00B959C7"/>
    <w:rsid w:val="00B95D9B"/>
    <w:rsid w:val="00BA07BB"/>
    <w:rsid w:val="00BA1D44"/>
    <w:rsid w:val="00BA76A3"/>
    <w:rsid w:val="00BB2B04"/>
    <w:rsid w:val="00BB713F"/>
    <w:rsid w:val="00BE5E66"/>
    <w:rsid w:val="00BF2DE4"/>
    <w:rsid w:val="00BF36CB"/>
    <w:rsid w:val="00BF3E3E"/>
    <w:rsid w:val="00BF4147"/>
    <w:rsid w:val="00C2232A"/>
    <w:rsid w:val="00C3306F"/>
    <w:rsid w:val="00C4474A"/>
    <w:rsid w:val="00C71F15"/>
    <w:rsid w:val="00C7493B"/>
    <w:rsid w:val="00C75D29"/>
    <w:rsid w:val="00C833BA"/>
    <w:rsid w:val="00C964AA"/>
    <w:rsid w:val="00CA115B"/>
    <w:rsid w:val="00CA1E64"/>
    <w:rsid w:val="00CA45D3"/>
    <w:rsid w:val="00CB6EEF"/>
    <w:rsid w:val="00CC6B10"/>
    <w:rsid w:val="00CC759E"/>
    <w:rsid w:val="00CF7401"/>
    <w:rsid w:val="00D12758"/>
    <w:rsid w:val="00D143B7"/>
    <w:rsid w:val="00D25E7E"/>
    <w:rsid w:val="00D30AAE"/>
    <w:rsid w:val="00D33D2C"/>
    <w:rsid w:val="00D33F2D"/>
    <w:rsid w:val="00D56F39"/>
    <w:rsid w:val="00D57E62"/>
    <w:rsid w:val="00DB12FD"/>
    <w:rsid w:val="00DB7FAB"/>
    <w:rsid w:val="00E0646A"/>
    <w:rsid w:val="00E15BF9"/>
    <w:rsid w:val="00E350D3"/>
    <w:rsid w:val="00E36CBA"/>
    <w:rsid w:val="00E3732E"/>
    <w:rsid w:val="00E37A68"/>
    <w:rsid w:val="00E8035E"/>
    <w:rsid w:val="00E9357A"/>
    <w:rsid w:val="00E95864"/>
    <w:rsid w:val="00E9789A"/>
    <w:rsid w:val="00EB057D"/>
    <w:rsid w:val="00EB486F"/>
    <w:rsid w:val="00EB5BB5"/>
    <w:rsid w:val="00F013F4"/>
    <w:rsid w:val="00F0680B"/>
    <w:rsid w:val="00F173C0"/>
    <w:rsid w:val="00F2340A"/>
    <w:rsid w:val="00F67152"/>
    <w:rsid w:val="00F71F25"/>
    <w:rsid w:val="00F7367C"/>
    <w:rsid w:val="00F815FF"/>
    <w:rsid w:val="00F82FC4"/>
    <w:rsid w:val="00F9302B"/>
    <w:rsid w:val="00F939D1"/>
    <w:rsid w:val="00F955A6"/>
    <w:rsid w:val="00FA0224"/>
    <w:rsid w:val="00FA46A8"/>
    <w:rsid w:val="00FA6BE1"/>
    <w:rsid w:val="00FB1F2C"/>
    <w:rsid w:val="00FF124B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8FBC"/>
  <w15:chartTrackingRefBased/>
  <w15:docId w15:val="{6B177683-4025-430C-91B2-F6EBA632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EAF"/>
  </w:style>
  <w:style w:type="paragraph" w:styleId="1">
    <w:name w:val="heading 1"/>
    <w:basedOn w:val="a"/>
    <w:next w:val="a"/>
    <w:link w:val="10"/>
    <w:uiPriority w:val="9"/>
    <w:qFormat/>
    <w:rsid w:val="009810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0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9810F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0F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GB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10F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GB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0F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GB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0F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GB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10F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10F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має списку1"/>
    <w:next w:val="a2"/>
    <w:uiPriority w:val="99"/>
    <w:semiHidden/>
    <w:unhideWhenUsed/>
    <w:rsid w:val="00F173C0"/>
  </w:style>
  <w:style w:type="character" w:styleId="a3">
    <w:name w:val="Hyperlink"/>
    <w:uiPriority w:val="99"/>
    <w:rsid w:val="00F173C0"/>
    <w:rPr>
      <w:color w:val="FE7317"/>
      <w:u w:val="single"/>
    </w:rPr>
  </w:style>
  <w:style w:type="paragraph" w:customStyle="1" w:styleId="12">
    <w:name w:val="Текст у виносці1"/>
    <w:basedOn w:val="a"/>
    <w:next w:val="a4"/>
    <w:link w:val="a5"/>
    <w:uiPriority w:val="99"/>
    <w:semiHidden/>
    <w:unhideWhenUsed/>
    <w:rsid w:val="00F1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12"/>
    <w:uiPriority w:val="99"/>
    <w:semiHidden/>
    <w:rsid w:val="00F173C0"/>
    <w:rPr>
      <w:rFonts w:ascii="Tahoma" w:hAnsi="Tahoma" w:cs="Tahoma"/>
      <w:sz w:val="16"/>
      <w:szCs w:val="16"/>
    </w:rPr>
  </w:style>
  <w:style w:type="paragraph" w:customStyle="1" w:styleId="13">
    <w:name w:val="Абзац списку1"/>
    <w:basedOn w:val="a"/>
    <w:next w:val="a6"/>
    <w:uiPriority w:val="34"/>
    <w:qFormat/>
    <w:rsid w:val="00F173C0"/>
    <w:pPr>
      <w:spacing w:after="200" w:line="276" w:lineRule="auto"/>
      <w:ind w:left="720"/>
      <w:contextualSpacing/>
    </w:pPr>
    <w:rPr>
      <w:rFonts w:eastAsia="Times New Roman"/>
      <w:kern w:val="0"/>
      <w:lang w:eastAsia="ru-RU"/>
      <w14:ligatures w14:val="none"/>
    </w:rPr>
  </w:style>
  <w:style w:type="character" w:customStyle="1" w:styleId="FontStyle13">
    <w:name w:val="Font Style13"/>
    <w:uiPriority w:val="99"/>
    <w:rsid w:val="00F173C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qFormat/>
    <w:rsid w:val="00F173C0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">
    <w:name w:val="Переглянуте гіперпосилання1"/>
    <w:basedOn w:val="a0"/>
    <w:uiPriority w:val="99"/>
    <w:semiHidden/>
    <w:unhideWhenUsed/>
    <w:rsid w:val="00F173C0"/>
    <w:rPr>
      <w:color w:val="800080"/>
      <w:u w:val="single"/>
    </w:rPr>
  </w:style>
  <w:style w:type="paragraph" w:styleId="a4">
    <w:name w:val="Balloon Text"/>
    <w:basedOn w:val="a"/>
    <w:link w:val="a7"/>
    <w:uiPriority w:val="99"/>
    <w:semiHidden/>
    <w:unhideWhenUsed/>
    <w:rsid w:val="00F17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4"/>
    <w:uiPriority w:val="99"/>
    <w:semiHidden/>
    <w:rsid w:val="00F173C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173C0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F173C0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F173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173C0"/>
  </w:style>
  <w:style w:type="paragraph" w:styleId="ab">
    <w:name w:val="footer"/>
    <w:basedOn w:val="a"/>
    <w:link w:val="ac"/>
    <w:uiPriority w:val="99"/>
    <w:unhideWhenUsed/>
    <w:rsid w:val="00F173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173C0"/>
  </w:style>
  <w:style w:type="table" w:styleId="ad">
    <w:name w:val="Table Grid"/>
    <w:basedOn w:val="a1"/>
    <w:uiPriority w:val="39"/>
    <w:rsid w:val="00B80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Незакрита згадка1"/>
    <w:basedOn w:val="a0"/>
    <w:uiPriority w:val="99"/>
    <w:semiHidden/>
    <w:unhideWhenUsed/>
    <w:rsid w:val="00F2340A"/>
    <w:rPr>
      <w:color w:val="605E5C"/>
      <w:shd w:val="clear" w:color="auto" w:fill="E1DFDD"/>
    </w:rPr>
  </w:style>
  <w:style w:type="paragraph" w:customStyle="1" w:styleId="16">
    <w:name w:val="Обычный1"/>
    <w:rsid w:val="00EB057D"/>
    <w:pPr>
      <w:widowControl w:val="0"/>
      <w:spacing w:after="0" w:line="280" w:lineRule="auto"/>
      <w:ind w:left="40"/>
    </w:pPr>
    <w:rPr>
      <w:rFonts w:ascii="Times New Roman" w:eastAsia="Times New Roman" w:hAnsi="Times New Roman" w:cs="Times New Roman"/>
      <w:snapToGrid w:val="0"/>
      <w:kern w:val="0"/>
      <w:sz w:val="20"/>
      <w:szCs w:val="20"/>
      <w:lang w:val="uk-UA" w:eastAsia="ru-RU"/>
      <w14:ligatures w14:val="none"/>
    </w:rPr>
  </w:style>
  <w:style w:type="character" w:customStyle="1" w:styleId="ae">
    <w:name w:val="Основной текст Знак"/>
    <w:link w:val="af"/>
    <w:rsid w:val="00631C36"/>
    <w:rPr>
      <w:sz w:val="28"/>
      <w:szCs w:val="28"/>
      <w:shd w:val="clear" w:color="auto" w:fill="FFFFFF"/>
    </w:rPr>
  </w:style>
  <w:style w:type="paragraph" w:styleId="af">
    <w:name w:val="Body Text"/>
    <w:basedOn w:val="a"/>
    <w:link w:val="ae"/>
    <w:rsid w:val="00631C36"/>
    <w:pPr>
      <w:widowControl w:val="0"/>
      <w:shd w:val="clear" w:color="auto" w:fill="FFFFFF"/>
      <w:spacing w:after="0" w:line="312" w:lineRule="exact"/>
      <w:ind w:hanging="960"/>
    </w:pPr>
    <w:rPr>
      <w:sz w:val="28"/>
      <w:szCs w:val="28"/>
    </w:rPr>
  </w:style>
  <w:style w:type="character" w:customStyle="1" w:styleId="17">
    <w:name w:val="Основной текст Знак1"/>
    <w:basedOn w:val="a0"/>
    <w:uiPriority w:val="99"/>
    <w:semiHidden/>
    <w:rsid w:val="00631C36"/>
  </w:style>
  <w:style w:type="character" w:styleId="af0">
    <w:name w:val="annotation reference"/>
    <w:basedOn w:val="a0"/>
    <w:uiPriority w:val="99"/>
    <w:semiHidden/>
    <w:unhideWhenUsed/>
    <w:rsid w:val="0074404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4404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44048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4404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44048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E37A6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810F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0">
    <w:name w:val="Заголовок 2 Знак"/>
    <w:basedOn w:val="a0"/>
    <w:link w:val="2"/>
    <w:uiPriority w:val="9"/>
    <w:semiHidden/>
    <w:rsid w:val="009810F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0">
    <w:name w:val="Заголовок 3 Знак"/>
    <w:basedOn w:val="a0"/>
    <w:link w:val="3"/>
    <w:uiPriority w:val="9"/>
    <w:rsid w:val="009810F7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Заголовок 4 Знак"/>
    <w:basedOn w:val="a0"/>
    <w:link w:val="4"/>
    <w:uiPriority w:val="9"/>
    <w:semiHidden/>
    <w:rsid w:val="009810F7"/>
    <w:rPr>
      <w:rFonts w:eastAsiaTheme="majorEastAsia" w:cstheme="majorBidi"/>
      <w:i/>
      <w:iCs/>
      <w:color w:val="2F5496" w:themeColor="accent1" w:themeShade="BF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uiPriority w:val="9"/>
    <w:semiHidden/>
    <w:rsid w:val="009810F7"/>
    <w:rPr>
      <w:rFonts w:eastAsiaTheme="majorEastAsia" w:cstheme="majorBidi"/>
      <w:color w:val="2F5496" w:themeColor="accent1" w:themeShade="BF"/>
      <w:sz w:val="24"/>
      <w:szCs w:val="24"/>
      <w:lang w:val="en-GB"/>
    </w:rPr>
  </w:style>
  <w:style w:type="character" w:customStyle="1" w:styleId="60">
    <w:name w:val="Заголовок 6 Знак"/>
    <w:basedOn w:val="a0"/>
    <w:link w:val="6"/>
    <w:uiPriority w:val="9"/>
    <w:semiHidden/>
    <w:rsid w:val="009810F7"/>
    <w:rPr>
      <w:rFonts w:eastAsiaTheme="majorEastAsia" w:cstheme="majorBidi"/>
      <w:i/>
      <w:iCs/>
      <w:color w:val="595959" w:themeColor="text1" w:themeTint="A6"/>
      <w:sz w:val="24"/>
      <w:szCs w:val="24"/>
      <w:lang w:val="en-GB"/>
    </w:rPr>
  </w:style>
  <w:style w:type="character" w:customStyle="1" w:styleId="70">
    <w:name w:val="Заголовок 7 Знак"/>
    <w:basedOn w:val="a0"/>
    <w:link w:val="7"/>
    <w:uiPriority w:val="9"/>
    <w:semiHidden/>
    <w:rsid w:val="009810F7"/>
    <w:rPr>
      <w:rFonts w:eastAsiaTheme="majorEastAsia" w:cstheme="majorBidi"/>
      <w:color w:val="595959" w:themeColor="text1" w:themeTint="A6"/>
      <w:sz w:val="24"/>
      <w:szCs w:val="24"/>
      <w:lang w:val="en-GB"/>
    </w:rPr>
  </w:style>
  <w:style w:type="character" w:customStyle="1" w:styleId="80">
    <w:name w:val="Заголовок 8 Знак"/>
    <w:basedOn w:val="a0"/>
    <w:link w:val="8"/>
    <w:uiPriority w:val="9"/>
    <w:semiHidden/>
    <w:rsid w:val="009810F7"/>
    <w:rPr>
      <w:rFonts w:eastAsiaTheme="majorEastAsia" w:cstheme="majorBidi"/>
      <w:i/>
      <w:iCs/>
      <w:color w:val="272727" w:themeColor="text1" w:themeTint="D8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9810F7"/>
    <w:rPr>
      <w:rFonts w:eastAsiaTheme="majorEastAsia" w:cstheme="majorBidi"/>
      <w:color w:val="272727" w:themeColor="text1" w:themeTint="D8"/>
      <w:sz w:val="24"/>
      <w:szCs w:val="24"/>
      <w:lang w:val="en-GB"/>
    </w:rPr>
  </w:style>
  <w:style w:type="paragraph" w:styleId="af5">
    <w:name w:val="Title"/>
    <w:basedOn w:val="a"/>
    <w:next w:val="a"/>
    <w:link w:val="af6"/>
    <w:uiPriority w:val="10"/>
    <w:qFormat/>
    <w:rsid w:val="00981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af6">
    <w:name w:val="Название Знак"/>
    <w:basedOn w:val="a0"/>
    <w:link w:val="af5"/>
    <w:uiPriority w:val="10"/>
    <w:rsid w:val="009810F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f7">
    <w:name w:val="Subtitle"/>
    <w:basedOn w:val="a"/>
    <w:next w:val="a"/>
    <w:link w:val="af8"/>
    <w:uiPriority w:val="11"/>
    <w:qFormat/>
    <w:rsid w:val="009810F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af8">
    <w:name w:val="Подзаголовок Знак"/>
    <w:basedOn w:val="a0"/>
    <w:link w:val="af7"/>
    <w:uiPriority w:val="11"/>
    <w:rsid w:val="009810F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21">
    <w:name w:val="Quote"/>
    <w:basedOn w:val="a"/>
    <w:next w:val="a"/>
    <w:link w:val="22"/>
    <w:uiPriority w:val="29"/>
    <w:qFormat/>
    <w:rsid w:val="009810F7"/>
    <w:pPr>
      <w:spacing w:before="160" w:line="278" w:lineRule="auto"/>
      <w:jc w:val="center"/>
    </w:pPr>
    <w:rPr>
      <w:rFonts w:cstheme="minorBidi"/>
      <w:i/>
      <w:iCs/>
      <w:color w:val="404040" w:themeColor="text1" w:themeTint="BF"/>
      <w:sz w:val="24"/>
      <w:szCs w:val="24"/>
      <w:lang w:val="en-GB"/>
    </w:rPr>
  </w:style>
  <w:style w:type="character" w:customStyle="1" w:styleId="22">
    <w:name w:val="Цитата 2 Знак"/>
    <w:basedOn w:val="a0"/>
    <w:link w:val="21"/>
    <w:uiPriority w:val="29"/>
    <w:rsid w:val="009810F7"/>
    <w:rPr>
      <w:rFonts w:cstheme="minorBidi"/>
      <w:i/>
      <w:iCs/>
      <w:color w:val="404040" w:themeColor="text1" w:themeTint="BF"/>
      <w:sz w:val="24"/>
      <w:szCs w:val="24"/>
      <w:lang w:val="en-GB"/>
    </w:rPr>
  </w:style>
  <w:style w:type="character" w:styleId="af9">
    <w:name w:val="Intense Emphasis"/>
    <w:basedOn w:val="a0"/>
    <w:uiPriority w:val="21"/>
    <w:qFormat/>
    <w:rsid w:val="009810F7"/>
    <w:rPr>
      <w:i/>
      <w:iCs/>
      <w:color w:val="2F5496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rsid w:val="00981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2F5496" w:themeColor="accent1" w:themeShade="BF"/>
      <w:sz w:val="24"/>
      <w:szCs w:val="24"/>
      <w:lang w:val="en-GB"/>
    </w:rPr>
  </w:style>
  <w:style w:type="character" w:customStyle="1" w:styleId="afb">
    <w:name w:val="Выделенная цитата Знак"/>
    <w:basedOn w:val="a0"/>
    <w:link w:val="afa"/>
    <w:uiPriority w:val="30"/>
    <w:rsid w:val="009810F7"/>
    <w:rPr>
      <w:rFonts w:cstheme="minorBidi"/>
      <w:i/>
      <w:iCs/>
      <w:color w:val="2F5496" w:themeColor="accent1" w:themeShade="BF"/>
      <w:sz w:val="24"/>
      <w:szCs w:val="24"/>
      <w:lang w:val="en-GB"/>
    </w:rPr>
  </w:style>
  <w:style w:type="character" w:styleId="afc">
    <w:name w:val="Intense Reference"/>
    <w:basedOn w:val="a0"/>
    <w:uiPriority w:val="32"/>
    <w:qFormat/>
    <w:rsid w:val="009810F7"/>
    <w:rPr>
      <w:b/>
      <w:bCs/>
      <w:smallCaps/>
      <w:color w:val="2F5496" w:themeColor="accent1" w:themeShade="BF"/>
      <w:spacing w:val="5"/>
    </w:rPr>
  </w:style>
  <w:style w:type="paragraph" w:styleId="afd">
    <w:name w:val="Normal (Web)"/>
    <w:basedOn w:val="a"/>
    <w:uiPriority w:val="99"/>
    <w:unhideWhenUsed/>
    <w:rsid w:val="00981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iev.ua" TargetMode="External"/><Relationship Id="rId13" Type="http://schemas.openxmlformats.org/officeDocument/2006/relationships/hyperlink" Target="https://nmuofficial.com" TargetMode="External"/><Relationship Id="rId18" Type="http://schemas.openxmlformats.org/officeDocument/2006/relationships/image" Target="media/image2.jpeg"/><Relationship Id="rId26" Type="http://schemas.openxmlformats.org/officeDocument/2006/relationships/hyperlink" Target="https://www.4danatomy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s://nmuofficial.com" TargetMode="External"/><Relationship Id="rId12" Type="http://schemas.openxmlformats.org/officeDocument/2006/relationships/footer" Target="footer1.xml"/><Relationship Id="rId17" Type="http://schemas.openxmlformats.org/officeDocument/2006/relationships/image" Target="media/image1.jpeg"/><Relationship Id="rId25" Type="http://schemas.openxmlformats.org/officeDocument/2006/relationships/hyperlink" Target="https://3d4medica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4danatomy.com" TargetMode="External"/><Relationship Id="rId20" Type="http://schemas.openxmlformats.org/officeDocument/2006/relationships/image" Target="media/image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siblebody.com/" TargetMode="External"/><Relationship Id="rId24" Type="http://schemas.openxmlformats.org/officeDocument/2006/relationships/hyperlink" Target="https://likar.nmu.kiev.u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3d4medical.com" TargetMode="External"/><Relationship Id="rId23" Type="http://schemas.openxmlformats.org/officeDocument/2006/relationships/hyperlink" Target="https://nmuofficial.com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4danatomy.com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3d4medical.com" TargetMode="External"/><Relationship Id="rId14" Type="http://schemas.openxmlformats.org/officeDocument/2006/relationships/hyperlink" Target="https://likar.nmu.kiev.ua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s://www.visiblebody.com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5758</Words>
  <Characters>32821</Characters>
  <Application>Microsoft Office Word</Application>
  <DocSecurity>0</DocSecurity>
  <Lines>273</Lines>
  <Paragraphs>77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Інна Костюкова</dc:creator>
  <cp:keywords/>
  <dc:description/>
  <cp:lastModifiedBy>Lenovo</cp:lastModifiedBy>
  <cp:revision>8</cp:revision>
  <dcterms:created xsi:type="dcterms:W3CDTF">2025-02-14T13:25:00Z</dcterms:created>
  <dcterms:modified xsi:type="dcterms:W3CDTF">2026-01-26T13:32:00Z</dcterms:modified>
</cp:coreProperties>
</file>