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34BBD" w14:textId="77777777" w:rsidR="00010B47" w:rsidRPr="00010B47" w:rsidRDefault="00010B47" w:rsidP="00010B47">
      <w:pPr>
        <w:widowControl/>
        <w:autoSpaceDE/>
        <w:autoSpaceDN/>
        <w:spacing w:line="360" w:lineRule="auto"/>
        <w:jc w:val="center"/>
        <w:rPr>
          <w:rFonts w:eastAsia="Calibri"/>
          <w:b/>
          <w:sz w:val="28"/>
          <w:szCs w:val="28"/>
          <w:lang w:val="uk-UA" w:eastAsia="uk-UA"/>
        </w:rPr>
      </w:pPr>
      <w:r w:rsidRPr="00010B47">
        <w:rPr>
          <w:rFonts w:eastAsia="Calibri"/>
          <w:b/>
          <w:sz w:val="28"/>
          <w:szCs w:val="28"/>
          <w:lang w:val="uk-UA" w:eastAsia="uk-UA"/>
        </w:rPr>
        <w:t xml:space="preserve">НАЦІОНАЛЬНИЙ МЕДИЧНИЙ УНІВЕРСИТЕТ ІМЕНІ </w:t>
      </w:r>
    </w:p>
    <w:p w14:paraId="13CD5B2B" w14:textId="77777777" w:rsidR="00010B47" w:rsidRPr="00010B47" w:rsidRDefault="00010B47" w:rsidP="00010B47">
      <w:pPr>
        <w:widowControl/>
        <w:autoSpaceDE/>
        <w:autoSpaceDN/>
        <w:spacing w:line="360" w:lineRule="auto"/>
        <w:jc w:val="center"/>
        <w:rPr>
          <w:rFonts w:eastAsia="Calibri"/>
          <w:b/>
          <w:sz w:val="28"/>
          <w:szCs w:val="28"/>
          <w:lang w:val="uk-UA" w:eastAsia="uk-UA"/>
        </w:rPr>
      </w:pPr>
      <w:r w:rsidRPr="00010B47">
        <w:rPr>
          <w:rFonts w:eastAsia="Calibri"/>
          <w:b/>
          <w:sz w:val="28"/>
          <w:szCs w:val="28"/>
          <w:lang w:val="uk-UA" w:eastAsia="uk-UA"/>
        </w:rPr>
        <w:t>О.О. БОГОМОЛЬЦЯ</w:t>
      </w:r>
    </w:p>
    <w:p w14:paraId="482F3B5D" w14:textId="77777777" w:rsidR="00010B47" w:rsidRPr="00010B47" w:rsidRDefault="00010B47" w:rsidP="00010B47">
      <w:pPr>
        <w:widowControl/>
        <w:autoSpaceDE/>
        <w:autoSpaceDN/>
        <w:adjustRightInd/>
        <w:snapToGrid w:val="0"/>
        <w:spacing w:line="360" w:lineRule="auto"/>
        <w:ind w:left="40"/>
        <w:jc w:val="center"/>
        <w:rPr>
          <w:rFonts w:eastAsia="Calibri"/>
          <w:b/>
          <w:bCs/>
          <w:sz w:val="28"/>
          <w:szCs w:val="28"/>
          <w:lang w:val="uk-UA" w:eastAsia="en-US"/>
        </w:rPr>
      </w:pPr>
      <w:r w:rsidRPr="00010B47">
        <w:rPr>
          <w:rFonts w:eastAsia="Calibri"/>
          <w:b/>
          <w:bCs/>
          <w:sz w:val="28"/>
          <w:szCs w:val="28"/>
          <w:lang w:val="uk-UA" w:eastAsia="en-US"/>
        </w:rPr>
        <w:t>Навчально-науковий інститут медицини</w:t>
      </w:r>
    </w:p>
    <w:p w14:paraId="57054835" w14:textId="77777777" w:rsidR="00010B47" w:rsidRPr="00010B47" w:rsidRDefault="00010B47" w:rsidP="00010B47">
      <w:pPr>
        <w:widowControl/>
        <w:autoSpaceDE/>
        <w:autoSpaceDN/>
        <w:spacing w:after="160" w:line="360" w:lineRule="auto"/>
        <w:ind w:right="851"/>
        <w:jc w:val="center"/>
        <w:rPr>
          <w:rFonts w:eastAsia="Calibri"/>
          <w:b/>
          <w:bCs/>
          <w:sz w:val="28"/>
          <w:szCs w:val="28"/>
          <w:lang w:val="uk-UA" w:eastAsia="uk-UA"/>
        </w:rPr>
      </w:pPr>
      <w:r w:rsidRPr="00010B47">
        <w:rPr>
          <w:rFonts w:eastAsia="Calibri"/>
          <w:b/>
          <w:sz w:val="28"/>
          <w:szCs w:val="28"/>
          <w:lang w:val="uk-UA" w:eastAsia="uk-UA"/>
        </w:rPr>
        <w:t xml:space="preserve">              Кафедра описової та клінічної анатомії</w:t>
      </w:r>
    </w:p>
    <w:p w14:paraId="4FC3B45D" w14:textId="77777777" w:rsidR="008A15BC" w:rsidRPr="006560CE" w:rsidRDefault="008A15BC" w:rsidP="006560CE">
      <w:pPr>
        <w:spacing w:line="276" w:lineRule="auto"/>
        <w:jc w:val="center"/>
        <w:rPr>
          <w:rFonts w:eastAsia="Courier New"/>
          <w:color w:val="000000"/>
          <w:sz w:val="28"/>
          <w:szCs w:val="28"/>
        </w:rPr>
      </w:pPr>
    </w:p>
    <w:p w14:paraId="3828BE07" w14:textId="77777777" w:rsidR="006560CE" w:rsidRPr="006560CE" w:rsidRDefault="006560CE" w:rsidP="006560CE">
      <w:pPr>
        <w:spacing w:line="276" w:lineRule="auto"/>
        <w:jc w:val="center"/>
        <w:rPr>
          <w:rFonts w:eastAsia="Courier New"/>
          <w:color w:val="000000"/>
          <w:sz w:val="28"/>
          <w:szCs w:val="28"/>
        </w:rPr>
      </w:pPr>
      <w:r w:rsidRPr="006560CE">
        <w:rPr>
          <w:rFonts w:eastAsia="Courier New"/>
          <w:b/>
          <w:bCs/>
          <w:color w:val="000000"/>
          <w:sz w:val="28"/>
          <w:szCs w:val="28"/>
        </w:rPr>
        <w:t>МЕТОДИЧНІ РЕКОМЕНДАЦІЇ</w:t>
      </w:r>
    </w:p>
    <w:p w14:paraId="0E0EE305" w14:textId="77777777" w:rsidR="006560CE" w:rsidRPr="006560CE" w:rsidRDefault="006560CE" w:rsidP="006560CE">
      <w:pPr>
        <w:spacing w:line="276" w:lineRule="auto"/>
        <w:jc w:val="center"/>
        <w:rPr>
          <w:rFonts w:eastAsia="Courier New"/>
          <w:b/>
          <w:bCs/>
          <w:color w:val="000000"/>
          <w:sz w:val="28"/>
          <w:szCs w:val="28"/>
        </w:rPr>
      </w:pPr>
      <w:r w:rsidRPr="006560CE">
        <w:rPr>
          <w:rFonts w:eastAsia="Courier New"/>
          <w:b/>
          <w:bCs/>
          <w:color w:val="000000"/>
          <w:sz w:val="28"/>
          <w:szCs w:val="28"/>
        </w:rPr>
        <w:t xml:space="preserve">до практичних занять </w:t>
      </w:r>
    </w:p>
    <w:p w14:paraId="6C27ED70" w14:textId="77777777" w:rsidR="006560CE" w:rsidRPr="006560CE" w:rsidRDefault="006560CE" w:rsidP="006560CE">
      <w:pPr>
        <w:spacing w:line="276" w:lineRule="auto"/>
        <w:jc w:val="center"/>
        <w:rPr>
          <w:rFonts w:eastAsia="Courier New"/>
          <w:b/>
          <w:bCs/>
          <w:color w:val="000000"/>
          <w:sz w:val="28"/>
          <w:szCs w:val="28"/>
        </w:rPr>
      </w:pPr>
      <w:r w:rsidRPr="006560CE">
        <w:rPr>
          <w:rFonts w:eastAsia="Courier New"/>
          <w:b/>
          <w:bCs/>
          <w:color w:val="000000"/>
          <w:sz w:val="28"/>
          <w:szCs w:val="28"/>
        </w:rPr>
        <w:t>для студентів</w:t>
      </w:r>
    </w:p>
    <w:p w14:paraId="52CCCB7C" w14:textId="241ED5E0" w:rsidR="006560CE" w:rsidRDefault="006560CE" w:rsidP="006560CE">
      <w:pPr>
        <w:spacing w:line="276" w:lineRule="auto"/>
        <w:jc w:val="center"/>
        <w:rPr>
          <w:rFonts w:eastAsia="Courier New"/>
          <w:b/>
          <w:bCs/>
          <w:color w:val="000000"/>
          <w:sz w:val="28"/>
          <w:szCs w:val="28"/>
        </w:rPr>
      </w:pPr>
    </w:p>
    <w:p w14:paraId="4DFFB031" w14:textId="77777777" w:rsidR="00B51A39" w:rsidRPr="006560CE" w:rsidRDefault="00B51A39" w:rsidP="006560CE">
      <w:pPr>
        <w:spacing w:line="276" w:lineRule="auto"/>
        <w:jc w:val="center"/>
        <w:rPr>
          <w:rFonts w:eastAsia="Courier New"/>
          <w:b/>
          <w:bCs/>
          <w:color w:val="000000"/>
          <w:sz w:val="28"/>
          <w:szCs w:val="28"/>
        </w:rPr>
      </w:pPr>
    </w:p>
    <w:p w14:paraId="44109414" w14:textId="77777777" w:rsidR="00B51A39" w:rsidRPr="00B51A39" w:rsidRDefault="00B51A39" w:rsidP="00B51A39">
      <w:pPr>
        <w:autoSpaceDE/>
        <w:autoSpaceDN/>
        <w:adjustRightInd/>
        <w:snapToGrid w:val="0"/>
        <w:spacing w:line="276" w:lineRule="auto"/>
        <w:ind w:right="851"/>
        <w:rPr>
          <w:b/>
          <w:sz w:val="28"/>
          <w:szCs w:val="28"/>
          <w:lang w:val="uk-UA"/>
        </w:rPr>
      </w:pPr>
      <w:r w:rsidRPr="00B51A39">
        <w:rPr>
          <w:b/>
          <w:sz w:val="28"/>
          <w:szCs w:val="28"/>
          <w:lang w:val="uk-UA"/>
        </w:rPr>
        <w:t xml:space="preserve">Освітній рівень:  </w:t>
      </w:r>
      <w:r w:rsidRPr="00B51A39">
        <w:rPr>
          <w:sz w:val="28"/>
          <w:szCs w:val="28"/>
          <w:lang w:val="uk-UA"/>
        </w:rPr>
        <w:t xml:space="preserve">   Перший (бакалаврський) рівень вищої освіти</w:t>
      </w:r>
      <w:r w:rsidRPr="00B51A39">
        <w:rPr>
          <w:b/>
          <w:sz w:val="28"/>
          <w:szCs w:val="28"/>
          <w:lang w:val="uk-UA"/>
        </w:rPr>
        <w:t xml:space="preserve"> </w:t>
      </w:r>
    </w:p>
    <w:p w14:paraId="4B0DA62C" w14:textId="77777777" w:rsidR="00B51A39" w:rsidRPr="00B51A39" w:rsidRDefault="00B51A39" w:rsidP="00B51A39">
      <w:pPr>
        <w:autoSpaceDE/>
        <w:autoSpaceDN/>
        <w:adjustRightInd/>
        <w:snapToGrid w:val="0"/>
        <w:spacing w:line="276" w:lineRule="auto"/>
        <w:ind w:right="851"/>
        <w:rPr>
          <w:b/>
          <w:sz w:val="28"/>
          <w:szCs w:val="28"/>
          <w:lang w:val="uk-UA"/>
        </w:rPr>
      </w:pPr>
    </w:p>
    <w:p w14:paraId="65ACB6D4" w14:textId="77777777" w:rsidR="00B51A39" w:rsidRPr="00B51A39" w:rsidRDefault="00B51A39" w:rsidP="00B51A39">
      <w:pPr>
        <w:autoSpaceDE/>
        <w:autoSpaceDN/>
        <w:adjustRightInd/>
        <w:snapToGrid w:val="0"/>
        <w:spacing w:line="276" w:lineRule="auto"/>
        <w:ind w:right="851"/>
        <w:rPr>
          <w:b/>
          <w:sz w:val="28"/>
          <w:szCs w:val="28"/>
          <w:u w:val="single"/>
          <w:lang w:val="uk-UA"/>
        </w:rPr>
      </w:pPr>
      <w:r w:rsidRPr="00B51A39">
        <w:rPr>
          <w:b/>
          <w:sz w:val="28"/>
          <w:szCs w:val="28"/>
          <w:lang w:val="uk-UA"/>
        </w:rPr>
        <w:t xml:space="preserve">Галузь знань:         </w:t>
      </w:r>
      <w:r w:rsidRPr="00B51A39">
        <w:rPr>
          <w:sz w:val="28"/>
          <w:szCs w:val="28"/>
          <w:lang w:val="uk-UA"/>
        </w:rPr>
        <w:t>І «Охорона здоров’я та соціальне забезпечення»</w:t>
      </w:r>
      <w:r w:rsidRPr="00B51A39">
        <w:rPr>
          <w:b/>
          <w:sz w:val="28"/>
          <w:szCs w:val="28"/>
          <w:u w:val="single"/>
          <w:lang w:val="uk-UA"/>
        </w:rPr>
        <w:t xml:space="preserve"> </w:t>
      </w:r>
    </w:p>
    <w:p w14:paraId="2DEEE2D8" w14:textId="77777777" w:rsidR="00B51A39" w:rsidRPr="00B51A39" w:rsidRDefault="00B51A39" w:rsidP="00B51A39">
      <w:pPr>
        <w:autoSpaceDE/>
        <w:autoSpaceDN/>
        <w:adjustRightInd/>
        <w:snapToGrid w:val="0"/>
        <w:spacing w:line="276" w:lineRule="auto"/>
        <w:ind w:right="851"/>
        <w:rPr>
          <w:b/>
          <w:sz w:val="28"/>
          <w:szCs w:val="28"/>
          <w:lang w:val="uk-UA"/>
        </w:rPr>
      </w:pPr>
    </w:p>
    <w:p w14:paraId="40814DAA" w14:textId="77777777" w:rsidR="00B51A39" w:rsidRPr="00B51A39" w:rsidRDefault="00B51A39" w:rsidP="00B51A39">
      <w:pPr>
        <w:autoSpaceDE/>
        <w:autoSpaceDN/>
        <w:adjustRightInd/>
        <w:snapToGrid w:val="0"/>
        <w:spacing w:line="276" w:lineRule="auto"/>
        <w:ind w:right="851"/>
        <w:rPr>
          <w:sz w:val="28"/>
          <w:szCs w:val="28"/>
          <w:lang w:val="uk-UA"/>
        </w:rPr>
      </w:pPr>
      <w:r w:rsidRPr="00B51A39">
        <w:rPr>
          <w:b/>
          <w:sz w:val="28"/>
          <w:szCs w:val="28"/>
          <w:lang w:val="uk-UA"/>
        </w:rPr>
        <w:t xml:space="preserve">Спеціальність:       </w:t>
      </w:r>
      <w:r w:rsidRPr="00B51A39">
        <w:rPr>
          <w:sz w:val="28"/>
          <w:szCs w:val="28"/>
          <w:lang w:val="uk-UA"/>
        </w:rPr>
        <w:t>І6 «Технології медичної діагностики та лікування»</w:t>
      </w:r>
    </w:p>
    <w:p w14:paraId="3B8D3A64" w14:textId="77777777" w:rsidR="00B51A39" w:rsidRPr="00B51A39" w:rsidRDefault="00B51A39" w:rsidP="00B51A39">
      <w:pPr>
        <w:autoSpaceDE/>
        <w:autoSpaceDN/>
        <w:adjustRightInd/>
        <w:snapToGrid w:val="0"/>
        <w:spacing w:line="276" w:lineRule="auto"/>
        <w:ind w:right="851"/>
        <w:rPr>
          <w:b/>
          <w:sz w:val="28"/>
          <w:szCs w:val="28"/>
          <w:lang w:val="uk-UA"/>
        </w:rPr>
      </w:pPr>
    </w:p>
    <w:p w14:paraId="3405DAAE" w14:textId="77777777" w:rsidR="00B51A39" w:rsidRPr="00B51A39" w:rsidRDefault="00B51A39" w:rsidP="00B51A39">
      <w:pPr>
        <w:autoSpaceDE/>
        <w:autoSpaceDN/>
        <w:adjustRightInd/>
        <w:snapToGrid w:val="0"/>
        <w:spacing w:line="276" w:lineRule="auto"/>
        <w:ind w:left="40"/>
        <w:rPr>
          <w:sz w:val="28"/>
          <w:szCs w:val="28"/>
          <w:lang w:val="uk-UA"/>
        </w:rPr>
      </w:pPr>
      <w:r w:rsidRPr="00B51A39">
        <w:rPr>
          <w:b/>
          <w:sz w:val="28"/>
          <w:szCs w:val="28"/>
          <w:lang w:val="uk-UA"/>
        </w:rPr>
        <w:t xml:space="preserve">Освітня програма:  </w:t>
      </w:r>
      <w:r w:rsidRPr="00B51A39">
        <w:rPr>
          <w:sz w:val="28"/>
          <w:szCs w:val="28"/>
          <w:lang w:val="uk-UA"/>
        </w:rPr>
        <w:t xml:space="preserve">Освітньо-професійна програма першого        </w:t>
      </w:r>
    </w:p>
    <w:p w14:paraId="5FA32292" w14:textId="77777777" w:rsidR="00B51A39" w:rsidRPr="00B51A39" w:rsidRDefault="00B51A39" w:rsidP="00B51A39">
      <w:pPr>
        <w:autoSpaceDE/>
        <w:autoSpaceDN/>
        <w:adjustRightInd/>
        <w:snapToGrid w:val="0"/>
        <w:spacing w:line="276" w:lineRule="auto"/>
        <w:ind w:left="40"/>
        <w:rPr>
          <w:b/>
          <w:sz w:val="28"/>
          <w:szCs w:val="28"/>
          <w:lang w:val="uk-UA"/>
        </w:rPr>
      </w:pPr>
      <w:r w:rsidRPr="00B51A39">
        <w:rPr>
          <w:sz w:val="28"/>
          <w:szCs w:val="28"/>
          <w:lang w:val="uk-UA"/>
        </w:rPr>
        <w:t xml:space="preserve">                                    (бакалаврського) рівня вищої освіти за спеціальністю:                   </w:t>
      </w:r>
    </w:p>
    <w:p w14:paraId="10722152" w14:textId="77777777" w:rsidR="00B51A39" w:rsidRPr="00B51A39" w:rsidRDefault="00B51A39" w:rsidP="00B51A39">
      <w:pPr>
        <w:autoSpaceDE/>
        <w:autoSpaceDN/>
        <w:adjustRightInd/>
        <w:snapToGrid w:val="0"/>
        <w:spacing w:line="276" w:lineRule="auto"/>
        <w:ind w:left="40"/>
        <w:rPr>
          <w:sz w:val="28"/>
          <w:szCs w:val="28"/>
          <w:lang w:val="uk-UA"/>
        </w:rPr>
      </w:pPr>
      <w:r w:rsidRPr="00B51A39">
        <w:rPr>
          <w:b/>
          <w:bCs/>
          <w:sz w:val="28"/>
          <w:szCs w:val="28"/>
          <w:lang w:val="uk-UA"/>
        </w:rPr>
        <w:t xml:space="preserve">                                    </w:t>
      </w:r>
      <w:r w:rsidRPr="00B51A39">
        <w:rPr>
          <w:sz w:val="28"/>
          <w:szCs w:val="28"/>
          <w:lang w:val="uk-UA"/>
        </w:rPr>
        <w:t>«Технології медичної діагностики та лікування»</w:t>
      </w:r>
    </w:p>
    <w:p w14:paraId="0395E968" w14:textId="77777777" w:rsidR="006560CE" w:rsidRPr="006560CE" w:rsidRDefault="006560CE" w:rsidP="006560CE">
      <w:pPr>
        <w:spacing w:line="276" w:lineRule="auto"/>
        <w:ind w:hanging="720"/>
        <w:rPr>
          <w:rFonts w:eastAsia="Courier New"/>
          <w:color w:val="000000"/>
          <w:sz w:val="28"/>
          <w:szCs w:val="28"/>
        </w:rPr>
      </w:pPr>
    </w:p>
    <w:tbl>
      <w:tblPr>
        <w:tblW w:w="8086" w:type="dxa"/>
        <w:tblInd w:w="1120" w:type="dxa"/>
        <w:tblLayout w:type="fixed"/>
        <w:tblCellMar>
          <w:left w:w="40" w:type="dxa"/>
          <w:right w:w="40" w:type="dxa"/>
        </w:tblCellMar>
        <w:tblLook w:val="0000" w:firstRow="0" w:lastRow="0" w:firstColumn="0" w:lastColumn="0" w:noHBand="0" w:noVBand="0"/>
      </w:tblPr>
      <w:tblGrid>
        <w:gridCol w:w="2274"/>
        <w:gridCol w:w="5812"/>
      </w:tblGrid>
      <w:tr w:rsidR="006560CE" w:rsidRPr="006560CE" w14:paraId="47A87F0F" w14:textId="77777777" w:rsidTr="00DD5660">
        <w:trPr>
          <w:trHeight w:val="405"/>
        </w:trPr>
        <w:tc>
          <w:tcPr>
            <w:tcW w:w="2274" w:type="dxa"/>
            <w:tcBorders>
              <w:top w:val="single" w:sz="6" w:space="0" w:color="auto"/>
              <w:left w:val="single" w:sz="6" w:space="0" w:color="auto"/>
              <w:bottom w:val="single" w:sz="6" w:space="0" w:color="auto"/>
              <w:right w:val="single" w:sz="6" w:space="0" w:color="auto"/>
            </w:tcBorders>
            <w:shd w:val="clear" w:color="auto" w:fill="FFFFFF"/>
            <w:vAlign w:val="center"/>
          </w:tcPr>
          <w:p w14:paraId="2927F8F9" w14:textId="77777777" w:rsidR="006560CE" w:rsidRPr="006560CE" w:rsidRDefault="006560CE" w:rsidP="006560CE">
            <w:pPr>
              <w:spacing w:line="276" w:lineRule="auto"/>
              <w:rPr>
                <w:iCs/>
                <w:sz w:val="28"/>
                <w:szCs w:val="28"/>
              </w:rPr>
            </w:pPr>
            <w:r w:rsidRPr="006560CE">
              <w:rPr>
                <w:iCs/>
                <w:sz w:val="28"/>
                <w:szCs w:val="28"/>
              </w:rPr>
              <w:t>Навчальна дисципліна</w:t>
            </w:r>
          </w:p>
        </w:tc>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7D873927" w14:textId="52FE7662" w:rsidR="006560CE" w:rsidRPr="00CD2D80" w:rsidRDefault="006560CE" w:rsidP="006560CE">
            <w:pPr>
              <w:spacing w:line="276" w:lineRule="auto"/>
              <w:rPr>
                <w:iCs/>
                <w:sz w:val="28"/>
                <w:szCs w:val="28"/>
                <w:lang w:val="uk-UA"/>
              </w:rPr>
            </w:pPr>
            <w:r w:rsidRPr="006560CE">
              <w:rPr>
                <w:iCs/>
                <w:sz w:val="28"/>
                <w:szCs w:val="28"/>
              </w:rPr>
              <w:t>АНАТОМІЯ ЛЮДИНИ</w:t>
            </w:r>
            <w:r w:rsidR="00CD2D80">
              <w:rPr>
                <w:iCs/>
                <w:sz w:val="28"/>
                <w:szCs w:val="28"/>
                <w:lang w:val="uk-UA"/>
              </w:rPr>
              <w:t xml:space="preserve"> </w:t>
            </w:r>
          </w:p>
        </w:tc>
      </w:tr>
      <w:tr w:rsidR="006560CE" w:rsidRPr="006560CE" w14:paraId="6E475FBA" w14:textId="77777777" w:rsidTr="00DD5660">
        <w:trPr>
          <w:trHeight w:val="405"/>
        </w:trPr>
        <w:tc>
          <w:tcPr>
            <w:tcW w:w="2274" w:type="dxa"/>
            <w:tcBorders>
              <w:top w:val="single" w:sz="6" w:space="0" w:color="auto"/>
              <w:left w:val="single" w:sz="6" w:space="0" w:color="auto"/>
              <w:bottom w:val="single" w:sz="6" w:space="0" w:color="auto"/>
              <w:right w:val="single" w:sz="6" w:space="0" w:color="auto"/>
            </w:tcBorders>
            <w:shd w:val="clear" w:color="auto" w:fill="FFFFFF"/>
            <w:vAlign w:val="center"/>
          </w:tcPr>
          <w:p w14:paraId="261F3FE3" w14:textId="77777777" w:rsidR="006560CE" w:rsidRPr="006560CE" w:rsidRDefault="006560CE" w:rsidP="006560CE">
            <w:pPr>
              <w:spacing w:line="276" w:lineRule="auto"/>
              <w:rPr>
                <w:iCs/>
                <w:sz w:val="28"/>
                <w:szCs w:val="28"/>
              </w:rPr>
            </w:pPr>
            <w:r w:rsidRPr="006560CE">
              <w:rPr>
                <w:iCs/>
                <w:sz w:val="28"/>
                <w:szCs w:val="28"/>
              </w:rPr>
              <w:t>Тема заняття</w:t>
            </w:r>
          </w:p>
        </w:tc>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17E2AE5A" w14:textId="4AD72C7D" w:rsidR="006560CE" w:rsidRPr="00DD5660" w:rsidRDefault="008A15BC" w:rsidP="00DD5660">
            <w:pPr>
              <w:tabs>
                <w:tab w:val="left" w:pos="3612"/>
              </w:tabs>
              <w:spacing w:line="276" w:lineRule="auto"/>
              <w:ind w:right="-661"/>
              <w:rPr>
                <w:sz w:val="28"/>
                <w:szCs w:val="28"/>
                <w:lang w:val="uk-UA"/>
              </w:rPr>
            </w:pPr>
            <w:r w:rsidRPr="008A15BC">
              <w:rPr>
                <w:sz w:val="28"/>
                <w:szCs w:val="28"/>
              </w:rPr>
              <w:t>Анатомія вен</w:t>
            </w:r>
            <w:r w:rsidRPr="008A15BC">
              <w:rPr>
                <w:spacing w:val="-1"/>
                <w:sz w:val="28"/>
                <w:szCs w:val="28"/>
              </w:rPr>
              <w:t xml:space="preserve"> </w:t>
            </w:r>
            <w:r w:rsidRPr="008A15BC">
              <w:rPr>
                <w:sz w:val="28"/>
                <w:szCs w:val="28"/>
              </w:rPr>
              <w:t>тулуба:</w:t>
            </w:r>
            <w:r w:rsidRPr="008A15BC">
              <w:rPr>
                <w:spacing w:val="-6"/>
                <w:sz w:val="28"/>
                <w:szCs w:val="28"/>
              </w:rPr>
              <w:t xml:space="preserve"> </w:t>
            </w:r>
            <w:r w:rsidRPr="008A15BC">
              <w:rPr>
                <w:sz w:val="28"/>
                <w:szCs w:val="28"/>
              </w:rPr>
              <w:t>непарна,</w:t>
            </w:r>
            <w:r w:rsidRPr="008A15BC">
              <w:rPr>
                <w:spacing w:val="-5"/>
                <w:sz w:val="28"/>
                <w:szCs w:val="28"/>
              </w:rPr>
              <w:t xml:space="preserve"> </w:t>
            </w:r>
            <w:r w:rsidRPr="008A15BC">
              <w:rPr>
                <w:sz w:val="28"/>
                <w:szCs w:val="28"/>
              </w:rPr>
              <w:t>півнепарна,</w:t>
            </w:r>
            <w:r w:rsidRPr="008A15BC">
              <w:rPr>
                <w:spacing w:val="-4"/>
                <w:sz w:val="28"/>
                <w:szCs w:val="28"/>
              </w:rPr>
              <w:t xml:space="preserve"> </w:t>
            </w:r>
            <w:r w:rsidRPr="008A15BC">
              <w:rPr>
                <w:sz w:val="28"/>
                <w:szCs w:val="28"/>
              </w:rPr>
              <w:t>нижня</w:t>
            </w:r>
            <w:r w:rsidRPr="008A15BC">
              <w:rPr>
                <w:spacing w:val="-7"/>
                <w:sz w:val="28"/>
                <w:szCs w:val="28"/>
              </w:rPr>
              <w:t xml:space="preserve"> </w:t>
            </w:r>
            <w:r w:rsidRPr="008A15BC">
              <w:rPr>
                <w:sz w:val="28"/>
                <w:szCs w:val="28"/>
              </w:rPr>
              <w:t>порожниста,</w:t>
            </w:r>
            <w:r w:rsidRPr="008A15BC">
              <w:rPr>
                <w:spacing w:val="-5"/>
                <w:sz w:val="28"/>
                <w:szCs w:val="28"/>
              </w:rPr>
              <w:t xml:space="preserve"> </w:t>
            </w:r>
            <w:r w:rsidRPr="008A15BC">
              <w:rPr>
                <w:sz w:val="28"/>
                <w:szCs w:val="28"/>
              </w:rPr>
              <w:t>вени</w:t>
            </w:r>
            <w:r w:rsidRPr="008A15BC">
              <w:rPr>
                <w:spacing w:val="-1"/>
                <w:sz w:val="28"/>
                <w:szCs w:val="28"/>
              </w:rPr>
              <w:t xml:space="preserve"> </w:t>
            </w:r>
            <w:r w:rsidRPr="008A15BC">
              <w:rPr>
                <w:sz w:val="28"/>
                <w:szCs w:val="28"/>
              </w:rPr>
              <w:t>тазові та ворітна</w:t>
            </w:r>
            <w:r w:rsidRPr="008A15BC">
              <w:rPr>
                <w:spacing w:val="4"/>
                <w:sz w:val="28"/>
                <w:szCs w:val="28"/>
              </w:rPr>
              <w:t xml:space="preserve"> </w:t>
            </w:r>
            <w:r w:rsidRPr="008A15BC">
              <w:rPr>
                <w:sz w:val="28"/>
                <w:szCs w:val="28"/>
              </w:rPr>
              <w:t>печінкова</w:t>
            </w:r>
            <w:r w:rsidRPr="008A15BC">
              <w:rPr>
                <w:spacing w:val="5"/>
                <w:sz w:val="28"/>
                <w:szCs w:val="28"/>
              </w:rPr>
              <w:t xml:space="preserve"> </w:t>
            </w:r>
            <w:r w:rsidRPr="008A15BC">
              <w:rPr>
                <w:sz w:val="28"/>
                <w:szCs w:val="28"/>
              </w:rPr>
              <w:t>вена. Візуалізація структур методами УЗД, КТ, МРТ, флебографії.</w:t>
            </w:r>
          </w:p>
        </w:tc>
      </w:tr>
      <w:tr w:rsidR="006560CE" w:rsidRPr="006560CE" w14:paraId="7005A905" w14:textId="77777777" w:rsidTr="00DD5660">
        <w:trPr>
          <w:trHeight w:val="405"/>
        </w:trPr>
        <w:tc>
          <w:tcPr>
            <w:tcW w:w="2274" w:type="dxa"/>
            <w:tcBorders>
              <w:top w:val="single" w:sz="6" w:space="0" w:color="auto"/>
              <w:left w:val="single" w:sz="6" w:space="0" w:color="auto"/>
              <w:bottom w:val="single" w:sz="6" w:space="0" w:color="auto"/>
              <w:right w:val="single" w:sz="6" w:space="0" w:color="auto"/>
            </w:tcBorders>
            <w:shd w:val="clear" w:color="auto" w:fill="FFFFFF"/>
            <w:vAlign w:val="center"/>
          </w:tcPr>
          <w:p w14:paraId="433042C7" w14:textId="77777777" w:rsidR="006560CE" w:rsidRPr="006560CE" w:rsidRDefault="006560CE" w:rsidP="006560CE">
            <w:pPr>
              <w:spacing w:line="276" w:lineRule="auto"/>
              <w:rPr>
                <w:iCs/>
                <w:sz w:val="28"/>
                <w:szCs w:val="28"/>
              </w:rPr>
            </w:pPr>
            <w:r w:rsidRPr="006560CE">
              <w:rPr>
                <w:iCs/>
                <w:sz w:val="28"/>
                <w:szCs w:val="28"/>
              </w:rPr>
              <w:t>Кількість годин</w:t>
            </w:r>
          </w:p>
        </w:tc>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14:paraId="2D7EAED3" w14:textId="77777777" w:rsidR="006560CE" w:rsidRPr="006560CE" w:rsidRDefault="006560CE" w:rsidP="006560CE">
            <w:pPr>
              <w:spacing w:line="276" w:lineRule="auto"/>
              <w:rPr>
                <w:iCs/>
                <w:sz w:val="28"/>
                <w:szCs w:val="28"/>
              </w:rPr>
            </w:pPr>
            <w:r w:rsidRPr="006560CE">
              <w:rPr>
                <w:iCs/>
                <w:sz w:val="28"/>
                <w:szCs w:val="28"/>
              </w:rPr>
              <w:t>3</w:t>
            </w:r>
          </w:p>
        </w:tc>
      </w:tr>
    </w:tbl>
    <w:p w14:paraId="243212E3" w14:textId="66232FC9" w:rsidR="006560CE" w:rsidRDefault="006560CE" w:rsidP="006560CE">
      <w:pPr>
        <w:spacing w:line="276" w:lineRule="auto"/>
        <w:rPr>
          <w:b/>
          <w:bCs/>
          <w:sz w:val="28"/>
          <w:szCs w:val="28"/>
        </w:rPr>
      </w:pPr>
    </w:p>
    <w:p w14:paraId="6EED2FAC" w14:textId="1C4ACAC7" w:rsidR="006560CE" w:rsidRDefault="006560CE" w:rsidP="006560CE">
      <w:pPr>
        <w:spacing w:line="276" w:lineRule="auto"/>
        <w:rPr>
          <w:b/>
          <w:bCs/>
          <w:sz w:val="28"/>
          <w:szCs w:val="28"/>
        </w:rPr>
      </w:pPr>
    </w:p>
    <w:p w14:paraId="0B143F04" w14:textId="77777777" w:rsidR="00B51A39" w:rsidRPr="00B51A39" w:rsidRDefault="00B51A39" w:rsidP="00B51A39">
      <w:pPr>
        <w:widowControl/>
        <w:shd w:val="clear" w:color="auto" w:fill="FFFFFF"/>
        <w:autoSpaceDE/>
        <w:autoSpaceDN/>
        <w:adjustRightInd/>
        <w:spacing w:after="160" w:line="259" w:lineRule="auto"/>
        <w:rPr>
          <w:sz w:val="28"/>
          <w:szCs w:val="28"/>
          <w:lang w:val="uk-UA"/>
        </w:rPr>
      </w:pPr>
      <w:r w:rsidRPr="00B51A39">
        <w:rPr>
          <w:b/>
          <w:bCs/>
          <w:sz w:val="28"/>
          <w:szCs w:val="28"/>
          <w:lang w:val="uk-UA"/>
        </w:rPr>
        <w:t>Затверджено</w:t>
      </w:r>
      <w:r w:rsidRPr="00B51A39">
        <w:rPr>
          <w:sz w:val="28"/>
          <w:szCs w:val="28"/>
          <w:lang w:val="uk-UA"/>
        </w:rPr>
        <w:t xml:space="preserve"> на засіданні кафедри від «28» серпня 2025 р., протокол №1</w:t>
      </w:r>
    </w:p>
    <w:p w14:paraId="22C22A89" w14:textId="77777777" w:rsidR="00B51A39" w:rsidRPr="00B51A39" w:rsidRDefault="00B51A39" w:rsidP="00B51A39">
      <w:pPr>
        <w:widowControl/>
        <w:shd w:val="clear" w:color="auto" w:fill="FFFFFF"/>
        <w:autoSpaceDE/>
        <w:autoSpaceDN/>
        <w:adjustRightInd/>
        <w:spacing w:after="160" w:line="259" w:lineRule="auto"/>
        <w:rPr>
          <w:sz w:val="28"/>
          <w:szCs w:val="28"/>
          <w:lang w:val="uk-UA"/>
        </w:rPr>
      </w:pPr>
      <w:r w:rsidRPr="00B51A39">
        <w:rPr>
          <w:b/>
          <w:bCs/>
          <w:sz w:val="28"/>
          <w:szCs w:val="28"/>
          <w:lang w:val="uk-UA"/>
        </w:rPr>
        <w:t>Розглянуто та затверджено</w:t>
      </w:r>
      <w:r w:rsidRPr="00B51A39">
        <w:rPr>
          <w:sz w:val="28"/>
          <w:szCs w:val="28"/>
          <w:lang w:val="uk-UA"/>
        </w:rPr>
        <w:t xml:space="preserve">: ЦМК з природничих дисциплін </w:t>
      </w:r>
    </w:p>
    <w:p w14:paraId="0DE69873" w14:textId="77777777" w:rsidR="00B51A39" w:rsidRPr="00B51A39" w:rsidRDefault="00B51A39" w:rsidP="00B51A39">
      <w:pPr>
        <w:widowControl/>
        <w:shd w:val="clear" w:color="auto" w:fill="FFFFFF"/>
        <w:autoSpaceDE/>
        <w:autoSpaceDN/>
        <w:adjustRightInd/>
        <w:spacing w:after="160" w:line="259" w:lineRule="auto"/>
        <w:rPr>
          <w:sz w:val="28"/>
          <w:szCs w:val="28"/>
          <w:lang w:val="uk-UA"/>
        </w:rPr>
      </w:pPr>
      <w:r w:rsidRPr="00B51A39">
        <w:rPr>
          <w:sz w:val="28"/>
          <w:szCs w:val="28"/>
          <w:lang w:val="uk-UA"/>
        </w:rPr>
        <w:t>від «29» серпня 2025 р., протокол № 2</w:t>
      </w:r>
    </w:p>
    <w:p w14:paraId="39DB9C53" w14:textId="4BFC3364" w:rsidR="006560CE" w:rsidRDefault="006560CE" w:rsidP="006560CE">
      <w:pPr>
        <w:spacing w:line="276" w:lineRule="auto"/>
        <w:rPr>
          <w:sz w:val="28"/>
          <w:szCs w:val="28"/>
        </w:rPr>
      </w:pPr>
    </w:p>
    <w:p w14:paraId="254C5D2B" w14:textId="77777777" w:rsidR="00010B47" w:rsidRDefault="00010B47" w:rsidP="006560CE">
      <w:pPr>
        <w:spacing w:line="276" w:lineRule="auto"/>
        <w:rPr>
          <w:sz w:val="28"/>
          <w:szCs w:val="28"/>
        </w:rPr>
      </w:pPr>
      <w:bookmarkStart w:id="0" w:name="_GoBack"/>
      <w:bookmarkEnd w:id="0"/>
    </w:p>
    <w:p w14:paraId="213D0A95" w14:textId="21EB259C" w:rsidR="006560CE" w:rsidRDefault="006560CE" w:rsidP="006560CE">
      <w:pPr>
        <w:spacing w:line="276" w:lineRule="auto"/>
        <w:jc w:val="center"/>
        <w:rPr>
          <w:b/>
          <w:sz w:val="28"/>
          <w:szCs w:val="28"/>
        </w:rPr>
      </w:pPr>
      <w:r w:rsidRPr="006560CE">
        <w:rPr>
          <w:b/>
          <w:sz w:val="28"/>
          <w:szCs w:val="28"/>
        </w:rPr>
        <w:t>Київ – 2025</w:t>
      </w:r>
    </w:p>
    <w:p w14:paraId="11E8639B" w14:textId="77777777" w:rsidR="00043C3A" w:rsidRDefault="00043C3A" w:rsidP="00043C3A">
      <w:pPr>
        <w:jc w:val="both"/>
        <w:rPr>
          <w:b/>
          <w:sz w:val="28"/>
          <w:szCs w:val="28"/>
          <w:lang w:val="uk-UA"/>
        </w:rPr>
      </w:pPr>
    </w:p>
    <w:p w14:paraId="70AE1FB8" w14:textId="77777777" w:rsidR="008A15BC" w:rsidRDefault="006D4C50" w:rsidP="008A15BC">
      <w:pPr>
        <w:jc w:val="both"/>
        <w:rPr>
          <w:rFonts w:eastAsia="Calibri"/>
          <w:sz w:val="28"/>
          <w:szCs w:val="28"/>
          <w:lang w:val="uk-UA"/>
        </w:rPr>
      </w:pPr>
      <w:r w:rsidRPr="00043C3A">
        <w:rPr>
          <w:b/>
          <w:sz w:val="28"/>
          <w:szCs w:val="28"/>
          <w:lang w:val="uk-UA"/>
        </w:rPr>
        <w:lastRenderedPageBreak/>
        <w:t>Актуальність теми</w:t>
      </w:r>
      <w:bookmarkStart w:id="1" w:name="_Hlk188954712"/>
      <w:r w:rsidR="00043C3A" w:rsidRPr="00043C3A">
        <w:rPr>
          <w:b/>
          <w:sz w:val="28"/>
          <w:szCs w:val="28"/>
          <w:lang w:val="uk-UA"/>
        </w:rPr>
        <w:t xml:space="preserve">: </w:t>
      </w:r>
      <w:bookmarkEnd w:id="1"/>
      <w:r w:rsidR="00043C3A">
        <w:rPr>
          <w:sz w:val="28"/>
          <w:szCs w:val="28"/>
          <w:lang w:val="uk-UA"/>
        </w:rPr>
        <w:t>з</w:t>
      </w:r>
      <w:r w:rsidR="00173ECF" w:rsidRPr="00043C3A">
        <w:rPr>
          <w:sz w:val="28"/>
          <w:szCs w:val="28"/>
          <w:lang w:val="uk-UA"/>
        </w:rPr>
        <w:t xml:space="preserve">нання анатомії вен тулуба, топографії їх притоків вкрай необхідні для </w:t>
      </w:r>
      <w:r w:rsidRPr="00043C3A">
        <w:rPr>
          <w:sz w:val="28"/>
          <w:szCs w:val="28"/>
          <w:lang w:val="uk-UA"/>
        </w:rPr>
        <w:t>оцінк</w:t>
      </w:r>
      <w:r w:rsidR="00173ECF" w:rsidRPr="00043C3A">
        <w:rPr>
          <w:sz w:val="28"/>
          <w:szCs w:val="28"/>
          <w:lang w:val="uk-UA"/>
        </w:rPr>
        <w:t>и результатів дослідження</w:t>
      </w:r>
      <w:r w:rsidR="008A59D8" w:rsidRPr="00043C3A">
        <w:rPr>
          <w:sz w:val="28"/>
          <w:szCs w:val="28"/>
          <w:lang w:val="uk-UA"/>
        </w:rPr>
        <w:t xml:space="preserve"> стану вен сучасними методами клінічного дослідження</w:t>
      </w:r>
      <w:r w:rsidR="00846C34" w:rsidRPr="00043C3A">
        <w:rPr>
          <w:sz w:val="28"/>
          <w:szCs w:val="28"/>
          <w:lang w:val="uk-UA"/>
        </w:rPr>
        <w:t xml:space="preserve"> </w:t>
      </w:r>
      <w:r w:rsidR="00846C34" w:rsidRPr="00043C3A">
        <w:rPr>
          <w:rFonts w:eastAsia="Calibri"/>
          <w:bCs/>
          <w:sz w:val="28"/>
          <w:szCs w:val="28"/>
          <w:lang w:val="uk-UA"/>
        </w:rPr>
        <w:t xml:space="preserve">(КТ, МРТ, лімфографії та інш.), </w:t>
      </w:r>
      <w:r w:rsidRPr="00043C3A">
        <w:rPr>
          <w:sz w:val="28"/>
          <w:szCs w:val="28"/>
          <w:lang w:val="uk-UA"/>
        </w:rPr>
        <w:t xml:space="preserve"> </w:t>
      </w:r>
      <w:r w:rsidR="008A59D8" w:rsidRPr="00043C3A">
        <w:rPr>
          <w:sz w:val="28"/>
          <w:szCs w:val="28"/>
          <w:lang w:val="uk-UA"/>
        </w:rPr>
        <w:t xml:space="preserve">під час </w:t>
      </w:r>
      <w:r w:rsidRPr="00043C3A">
        <w:rPr>
          <w:sz w:val="28"/>
          <w:szCs w:val="28"/>
          <w:lang w:val="uk-UA"/>
        </w:rPr>
        <w:t>діагностики їх уражень</w:t>
      </w:r>
      <w:r w:rsidR="008A59D8" w:rsidRPr="00043C3A">
        <w:rPr>
          <w:sz w:val="28"/>
          <w:szCs w:val="28"/>
          <w:lang w:val="uk-UA"/>
        </w:rPr>
        <w:t>,</w:t>
      </w:r>
      <w:r w:rsidRPr="00043C3A">
        <w:rPr>
          <w:sz w:val="28"/>
          <w:szCs w:val="28"/>
          <w:lang w:val="uk-UA"/>
        </w:rPr>
        <w:t xml:space="preserve"> </w:t>
      </w:r>
      <w:r w:rsidR="008A59D8" w:rsidRPr="00043C3A">
        <w:rPr>
          <w:sz w:val="28"/>
          <w:szCs w:val="28"/>
          <w:lang w:val="uk-UA"/>
        </w:rPr>
        <w:t>для</w:t>
      </w:r>
      <w:r w:rsidRPr="00043C3A">
        <w:rPr>
          <w:sz w:val="28"/>
          <w:szCs w:val="28"/>
          <w:lang w:val="uk-UA"/>
        </w:rPr>
        <w:t xml:space="preserve"> розуміння </w:t>
      </w:r>
      <w:r w:rsidR="008A59D8" w:rsidRPr="00043C3A">
        <w:rPr>
          <w:sz w:val="28"/>
          <w:szCs w:val="28"/>
          <w:lang w:val="uk-UA"/>
        </w:rPr>
        <w:t xml:space="preserve">порушення венозного відтоку </w:t>
      </w:r>
      <w:r w:rsidRPr="00043C3A">
        <w:rPr>
          <w:sz w:val="28"/>
          <w:szCs w:val="28"/>
          <w:lang w:val="uk-UA"/>
        </w:rPr>
        <w:t>у розвитку уражень внутрішніх органів та вибору методів корекції цих уражень</w:t>
      </w:r>
      <w:r w:rsidR="00E44AFF" w:rsidRPr="00043C3A">
        <w:rPr>
          <w:sz w:val="28"/>
          <w:szCs w:val="28"/>
          <w:lang w:val="uk-UA"/>
        </w:rPr>
        <w:t xml:space="preserve">, </w:t>
      </w:r>
      <w:r w:rsidR="00E44AFF" w:rsidRPr="00043C3A">
        <w:rPr>
          <w:rFonts w:eastAsia="Calibri"/>
          <w:bCs/>
          <w:sz w:val="28"/>
          <w:szCs w:val="28"/>
          <w:lang w:val="uk-UA"/>
        </w:rPr>
        <w:t xml:space="preserve">лікування, особливо оперативного. </w:t>
      </w:r>
      <w:r w:rsidR="00E44AFF" w:rsidRPr="00043C3A">
        <w:rPr>
          <w:rFonts w:eastAsia="Calibri"/>
          <w:sz w:val="28"/>
          <w:szCs w:val="28"/>
        </w:rPr>
        <w:t xml:space="preserve">Треба підкреслити, що в теперішній час особливу увагу приділено мікроциркуляції в нормі і при різних патологічних процесах в організмі. За останні роки в клініку впроваджено методи хірургічного реконструювання лімфатичних і венозних судин – створення штучних лімфовенозних анастомозів для лікування важких набряків, причиною яких є важкі зміни </w:t>
      </w:r>
      <w:r w:rsidR="0079429B" w:rsidRPr="00043C3A">
        <w:rPr>
          <w:rFonts w:eastAsia="Calibri"/>
          <w:sz w:val="28"/>
          <w:szCs w:val="28"/>
          <w:lang w:val="uk-UA"/>
        </w:rPr>
        <w:t xml:space="preserve">цих </w:t>
      </w:r>
      <w:r w:rsidR="00E44AFF" w:rsidRPr="00043C3A">
        <w:rPr>
          <w:rFonts w:eastAsia="Calibri"/>
          <w:sz w:val="28"/>
          <w:szCs w:val="28"/>
        </w:rPr>
        <w:t xml:space="preserve">судин. Широко застосовуються способи дренування </w:t>
      </w:r>
      <w:r w:rsidR="00E44AFF" w:rsidRPr="00043C3A">
        <w:rPr>
          <w:rFonts w:eastAsia="Calibri"/>
          <w:sz w:val="28"/>
          <w:szCs w:val="28"/>
          <w:lang w:val="uk-UA"/>
        </w:rPr>
        <w:t xml:space="preserve">вен та </w:t>
      </w:r>
      <w:r w:rsidR="00E44AFF" w:rsidRPr="00043C3A">
        <w:rPr>
          <w:rFonts w:eastAsia="Calibri"/>
          <w:sz w:val="28"/>
          <w:szCs w:val="28"/>
        </w:rPr>
        <w:t>введення світловодів</w:t>
      </w:r>
      <w:r w:rsidR="00E44AFF" w:rsidRPr="00043C3A">
        <w:rPr>
          <w:rFonts w:eastAsia="Calibri"/>
          <w:sz w:val="28"/>
          <w:szCs w:val="28"/>
          <w:lang w:val="uk-UA"/>
        </w:rPr>
        <w:t xml:space="preserve"> при виконанні кардіографії при патології серця, введення стенів при порушенні серцевого кровообігу, наприклад, </w:t>
      </w:r>
      <w:r w:rsidR="00E44AFF" w:rsidRPr="00043C3A">
        <w:rPr>
          <w:rFonts w:eastAsia="Calibri"/>
          <w:sz w:val="28"/>
          <w:szCs w:val="28"/>
        </w:rPr>
        <w:t>з метою</w:t>
      </w:r>
      <w:r w:rsidR="00E44AFF" w:rsidRPr="00043C3A">
        <w:rPr>
          <w:rFonts w:eastAsia="Calibri"/>
          <w:sz w:val="28"/>
          <w:szCs w:val="28"/>
          <w:lang w:val="uk-UA"/>
        </w:rPr>
        <w:t xml:space="preserve"> введення</w:t>
      </w:r>
      <w:r w:rsidR="00E44AFF" w:rsidRPr="00043C3A">
        <w:rPr>
          <w:rFonts w:eastAsia="Calibri"/>
          <w:sz w:val="28"/>
          <w:szCs w:val="28"/>
        </w:rPr>
        <w:t xml:space="preserve"> лікарських засобів для корекції певних порушень в організмі</w:t>
      </w:r>
      <w:r w:rsidR="0079429B" w:rsidRPr="00043C3A">
        <w:rPr>
          <w:rFonts w:eastAsia="Calibri"/>
          <w:sz w:val="28"/>
          <w:szCs w:val="28"/>
          <w:lang w:val="uk-UA"/>
        </w:rPr>
        <w:t>.</w:t>
      </w:r>
    </w:p>
    <w:p w14:paraId="23741697" w14:textId="4670CE7B" w:rsidR="008A15BC" w:rsidRPr="008A15BC" w:rsidRDefault="008A15BC" w:rsidP="008A15BC">
      <w:pPr>
        <w:ind w:firstLine="851"/>
        <w:jc w:val="both"/>
        <w:rPr>
          <w:rFonts w:eastAsia="Calibri"/>
          <w:sz w:val="28"/>
          <w:szCs w:val="28"/>
          <w:lang w:val="uk-UA"/>
        </w:rPr>
      </w:pPr>
      <w:r w:rsidRPr="008A15BC">
        <w:rPr>
          <w:rFonts w:eastAsia="Calibri"/>
          <w:kern w:val="2"/>
          <w:sz w:val="28"/>
          <w:szCs w:val="28"/>
          <w:lang w:val="uk-UA" w:eastAsia="en-US"/>
          <w14:ligatures w14:val="standardContextual"/>
        </w:rPr>
        <w:t xml:space="preserve">Ворітна печінкова вена збирає кров від непарних органів черевної порожнини, окрім печінки та частини прямої кишки. Вени цих систем, окрім вен серця, формують між собою анастомози, які забезпечують обхідний кровообіг в організмі при патологічних змінах багатьох органів, особливо при захворюваннях печінки. </w:t>
      </w:r>
      <w:r w:rsidRPr="008A15BC">
        <w:rPr>
          <w:rFonts w:eastAsia="Calibri"/>
          <w:color w:val="272727"/>
          <w:kern w:val="2"/>
          <w:sz w:val="28"/>
          <w:szCs w:val="28"/>
          <w:shd w:val="clear" w:color="auto" w:fill="FFFFFF"/>
          <w:lang w:val="uk-UA" w:eastAsia="en-US"/>
          <w14:ligatures w14:val="standardContextual"/>
        </w:rPr>
        <w:t xml:space="preserve">Печінку порівнюють з лабораторією нашого тіла, кров до  якої приносить ворітна печінкова вена. Основними показниками порушень в роботі печінки, в першу чергу, є нудота і блювання, жовтяниця, потемніння кольору сечі та діарея, що свідчить про наявність </w:t>
      </w:r>
      <w:r w:rsidRPr="008A15BC">
        <w:rPr>
          <w:rFonts w:eastAsia="Calibri"/>
          <w:kern w:val="2"/>
          <w:sz w:val="28"/>
          <w:szCs w:val="28"/>
          <w:lang w:val="uk-UA" w:eastAsia="en-US"/>
          <w14:ligatures w14:val="standardContextual"/>
        </w:rPr>
        <w:t>патологічних змін в печінці, які можуть призвести до фіброзного переродження тканини органу. На першому місці по частоті діагностування стоять вірусні гепатити В і С (гепатит С - називають «лагідним вбивцею» - схильний до більш деструктивного перебігу і частіше прогресує в цироз). При портальній гіпертензії (підвищення тиску крові в ворітній печінковій вені) кров може відтікати з ворітної печінкової вени по припупкових венах у зворотному напрямку у венозне сплетення в пупковій ділянці, а від нього в притоки верхньої та нижньої порожнистих вен, утворюючи порто-кава-кавальні анастомози. При цирозі печінки кров прямує у обхід печінки через</w:t>
      </w:r>
      <w:r w:rsidRPr="008A15BC">
        <w:rPr>
          <w:sz w:val="28"/>
          <w:szCs w:val="28"/>
          <w:shd w:val="clear" w:color="auto" w:fill="FFFFFF"/>
          <w:lang w:val="uk-UA"/>
        </w:rPr>
        <w:t xml:space="preserve"> венозні </w:t>
      </w:r>
      <w:r w:rsidRPr="008A15BC">
        <w:rPr>
          <w:rFonts w:eastAsia="Calibri"/>
          <w:kern w:val="2"/>
          <w:sz w:val="28"/>
          <w:szCs w:val="28"/>
          <w:lang w:val="uk-UA" w:eastAsia="en-US"/>
          <w14:ligatures w14:val="standardContextual"/>
        </w:rPr>
        <w:t>анастомози передньої стінки живота, обумовлюючи тим самим певну клінічну симптоматику. Наприклад, залучення міжсистемного порто-кава-кавального анастомозу в пупковій ділянці є симптом «голови Медузи», проявом якого є розширення підшкірної венозної сітки. При кровотечні з розширених вен стравоходу  залучаються порто-кавальні і кава-кавальні анастомози на верхній стінці черевної поронини. Знання системи ворітної печінкової вени, формування міжсистемних та внутрішньосистемних анастомозів є актуальними, оскільки поглиблене їх вивчення є базою для подальшого навчання на клінічних кафедрах університету, а також для професійного трактування порушення венозного відтоку від стінок та органів тулуба, трактуванні обхідного кровотоку при патологічних змінах в них. Тому знання судинної системи необхідне лікарю будь-якої спеціальності.</w:t>
      </w:r>
    </w:p>
    <w:p w14:paraId="48208AA7" w14:textId="77777777" w:rsidR="008A15BC" w:rsidRPr="00043C3A" w:rsidRDefault="008A15BC" w:rsidP="00043C3A">
      <w:pPr>
        <w:jc w:val="both"/>
        <w:rPr>
          <w:b/>
          <w:sz w:val="28"/>
          <w:szCs w:val="28"/>
          <w:lang w:val="uk-UA"/>
        </w:rPr>
      </w:pPr>
    </w:p>
    <w:p w14:paraId="371E0819" w14:textId="179F4C1A" w:rsidR="006D4C50" w:rsidRPr="00043C3A" w:rsidRDefault="00043C3A" w:rsidP="00043C3A">
      <w:pPr>
        <w:tabs>
          <w:tab w:val="left" w:pos="-278"/>
        </w:tabs>
        <w:ind w:right="-1"/>
        <w:jc w:val="both"/>
        <w:rPr>
          <w:sz w:val="28"/>
          <w:szCs w:val="28"/>
          <w:lang w:val="uk-UA"/>
        </w:rPr>
      </w:pPr>
      <w:r>
        <w:rPr>
          <w:sz w:val="28"/>
          <w:szCs w:val="28"/>
          <w:lang w:val="uk-UA"/>
        </w:rPr>
        <w:tab/>
      </w:r>
      <w:r w:rsidR="006D4C50" w:rsidRPr="00043C3A">
        <w:rPr>
          <w:sz w:val="28"/>
          <w:szCs w:val="28"/>
          <w:lang w:val="uk-UA"/>
        </w:rPr>
        <w:t xml:space="preserve">Знання студентів-медиків розвитку, будови, топографії кровоносних судин тулуба є актуальними, оскільки поглиблене їх вивчення </w:t>
      </w:r>
      <w:r w:rsidR="0079429B" w:rsidRPr="00043C3A">
        <w:rPr>
          <w:sz w:val="28"/>
          <w:szCs w:val="28"/>
          <w:lang w:val="uk-UA"/>
        </w:rPr>
        <w:t xml:space="preserve">є базою </w:t>
      </w:r>
      <w:r w:rsidR="006D4C50" w:rsidRPr="00043C3A">
        <w:rPr>
          <w:sz w:val="28"/>
          <w:szCs w:val="28"/>
          <w:lang w:val="uk-UA"/>
        </w:rPr>
        <w:t>для</w:t>
      </w:r>
      <w:r w:rsidR="0079429B" w:rsidRPr="00043C3A">
        <w:rPr>
          <w:sz w:val="28"/>
          <w:szCs w:val="28"/>
          <w:lang w:val="uk-UA"/>
        </w:rPr>
        <w:t xml:space="preserve"> подальшого навчання на клінічних кафедрах університету, а також для</w:t>
      </w:r>
      <w:r w:rsidR="006D4C50" w:rsidRPr="00043C3A">
        <w:rPr>
          <w:sz w:val="28"/>
          <w:szCs w:val="28"/>
          <w:lang w:val="uk-UA"/>
        </w:rPr>
        <w:t xml:space="preserve"> професійного трактування порушення кровотоку при </w:t>
      </w:r>
      <w:r w:rsidR="0079429B" w:rsidRPr="00043C3A">
        <w:rPr>
          <w:sz w:val="28"/>
          <w:szCs w:val="28"/>
          <w:lang w:val="uk-UA"/>
        </w:rPr>
        <w:t xml:space="preserve">ушкодженні </w:t>
      </w:r>
      <w:r w:rsidR="006D4C50" w:rsidRPr="00043C3A">
        <w:rPr>
          <w:sz w:val="28"/>
          <w:szCs w:val="28"/>
          <w:lang w:val="uk-UA"/>
        </w:rPr>
        <w:t xml:space="preserve">магістральних судин та </w:t>
      </w:r>
      <w:r w:rsidR="006D4C50" w:rsidRPr="00043C3A">
        <w:rPr>
          <w:sz w:val="28"/>
          <w:szCs w:val="28"/>
          <w:lang w:val="uk-UA"/>
        </w:rPr>
        <w:lastRenderedPageBreak/>
        <w:t>пошкодження їх при патологічних процесах. Крім того, кожен лікар будь-якої спеціальності зобов’язаний швидко та ефективно зупинити кровотечу з пошкоджених судин.</w:t>
      </w:r>
      <w:r w:rsidR="006D4C50" w:rsidRPr="00043C3A">
        <w:rPr>
          <w:b/>
          <w:sz w:val="28"/>
          <w:szCs w:val="28"/>
          <w:lang w:val="uk-UA"/>
        </w:rPr>
        <w:t xml:space="preserve"> </w:t>
      </w:r>
      <w:r w:rsidR="006D4C50" w:rsidRPr="00043C3A">
        <w:rPr>
          <w:sz w:val="28"/>
          <w:szCs w:val="28"/>
          <w:lang w:val="uk-UA"/>
        </w:rPr>
        <w:t>Тому знання судинної системи необхідне лікарю будь-якої спеціальності.</w:t>
      </w:r>
    </w:p>
    <w:p w14:paraId="511CDAEB" w14:textId="5B07447C" w:rsidR="006560CE" w:rsidRPr="00043C3A" w:rsidRDefault="006560CE" w:rsidP="00043C3A">
      <w:pPr>
        <w:pStyle w:val="a4"/>
        <w:tabs>
          <w:tab w:val="left" w:pos="-278"/>
        </w:tabs>
        <w:ind w:left="-284" w:right="-1"/>
        <w:jc w:val="both"/>
        <w:rPr>
          <w:sz w:val="28"/>
          <w:szCs w:val="28"/>
          <w:lang w:val="uk-UA"/>
        </w:rPr>
      </w:pPr>
    </w:p>
    <w:p w14:paraId="2BEF4768" w14:textId="4E23BDAC" w:rsidR="006560CE" w:rsidRPr="00043C3A" w:rsidRDefault="006560CE" w:rsidP="00043C3A">
      <w:pPr>
        <w:tabs>
          <w:tab w:val="left" w:pos="530"/>
        </w:tabs>
        <w:spacing w:before="72"/>
        <w:ind w:left="-278" w:right="102"/>
        <w:jc w:val="both"/>
        <w:rPr>
          <w:rFonts w:eastAsia="Calibri"/>
          <w:sz w:val="28"/>
          <w:szCs w:val="28"/>
          <w:lang w:val="uk-UA"/>
        </w:rPr>
      </w:pPr>
      <w:r w:rsidRPr="00043C3A">
        <w:rPr>
          <w:b/>
          <w:bCs/>
          <w:sz w:val="28"/>
          <w:szCs w:val="28"/>
          <w:lang w:val="uk-UA"/>
        </w:rPr>
        <w:t xml:space="preserve">Мета: </w:t>
      </w:r>
      <w:r w:rsidRPr="00043C3A">
        <w:rPr>
          <w:sz w:val="28"/>
          <w:szCs w:val="28"/>
          <w:lang w:val="uk-UA"/>
        </w:rPr>
        <w:t>оцінити здатність застосовувати знання та розуміння ключ</w:t>
      </w:r>
      <w:r w:rsidR="008A15BC">
        <w:rPr>
          <w:sz w:val="28"/>
          <w:szCs w:val="28"/>
          <w:lang w:val="uk-UA"/>
        </w:rPr>
        <w:t>ових понять анатомії вен тулуба</w:t>
      </w:r>
      <w:r w:rsidRPr="00043C3A">
        <w:rPr>
          <w:sz w:val="28"/>
          <w:szCs w:val="28"/>
          <w:lang w:val="uk-UA"/>
        </w:rPr>
        <w:t xml:space="preserve"> та</w:t>
      </w:r>
      <w:bookmarkStart w:id="2" w:name="_Hlk188003668"/>
      <w:r w:rsidRPr="00043C3A">
        <w:rPr>
          <w:rFonts w:eastAsia="Calibri"/>
          <w:sz w:val="28"/>
          <w:szCs w:val="28"/>
          <w:lang w:val="uk-UA"/>
        </w:rPr>
        <w:t xml:space="preserve"> </w:t>
      </w:r>
      <w:r w:rsidRPr="00043C3A">
        <w:rPr>
          <w:sz w:val="28"/>
          <w:szCs w:val="28"/>
          <w:lang w:val="uk-UA"/>
        </w:rPr>
        <w:t>вміння застосовувати ці знання для розв‘язання адаптовано викладених задач та практичних навичок.</w:t>
      </w:r>
      <w:r w:rsidRPr="00043C3A">
        <w:rPr>
          <w:bCs/>
          <w:spacing w:val="-3"/>
          <w:sz w:val="28"/>
          <w:szCs w:val="28"/>
          <w:lang w:val="uk-UA"/>
        </w:rPr>
        <w:t xml:space="preserve"> </w:t>
      </w:r>
      <w:bookmarkEnd w:id="2"/>
    </w:p>
    <w:p w14:paraId="40DB1E17" w14:textId="6AFBDF2E" w:rsidR="006560CE" w:rsidRDefault="006560CE" w:rsidP="00043C3A">
      <w:pPr>
        <w:tabs>
          <w:tab w:val="left" w:pos="0"/>
        </w:tabs>
        <w:ind w:right="-1"/>
        <w:jc w:val="both"/>
        <w:rPr>
          <w:b/>
          <w:sz w:val="28"/>
          <w:szCs w:val="28"/>
          <w:lang w:val="uk-UA"/>
        </w:rPr>
      </w:pPr>
    </w:p>
    <w:p w14:paraId="1E2D2F6F" w14:textId="77777777" w:rsidR="00B51A39" w:rsidRPr="00B51A39" w:rsidRDefault="00B51A39" w:rsidP="00B51A39">
      <w:pPr>
        <w:widowControl/>
        <w:autoSpaceDE/>
        <w:autoSpaceDN/>
        <w:adjustRightInd/>
        <w:ind w:left="-284"/>
        <w:jc w:val="both"/>
        <w:rPr>
          <w:b/>
          <w:bCs/>
          <w:color w:val="000000"/>
          <w:sz w:val="28"/>
          <w:szCs w:val="28"/>
          <w:lang w:val="uk-UA" w:eastAsia="uk-UA"/>
        </w:rPr>
      </w:pPr>
      <w:r w:rsidRPr="00B51A39">
        <w:rPr>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5BADE391" w14:textId="77777777" w:rsidR="00B51A39" w:rsidRPr="00043C3A" w:rsidRDefault="00B51A39" w:rsidP="00043C3A">
      <w:pPr>
        <w:tabs>
          <w:tab w:val="left" w:pos="0"/>
        </w:tabs>
        <w:ind w:right="-1"/>
        <w:jc w:val="both"/>
        <w:rPr>
          <w:b/>
          <w:sz w:val="28"/>
          <w:szCs w:val="28"/>
          <w:lang w:val="uk-UA"/>
        </w:rPr>
      </w:pPr>
    </w:p>
    <w:p w14:paraId="1D168D17" w14:textId="27B6CF5D" w:rsidR="003A42E9" w:rsidRPr="00043C3A" w:rsidRDefault="00043C3A" w:rsidP="001E28CF">
      <w:pPr>
        <w:tabs>
          <w:tab w:val="left" w:pos="0"/>
          <w:tab w:val="left" w:pos="9498"/>
        </w:tabs>
        <w:jc w:val="both"/>
        <w:rPr>
          <w:sz w:val="28"/>
          <w:szCs w:val="28"/>
          <w:shd w:val="clear" w:color="auto" w:fill="FFFFFF"/>
        </w:rPr>
      </w:pPr>
      <w:r>
        <w:rPr>
          <w:sz w:val="28"/>
          <w:szCs w:val="28"/>
          <w:lang w:val="uk-UA"/>
        </w:rPr>
        <w:t xml:space="preserve">1. </w:t>
      </w:r>
      <w:r w:rsidR="003A42E9" w:rsidRPr="00043C3A">
        <w:rPr>
          <w:sz w:val="28"/>
          <w:szCs w:val="28"/>
          <w:lang w:val="uk-UA"/>
        </w:rPr>
        <w:t>Класифікувати вени тулуба.</w:t>
      </w:r>
    </w:p>
    <w:p w14:paraId="052F65F4" w14:textId="2B3DF369" w:rsidR="003A42E9" w:rsidRPr="00043C3A" w:rsidRDefault="00043C3A" w:rsidP="001E28CF">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2. </w:t>
      </w:r>
      <w:r w:rsidR="003A42E9" w:rsidRPr="00043C3A">
        <w:rPr>
          <w:rFonts w:eastAsia="Cambria"/>
          <w:color w:val="000000"/>
          <w:sz w:val="28"/>
          <w:szCs w:val="28"/>
          <w:lang w:val="uk-UA"/>
        </w:rPr>
        <w:t>Визначити від яких ділянок тіла надходить кров у систему нижньої порожнистої вени.</w:t>
      </w:r>
    </w:p>
    <w:p w14:paraId="0666F6C5" w14:textId="02AFC7B5"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3. </w:t>
      </w:r>
      <w:r w:rsidR="003A42E9" w:rsidRPr="00043C3A">
        <w:rPr>
          <w:rFonts w:eastAsia="Cambria"/>
          <w:color w:val="000000"/>
          <w:sz w:val="28"/>
          <w:szCs w:val="28"/>
          <w:lang w:val="uk-UA"/>
        </w:rPr>
        <w:t>Визначити та демонструвати корені або притоки нижньої та верхньої порожнистої вени.</w:t>
      </w:r>
    </w:p>
    <w:p w14:paraId="37158EBA" w14:textId="2C8D25F3"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4. </w:t>
      </w:r>
      <w:r w:rsidR="003A42E9" w:rsidRPr="00043C3A">
        <w:rPr>
          <w:rFonts w:eastAsia="Cambria"/>
          <w:color w:val="000000"/>
          <w:sz w:val="28"/>
          <w:szCs w:val="28"/>
          <w:lang w:val="uk-UA"/>
        </w:rPr>
        <w:t>Знати топографію верхньої порожнистої вени.</w:t>
      </w:r>
    </w:p>
    <w:p w14:paraId="51114106" w14:textId="3DF5A1CA"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5. </w:t>
      </w:r>
      <w:r w:rsidR="003A42E9" w:rsidRPr="00043C3A">
        <w:rPr>
          <w:rFonts w:eastAsia="Cambria"/>
          <w:color w:val="000000"/>
          <w:sz w:val="28"/>
          <w:szCs w:val="28"/>
          <w:lang w:val="uk-UA"/>
        </w:rPr>
        <w:t>Знати топографію нижньої порожнистої вени та її основник приток.</w:t>
      </w:r>
    </w:p>
    <w:p w14:paraId="1DF859A6" w14:textId="7A54A7EE"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6. </w:t>
      </w:r>
      <w:r w:rsidR="003A42E9" w:rsidRPr="00043C3A">
        <w:rPr>
          <w:rFonts w:eastAsia="Cambria"/>
          <w:color w:val="000000"/>
          <w:sz w:val="28"/>
          <w:szCs w:val="28"/>
          <w:lang w:val="uk-UA"/>
        </w:rPr>
        <w:t>Демонструвати пристінкові притоки нижньої порожнистої вени.</w:t>
      </w:r>
    </w:p>
    <w:p w14:paraId="5B94004E" w14:textId="1CBB5D4F"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7. </w:t>
      </w:r>
      <w:r w:rsidR="003A42E9" w:rsidRPr="00043C3A">
        <w:rPr>
          <w:rFonts w:eastAsia="Cambria"/>
          <w:color w:val="000000"/>
          <w:sz w:val="28"/>
          <w:szCs w:val="28"/>
          <w:lang w:val="uk-UA"/>
        </w:rPr>
        <w:t>Визначити, з якими венами анастомозують пристінкові притоки нижньої порожнистої вени.</w:t>
      </w:r>
    </w:p>
    <w:p w14:paraId="57DCA9B8" w14:textId="5AF75F50"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8. </w:t>
      </w:r>
      <w:r w:rsidR="003A42E9" w:rsidRPr="00043C3A">
        <w:rPr>
          <w:rFonts w:eastAsia="Cambria"/>
          <w:color w:val="000000"/>
          <w:sz w:val="28"/>
          <w:szCs w:val="28"/>
          <w:lang w:val="uk-UA"/>
        </w:rPr>
        <w:t>Описувати нутрощеві притоки нижньої порожнистої вени.</w:t>
      </w:r>
    </w:p>
    <w:p w14:paraId="4767DB93" w14:textId="5F106211"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9. </w:t>
      </w:r>
      <w:r w:rsidR="003A42E9" w:rsidRPr="00043C3A">
        <w:rPr>
          <w:rFonts w:eastAsia="Cambria"/>
          <w:color w:val="000000"/>
          <w:sz w:val="28"/>
          <w:szCs w:val="28"/>
          <w:lang w:val="uk-UA"/>
        </w:rPr>
        <w:t>Визначати куди впадають яєчкові  та яєчникові вени, порівняти особливості впадіння правих і лівих судин.</w:t>
      </w:r>
    </w:p>
    <w:p w14:paraId="765F672C" w14:textId="165EC454"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10. </w:t>
      </w:r>
      <w:r w:rsidR="003A42E9" w:rsidRPr="00043C3A">
        <w:rPr>
          <w:rFonts w:eastAsia="Cambria"/>
          <w:color w:val="000000"/>
          <w:sz w:val="28"/>
          <w:szCs w:val="28"/>
          <w:lang w:val="uk-UA"/>
        </w:rPr>
        <w:t>Визначати топографію внутрішньої клубової вени, називати притоки.</w:t>
      </w:r>
    </w:p>
    <w:p w14:paraId="4505FBD8" w14:textId="7BB55881"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11. </w:t>
      </w:r>
      <w:r w:rsidR="003A42E9" w:rsidRPr="00043C3A">
        <w:rPr>
          <w:rFonts w:eastAsia="Cambria"/>
          <w:color w:val="000000"/>
          <w:sz w:val="28"/>
          <w:szCs w:val="28"/>
          <w:lang w:val="uk-UA"/>
        </w:rPr>
        <w:t>Демонструвати притоки, які формують внутрішню соромітну вену у чоловіків і жінок.</w:t>
      </w:r>
    </w:p>
    <w:p w14:paraId="119B66DD" w14:textId="6E5050B6"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12. </w:t>
      </w:r>
      <w:r w:rsidR="003A42E9" w:rsidRPr="00043C3A">
        <w:rPr>
          <w:rFonts w:eastAsia="Cambria"/>
          <w:color w:val="000000"/>
          <w:sz w:val="28"/>
          <w:szCs w:val="28"/>
          <w:lang w:val="uk-UA"/>
        </w:rPr>
        <w:t>Визначити, з якими венами анастомозують пристінкові притоки внутрішньої клубової вени.</w:t>
      </w:r>
    </w:p>
    <w:p w14:paraId="11C5D426" w14:textId="0B545881" w:rsidR="003A42E9" w:rsidRP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13. </w:t>
      </w:r>
      <w:r w:rsidR="003A42E9" w:rsidRPr="00043C3A">
        <w:rPr>
          <w:rFonts w:eastAsia="Cambria"/>
          <w:color w:val="000000"/>
          <w:sz w:val="28"/>
          <w:szCs w:val="28"/>
          <w:lang w:val="uk-UA"/>
        </w:rPr>
        <w:t>Описувати венозні сплетення таза у чоловіків і жінок.</w:t>
      </w:r>
    </w:p>
    <w:p w14:paraId="7F3E063D" w14:textId="77777777" w:rsid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14. </w:t>
      </w:r>
      <w:r w:rsidR="003A42E9" w:rsidRPr="00043C3A">
        <w:rPr>
          <w:rFonts w:eastAsia="Cambria"/>
          <w:color w:val="000000"/>
          <w:sz w:val="28"/>
          <w:szCs w:val="28"/>
          <w:lang w:val="uk-UA"/>
        </w:rPr>
        <w:t>Демонструвати притоки зовнішньої клубової вени</w:t>
      </w:r>
    </w:p>
    <w:p w14:paraId="1485B7AD" w14:textId="09824913" w:rsidR="00043C3A" w:rsidRDefault="00043C3A" w:rsidP="00043C3A">
      <w:pPr>
        <w:widowControl/>
        <w:tabs>
          <w:tab w:val="left" w:pos="0"/>
        </w:tabs>
        <w:autoSpaceDE/>
        <w:autoSpaceDN/>
        <w:adjustRightInd/>
        <w:jc w:val="both"/>
        <w:rPr>
          <w:rFonts w:eastAsia="Cambria"/>
          <w:color w:val="000000"/>
          <w:sz w:val="28"/>
          <w:szCs w:val="28"/>
          <w:lang w:val="uk-UA"/>
        </w:rPr>
      </w:pPr>
      <w:r>
        <w:rPr>
          <w:rFonts w:eastAsia="Cambria"/>
          <w:color w:val="000000"/>
          <w:sz w:val="28"/>
          <w:szCs w:val="28"/>
          <w:lang w:val="uk-UA"/>
        </w:rPr>
        <w:t xml:space="preserve">15. </w:t>
      </w:r>
      <w:r w:rsidR="003A42E9" w:rsidRPr="00043C3A">
        <w:rPr>
          <w:rFonts w:eastAsia="Cambria"/>
          <w:color w:val="000000"/>
          <w:sz w:val="28"/>
          <w:szCs w:val="28"/>
          <w:lang w:val="uk-UA"/>
        </w:rPr>
        <w:t xml:space="preserve">Описувати скелетотопію та синтопію верхньої та нижньої порожнистих вен.  </w:t>
      </w:r>
    </w:p>
    <w:p w14:paraId="0170E995" w14:textId="6CDD2309" w:rsidR="008A15BC" w:rsidRPr="008A15BC" w:rsidRDefault="003A42E9" w:rsidP="008A15BC">
      <w:pPr>
        <w:pStyle w:val="a4"/>
        <w:widowControl/>
        <w:numPr>
          <w:ilvl w:val="0"/>
          <w:numId w:val="33"/>
        </w:numPr>
        <w:autoSpaceDE/>
        <w:autoSpaceDN/>
        <w:adjustRightInd/>
        <w:ind w:left="426" w:hanging="426"/>
        <w:rPr>
          <w:rFonts w:eastAsia="Cambria"/>
          <w:color w:val="000000"/>
          <w:kern w:val="2"/>
          <w:sz w:val="28"/>
          <w:szCs w:val="28"/>
          <w:lang w:val="uk-UA" w:eastAsia="en-US"/>
          <w14:ligatures w14:val="standardContextual"/>
        </w:rPr>
      </w:pPr>
      <w:r w:rsidRPr="008A15BC">
        <w:rPr>
          <w:rFonts w:eastAsia="Cambria"/>
          <w:color w:val="000000"/>
          <w:sz w:val="28"/>
          <w:szCs w:val="28"/>
          <w:lang w:val="uk-UA"/>
        </w:rPr>
        <w:t xml:space="preserve"> </w:t>
      </w:r>
      <w:r w:rsidR="008A15BC" w:rsidRPr="008A15BC">
        <w:rPr>
          <w:rFonts w:eastAsia="Cambria"/>
          <w:color w:val="000000"/>
          <w:kern w:val="2"/>
          <w:sz w:val="28"/>
          <w:szCs w:val="28"/>
          <w:lang w:val="uk-UA" w:eastAsia="en-US"/>
          <w14:ligatures w14:val="standardContextual"/>
        </w:rPr>
        <w:t>Визначити корені (притоки) ворітної печінкової вени.</w:t>
      </w:r>
    </w:p>
    <w:p w14:paraId="63BDB465" w14:textId="0542F8BD" w:rsidR="008A15BC" w:rsidRPr="008A15BC" w:rsidRDefault="008A15BC" w:rsidP="008A15BC">
      <w:pPr>
        <w:pStyle w:val="a4"/>
        <w:widowControl/>
        <w:numPr>
          <w:ilvl w:val="0"/>
          <w:numId w:val="33"/>
        </w:numPr>
        <w:autoSpaceDE/>
        <w:autoSpaceDN/>
        <w:adjustRightInd/>
        <w:spacing w:line="240" w:lineRule="atLeast"/>
        <w:ind w:left="426" w:hanging="426"/>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Описати топографію коренів ворітної печінкової вени.</w:t>
      </w:r>
    </w:p>
    <w:p w14:paraId="7FBE7A87"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Визначити, від яких органів збирає кров ворітна печінкова вена.</w:t>
      </w:r>
    </w:p>
    <w:p w14:paraId="496F91AA"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Визначити, на які гілки у паренхімі печінки розгалужується ворітна печінкова вена в печінці?</w:t>
      </w:r>
    </w:p>
    <w:p w14:paraId="58341414"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Визначити топографію верхньої брижової вени селезінкової вени та нижньої брижової вени.</w:t>
      </w:r>
    </w:p>
    <w:p w14:paraId="60F31DA1"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Визначати, які вени послідовно впадають у стовбур верхньої брижової вени, селезінкової, нижньої брижової вени.</w:t>
      </w:r>
    </w:p>
    <w:p w14:paraId="69C48593"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lastRenderedPageBreak/>
        <w:t xml:space="preserve">Визначати топографію припупкових вен. </w:t>
      </w:r>
    </w:p>
    <w:p w14:paraId="33453B4F"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Визначати варіанти впадіння приток ворітної печінкової вени трапляються найчастіше. </w:t>
      </w:r>
    </w:p>
    <w:p w14:paraId="0201168D"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Визначати анастомози, які існують між верхньою і нижньою порожнистими венами (кава-кавальні анастомози) в пупковій ділянці.</w:t>
      </w:r>
    </w:p>
    <w:p w14:paraId="7ECAD252"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Описувати анастомози, які існують між верхньою і нижньою порожнистими венами (кава-кавальні анастомози) на задній стінці грудної та черевної порожнин (через систему непарної та напівнепарної вен).</w:t>
      </w:r>
    </w:p>
    <w:p w14:paraId="45F38F59" w14:textId="77777777" w:rsidR="008A15BC" w:rsidRPr="008A15BC" w:rsidRDefault="008A15BC" w:rsidP="008A15BC">
      <w:pPr>
        <w:widowControl/>
        <w:numPr>
          <w:ilvl w:val="0"/>
          <w:numId w:val="33"/>
        </w:numPr>
        <w:autoSpaceDE/>
        <w:autoSpaceDN/>
        <w:adjustRightInd/>
        <w:spacing w:line="240" w:lineRule="atLeast"/>
        <w:ind w:left="284"/>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Описувати анастомози, які існують між верхньою і нижньою порожнистими венами та ворітною печінковою веною.</w:t>
      </w:r>
    </w:p>
    <w:p w14:paraId="2BCF27F8" w14:textId="77777777" w:rsidR="008A15BC" w:rsidRPr="008A15BC" w:rsidRDefault="008A15BC" w:rsidP="008A15BC">
      <w:pPr>
        <w:widowControl/>
        <w:numPr>
          <w:ilvl w:val="0"/>
          <w:numId w:val="33"/>
        </w:numPr>
        <w:autoSpaceDE/>
        <w:autoSpaceDN/>
        <w:adjustRightInd/>
        <w:spacing w:line="240" w:lineRule="atLeast"/>
        <w:ind w:left="284" w:hanging="357"/>
        <w:rPr>
          <w:rFonts w:eastAsia="Cambria"/>
          <w:kern w:val="2"/>
          <w:sz w:val="28"/>
          <w:szCs w:val="28"/>
          <w:lang w:val="uk-UA" w:eastAsia="en-US"/>
          <w14:ligatures w14:val="standardContextual"/>
        </w:rPr>
      </w:pPr>
      <w:r w:rsidRPr="008A15BC">
        <w:rPr>
          <w:rFonts w:eastAsia="Cambria"/>
          <w:kern w:val="2"/>
          <w:sz w:val="28"/>
          <w:szCs w:val="28"/>
          <w:lang w:val="uk-UA" w:eastAsia="en-US"/>
          <w14:ligatures w14:val="standardContextual"/>
        </w:rPr>
        <w:t xml:space="preserve"> Називати вени, які утворюють порто-кава-кавальний анастомоз передньої стінкичеревної порожнини.</w:t>
      </w:r>
    </w:p>
    <w:p w14:paraId="453D1861" w14:textId="77777777" w:rsidR="008A15BC" w:rsidRPr="008A15BC" w:rsidRDefault="008A15BC" w:rsidP="008A15BC">
      <w:pPr>
        <w:widowControl/>
        <w:numPr>
          <w:ilvl w:val="0"/>
          <w:numId w:val="33"/>
        </w:numPr>
        <w:autoSpaceDE/>
        <w:autoSpaceDN/>
        <w:adjustRightInd/>
        <w:spacing w:line="240" w:lineRule="atLeast"/>
        <w:ind w:left="284" w:hanging="357"/>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Описати порто - кавальний анастомоз між ворітною печінковою веною та верхньою порожнистою веною через стравохідні вени.</w:t>
      </w:r>
    </w:p>
    <w:p w14:paraId="53DD1F6C" w14:textId="77777777" w:rsidR="008A15BC" w:rsidRPr="008A15BC" w:rsidRDefault="008A15BC" w:rsidP="008A15BC">
      <w:pPr>
        <w:widowControl/>
        <w:numPr>
          <w:ilvl w:val="0"/>
          <w:numId w:val="33"/>
        </w:numPr>
        <w:autoSpaceDE/>
        <w:autoSpaceDN/>
        <w:adjustRightInd/>
        <w:spacing w:line="240" w:lineRule="atLeast"/>
        <w:ind w:left="284" w:hanging="357"/>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Описати порто - кавальний анастомоз між ворітною печінковою веною та нижньою порожнистою веною через прамокишкове венозне сплетення. </w:t>
      </w:r>
    </w:p>
    <w:p w14:paraId="650B586F" w14:textId="77777777" w:rsidR="008A15BC" w:rsidRPr="008A15BC" w:rsidRDefault="008A15BC" w:rsidP="008A15BC">
      <w:pPr>
        <w:widowControl/>
        <w:numPr>
          <w:ilvl w:val="0"/>
          <w:numId w:val="33"/>
        </w:numPr>
        <w:autoSpaceDE/>
        <w:autoSpaceDN/>
        <w:adjustRightInd/>
        <w:spacing w:line="240" w:lineRule="atLeast"/>
        <w:ind w:left="284" w:hanging="357"/>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Описати порто - кавальний анастомоз між ворітною печінковою веною із судинами позаочеревинного простору, що впадають у нижню порожнисту вену.</w:t>
      </w:r>
    </w:p>
    <w:p w14:paraId="7F4C913B" w14:textId="77777777" w:rsidR="008A15BC" w:rsidRPr="008A15BC" w:rsidRDefault="008A15BC" w:rsidP="008A15BC">
      <w:pPr>
        <w:widowControl/>
        <w:numPr>
          <w:ilvl w:val="0"/>
          <w:numId w:val="33"/>
        </w:numPr>
        <w:autoSpaceDE/>
        <w:autoSpaceDN/>
        <w:adjustRightInd/>
        <w:spacing w:line="240" w:lineRule="atLeast"/>
        <w:ind w:left="284" w:hanging="357"/>
        <w:rPr>
          <w:rFonts w:eastAsia="Cambria"/>
          <w:color w:val="000000"/>
          <w:kern w:val="2"/>
          <w:sz w:val="28"/>
          <w:szCs w:val="28"/>
          <w:lang w:val="uk-UA" w:eastAsia="en-US"/>
          <w14:ligatures w14:val="standardContextual"/>
        </w:rPr>
      </w:pPr>
      <w:r w:rsidRPr="008A15BC">
        <w:rPr>
          <w:rFonts w:eastAsia="Cambria"/>
          <w:color w:val="000000"/>
          <w:kern w:val="2"/>
          <w:sz w:val="28"/>
          <w:szCs w:val="28"/>
          <w:lang w:val="uk-UA" w:eastAsia="en-US"/>
          <w14:ligatures w14:val="standardContextual"/>
        </w:rPr>
        <w:t xml:space="preserve"> Описати кава - кавальний анастомоз між верхньою та нижньою порожнистими венами в межах діафрагми.</w:t>
      </w:r>
    </w:p>
    <w:p w14:paraId="376C8EC1" w14:textId="77777777" w:rsidR="008A15BC" w:rsidRPr="008A15BC" w:rsidRDefault="008A15BC" w:rsidP="008A15BC">
      <w:pPr>
        <w:widowControl/>
        <w:shd w:val="clear" w:color="auto" w:fill="FFFFFF"/>
        <w:tabs>
          <w:tab w:val="left" w:pos="360"/>
          <w:tab w:val="left" w:pos="9498"/>
        </w:tabs>
        <w:autoSpaceDE/>
        <w:autoSpaceDN/>
        <w:adjustRightInd/>
        <w:jc w:val="both"/>
        <w:rPr>
          <w:rFonts w:eastAsia="Calibri"/>
          <w:kern w:val="2"/>
          <w:sz w:val="28"/>
          <w:szCs w:val="28"/>
          <w:lang w:val="uk-UA" w:eastAsia="en-US"/>
          <w14:ligatures w14:val="standardContextual"/>
        </w:rPr>
      </w:pPr>
      <w:r w:rsidRPr="008A15BC">
        <w:rPr>
          <w:rFonts w:eastAsia="Calibri"/>
          <w:kern w:val="2"/>
          <w:sz w:val="28"/>
          <w:szCs w:val="28"/>
          <w:lang w:val="uk-UA" w:eastAsia="en-US"/>
          <w14:ligatures w14:val="standardContextual"/>
        </w:rPr>
        <w:t>17. Пояснювати особливості кровопостачання та венозного відтоку печінки.</w:t>
      </w:r>
    </w:p>
    <w:p w14:paraId="5AAD4194" w14:textId="77777777" w:rsidR="008A15BC" w:rsidRPr="008A15BC" w:rsidRDefault="008A15BC" w:rsidP="008A15BC">
      <w:pPr>
        <w:widowControl/>
        <w:shd w:val="clear" w:color="auto" w:fill="FFFFFF"/>
        <w:tabs>
          <w:tab w:val="left" w:pos="360"/>
          <w:tab w:val="left" w:pos="9498"/>
        </w:tabs>
        <w:autoSpaceDE/>
        <w:autoSpaceDN/>
        <w:adjustRightInd/>
        <w:jc w:val="both"/>
        <w:rPr>
          <w:rFonts w:eastAsia="Calibri"/>
          <w:kern w:val="2"/>
          <w:sz w:val="28"/>
          <w:szCs w:val="28"/>
          <w:lang w:val="uk-UA" w:eastAsia="en-US"/>
          <w14:ligatures w14:val="standardContextual"/>
        </w:rPr>
      </w:pPr>
      <w:r w:rsidRPr="008A15BC">
        <w:rPr>
          <w:rFonts w:eastAsia="Calibri"/>
          <w:kern w:val="2"/>
          <w:sz w:val="28"/>
          <w:szCs w:val="28"/>
          <w:lang w:val="uk-UA" w:eastAsia="en-US"/>
          <w14:ligatures w14:val="standardContextual"/>
        </w:rPr>
        <w:t>18.Описати  кава-кавальні анастомози між венами хребтового стовпа.</w:t>
      </w:r>
    </w:p>
    <w:p w14:paraId="247618AD" w14:textId="7F7708BA" w:rsidR="006A726C" w:rsidRPr="00043C3A" w:rsidRDefault="006A726C" w:rsidP="008A15BC">
      <w:pPr>
        <w:widowControl/>
        <w:tabs>
          <w:tab w:val="left" w:pos="0"/>
        </w:tabs>
        <w:autoSpaceDE/>
        <w:autoSpaceDN/>
        <w:adjustRightInd/>
        <w:jc w:val="both"/>
        <w:rPr>
          <w:sz w:val="28"/>
          <w:szCs w:val="28"/>
          <w:lang w:val="uk-UA"/>
        </w:rPr>
      </w:pPr>
    </w:p>
    <w:p w14:paraId="5550CE0A" w14:textId="77777777" w:rsidR="004A3D7A" w:rsidRPr="00043C3A" w:rsidRDefault="004A3D7A" w:rsidP="00043C3A">
      <w:pPr>
        <w:jc w:val="both"/>
        <w:rPr>
          <w:b/>
          <w:bCs/>
          <w:sz w:val="28"/>
          <w:szCs w:val="28"/>
        </w:rPr>
      </w:pPr>
      <w:r w:rsidRPr="00043C3A">
        <w:rPr>
          <w:b/>
          <w:bCs/>
          <w:sz w:val="28"/>
          <w:szCs w:val="28"/>
        </w:rPr>
        <w:t>План та організаційна структура заняття</w:t>
      </w:r>
    </w:p>
    <w:p w14:paraId="17FD37B7" w14:textId="77777777" w:rsidR="004A3D7A" w:rsidRDefault="004A3D7A" w:rsidP="004A3D7A">
      <w:pPr>
        <w:rPr>
          <w:b/>
          <w:bCs/>
          <w:sz w:val="28"/>
          <w:szCs w:val="28"/>
        </w:rPr>
      </w:pPr>
    </w:p>
    <w:tbl>
      <w:tblPr>
        <w:tblW w:w="9639" w:type="dxa"/>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67"/>
        <w:gridCol w:w="4262"/>
        <w:gridCol w:w="1079"/>
        <w:gridCol w:w="1605"/>
        <w:gridCol w:w="1672"/>
        <w:gridCol w:w="454"/>
      </w:tblGrid>
      <w:tr w:rsidR="004A3D7A" w:rsidRPr="00D46F8F" w14:paraId="5197B6DF" w14:textId="77777777" w:rsidTr="00435A55">
        <w:tc>
          <w:tcPr>
            <w:tcW w:w="567" w:type="dxa"/>
            <w:tcBorders>
              <w:bottom w:val="single" w:sz="6" w:space="0" w:color="000000"/>
              <w:right w:val="single" w:sz="6" w:space="0" w:color="000000"/>
            </w:tcBorders>
            <w:tcMar>
              <w:top w:w="0" w:type="dxa"/>
              <w:left w:w="101" w:type="dxa"/>
              <w:bottom w:w="0" w:type="dxa"/>
              <w:right w:w="101" w:type="dxa"/>
            </w:tcMar>
            <w:vAlign w:val="center"/>
            <w:hideMark/>
          </w:tcPr>
          <w:p w14:paraId="684F3867" w14:textId="77777777" w:rsidR="004A3D7A" w:rsidRPr="00435A55" w:rsidRDefault="004A3D7A" w:rsidP="00435A55">
            <w:pPr>
              <w:jc w:val="center"/>
            </w:pPr>
            <w:r w:rsidRPr="00435A55">
              <w:t xml:space="preserve">№ з/п </w:t>
            </w:r>
          </w:p>
        </w:tc>
        <w:tc>
          <w:tcPr>
            <w:tcW w:w="426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4233A7DA" w14:textId="77777777" w:rsidR="004A3D7A" w:rsidRPr="00435A55" w:rsidRDefault="004A3D7A" w:rsidP="00435A55">
            <w:pPr>
              <w:jc w:val="center"/>
            </w:pPr>
            <w:r w:rsidRPr="00435A55">
              <w:t xml:space="preserve">Основні етапи заняття </w:t>
            </w:r>
          </w:p>
        </w:tc>
        <w:tc>
          <w:tcPr>
            <w:tcW w:w="1079"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52BB2744" w14:textId="77777777" w:rsidR="004A3D7A" w:rsidRPr="00435A55" w:rsidRDefault="004A3D7A" w:rsidP="00435A55">
            <w:pPr>
              <w:jc w:val="center"/>
            </w:pPr>
            <w:r w:rsidRPr="00435A55">
              <w:t xml:space="preserve">Рівень засвоєння </w:t>
            </w:r>
          </w:p>
        </w:tc>
        <w:tc>
          <w:tcPr>
            <w:tcW w:w="1605"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70DE4A12" w14:textId="77777777" w:rsidR="004A3D7A" w:rsidRPr="00435A55" w:rsidRDefault="004A3D7A" w:rsidP="00435A55">
            <w:pPr>
              <w:jc w:val="center"/>
            </w:pPr>
            <w:r w:rsidRPr="00435A55">
              <w:t xml:space="preserve">Методи контролю і навчання </w:t>
            </w:r>
          </w:p>
        </w:tc>
        <w:tc>
          <w:tcPr>
            <w:tcW w:w="167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ACC83BC" w14:textId="77777777" w:rsidR="004A3D7A" w:rsidRPr="00435A55" w:rsidRDefault="004A3D7A" w:rsidP="00435A55">
            <w:pPr>
              <w:jc w:val="center"/>
            </w:pPr>
            <w:r w:rsidRPr="00435A55">
              <w:t xml:space="preserve">Матеріали методичного забезпечення </w:t>
            </w:r>
          </w:p>
        </w:tc>
        <w:tc>
          <w:tcPr>
            <w:tcW w:w="454" w:type="dxa"/>
            <w:tcBorders>
              <w:left w:val="single" w:sz="6" w:space="0" w:color="000000"/>
              <w:bottom w:val="single" w:sz="6" w:space="0" w:color="000000"/>
            </w:tcBorders>
            <w:tcMar>
              <w:top w:w="0" w:type="dxa"/>
              <w:left w:w="101" w:type="dxa"/>
              <w:bottom w:w="0" w:type="dxa"/>
              <w:right w:w="101" w:type="dxa"/>
            </w:tcMar>
            <w:vAlign w:val="center"/>
            <w:hideMark/>
          </w:tcPr>
          <w:p w14:paraId="32E68C0E" w14:textId="77777777" w:rsidR="004A3D7A" w:rsidRPr="00435A55" w:rsidRDefault="004A3D7A" w:rsidP="00435A55">
            <w:pPr>
              <w:jc w:val="center"/>
            </w:pPr>
            <w:r w:rsidRPr="00435A55">
              <w:t xml:space="preserve">Розподіл часу </w:t>
            </w:r>
          </w:p>
        </w:tc>
      </w:tr>
      <w:tr w:rsidR="004A3D7A" w:rsidRPr="00D46F8F" w14:paraId="20F576B4" w14:textId="77777777" w:rsidTr="00435A55">
        <w:trPr>
          <w:trHeight w:val="836"/>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444F7548" w14:textId="77777777" w:rsidR="004A3D7A" w:rsidRPr="00435A55" w:rsidRDefault="004A3D7A" w:rsidP="00435A55">
            <w:r w:rsidRPr="00435A55">
              <w:t xml:space="preserve">1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753370E" w14:textId="77777777" w:rsidR="004A3D7A" w:rsidRPr="00435A55" w:rsidRDefault="004A3D7A" w:rsidP="00435A55">
            <w:pPr>
              <w:rPr>
                <w:b/>
                <w:bCs/>
              </w:rPr>
            </w:pPr>
            <w:r w:rsidRPr="00435A55">
              <w:rPr>
                <w:b/>
                <w:bCs/>
              </w:rPr>
              <w:t xml:space="preserve">Підготовчий етап  </w:t>
            </w:r>
          </w:p>
          <w:p w14:paraId="0E73DD25" w14:textId="77777777" w:rsidR="004A3D7A" w:rsidRPr="00435A55" w:rsidRDefault="004A3D7A" w:rsidP="00435A55">
            <w:r w:rsidRPr="00435A55">
              <w:t>Організаційні заходи</w:t>
            </w:r>
            <w:r w:rsidRPr="00435A55">
              <w:rPr>
                <w:b/>
                <w:bCs/>
              </w:rPr>
              <w:t xml:space="preserve"> </w:t>
            </w:r>
            <w:r w:rsidRPr="00435A55">
              <w:t>привітання;</w:t>
            </w:r>
            <w:r w:rsidRPr="00435A55">
              <w:rPr>
                <w:b/>
                <w:bCs/>
              </w:rPr>
              <w:t xml:space="preserve"> </w:t>
            </w:r>
            <w:r w:rsidRPr="00435A55">
              <w:t>облік присутніх.</w:t>
            </w:r>
            <w:r w:rsidRPr="00435A55">
              <w:rPr>
                <w:b/>
                <w:bCs/>
              </w:rPr>
              <w:t xml:space="preserve"> </w:t>
            </w:r>
            <w:r w:rsidRPr="00435A55">
              <w:t xml:space="preserve">  </w:t>
            </w:r>
          </w:p>
          <w:p w14:paraId="0DF78BBE" w14:textId="77777777" w:rsidR="004A3D7A" w:rsidRPr="00435A55" w:rsidRDefault="004A3D7A" w:rsidP="00435A55">
            <w:pPr>
              <w:spacing w:before="100" w:beforeAutospacing="1"/>
              <w:rPr>
                <w:b/>
                <w:bCs/>
              </w:rPr>
            </w:pPr>
            <w:r w:rsidRPr="00435A55">
              <w:t>Визначення навчальної мети, створення позитивної пізнавальної мотивації.</w:t>
            </w:r>
            <w:r w:rsidRPr="00435A55">
              <w:rPr>
                <w:b/>
                <w:bCs/>
              </w:rPr>
              <w:t xml:space="preserve"> </w:t>
            </w:r>
          </w:p>
          <w:p w14:paraId="6CB8AD72" w14:textId="1FFB9779" w:rsidR="004A3D7A" w:rsidRPr="00435A55" w:rsidRDefault="004A3D7A" w:rsidP="00435A55">
            <w:pPr>
              <w:spacing w:before="100" w:beforeAutospacing="1"/>
            </w:pPr>
            <w:r w:rsidRPr="00435A55">
              <w:t>Контроль початкового рівня знань, вмінь, навичок:</w:t>
            </w:r>
          </w:p>
          <w:p w14:paraId="0FCAA348" w14:textId="04C17438" w:rsidR="00F6217B" w:rsidRPr="00435A55" w:rsidRDefault="00F6217B" w:rsidP="00435A55">
            <w:pPr>
              <w:widowControl/>
              <w:shd w:val="clear" w:color="auto" w:fill="FFFFFF"/>
              <w:tabs>
                <w:tab w:val="left" w:pos="0"/>
                <w:tab w:val="left" w:pos="9498"/>
              </w:tabs>
              <w:autoSpaceDE/>
              <w:autoSpaceDN/>
              <w:adjustRightInd/>
              <w:spacing w:after="160"/>
              <w:jc w:val="both"/>
              <w:rPr>
                <w:lang w:val="uk-UA"/>
              </w:rPr>
            </w:pPr>
            <w:r w:rsidRPr="00435A55">
              <w:rPr>
                <w:lang w:val="uk-UA"/>
              </w:rPr>
              <w:t>Класифікувати вени тулуба.</w:t>
            </w:r>
          </w:p>
          <w:p w14:paraId="2B46B5CD" w14:textId="6F669A14" w:rsidR="00F6217B" w:rsidRPr="00435A55" w:rsidRDefault="00F6217B" w:rsidP="00435A55">
            <w:pPr>
              <w:adjustRightInd/>
              <w:spacing w:before="1"/>
              <w:rPr>
                <w:rFonts w:eastAsia="Calibri"/>
              </w:rPr>
            </w:pPr>
            <w:r w:rsidRPr="00435A55">
              <w:rPr>
                <w:rFonts w:eastAsia="Calibri"/>
              </w:rPr>
              <w:t>Опис</w:t>
            </w:r>
            <w:r w:rsidRPr="00435A55">
              <w:rPr>
                <w:rFonts w:eastAsia="Calibri"/>
                <w:lang w:val="uk-UA"/>
              </w:rPr>
              <w:t>а</w:t>
            </w:r>
            <w:r w:rsidRPr="00435A55">
              <w:rPr>
                <w:rFonts w:eastAsia="Calibri"/>
              </w:rPr>
              <w:t>вати велике та мале коло кровообігу, вміти пояснювати функції головних ланок серцево-судинної системи.</w:t>
            </w:r>
          </w:p>
          <w:p w14:paraId="52B95123" w14:textId="4260C134" w:rsidR="00F6217B" w:rsidRPr="00435A55" w:rsidRDefault="00F6217B" w:rsidP="00435A55">
            <w:pPr>
              <w:adjustRightInd/>
              <w:spacing w:before="1"/>
              <w:rPr>
                <w:rFonts w:eastAsia="Calibri"/>
              </w:rPr>
            </w:pPr>
            <w:r w:rsidRPr="00435A55">
              <w:rPr>
                <w:rFonts w:eastAsia="Calibri"/>
                <w:lang w:val="uk-UA"/>
              </w:rPr>
              <w:t xml:space="preserve">Описувати </w:t>
            </w:r>
            <w:r w:rsidRPr="00435A55">
              <w:rPr>
                <w:rFonts w:eastAsia="Calibri"/>
              </w:rPr>
              <w:t>будову і топографію серця.</w:t>
            </w:r>
          </w:p>
          <w:p w14:paraId="2DA3C2D7" w14:textId="77777777" w:rsidR="00F6217B" w:rsidRPr="00435A55" w:rsidRDefault="00F6217B" w:rsidP="00435A55">
            <w:pPr>
              <w:shd w:val="clear" w:color="auto" w:fill="FFFFFF"/>
              <w:spacing w:before="41"/>
              <w:ind w:right="-9"/>
              <w:jc w:val="both"/>
              <w:rPr>
                <w:lang w:val="uk-UA"/>
              </w:rPr>
            </w:pPr>
            <w:r w:rsidRPr="00435A55">
              <w:rPr>
                <w:lang w:val="uk-UA"/>
              </w:rPr>
              <w:t>Демонструвати та визначати будову грудної клітки</w:t>
            </w:r>
          </w:p>
          <w:p w14:paraId="55BD8D77" w14:textId="77777777" w:rsidR="00F6217B" w:rsidRPr="00435A55" w:rsidRDefault="00F6217B" w:rsidP="00435A55">
            <w:pPr>
              <w:shd w:val="clear" w:color="auto" w:fill="FFFFFF"/>
              <w:spacing w:before="41"/>
              <w:ind w:right="-9"/>
              <w:jc w:val="both"/>
              <w:rPr>
                <w:lang w:val="uk-UA"/>
              </w:rPr>
            </w:pPr>
            <w:r w:rsidRPr="00435A55">
              <w:rPr>
                <w:lang w:val="uk-UA"/>
              </w:rPr>
              <w:t xml:space="preserve"> Демонструвати органи середостіння. </w:t>
            </w:r>
          </w:p>
          <w:p w14:paraId="2A6A997D" w14:textId="59F8D6C0" w:rsidR="00F6217B" w:rsidRPr="00435A55" w:rsidRDefault="00F6217B" w:rsidP="00435A55">
            <w:pPr>
              <w:shd w:val="clear" w:color="auto" w:fill="FFFFFF"/>
              <w:spacing w:before="41"/>
              <w:ind w:right="-9"/>
              <w:jc w:val="both"/>
              <w:rPr>
                <w:lang w:val="uk-UA"/>
              </w:rPr>
            </w:pPr>
            <w:r w:rsidRPr="00435A55">
              <w:rPr>
                <w:lang w:val="uk-UA"/>
              </w:rPr>
              <w:t>Визначати</w:t>
            </w:r>
            <w:r w:rsidR="00435A55" w:rsidRPr="00435A55">
              <w:rPr>
                <w:lang w:val="uk-UA"/>
              </w:rPr>
              <w:t xml:space="preserve"> та демонструвати</w:t>
            </w:r>
            <w:r w:rsidRPr="00435A55">
              <w:rPr>
                <w:lang w:val="uk-UA"/>
              </w:rPr>
              <w:t xml:space="preserve"> органи черевної порожнини, тазового поясу, описати будову.</w:t>
            </w:r>
          </w:p>
          <w:p w14:paraId="568F07DB" w14:textId="20522AF4" w:rsidR="00F6217B" w:rsidRPr="00435A55" w:rsidRDefault="00F6217B" w:rsidP="00435A55">
            <w:pPr>
              <w:shd w:val="clear" w:color="auto" w:fill="FFFFFF"/>
              <w:tabs>
                <w:tab w:val="left" w:pos="1075"/>
              </w:tabs>
              <w:ind w:right="-9"/>
              <w:jc w:val="both"/>
              <w:rPr>
                <w:lang w:val="uk-UA"/>
              </w:rPr>
            </w:pPr>
            <w:r w:rsidRPr="00435A55">
              <w:rPr>
                <w:lang w:val="uk-UA"/>
              </w:rPr>
              <w:t xml:space="preserve">Класифікувати та демонструвати м'язи грудної </w:t>
            </w:r>
            <w:r w:rsidRPr="00435A55">
              <w:rPr>
                <w:lang w:val="uk-UA"/>
              </w:rPr>
              <w:lastRenderedPageBreak/>
              <w:t xml:space="preserve">клітки, живота, тазового поясу, промежини. </w:t>
            </w:r>
          </w:p>
          <w:p w14:paraId="0BEE1D50" w14:textId="23FAAB81" w:rsidR="00F6217B" w:rsidRPr="00435A55" w:rsidRDefault="00F6217B" w:rsidP="00435A55">
            <w:pPr>
              <w:shd w:val="clear" w:color="auto" w:fill="FFFFFF"/>
              <w:tabs>
                <w:tab w:val="left" w:pos="1075"/>
              </w:tabs>
              <w:ind w:right="-9"/>
              <w:jc w:val="both"/>
              <w:rPr>
                <w:lang w:val="uk-UA"/>
              </w:rPr>
            </w:pPr>
            <w:r w:rsidRPr="00435A55">
              <w:rPr>
                <w:lang w:val="uk-UA"/>
              </w:rPr>
              <w:t>Описувати та демонструвати будову діафрагми, її частини, трикутники, отвори, їх вміст, кровопостачання.</w:t>
            </w:r>
          </w:p>
          <w:p w14:paraId="48E741C8" w14:textId="2F96C380" w:rsidR="00F6217B" w:rsidRPr="00435A55" w:rsidRDefault="00F6217B" w:rsidP="00435A55">
            <w:pPr>
              <w:pStyle w:val="11"/>
              <w:spacing w:line="240" w:lineRule="auto"/>
              <w:ind w:left="0"/>
            </w:pPr>
            <w:r w:rsidRPr="00435A55">
              <w:t>Знати будову, топографію печінки.</w:t>
            </w:r>
          </w:p>
          <w:p w14:paraId="3C58E359"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Назвати корені ворітної печінкової вени.</w:t>
            </w:r>
          </w:p>
          <w:p w14:paraId="24C2597C" w14:textId="77777777" w:rsidR="00C8046C" w:rsidRPr="00435A55" w:rsidRDefault="00C8046C" w:rsidP="00435A55">
            <w:pPr>
              <w:shd w:val="clear" w:color="auto" w:fill="FFFFFF"/>
              <w:spacing w:before="41"/>
              <w:ind w:right="-9"/>
              <w:jc w:val="both"/>
              <w:rPr>
                <w:lang w:val="uk-UA"/>
              </w:rPr>
            </w:pPr>
          </w:p>
          <w:p w14:paraId="56098082" w14:textId="77777777" w:rsidR="00F6217B" w:rsidRPr="00435A55" w:rsidRDefault="00F6217B" w:rsidP="00435A55">
            <w:pPr>
              <w:shd w:val="clear" w:color="auto" w:fill="FFFFFF"/>
              <w:spacing w:before="41"/>
              <w:ind w:right="-9"/>
              <w:jc w:val="both"/>
              <w:rPr>
                <w:lang w:val="uk-UA"/>
              </w:rPr>
            </w:pPr>
          </w:p>
          <w:p w14:paraId="0C942B1D" w14:textId="77777777" w:rsidR="00F6217B" w:rsidRPr="00435A55" w:rsidRDefault="00F6217B" w:rsidP="00435A55">
            <w:pPr>
              <w:widowControl/>
              <w:shd w:val="clear" w:color="auto" w:fill="FFFFFF"/>
              <w:tabs>
                <w:tab w:val="left" w:pos="0"/>
                <w:tab w:val="left" w:pos="9498"/>
              </w:tabs>
              <w:autoSpaceDE/>
              <w:autoSpaceDN/>
              <w:adjustRightInd/>
              <w:spacing w:after="160"/>
              <w:jc w:val="both"/>
              <w:rPr>
                <w:lang w:val="uk-UA"/>
              </w:rPr>
            </w:pPr>
          </w:p>
          <w:p w14:paraId="11EEC365" w14:textId="77777777" w:rsidR="00F6217B" w:rsidRPr="00435A55" w:rsidRDefault="00F6217B" w:rsidP="00435A55">
            <w:pPr>
              <w:spacing w:before="100" w:beforeAutospacing="1"/>
              <w:rPr>
                <w:b/>
                <w:bCs/>
              </w:rPr>
            </w:pPr>
          </w:p>
          <w:p w14:paraId="046BC53B" w14:textId="77777777" w:rsidR="004A3D7A" w:rsidRPr="00435A55" w:rsidRDefault="004A3D7A" w:rsidP="00435A55">
            <w:pPr>
              <w:rPr>
                <w:bCs/>
              </w:rPr>
            </w:pP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57A2128" w14:textId="77777777" w:rsidR="004A3D7A" w:rsidRPr="00435A55" w:rsidRDefault="004A3D7A" w:rsidP="00435A55">
            <w:pPr>
              <w:jc w:val="center"/>
            </w:pPr>
            <w:r w:rsidRPr="00435A55">
              <w:lastRenderedPageBreak/>
              <w:t xml:space="preserve">  </w:t>
            </w:r>
          </w:p>
          <w:p w14:paraId="2956C244" w14:textId="77777777" w:rsidR="004A3D7A" w:rsidRPr="00435A55" w:rsidRDefault="004A3D7A" w:rsidP="00435A55">
            <w:pPr>
              <w:jc w:val="center"/>
            </w:pPr>
            <w:r w:rsidRPr="00435A55">
              <w:t xml:space="preserve">  </w:t>
            </w:r>
          </w:p>
          <w:p w14:paraId="0067702A" w14:textId="77777777" w:rsidR="004A3D7A" w:rsidRPr="00435A55" w:rsidRDefault="004A3D7A" w:rsidP="00435A55">
            <w:pPr>
              <w:jc w:val="center"/>
            </w:pPr>
            <w:r w:rsidRPr="00435A55">
              <w:rPr>
                <w:vertAlign w:val="subscript"/>
              </w:rPr>
              <w:t> </w:t>
            </w:r>
            <w:r w:rsidRPr="00435A55">
              <w:t xml:space="preserve"> </w:t>
            </w:r>
          </w:p>
          <w:p w14:paraId="1B46BD59" w14:textId="77777777" w:rsidR="004A3D7A" w:rsidRPr="00435A55" w:rsidRDefault="004A3D7A" w:rsidP="00435A55">
            <w:pPr>
              <w:jc w:val="center"/>
            </w:pPr>
            <w:r w:rsidRPr="00435A55">
              <w:t xml:space="preserve">  </w:t>
            </w:r>
          </w:p>
          <w:p w14:paraId="03DABAC1" w14:textId="77777777" w:rsidR="004A3D7A" w:rsidRPr="00435A55" w:rsidRDefault="004A3D7A" w:rsidP="00435A55">
            <w:pPr>
              <w:jc w:val="center"/>
            </w:pPr>
            <w:r w:rsidRPr="00435A55">
              <w:t xml:space="preserve">  </w:t>
            </w:r>
          </w:p>
          <w:p w14:paraId="793B418C" w14:textId="77777777" w:rsidR="004A3D7A" w:rsidRPr="00435A55" w:rsidRDefault="004A3D7A" w:rsidP="00435A55">
            <w:pPr>
              <w:jc w:val="center"/>
              <w:rPr>
                <w:vertAlign w:val="subscript"/>
              </w:rPr>
            </w:pPr>
          </w:p>
          <w:p w14:paraId="714E83FA" w14:textId="77777777" w:rsidR="004A3D7A" w:rsidRPr="00435A55" w:rsidRDefault="004A3D7A" w:rsidP="00435A55">
            <w:pPr>
              <w:jc w:val="center"/>
              <w:rPr>
                <w:vertAlign w:val="subscript"/>
              </w:rPr>
            </w:pPr>
          </w:p>
          <w:p w14:paraId="6C2A1237" w14:textId="77777777" w:rsidR="004A3D7A" w:rsidRPr="00435A55" w:rsidRDefault="004A3D7A" w:rsidP="00435A55">
            <w:pPr>
              <w:jc w:val="center"/>
              <w:rPr>
                <w:vertAlign w:val="subscript"/>
              </w:rPr>
            </w:pPr>
          </w:p>
          <w:p w14:paraId="2509C6B0" w14:textId="77777777" w:rsidR="004A3D7A" w:rsidRPr="00435A55" w:rsidRDefault="004A3D7A" w:rsidP="00435A55">
            <w:pPr>
              <w:jc w:val="center"/>
              <w:rPr>
                <w:vertAlign w:val="subscript"/>
              </w:rPr>
            </w:pPr>
          </w:p>
          <w:p w14:paraId="03180769" w14:textId="77777777" w:rsidR="004A3D7A" w:rsidRPr="00435A55" w:rsidRDefault="004A3D7A" w:rsidP="00435A55">
            <w:pPr>
              <w:jc w:val="center"/>
              <w:rPr>
                <w:vertAlign w:val="subscript"/>
              </w:rPr>
            </w:pPr>
          </w:p>
          <w:p w14:paraId="4BE106D5" w14:textId="77777777" w:rsidR="004A3D7A" w:rsidRPr="00435A55" w:rsidRDefault="004A3D7A" w:rsidP="00435A55">
            <w:pPr>
              <w:jc w:val="center"/>
              <w:rPr>
                <w:vertAlign w:val="subscript"/>
              </w:rPr>
            </w:pPr>
          </w:p>
          <w:p w14:paraId="12D0025C" w14:textId="77777777" w:rsidR="004A3D7A" w:rsidRPr="00435A55" w:rsidRDefault="004A3D7A" w:rsidP="00435A55">
            <w:pPr>
              <w:jc w:val="center"/>
              <w:rPr>
                <w:vertAlign w:val="subscript"/>
              </w:rPr>
            </w:pPr>
          </w:p>
          <w:p w14:paraId="50F739E5" w14:textId="77777777" w:rsidR="004A3D7A" w:rsidRPr="00435A55" w:rsidRDefault="004A3D7A" w:rsidP="00435A55">
            <w:pPr>
              <w:jc w:val="center"/>
              <w:rPr>
                <w:vertAlign w:val="subscript"/>
              </w:rPr>
            </w:pPr>
          </w:p>
          <w:p w14:paraId="3774E20E" w14:textId="77777777" w:rsidR="004A3D7A" w:rsidRPr="00435A55" w:rsidRDefault="004A3D7A" w:rsidP="00435A55">
            <w:pPr>
              <w:jc w:val="center"/>
              <w:rPr>
                <w:vertAlign w:val="subscript"/>
              </w:rPr>
            </w:pPr>
          </w:p>
          <w:p w14:paraId="1A110117" w14:textId="77777777" w:rsidR="004A3D7A" w:rsidRPr="00435A55" w:rsidRDefault="004A3D7A" w:rsidP="00435A55">
            <w:pPr>
              <w:jc w:val="center"/>
              <w:rPr>
                <w:vertAlign w:val="subscript"/>
              </w:rPr>
            </w:pPr>
          </w:p>
          <w:p w14:paraId="19638635" w14:textId="77777777" w:rsidR="004A3D7A" w:rsidRPr="00435A55" w:rsidRDefault="004A3D7A" w:rsidP="00435A55">
            <w:pPr>
              <w:jc w:val="center"/>
              <w:rPr>
                <w:vertAlign w:val="subscript"/>
              </w:rPr>
            </w:pPr>
          </w:p>
          <w:p w14:paraId="1A20513C" w14:textId="77777777" w:rsidR="004A3D7A" w:rsidRPr="00435A55" w:rsidRDefault="004A3D7A" w:rsidP="00435A55">
            <w:pPr>
              <w:jc w:val="center"/>
              <w:rPr>
                <w:vertAlign w:val="subscript"/>
              </w:rPr>
            </w:pPr>
          </w:p>
          <w:p w14:paraId="64D92431" w14:textId="77777777" w:rsidR="004A3D7A" w:rsidRPr="00435A55" w:rsidRDefault="004A3D7A" w:rsidP="00435A55">
            <w:r w:rsidRPr="00435A55">
              <w:rPr>
                <w:vertAlign w:val="subscript"/>
              </w:rPr>
              <w:t> </w:t>
            </w:r>
            <w:r w:rsidRPr="00435A55">
              <w:t xml:space="preserve"> </w:t>
            </w:r>
          </w:p>
          <w:p w14:paraId="794E4AE2" w14:textId="77777777" w:rsidR="004A3D7A" w:rsidRPr="00435A55" w:rsidRDefault="004A3D7A" w:rsidP="00435A55">
            <w:pPr>
              <w:jc w:val="center"/>
            </w:pPr>
            <w:r w:rsidRPr="00435A55">
              <w:rPr>
                <w:vertAlign w:val="subscript"/>
              </w:rPr>
              <w:t>І</w:t>
            </w:r>
            <w:r w:rsidRPr="00435A55">
              <w:t xml:space="preserve"> </w:t>
            </w:r>
          </w:p>
          <w:p w14:paraId="4B9BAD32" w14:textId="77777777" w:rsidR="004A3D7A" w:rsidRPr="00435A55" w:rsidRDefault="004A3D7A" w:rsidP="00435A55">
            <w:pPr>
              <w:jc w:val="center"/>
            </w:pPr>
            <w:r w:rsidRPr="00435A55">
              <w:t xml:space="preserve">  </w:t>
            </w:r>
          </w:p>
          <w:p w14:paraId="2E5042FD" w14:textId="77777777" w:rsidR="004A3D7A" w:rsidRPr="00435A55" w:rsidRDefault="004A3D7A" w:rsidP="00435A55">
            <w:pPr>
              <w:jc w:val="center"/>
            </w:pPr>
            <w:r w:rsidRPr="00435A55">
              <w:t xml:space="preserve">  </w:t>
            </w:r>
          </w:p>
          <w:p w14:paraId="5826A5FF" w14:textId="77777777" w:rsidR="004A3D7A" w:rsidRPr="00435A55" w:rsidRDefault="004A3D7A" w:rsidP="00435A55">
            <w:r w:rsidRPr="00435A55">
              <w:t xml:space="preserve">  </w:t>
            </w:r>
            <w:r w:rsidRPr="00435A55">
              <w:rPr>
                <w:vertAlign w:val="subscript"/>
              </w:rPr>
              <w:t> </w:t>
            </w:r>
            <w:r w:rsidRPr="00435A55">
              <w:t xml:space="preserve"> </w:t>
            </w:r>
          </w:p>
          <w:p w14:paraId="5DBB096B" w14:textId="77777777" w:rsidR="004A3D7A" w:rsidRPr="00435A55" w:rsidRDefault="004A3D7A" w:rsidP="00435A55">
            <w:pPr>
              <w:jc w:val="center"/>
              <w:rPr>
                <w:vertAlign w:val="subscript"/>
              </w:rPr>
            </w:pPr>
          </w:p>
          <w:p w14:paraId="6B652948" w14:textId="77777777" w:rsidR="004A3D7A" w:rsidRPr="00435A55" w:rsidRDefault="004A3D7A" w:rsidP="00435A55">
            <w:pPr>
              <w:rPr>
                <w:vertAlign w:val="subscript"/>
              </w:rPr>
            </w:pPr>
          </w:p>
          <w:p w14:paraId="22EDA013" w14:textId="77777777" w:rsidR="004A3D7A" w:rsidRPr="00435A55" w:rsidRDefault="004A3D7A" w:rsidP="00435A55">
            <w:pPr>
              <w:jc w:val="center"/>
            </w:pPr>
            <w:r w:rsidRPr="00435A55">
              <w:rPr>
                <w:vertAlign w:val="subscript"/>
              </w:rPr>
              <w:t>ІІ</w:t>
            </w:r>
            <w:r w:rsidRPr="00435A55">
              <w:t xml:space="preserve"> </w:t>
            </w:r>
          </w:p>
          <w:p w14:paraId="1122C88E" w14:textId="77777777" w:rsidR="004A3D7A" w:rsidRPr="00435A55" w:rsidRDefault="004A3D7A" w:rsidP="00435A55">
            <w:pPr>
              <w:jc w:val="center"/>
            </w:pPr>
            <w:r w:rsidRPr="00435A55">
              <w:t xml:space="preserve">  </w:t>
            </w:r>
          </w:p>
          <w:p w14:paraId="7E74A648" w14:textId="77777777" w:rsidR="004A3D7A" w:rsidRPr="00435A55" w:rsidRDefault="004A3D7A" w:rsidP="00435A55">
            <w:pPr>
              <w:jc w:val="center"/>
            </w:pPr>
            <w:r w:rsidRPr="00435A55">
              <w:t xml:space="preserve">  </w:t>
            </w:r>
          </w:p>
          <w:p w14:paraId="5C1C08EC" w14:textId="77777777" w:rsidR="004A3D7A" w:rsidRPr="00435A55" w:rsidRDefault="004A3D7A" w:rsidP="00435A55">
            <w:pPr>
              <w:jc w:val="center"/>
            </w:pPr>
            <w:r w:rsidRPr="00435A55">
              <w:t xml:space="preserve">  </w:t>
            </w:r>
          </w:p>
          <w:p w14:paraId="3A8F2DCF" w14:textId="77777777" w:rsidR="004A3D7A" w:rsidRPr="00435A55" w:rsidRDefault="004A3D7A" w:rsidP="00435A55">
            <w:pPr>
              <w:jc w:val="center"/>
            </w:pPr>
            <w:r w:rsidRPr="00435A55">
              <w:t xml:space="preserve">  </w:t>
            </w:r>
          </w:p>
          <w:p w14:paraId="21DD4381" w14:textId="77777777" w:rsidR="004A3D7A" w:rsidRPr="00435A55" w:rsidRDefault="004A3D7A" w:rsidP="00435A55">
            <w:pPr>
              <w:jc w:val="center"/>
            </w:pPr>
            <w:r w:rsidRPr="00435A55">
              <w:t xml:space="preserve">  </w:t>
            </w:r>
          </w:p>
          <w:p w14:paraId="40737585" w14:textId="77777777" w:rsidR="004A3D7A" w:rsidRPr="00435A55" w:rsidRDefault="004A3D7A" w:rsidP="00435A55">
            <w:pPr>
              <w:jc w:val="center"/>
            </w:pPr>
            <w:r w:rsidRPr="00435A55">
              <w:t xml:space="preserve">  </w:t>
            </w:r>
          </w:p>
        </w:tc>
        <w:tc>
          <w:tcPr>
            <w:tcW w:w="160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8703800" w14:textId="77777777" w:rsidR="004A3D7A" w:rsidRPr="00435A55" w:rsidRDefault="004A3D7A" w:rsidP="00435A55">
            <w:r w:rsidRPr="00435A55">
              <w:lastRenderedPageBreak/>
              <w:t xml:space="preserve">  </w:t>
            </w:r>
          </w:p>
          <w:p w14:paraId="742112D1" w14:textId="77777777" w:rsidR="004A3D7A" w:rsidRPr="00435A55" w:rsidRDefault="004A3D7A" w:rsidP="00435A55">
            <w:r w:rsidRPr="00435A55">
              <w:t xml:space="preserve">Бесіда, перевірка присутніх. </w:t>
            </w:r>
          </w:p>
          <w:p w14:paraId="33DBCC52" w14:textId="77777777" w:rsidR="004A3D7A" w:rsidRPr="00435A55" w:rsidRDefault="004A3D7A" w:rsidP="00435A55">
            <w:r w:rsidRPr="00435A55">
              <w:t xml:space="preserve">Бесіда, повідомлення викладача </w:t>
            </w:r>
          </w:p>
          <w:p w14:paraId="123A2AF3" w14:textId="77777777" w:rsidR="004A3D7A" w:rsidRPr="00435A55" w:rsidRDefault="004A3D7A" w:rsidP="00435A55">
            <w:r w:rsidRPr="00435A55">
              <w:t> </w:t>
            </w:r>
          </w:p>
          <w:p w14:paraId="5C8E78DA" w14:textId="77777777" w:rsidR="004A3D7A" w:rsidRPr="00435A55" w:rsidRDefault="004A3D7A" w:rsidP="00435A55">
            <w:r w:rsidRPr="00435A55">
              <w:t xml:space="preserve">Письмове тестування </w:t>
            </w:r>
          </w:p>
          <w:p w14:paraId="60BF3576" w14:textId="77777777" w:rsidR="004A3D7A" w:rsidRPr="00435A55" w:rsidRDefault="004A3D7A" w:rsidP="00435A55">
            <w:r w:rsidRPr="00435A55">
              <w:rPr>
                <w:b/>
                <w:bCs/>
              </w:rPr>
              <w:t> </w:t>
            </w:r>
          </w:p>
          <w:p w14:paraId="2272C9C9" w14:textId="77777777" w:rsidR="004A3D7A" w:rsidRPr="00435A55" w:rsidRDefault="004A3D7A" w:rsidP="00435A55">
            <w:r w:rsidRPr="00435A55">
              <w:t xml:space="preserve">Фронтальне </w:t>
            </w:r>
          </w:p>
          <w:p w14:paraId="28B3D64C" w14:textId="77777777" w:rsidR="004A3D7A" w:rsidRPr="00435A55" w:rsidRDefault="004A3D7A" w:rsidP="00435A55">
            <w:r w:rsidRPr="00435A55">
              <w:t>усне опитування.</w:t>
            </w:r>
          </w:p>
          <w:p w14:paraId="1630F6E1" w14:textId="77777777" w:rsidR="004A3D7A" w:rsidRPr="00435A55" w:rsidRDefault="004A3D7A" w:rsidP="00435A55">
            <w:r w:rsidRPr="00435A55">
              <w:t xml:space="preserve">  </w:t>
            </w:r>
          </w:p>
          <w:p w14:paraId="6F7BE456" w14:textId="77777777" w:rsidR="004A3D7A" w:rsidRPr="00435A55" w:rsidRDefault="004A3D7A" w:rsidP="00435A55"/>
          <w:p w14:paraId="7EF3A5D5" w14:textId="77777777" w:rsidR="004A3D7A" w:rsidRPr="00435A55" w:rsidRDefault="004A3D7A" w:rsidP="00435A55"/>
          <w:p w14:paraId="642DE07A" w14:textId="77777777" w:rsidR="004A3D7A" w:rsidRPr="00435A55" w:rsidRDefault="004A3D7A" w:rsidP="00435A55">
            <w:r w:rsidRPr="00435A55">
              <w:t xml:space="preserve">Робота з муляжами, анатомічними препаратами </w:t>
            </w:r>
          </w:p>
          <w:p w14:paraId="4F098B26" w14:textId="77777777" w:rsidR="004A3D7A" w:rsidRPr="00435A55" w:rsidRDefault="004A3D7A" w:rsidP="00435A55">
            <w:r w:rsidRPr="00435A55">
              <w:t xml:space="preserve">  </w:t>
            </w:r>
          </w:p>
          <w:p w14:paraId="3C2C210C" w14:textId="77777777" w:rsidR="004A3D7A" w:rsidRPr="00435A55" w:rsidRDefault="004A3D7A" w:rsidP="00435A55">
            <w:r w:rsidRPr="00435A55">
              <w:lastRenderedPageBreak/>
              <w:t xml:space="preserve">  </w:t>
            </w:r>
          </w:p>
          <w:p w14:paraId="03FCA6F3" w14:textId="77777777" w:rsidR="004A3D7A" w:rsidRPr="00435A55" w:rsidRDefault="004A3D7A" w:rsidP="00435A55">
            <w:r w:rsidRPr="00435A55">
              <w:t> </w:t>
            </w:r>
          </w:p>
          <w:p w14:paraId="0E9D66BC" w14:textId="77777777" w:rsidR="004A3D7A" w:rsidRPr="00435A55" w:rsidRDefault="004A3D7A" w:rsidP="00435A55">
            <w:r w:rsidRPr="00435A55">
              <w:t xml:space="preserve">Елемент дидактичної гри </w:t>
            </w:r>
          </w:p>
        </w:tc>
        <w:tc>
          <w:tcPr>
            <w:tcW w:w="167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77B0573" w14:textId="77777777" w:rsidR="004A3D7A" w:rsidRPr="00435A55" w:rsidRDefault="004A3D7A" w:rsidP="00435A55">
            <w:r w:rsidRPr="00435A55">
              <w:lastRenderedPageBreak/>
              <w:t xml:space="preserve">  </w:t>
            </w:r>
          </w:p>
          <w:p w14:paraId="558CEDBC" w14:textId="77777777" w:rsidR="004A3D7A" w:rsidRPr="00435A55" w:rsidRDefault="004A3D7A" w:rsidP="00435A55">
            <w:r w:rsidRPr="00435A55">
              <w:t xml:space="preserve">Журнал групи </w:t>
            </w:r>
          </w:p>
          <w:p w14:paraId="1A8920C9" w14:textId="77777777" w:rsidR="004A3D7A" w:rsidRPr="00435A55" w:rsidRDefault="004A3D7A" w:rsidP="00435A55">
            <w:r w:rsidRPr="00435A55">
              <w:t xml:space="preserve">  </w:t>
            </w:r>
          </w:p>
          <w:p w14:paraId="19BB908B" w14:textId="77777777" w:rsidR="004A3D7A" w:rsidRPr="00435A55" w:rsidRDefault="004A3D7A" w:rsidP="00435A55"/>
          <w:p w14:paraId="4BA4EFF3" w14:textId="77777777" w:rsidR="004A3D7A" w:rsidRPr="00435A55" w:rsidRDefault="004A3D7A" w:rsidP="00435A55"/>
          <w:p w14:paraId="119613BF" w14:textId="77777777" w:rsidR="004A3D7A" w:rsidRPr="00435A55" w:rsidRDefault="004A3D7A" w:rsidP="00435A55"/>
          <w:p w14:paraId="45805164" w14:textId="77777777" w:rsidR="004A3D7A" w:rsidRPr="00435A55" w:rsidRDefault="004A3D7A" w:rsidP="00435A55"/>
          <w:p w14:paraId="66BF3C59" w14:textId="77777777" w:rsidR="004A3D7A" w:rsidRPr="00435A55" w:rsidRDefault="004A3D7A" w:rsidP="00435A55">
            <w:r w:rsidRPr="00435A55">
              <w:t xml:space="preserve">  </w:t>
            </w:r>
          </w:p>
          <w:p w14:paraId="517B0610" w14:textId="77777777" w:rsidR="004A3D7A" w:rsidRPr="00435A55" w:rsidRDefault="004A3D7A" w:rsidP="00435A55">
            <w:r w:rsidRPr="00435A55">
              <w:t xml:space="preserve">Слайди </w:t>
            </w:r>
          </w:p>
          <w:p w14:paraId="77A46495" w14:textId="77777777" w:rsidR="004A3D7A" w:rsidRPr="00435A55" w:rsidRDefault="004A3D7A" w:rsidP="00435A55">
            <w:r w:rsidRPr="00435A55">
              <w:t xml:space="preserve">  </w:t>
            </w:r>
          </w:p>
          <w:p w14:paraId="78B3A0FC" w14:textId="77777777" w:rsidR="004A3D7A" w:rsidRPr="00435A55" w:rsidRDefault="004A3D7A" w:rsidP="00435A55">
            <w:r w:rsidRPr="00435A55">
              <w:t xml:space="preserve">  </w:t>
            </w:r>
          </w:p>
          <w:p w14:paraId="47A3CF46" w14:textId="0EDA926D" w:rsidR="004A3D7A" w:rsidRPr="00435A55" w:rsidRDefault="004A3D7A" w:rsidP="00435A55">
            <w:r w:rsidRPr="00435A55">
              <w:t>Таблиці, муляжі, схеми, малюнки, вологі препарати,</w:t>
            </w:r>
          </w:p>
          <w:p w14:paraId="72538326" w14:textId="77777777" w:rsidR="004A3D7A" w:rsidRPr="00435A55" w:rsidRDefault="004A3D7A" w:rsidP="00435A55">
            <w:r w:rsidRPr="00435A55">
              <w:t>скелет людини, череп, окремі кістки, вологі препарати органів</w:t>
            </w:r>
          </w:p>
          <w:p w14:paraId="08DB3707" w14:textId="77777777" w:rsidR="004A3D7A" w:rsidRPr="00435A55" w:rsidRDefault="004A3D7A" w:rsidP="00435A55">
            <w:r w:rsidRPr="00435A55">
              <w:t xml:space="preserve">тести. </w:t>
            </w:r>
          </w:p>
          <w:p w14:paraId="5CDAC283" w14:textId="77777777" w:rsidR="004A3D7A" w:rsidRPr="00435A55" w:rsidRDefault="004A3D7A" w:rsidP="00435A55"/>
          <w:p w14:paraId="4F64F38E" w14:textId="77777777" w:rsidR="004A3D7A" w:rsidRPr="00435A55" w:rsidRDefault="004A3D7A" w:rsidP="00435A55">
            <w:r w:rsidRPr="00435A55">
              <w:lastRenderedPageBreak/>
              <w:t xml:space="preserve"> Презентація. </w:t>
            </w:r>
          </w:p>
          <w:p w14:paraId="6EE071DD" w14:textId="77777777" w:rsidR="004A3D7A" w:rsidRPr="00435A55" w:rsidRDefault="004A3D7A" w:rsidP="00435A55">
            <w:r w:rsidRPr="00435A55">
              <w:t xml:space="preserve"> Блок-пакет «Візуалізація анатомічних утворів сучасними методами клінічного дослідження».</w:t>
            </w:r>
          </w:p>
          <w:p w14:paraId="337D1EFA" w14:textId="77777777" w:rsidR="004A3D7A" w:rsidRPr="00435A55" w:rsidRDefault="004A3D7A" w:rsidP="00435A55">
            <w:r w:rsidRPr="00435A55">
              <w:t xml:space="preserve">  </w:t>
            </w:r>
          </w:p>
          <w:p w14:paraId="621A21AD" w14:textId="77777777" w:rsidR="004A3D7A" w:rsidRPr="00435A55" w:rsidRDefault="004A3D7A" w:rsidP="00435A55">
            <w:r w:rsidRPr="00435A55">
              <w:t xml:space="preserve">  </w:t>
            </w:r>
          </w:p>
          <w:p w14:paraId="1F8AE748" w14:textId="77777777" w:rsidR="004A3D7A" w:rsidRPr="00435A55" w:rsidRDefault="004A3D7A" w:rsidP="00435A55">
            <w:r w:rsidRPr="00435A55">
              <w:t xml:space="preserve">  </w:t>
            </w:r>
          </w:p>
          <w:p w14:paraId="2ED76B2E" w14:textId="77777777" w:rsidR="004A3D7A" w:rsidRPr="00435A55" w:rsidRDefault="004A3D7A" w:rsidP="00435A55"/>
        </w:tc>
        <w:tc>
          <w:tcPr>
            <w:tcW w:w="45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19379C21" w14:textId="77777777" w:rsidR="004A3D7A" w:rsidRPr="00435A55" w:rsidRDefault="004A3D7A" w:rsidP="00435A55">
            <w:r w:rsidRPr="00435A55">
              <w:lastRenderedPageBreak/>
              <w:t xml:space="preserve">  </w:t>
            </w:r>
          </w:p>
          <w:p w14:paraId="056D5E5B" w14:textId="77777777" w:rsidR="004A3D7A" w:rsidRPr="00435A55" w:rsidRDefault="004A3D7A" w:rsidP="00435A55">
            <w:r w:rsidRPr="00435A55">
              <w:t xml:space="preserve">  2 хв. </w:t>
            </w:r>
          </w:p>
          <w:p w14:paraId="4FC97DA8" w14:textId="77777777" w:rsidR="004A3D7A" w:rsidRPr="00435A55" w:rsidRDefault="004A3D7A" w:rsidP="00435A55">
            <w:r w:rsidRPr="00435A55">
              <w:t xml:space="preserve">  </w:t>
            </w:r>
          </w:p>
          <w:p w14:paraId="7FE6837F" w14:textId="77777777" w:rsidR="004A3D7A" w:rsidRPr="00435A55" w:rsidRDefault="004A3D7A" w:rsidP="00435A55">
            <w:r w:rsidRPr="00435A55">
              <w:t xml:space="preserve">  </w:t>
            </w:r>
          </w:p>
          <w:p w14:paraId="494FADCD" w14:textId="77777777" w:rsidR="004A3D7A" w:rsidRPr="00435A55" w:rsidRDefault="004A3D7A" w:rsidP="00435A55">
            <w:r w:rsidRPr="00435A55">
              <w:t xml:space="preserve"> 3хв. </w:t>
            </w:r>
          </w:p>
          <w:p w14:paraId="10CB6552" w14:textId="77777777" w:rsidR="004A3D7A" w:rsidRPr="00435A55" w:rsidRDefault="004A3D7A" w:rsidP="00435A55">
            <w:r w:rsidRPr="00435A55">
              <w:t> </w:t>
            </w:r>
          </w:p>
          <w:p w14:paraId="65FAB814" w14:textId="77777777" w:rsidR="004A3D7A" w:rsidRPr="00435A55" w:rsidRDefault="004A3D7A" w:rsidP="00435A55"/>
          <w:p w14:paraId="5E74C76F" w14:textId="77777777" w:rsidR="004A3D7A" w:rsidRPr="00435A55" w:rsidRDefault="004A3D7A" w:rsidP="00435A55">
            <w:r w:rsidRPr="00435A55">
              <w:t xml:space="preserve">15 хв </w:t>
            </w:r>
          </w:p>
          <w:p w14:paraId="4113C3F1" w14:textId="77777777" w:rsidR="004A3D7A" w:rsidRPr="00435A55" w:rsidRDefault="004A3D7A" w:rsidP="00435A55">
            <w:r w:rsidRPr="00435A55">
              <w:t xml:space="preserve">  </w:t>
            </w:r>
          </w:p>
          <w:p w14:paraId="2E50CD7E" w14:textId="77777777" w:rsidR="004A3D7A" w:rsidRPr="00435A55" w:rsidRDefault="004A3D7A" w:rsidP="00435A55"/>
          <w:p w14:paraId="6CE8258D" w14:textId="77777777" w:rsidR="004A3D7A" w:rsidRPr="00435A55" w:rsidRDefault="004A3D7A" w:rsidP="00435A55">
            <w:r w:rsidRPr="00435A55">
              <w:t xml:space="preserve"> </w:t>
            </w:r>
          </w:p>
        </w:tc>
      </w:tr>
      <w:tr w:rsidR="004A3D7A" w:rsidRPr="00D46F8F" w14:paraId="4869F4CD" w14:textId="77777777" w:rsidTr="00435A55">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03D7A133" w14:textId="77777777" w:rsidR="004A3D7A" w:rsidRPr="00435A55" w:rsidRDefault="004A3D7A" w:rsidP="00435A55">
            <w:r w:rsidRPr="00435A55">
              <w:t xml:space="preserve">2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24FD1C9" w14:textId="77777777" w:rsidR="004A3D7A" w:rsidRPr="00435A55" w:rsidRDefault="004A3D7A" w:rsidP="00435A55">
            <w:r w:rsidRPr="00435A55">
              <w:rPr>
                <w:b/>
                <w:bCs/>
              </w:rPr>
              <w:t>2.1. Основний етап:</w:t>
            </w:r>
            <w:r w:rsidRPr="00435A55">
              <w:t xml:space="preserve"> </w:t>
            </w:r>
          </w:p>
          <w:p w14:paraId="4B2FBE99" w14:textId="77777777" w:rsidR="004A3D7A" w:rsidRPr="00435A55" w:rsidRDefault="004A3D7A" w:rsidP="00435A55">
            <w:r w:rsidRPr="00435A55">
              <w:rPr>
                <w:b/>
                <w:bCs/>
              </w:rPr>
              <w:t>(формування професійних вмінь і навичок)</w:t>
            </w:r>
            <w:r w:rsidRPr="00435A55">
              <w:t xml:space="preserve"> </w:t>
            </w:r>
          </w:p>
          <w:p w14:paraId="01AFBE5E" w14:textId="77777777" w:rsidR="004A3D7A" w:rsidRPr="00435A55" w:rsidRDefault="004A3D7A" w:rsidP="00435A55">
            <w:pPr>
              <w:spacing w:before="100" w:beforeAutospacing="1" w:after="100" w:afterAutospacing="1"/>
              <w:rPr>
                <w:b/>
                <w:bCs/>
              </w:rPr>
            </w:pPr>
            <w:r w:rsidRPr="00435A55">
              <w:t>Робота з муляжами, малюнками, схемами, таблицями, візуалізація анатомічних утворів:</w:t>
            </w:r>
            <w:r w:rsidRPr="00435A55">
              <w:rPr>
                <w:b/>
                <w:bCs/>
              </w:rPr>
              <w:t xml:space="preserve"> </w:t>
            </w:r>
          </w:p>
          <w:p w14:paraId="06A63842" w14:textId="77777777" w:rsidR="004A3D7A" w:rsidRPr="00435A55" w:rsidRDefault="004A3D7A" w:rsidP="00435A55">
            <w:pPr>
              <w:rPr>
                <w:rFonts w:eastAsia="Cambria"/>
                <w:color w:val="000000"/>
                <w:lang w:val="uk-UA"/>
              </w:rPr>
            </w:pPr>
            <w:r w:rsidRPr="00435A55">
              <w:rPr>
                <w:rFonts w:eastAsia="Cambria"/>
                <w:color w:val="000000"/>
                <w:lang w:val="uk-UA"/>
              </w:rPr>
              <w:t>Визначити від яких ділянок тіла надходить кров у систему нижньої порожнистої вени.</w:t>
            </w:r>
          </w:p>
          <w:p w14:paraId="31C8F479" w14:textId="77777777" w:rsidR="004A3D7A" w:rsidRPr="00435A55" w:rsidRDefault="004A3D7A" w:rsidP="00435A55">
            <w:pPr>
              <w:rPr>
                <w:rFonts w:eastAsia="Cambria"/>
                <w:color w:val="000000"/>
                <w:lang w:val="uk-UA"/>
              </w:rPr>
            </w:pPr>
            <w:r w:rsidRPr="00435A55">
              <w:rPr>
                <w:rFonts w:eastAsia="Cambria"/>
                <w:color w:val="000000"/>
                <w:lang w:val="uk-UA"/>
              </w:rPr>
              <w:t>Визначити корені та притоки нижньої та верхньої порожнистої вени.</w:t>
            </w:r>
          </w:p>
          <w:p w14:paraId="05579E27" w14:textId="77777777" w:rsidR="004A3D7A" w:rsidRPr="00435A55" w:rsidRDefault="004A3D7A" w:rsidP="00435A55">
            <w:pPr>
              <w:rPr>
                <w:rFonts w:eastAsia="Cambria"/>
                <w:color w:val="000000"/>
                <w:lang w:val="uk-UA"/>
              </w:rPr>
            </w:pPr>
            <w:r w:rsidRPr="00435A55">
              <w:rPr>
                <w:rFonts w:eastAsia="Cambria"/>
                <w:color w:val="000000"/>
                <w:lang w:val="uk-UA"/>
              </w:rPr>
              <w:t>Описати топографію нижньої порожнистої вени та її основник приток.</w:t>
            </w:r>
          </w:p>
          <w:p w14:paraId="0D5AE9A1" w14:textId="77777777" w:rsidR="004A3D7A" w:rsidRPr="00435A55" w:rsidRDefault="004A3D7A" w:rsidP="00435A55">
            <w:pPr>
              <w:rPr>
                <w:rFonts w:eastAsia="Cambria"/>
                <w:color w:val="000000"/>
                <w:lang w:val="uk-UA"/>
              </w:rPr>
            </w:pPr>
            <w:r w:rsidRPr="00435A55">
              <w:rPr>
                <w:rFonts w:eastAsia="Cambria"/>
                <w:color w:val="000000"/>
                <w:lang w:val="uk-UA"/>
              </w:rPr>
              <w:t>Демонструвати пристінкові притоки нижньої порожнистої вени.</w:t>
            </w:r>
          </w:p>
          <w:p w14:paraId="73C18673" w14:textId="77777777" w:rsidR="004A3D7A" w:rsidRPr="00435A55" w:rsidRDefault="004A3D7A" w:rsidP="00435A55">
            <w:pPr>
              <w:rPr>
                <w:rFonts w:eastAsia="Cambria"/>
                <w:color w:val="000000"/>
                <w:lang w:val="uk-UA"/>
              </w:rPr>
            </w:pPr>
            <w:r w:rsidRPr="00435A55">
              <w:rPr>
                <w:rFonts w:eastAsia="Cambria"/>
                <w:color w:val="000000"/>
                <w:lang w:val="uk-UA"/>
              </w:rPr>
              <w:t>Визначити, з якими венами анастомозують пристінкові притоки нижньої порожнистої вени.</w:t>
            </w:r>
          </w:p>
          <w:p w14:paraId="624FD61F" w14:textId="77777777" w:rsidR="004A3D7A" w:rsidRPr="00435A55" w:rsidRDefault="004A3D7A" w:rsidP="00435A55">
            <w:pPr>
              <w:rPr>
                <w:rFonts w:eastAsia="Cambria"/>
                <w:color w:val="000000"/>
                <w:lang w:val="uk-UA"/>
              </w:rPr>
            </w:pPr>
            <w:r w:rsidRPr="00435A55">
              <w:rPr>
                <w:rFonts w:eastAsia="Cambria"/>
                <w:color w:val="000000"/>
                <w:lang w:val="uk-UA"/>
              </w:rPr>
              <w:t>Описувати нутрощеві притоки нижньої порожнистої вени.</w:t>
            </w:r>
          </w:p>
          <w:p w14:paraId="2BD65647" w14:textId="77777777" w:rsidR="004A3D7A" w:rsidRPr="00435A55" w:rsidRDefault="004A3D7A" w:rsidP="00435A55">
            <w:pPr>
              <w:rPr>
                <w:rFonts w:eastAsia="Cambria"/>
                <w:color w:val="000000"/>
                <w:lang w:val="uk-UA"/>
              </w:rPr>
            </w:pPr>
            <w:r w:rsidRPr="00435A55">
              <w:rPr>
                <w:rFonts w:eastAsia="Cambria"/>
                <w:color w:val="000000"/>
                <w:lang w:val="uk-UA"/>
              </w:rPr>
              <w:t>Куди впадають яєчкові  та яєчникові вени, порівняти особливості впадіння правих і лівих судин.</w:t>
            </w:r>
          </w:p>
          <w:p w14:paraId="58B8B4AA" w14:textId="77777777" w:rsidR="004A3D7A" w:rsidRPr="00435A55" w:rsidRDefault="004A3D7A" w:rsidP="00435A55">
            <w:pPr>
              <w:rPr>
                <w:rFonts w:eastAsia="Cambria"/>
                <w:color w:val="000000"/>
                <w:lang w:val="uk-UA"/>
              </w:rPr>
            </w:pPr>
            <w:r w:rsidRPr="00435A55">
              <w:rPr>
                <w:rFonts w:eastAsia="Cambria"/>
                <w:color w:val="000000"/>
                <w:lang w:val="uk-UA"/>
              </w:rPr>
              <w:t>Опишіть топографію внутрішньої клубової вени, назвіть притоки.</w:t>
            </w:r>
          </w:p>
          <w:p w14:paraId="40F7B38D" w14:textId="77777777" w:rsidR="004A3D7A" w:rsidRPr="00435A55" w:rsidRDefault="004A3D7A" w:rsidP="00435A55">
            <w:pPr>
              <w:rPr>
                <w:rFonts w:eastAsia="Cambria"/>
                <w:color w:val="000000"/>
                <w:lang w:val="uk-UA"/>
              </w:rPr>
            </w:pPr>
            <w:r w:rsidRPr="00435A55">
              <w:rPr>
                <w:rFonts w:eastAsia="Cambria"/>
                <w:color w:val="000000"/>
                <w:lang w:val="uk-UA"/>
              </w:rPr>
              <w:t>Описати венозні сплетення таза у чоловіків і жінок.</w:t>
            </w:r>
          </w:p>
          <w:p w14:paraId="79B0013C" w14:textId="77777777" w:rsidR="004A3D7A" w:rsidRPr="00435A55" w:rsidRDefault="004A3D7A" w:rsidP="00435A55">
            <w:pPr>
              <w:rPr>
                <w:rFonts w:eastAsia="Cambria"/>
                <w:color w:val="000000"/>
                <w:lang w:val="uk-UA"/>
              </w:rPr>
            </w:pPr>
            <w:r w:rsidRPr="00435A55">
              <w:rPr>
                <w:rFonts w:eastAsia="Cambria"/>
                <w:color w:val="000000"/>
                <w:lang w:val="uk-UA"/>
              </w:rPr>
              <w:t>Назвіть притоки зовнішньої клубової вени</w:t>
            </w:r>
          </w:p>
          <w:p w14:paraId="702C52E8" w14:textId="26645A50" w:rsidR="004A3D7A" w:rsidRDefault="004A3D7A" w:rsidP="00435A55">
            <w:pPr>
              <w:rPr>
                <w:rFonts w:eastAsia="Cambria"/>
                <w:color w:val="000000"/>
                <w:lang w:val="uk-UA"/>
              </w:rPr>
            </w:pPr>
            <w:r w:rsidRPr="00435A55">
              <w:rPr>
                <w:rFonts w:eastAsia="Cambria"/>
                <w:color w:val="000000"/>
                <w:lang w:val="uk-UA"/>
              </w:rPr>
              <w:t xml:space="preserve">Описати скелетотопію та синтопію верхньої та нижньої порожнистих вен.  </w:t>
            </w:r>
          </w:p>
          <w:p w14:paraId="6ABBA16D"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Визначити, від яких органів збирає кров ворітна печінкова вена.</w:t>
            </w:r>
          </w:p>
          <w:p w14:paraId="3B2CBD85"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Які судини впадають в ворітну печінкову вену у товщі печінково-дванадцятипалокишковій зв</w:t>
            </w:r>
            <w:r w:rsidRPr="008A15BC">
              <w:rPr>
                <w:rFonts w:eastAsia="Calibri"/>
                <w:kern w:val="2"/>
                <w:lang w:val="uk-UA" w:eastAsia="en-US"/>
                <w14:ligatures w14:val="standardContextual"/>
              </w:rPr>
              <w:t>’</w:t>
            </w:r>
            <w:r w:rsidRPr="008A15BC">
              <w:rPr>
                <w:rFonts w:eastAsia="Cambria"/>
                <w:color w:val="000000"/>
                <w:kern w:val="2"/>
                <w:lang w:val="uk-UA" w:eastAsia="en-US"/>
                <w14:ligatures w14:val="standardContextual"/>
              </w:rPr>
              <w:t>язки.</w:t>
            </w:r>
          </w:p>
          <w:p w14:paraId="3E6F78E0"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Опишіть топографію верхньої брижової вени, селезінкової вени та нижньої брижової вени.</w:t>
            </w:r>
          </w:p>
          <w:p w14:paraId="557CEFE2"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Описати та продемонструвати вени, які послідовно впадають у стовбур верхньої брижової вени, селезінкової вени та нижньої брижової вени.</w:t>
            </w:r>
          </w:p>
          <w:p w14:paraId="350B8805"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Описати та продемонструвати вени, які вени збирають кров від підшлункової залози, тонкої та товстої кишки.</w:t>
            </w:r>
          </w:p>
          <w:p w14:paraId="166DF645"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Описати топографію припупкових вен.</w:t>
            </w:r>
          </w:p>
          <w:p w14:paraId="138D6F5D"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 xml:space="preserve">Визначити варіанти впадіння приток ворітної печінкової вени трапляються найчастіше. </w:t>
            </w:r>
          </w:p>
          <w:p w14:paraId="33F60266"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t>Назвати які анастомози існують між верхньою і нижньою порожнистими венами (порто-кава-кавальні анастомози).</w:t>
            </w:r>
          </w:p>
          <w:p w14:paraId="7FC6E50F" w14:textId="77777777" w:rsidR="008A15BC" w:rsidRPr="008A15BC" w:rsidRDefault="008A15BC" w:rsidP="008A15BC">
            <w:pPr>
              <w:widowControl/>
              <w:autoSpaceDE/>
              <w:autoSpaceDN/>
              <w:adjustRightInd/>
              <w:rPr>
                <w:rFonts w:eastAsia="Cambria"/>
                <w:color w:val="000000"/>
                <w:kern w:val="2"/>
                <w:lang w:val="uk-UA" w:eastAsia="en-US"/>
                <w14:ligatures w14:val="standardContextual"/>
              </w:rPr>
            </w:pPr>
            <w:r w:rsidRPr="008A15BC">
              <w:rPr>
                <w:rFonts w:eastAsia="Cambria"/>
                <w:color w:val="000000"/>
                <w:kern w:val="2"/>
                <w:lang w:val="uk-UA" w:eastAsia="en-US"/>
                <w14:ligatures w14:val="standardContextual"/>
              </w:rPr>
              <w:lastRenderedPageBreak/>
              <w:t>Назвати які анастомози існують між верхньою і нижньою порожнистими венами та ворітною печінковою веною.</w:t>
            </w:r>
          </w:p>
          <w:p w14:paraId="62D792D5" w14:textId="77777777" w:rsidR="004A3D7A" w:rsidRPr="00435A55" w:rsidRDefault="004A3D7A" w:rsidP="00435A55">
            <w:pPr>
              <w:rPr>
                <w:rFonts w:eastAsia="Cambria"/>
                <w:color w:val="000000"/>
                <w:lang w:val="uk-UA"/>
              </w:rPr>
            </w:pPr>
          </w:p>
          <w:p w14:paraId="0328E51A" w14:textId="77777777" w:rsidR="004A3D7A" w:rsidRPr="00435A55" w:rsidRDefault="004A3D7A" w:rsidP="00435A55">
            <w:pPr>
              <w:rPr>
                <w:rFonts w:eastAsia="Cambria"/>
                <w:color w:val="000000"/>
                <w:lang w:val="uk-UA" w:eastAsia="en-US"/>
              </w:rPr>
            </w:pPr>
            <w:r w:rsidRPr="00435A55">
              <w:t>Позначити</w:t>
            </w:r>
            <w:r w:rsidRPr="00435A55">
              <w:rPr>
                <w:lang w:val="uk-UA"/>
              </w:rPr>
              <w:t xml:space="preserve"> анатомічні утвори на схемах тп малюнках</w:t>
            </w:r>
          </w:p>
          <w:p w14:paraId="52E9C340" w14:textId="77777777" w:rsidR="004A3D7A" w:rsidRPr="00435A55" w:rsidRDefault="004A3D7A" w:rsidP="00435A55">
            <w:pPr>
              <w:jc w:val="both"/>
            </w:pPr>
            <w:r w:rsidRPr="00435A55">
              <w:t>  Розв’язування ситуаційних задач.</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CF45FEB" w14:textId="77777777" w:rsidR="004A3D7A" w:rsidRPr="00435A55" w:rsidRDefault="004A3D7A" w:rsidP="00435A55">
            <w:pPr>
              <w:jc w:val="center"/>
            </w:pPr>
            <w:r w:rsidRPr="00435A55">
              <w:lastRenderedPageBreak/>
              <w:t xml:space="preserve">  </w:t>
            </w:r>
          </w:p>
          <w:p w14:paraId="761099E7" w14:textId="77777777" w:rsidR="004A3D7A" w:rsidRPr="00435A55" w:rsidRDefault="004A3D7A" w:rsidP="00435A55">
            <w:pPr>
              <w:jc w:val="center"/>
            </w:pPr>
            <w:r w:rsidRPr="00435A55">
              <w:t xml:space="preserve">  </w:t>
            </w:r>
          </w:p>
          <w:p w14:paraId="75ED2388" w14:textId="77777777" w:rsidR="004A3D7A" w:rsidRPr="00435A55" w:rsidRDefault="004A3D7A" w:rsidP="00435A55">
            <w:pPr>
              <w:jc w:val="center"/>
            </w:pPr>
            <w:r w:rsidRPr="00435A55">
              <w:t xml:space="preserve">  </w:t>
            </w:r>
          </w:p>
          <w:p w14:paraId="257918E9" w14:textId="77777777" w:rsidR="004A3D7A" w:rsidRPr="00435A55" w:rsidRDefault="004A3D7A" w:rsidP="00435A55">
            <w:pPr>
              <w:jc w:val="center"/>
            </w:pPr>
            <w:r w:rsidRPr="00435A55">
              <w:t xml:space="preserve">  </w:t>
            </w:r>
          </w:p>
          <w:p w14:paraId="31BD69E7" w14:textId="77777777" w:rsidR="004A3D7A" w:rsidRPr="00435A55" w:rsidRDefault="004A3D7A" w:rsidP="00435A55">
            <w:pPr>
              <w:jc w:val="center"/>
            </w:pPr>
            <w:r w:rsidRPr="00435A55">
              <w:t xml:space="preserve">ІІІ </w:t>
            </w:r>
          </w:p>
          <w:p w14:paraId="4A9492CB" w14:textId="77777777" w:rsidR="004A3D7A" w:rsidRPr="00435A55" w:rsidRDefault="004A3D7A" w:rsidP="00435A55">
            <w:pPr>
              <w:jc w:val="center"/>
            </w:pPr>
            <w:r w:rsidRPr="00435A55">
              <w:t xml:space="preserve">  </w:t>
            </w:r>
          </w:p>
          <w:p w14:paraId="40D04159" w14:textId="77777777" w:rsidR="004A3D7A" w:rsidRPr="00435A55" w:rsidRDefault="004A3D7A" w:rsidP="00435A55">
            <w:pPr>
              <w:jc w:val="center"/>
            </w:pPr>
            <w:r w:rsidRPr="00435A55">
              <w:t xml:space="preserve">  </w:t>
            </w:r>
          </w:p>
          <w:p w14:paraId="1067D7BD" w14:textId="77777777" w:rsidR="004A3D7A" w:rsidRPr="00435A55" w:rsidRDefault="004A3D7A" w:rsidP="00435A55">
            <w:pPr>
              <w:jc w:val="center"/>
            </w:pPr>
            <w:r w:rsidRPr="00435A55">
              <w:t xml:space="preserve">  </w:t>
            </w:r>
          </w:p>
        </w:tc>
        <w:tc>
          <w:tcPr>
            <w:tcW w:w="160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ACC306B" w14:textId="77777777" w:rsidR="004A3D7A" w:rsidRPr="00435A55" w:rsidRDefault="004A3D7A" w:rsidP="00435A55">
            <w:pPr>
              <w:jc w:val="center"/>
            </w:pPr>
            <w:r w:rsidRPr="00435A55">
              <w:t xml:space="preserve">  </w:t>
            </w:r>
          </w:p>
          <w:p w14:paraId="066A7302" w14:textId="77777777" w:rsidR="004A3D7A" w:rsidRPr="00435A55" w:rsidRDefault="004A3D7A" w:rsidP="00435A55">
            <w:pPr>
              <w:jc w:val="center"/>
            </w:pPr>
            <w:r w:rsidRPr="00435A55">
              <w:rPr>
                <w:b/>
                <w:bCs/>
              </w:rPr>
              <w:t> </w:t>
            </w:r>
            <w:r w:rsidRPr="00435A55">
              <w:t xml:space="preserve"> </w:t>
            </w:r>
          </w:p>
          <w:p w14:paraId="3CCACA33" w14:textId="77777777" w:rsidR="004A3D7A" w:rsidRPr="00435A55" w:rsidRDefault="004A3D7A" w:rsidP="00435A55">
            <w:r w:rsidRPr="00435A55">
              <w:t xml:space="preserve">  </w:t>
            </w:r>
          </w:p>
          <w:p w14:paraId="4ABBE264" w14:textId="77777777" w:rsidR="004A3D7A" w:rsidRPr="00435A55" w:rsidRDefault="004A3D7A" w:rsidP="00435A55">
            <w:r w:rsidRPr="00435A55">
              <w:t xml:space="preserve">  </w:t>
            </w:r>
          </w:p>
          <w:p w14:paraId="24E8E455" w14:textId="77777777" w:rsidR="004A3D7A" w:rsidRPr="00435A55" w:rsidRDefault="004A3D7A" w:rsidP="00435A55">
            <w:r w:rsidRPr="00435A55">
              <w:t xml:space="preserve">Робота в парах </w:t>
            </w:r>
          </w:p>
          <w:p w14:paraId="158C47BB" w14:textId="77777777" w:rsidR="004A3D7A" w:rsidRPr="00435A55" w:rsidRDefault="004A3D7A" w:rsidP="00435A55">
            <w:r w:rsidRPr="00435A55">
              <w:t xml:space="preserve">  </w:t>
            </w:r>
          </w:p>
          <w:p w14:paraId="41A882E9" w14:textId="77777777" w:rsidR="004A3D7A" w:rsidRPr="00435A55" w:rsidRDefault="004A3D7A" w:rsidP="00435A55">
            <w:r w:rsidRPr="00435A55">
              <w:t xml:space="preserve">  </w:t>
            </w:r>
          </w:p>
          <w:p w14:paraId="78B30466" w14:textId="77777777" w:rsidR="004A3D7A" w:rsidRPr="00435A55" w:rsidRDefault="004A3D7A" w:rsidP="00435A55">
            <w:r w:rsidRPr="00435A55">
              <w:t xml:space="preserve">  </w:t>
            </w:r>
          </w:p>
          <w:p w14:paraId="06BCC281" w14:textId="77777777" w:rsidR="004A3D7A" w:rsidRPr="00435A55" w:rsidRDefault="004A3D7A" w:rsidP="00435A55">
            <w:r w:rsidRPr="00435A55">
              <w:t xml:space="preserve">Робота в парах </w:t>
            </w:r>
          </w:p>
          <w:p w14:paraId="127E95AC" w14:textId="77777777" w:rsidR="004A3D7A" w:rsidRPr="00435A55" w:rsidRDefault="004A3D7A" w:rsidP="00435A55">
            <w:r w:rsidRPr="00435A55">
              <w:t xml:space="preserve">  </w:t>
            </w:r>
          </w:p>
          <w:p w14:paraId="1D40B3EA" w14:textId="77777777" w:rsidR="004A3D7A" w:rsidRPr="00435A55" w:rsidRDefault="004A3D7A" w:rsidP="00435A55">
            <w:r w:rsidRPr="00435A55">
              <w:t xml:space="preserve">  </w:t>
            </w:r>
          </w:p>
          <w:p w14:paraId="5642D5F9" w14:textId="77777777" w:rsidR="004A3D7A" w:rsidRPr="00435A55" w:rsidRDefault="004A3D7A" w:rsidP="00435A55">
            <w:r w:rsidRPr="00435A55">
              <w:t xml:space="preserve">Робота в малих групах </w:t>
            </w:r>
          </w:p>
          <w:p w14:paraId="5D17939D" w14:textId="77777777" w:rsidR="004A3D7A" w:rsidRPr="00435A55" w:rsidRDefault="004A3D7A" w:rsidP="00435A55">
            <w:r w:rsidRPr="00435A55">
              <w:t xml:space="preserve">Робота з муляжами в групах </w:t>
            </w:r>
          </w:p>
          <w:p w14:paraId="6C86C5EC" w14:textId="77777777" w:rsidR="004A3D7A" w:rsidRPr="00435A55" w:rsidRDefault="004A3D7A" w:rsidP="00435A55">
            <w:r w:rsidRPr="00435A55">
              <w:t xml:space="preserve">  </w:t>
            </w:r>
          </w:p>
          <w:p w14:paraId="0963F16A" w14:textId="77777777" w:rsidR="004A3D7A" w:rsidRPr="00435A55" w:rsidRDefault="004A3D7A" w:rsidP="00435A55">
            <w:r w:rsidRPr="00435A55">
              <w:t xml:space="preserve">Елементи рольової гри </w:t>
            </w:r>
          </w:p>
          <w:p w14:paraId="5A311A97" w14:textId="77777777" w:rsidR="004A3D7A" w:rsidRPr="00435A55" w:rsidRDefault="004A3D7A" w:rsidP="00435A55">
            <w:r w:rsidRPr="00435A55">
              <w:t xml:space="preserve">Дискусія </w:t>
            </w:r>
          </w:p>
          <w:p w14:paraId="28D5FDB4" w14:textId="77777777" w:rsidR="004A3D7A" w:rsidRPr="00435A55" w:rsidRDefault="004A3D7A" w:rsidP="00435A55">
            <w:r w:rsidRPr="00435A55">
              <w:t xml:space="preserve">  </w:t>
            </w:r>
          </w:p>
          <w:p w14:paraId="3472BCFB" w14:textId="77777777" w:rsidR="004A3D7A" w:rsidRPr="00435A55" w:rsidRDefault="004A3D7A" w:rsidP="00435A55">
            <w:r w:rsidRPr="00435A55">
              <w:t xml:space="preserve">  </w:t>
            </w:r>
          </w:p>
          <w:p w14:paraId="30C8B3D0" w14:textId="77777777" w:rsidR="004A3D7A" w:rsidRPr="00435A55" w:rsidRDefault="004A3D7A" w:rsidP="00435A55">
            <w:r w:rsidRPr="00435A55">
              <w:t xml:space="preserve">Робота з термінами </w:t>
            </w:r>
          </w:p>
          <w:p w14:paraId="1EA7091B" w14:textId="77777777" w:rsidR="004A3D7A" w:rsidRPr="00435A55" w:rsidRDefault="004A3D7A" w:rsidP="00435A55">
            <w:r w:rsidRPr="00435A55">
              <w:t xml:space="preserve">  </w:t>
            </w:r>
          </w:p>
          <w:p w14:paraId="091522C9" w14:textId="77777777" w:rsidR="004A3D7A" w:rsidRPr="00435A55" w:rsidRDefault="004A3D7A" w:rsidP="00435A55">
            <w:r w:rsidRPr="00435A55">
              <w:t>  Клінічні вінєтки тестів</w:t>
            </w:r>
          </w:p>
          <w:p w14:paraId="0AE4218F" w14:textId="77777777" w:rsidR="004A3D7A" w:rsidRPr="00435A55" w:rsidRDefault="004A3D7A" w:rsidP="00435A55">
            <w:r w:rsidRPr="00435A55">
              <w:t xml:space="preserve">Зображення КТ, МРТ, рентгенограми, </w:t>
            </w:r>
          </w:p>
        </w:tc>
        <w:tc>
          <w:tcPr>
            <w:tcW w:w="167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CE828B0" w14:textId="77777777" w:rsidR="004A3D7A" w:rsidRPr="00435A55" w:rsidRDefault="004A3D7A" w:rsidP="00435A55">
            <w:r w:rsidRPr="00435A55">
              <w:t xml:space="preserve">  </w:t>
            </w:r>
          </w:p>
          <w:p w14:paraId="216DDB8E" w14:textId="77777777" w:rsidR="004A3D7A" w:rsidRPr="00435A55" w:rsidRDefault="004A3D7A" w:rsidP="00435A55">
            <w:r w:rsidRPr="00435A55">
              <w:t xml:space="preserve">  </w:t>
            </w:r>
          </w:p>
          <w:p w14:paraId="0E8C948E" w14:textId="77777777" w:rsidR="004A3D7A" w:rsidRPr="00435A55" w:rsidRDefault="004A3D7A" w:rsidP="00435A55">
            <w:r w:rsidRPr="00435A55">
              <w:t xml:space="preserve">  </w:t>
            </w:r>
          </w:p>
          <w:p w14:paraId="422BC761" w14:textId="77777777" w:rsidR="004A3D7A" w:rsidRPr="00435A55" w:rsidRDefault="004A3D7A" w:rsidP="00435A55">
            <w:r w:rsidRPr="00435A55">
              <w:t xml:space="preserve">  </w:t>
            </w:r>
          </w:p>
          <w:p w14:paraId="248CAC22" w14:textId="77777777" w:rsidR="004A3D7A" w:rsidRPr="00435A55" w:rsidRDefault="004A3D7A" w:rsidP="00435A55">
            <w:r w:rsidRPr="00435A55">
              <w:t xml:space="preserve">таблиці, муляжі, </w:t>
            </w:r>
          </w:p>
          <w:p w14:paraId="43B44A4D" w14:textId="77777777" w:rsidR="004A3D7A" w:rsidRPr="00435A55" w:rsidRDefault="004A3D7A" w:rsidP="00435A55">
            <w:r w:rsidRPr="00435A55">
              <w:t xml:space="preserve">скелет людини, </w:t>
            </w:r>
          </w:p>
          <w:p w14:paraId="76933D6B" w14:textId="77777777" w:rsidR="004A3D7A" w:rsidRPr="00435A55" w:rsidRDefault="004A3D7A" w:rsidP="00435A55">
            <w:r w:rsidRPr="00435A55">
              <w:t xml:space="preserve">комп’ютер, слайди </w:t>
            </w:r>
          </w:p>
          <w:p w14:paraId="09A81CB9" w14:textId="77777777" w:rsidR="004A3D7A" w:rsidRPr="00435A55" w:rsidRDefault="004A3D7A" w:rsidP="00435A55">
            <w:r w:rsidRPr="00435A55">
              <w:t xml:space="preserve">Презентація. </w:t>
            </w:r>
          </w:p>
          <w:p w14:paraId="11629996" w14:textId="77777777" w:rsidR="004A3D7A" w:rsidRPr="00435A55" w:rsidRDefault="004A3D7A" w:rsidP="00435A55"/>
          <w:p w14:paraId="0EAAC1B3" w14:textId="77777777" w:rsidR="004A3D7A" w:rsidRPr="00435A55" w:rsidRDefault="004A3D7A" w:rsidP="00435A55">
            <w:r w:rsidRPr="00435A55">
              <w:t xml:space="preserve"> Блок-пакет «Візуалізація анатомічних утворів сучасними методами клінічного дослідження».</w:t>
            </w:r>
          </w:p>
          <w:p w14:paraId="47D597F7" w14:textId="77777777" w:rsidR="004A3D7A" w:rsidRPr="00435A55" w:rsidRDefault="004A3D7A" w:rsidP="00435A55"/>
          <w:p w14:paraId="6833B173" w14:textId="77777777" w:rsidR="004A3D7A" w:rsidRPr="00435A55" w:rsidRDefault="004A3D7A" w:rsidP="00435A55">
            <w:r w:rsidRPr="00435A55">
              <w:t xml:space="preserve">Муляжі, скелет </w:t>
            </w:r>
          </w:p>
          <w:p w14:paraId="222B7700" w14:textId="77777777" w:rsidR="004A3D7A" w:rsidRPr="00435A55" w:rsidRDefault="004A3D7A" w:rsidP="00435A55">
            <w:r w:rsidRPr="00435A55">
              <w:t xml:space="preserve">  </w:t>
            </w:r>
          </w:p>
          <w:p w14:paraId="7880F5E4" w14:textId="77777777" w:rsidR="004A3D7A" w:rsidRPr="00435A55" w:rsidRDefault="004A3D7A" w:rsidP="00435A55"/>
          <w:p w14:paraId="06662331" w14:textId="77777777" w:rsidR="004A3D7A" w:rsidRPr="00435A55" w:rsidRDefault="004A3D7A" w:rsidP="00435A55"/>
          <w:p w14:paraId="1760CFEB" w14:textId="77777777" w:rsidR="004A3D7A" w:rsidRPr="00435A55" w:rsidRDefault="004A3D7A" w:rsidP="00435A55"/>
          <w:p w14:paraId="781517ED" w14:textId="77777777" w:rsidR="004A3D7A" w:rsidRPr="00435A55" w:rsidRDefault="004A3D7A" w:rsidP="00435A55">
            <w:r w:rsidRPr="00435A55">
              <w:t xml:space="preserve">Ситуаційні задачі </w:t>
            </w:r>
          </w:p>
          <w:p w14:paraId="5C43C9B8" w14:textId="77777777" w:rsidR="004A3D7A" w:rsidRPr="00435A55" w:rsidRDefault="004A3D7A" w:rsidP="00435A55">
            <w:r w:rsidRPr="00435A55">
              <w:t xml:space="preserve">Слайди  </w:t>
            </w:r>
          </w:p>
          <w:p w14:paraId="2F9E83F7" w14:textId="77777777" w:rsidR="004A3D7A" w:rsidRPr="00435A55" w:rsidRDefault="004A3D7A" w:rsidP="00435A55"/>
          <w:p w14:paraId="6F3978B0" w14:textId="77777777" w:rsidR="004A3D7A" w:rsidRPr="00435A55" w:rsidRDefault="004A3D7A" w:rsidP="00435A55">
            <w:r w:rsidRPr="00435A55">
              <w:t>Анатомічна термінологія</w:t>
            </w:r>
          </w:p>
          <w:p w14:paraId="0AD7EF9A" w14:textId="77777777" w:rsidR="004A3D7A" w:rsidRPr="00435A55" w:rsidRDefault="004A3D7A" w:rsidP="00435A55"/>
          <w:p w14:paraId="190F9D92" w14:textId="77777777" w:rsidR="004A3D7A" w:rsidRPr="00435A55" w:rsidRDefault="004A3D7A" w:rsidP="00435A55"/>
          <w:p w14:paraId="071CAD7A" w14:textId="77777777" w:rsidR="004A3D7A" w:rsidRPr="00435A55" w:rsidRDefault="004A3D7A" w:rsidP="00435A55"/>
        </w:tc>
        <w:tc>
          <w:tcPr>
            <w:tcW w:w="45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7237E713" w14:textId="77777777" w:rsidR="004A3D7A" w:rsidRPr="00435A55" w:rsidRDefault="004A3D7A" w:rsidP="00435A55">
            <w:pPr>
              <w:jc w:val="center"/>
            </w:pPr>
            <w:r w:rsidRPr="00435A55">
              <w:t xml:space="preserve">  </w:t>
            </w:r>
          </w:p>
          <w:p w14:paraId="65A8C839" w14:textId="77777777" w:rsidR="004A3D7A" w:rsidRPr="00435A55" w:rsidRDefault="004A3D7A" w:rsidP="00435A55">
            <w:pPr>
              <w:jc w:val="center"/>
            </w:pPr>
            <w:r w:rsidRPr="00435A55">
              <w:t xml:space="preserve">65%   </w:t>
            </w:r>
          </w:p>
          <w:p w14:paraId="17162A85" w14:textId="77777777" w:rsidR="004A3D7A" w:rsidRPr="00435A55" w:rsidRDefault="004A3D7A" w:rsidP="00435A55">
            <w:pPr>
              <w:jc w:val="center"/>
            </w:pPr>
            <w:r w:rsidRPr="00435A55">
              <w:t xml:space="preserve">88 хв. </w:t>
            </w:r>
          </w:p>
        </w:tc>
      </w:tr>
      <w:tr w:rsidR="004A3D7A" w:rsidRPr="00D46F8F" w14:paraId="1EEC8F98" w14:textId="77777777" w:rsidTr="00435A55">
        <w:trPr>
          <w:trHeight w:val="1630"/>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23E13710" w14:textId="77777777" w:rsidR="004A3D7A" w:rsidRPr="00435A55" w:rsidRDefault="004A3D7A" w:rsidP="00435A55">
            <w:r w:rsidRPr="00435A55">
              <w:t xml:space="preserve">3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20A2B72" w14:textId="77777777" w:rsidR="004A3D7A" w:rsidRPr="00435A55" w:rsidRDefault="004A3D7A" w:rsidP="00435A55">
            <w:r w:rsidRPr="00435A55">
              <w:rPr>
                <w:b/>
                <w:bCs/>
              </w:rPr>
              <w:t>Заключний етап:</w:t>
            </w:r>
            <w:r w:rsidRPr="00435A55">
              <w:t xml:space="preserve"> </w:t>
            </w:r>
          </w:p>
          <w:p w14:paraId="2B316498" w14:textId="77777777" w:rsidR="004A3D7A" w:rsidRPr="00435A55" w:rsidRDefault="004A3D7A" w:rsidP="00EF3136">
            <w:pPr>
              <w:widowControl/>
              <w:numPr>
                <w:ilvl w:val="0"/>
                <w:numId w:val="21"/>
              </w:numPr>
              <w:autoSpaceDE/>
              <w:autoSpaceDN/>
              <w:adjustRightInd/>
              <w:spacing w:before="100" w:beforeAutospacing="1" w:after="100" w:afterAutospacing="1"/>
              <w:ind w:left="0"/>
            </w:pPr>
            <w:r w:rsidRPr="00435A55">
              <w:t xml:space="preserve">Контроль та корекція рівня професійних вмінь та навичок. </w:t>
            </w:r>
          </w:p>
          <w:p w14:paraId="20ECED31" w14:textId="77777777" w:rsidR="004A3D7A" w:rsidRPr="00435A55" w:rsidRDefault="004A3D7A" w:rsidP="00435A55">
            <w:r w:rsidRPr="00435A55">
              <w:t xml:space="preserve">(питання в додатку) </w:t>
            </w:r>
          </w:p>
          <w:p w14:paraId="3C543FB3" w14:textId="77777777" w:rsidR="004A3D7A" w:rsidRPr="00435A55" w:rsidRDefault="004A3D7A" w:rsidP="00435A55"/>
          <w:p w14:paraId="071C9A23" w14:textId="77777777" w:rsidR="004A3D7A" w:rsidRPr="00435A55" w:rsidRDefault="004A3D7A" w:rsidP="00EF3136">
            <w:pPr>
              <w:widowControl/>
              <w:numPr>
                <w:ilvl w:val="0"/>
                <w:numId w:val="22"/>
              </w:numPr>
              <w:autoSpaceDE/>
              <w:autoSpaceDN/>
              <w:adjustRightInd/>
              <w:spacing w:before="100" w:beforeAutospacing="1" w:after="100" w:afterAutospacing="1"/>
              <w:ind w:left="0"/>
            </w:pPr>
            <w:r w:rsidRPr="00435A55">
              <w:t xml:space="preserve">Підведення підсумків заняття. </w:t>
            </w:r>
          </w:p>
          <w:p w14:paraId="6F51D79A" w14:textId="77777777" w:rsidR="004A3D7A" w:rsidRPr="00435A55" w:rsidRDefault="004A3D7A" w:rsidP="00EF3136">
            <w:pPr>
              <w:widowControl/>
              <w:numPr>
                <w:ilvl w:val="0"/>
                <w:numId w:val="22"/>
              </w:numPr>
              <w:autoSpaceDE/>
              <w:autoSpaceDN/>
              <w:adjustRightInd/>
              <w:spacing w:before="100" w:beforeAutospacing="1" w:after="100" w:afterAutospacing="1"/>
              <w:ind w:left="0"/>
            </w:pPr>
            <w:r w:rsidRPr="00435A55">
              <w:t>Завдання на наступне практичне заняття.</w:t>
            </w:r>
          </w:p>
          <w:p w14:paraId="31C91333" w14:textId="77777777" w:rsidR="004A3D7A" w:rsidRPr="00435A55" w:rsidRDefault="004A3D7A" w:rsidP="00435A55">
            <w:r w:rsidRPr="00435A55">
              <w:t xml:space="preserve">  </w:t>
            </w:r>
          </w:p>
          <w:p w14:paraId="09F266DE" w14:textId="77777777" w:rsidR="004A3D7A" w:rsidRPr="00435A55" w:rsidRDefault="004A3D7A" w:rsidP="00435A55">
            <w:r w:rsidRPr="00435A55">
              <w:t xml:space="preserve">  </w:t>
            </w:r>
          </w:p>
          <w:p w14:paraId="3361163C" w14:textId="77777777" w:rsidR="004A3D7A" w:rsidRPr="00435A55" w:rsidRDefault="004A3D7A" w:rsidP="00435A55">
            <w:r w:rsidRPr="00435A55">
              <w:t xml:space="preserve">  </w:t>
            </w:r>
          </w:p>
          <w:p w14:paraId="2E9ECF7E" w14:textId="77777777" w:rsidR="004A3D7A" w:rsidRPr="00435A55" w:rsidRDefault="004A3D7A" w:rsidP="00435A55">
            <w:r w:rsidRPr="00435A55">
              <w:t xml:space="preserve">  </w:t>
            </w:r>
          </w:p>
          <w:p w14:paraId="1D8AEA7E" w14:textId="77777777" w:rsidR="004A3D7A" w:rsidRPr="00435A55" w:rsidRDefault="004A3D7A" w:rsidP="00435A55">
            <w:r w:rsidRPr="00435A55">
              <w:t xml:space="preserve">  </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552B5D1" w14:textId="77777777" w:rsidR="004A3D7A" w:rsidRPr="00435A55" w:rsidRDefault="004A3D7A" w:rsidP="00435A55">
            <w:pPr>
              <w:jc w:val="center"/>
            </w:pPr>
            <w:r w:rsidRPr="00435A55">
              <w:t xml:space="preserve">  </w:t>
            </w:r>
          </w:p>
          <w:p w14:paraId="01160F29" w14:textId="77777777" w:rsidR="004A3D7A" w:rsidRPr="00435A55" w:rsidRDefault="004A3D7A" w:rsidP="00435A55">
            <w:r w:rsidRPr="00435A55">
              <w:t xml:space="preserve">  </w:t>
            </w:r>
          </w:p>
          <w:p w14:paraId="465051AA" w14:textId="77777777" w:rsidR="004A3D7A" w:rsidRPr="00435A55" w:rsidRDefault="004A3D7A" w:rsidP="00435A55">
            <w:r w:rsidRPr="00435A55">
              <w:t xml:space="preserve">ІІІ </w:t>
            </w:r>
          </w:p>
          <w:p w14:paraId="1259C253" w14:textId="77777777" w:rsidR="004A3D7A" w:rsidRPr="00435A55" w:rsidRDefault="004A3D7A" w:rsidP="00435A55">
            <w:r w:rsidRPr="00435A55">
              <w:t xml:space="preserve">  </w:t>
            </w:r>
          </w:p>
          <w:p w14:paraId="1880A7BF" w14:textId="77777777" w:rsidR="004A3D7A" w:rsidRPr="00435A55" w:rsidRDefault="004A3D7A" w:rsidP="00435A55">
            <w:r w:rsidRPr="00435A55">
              <w:t xml:space="preserve">  </w:t>
            </w:r>
          </w:p>
          <w:p w14:paraId="1AB009B4" w14:textId="77777777" w:rsidR="004A3D7A" w:rsidRPr="00435A55" w:rsidRDefault="004A3D7A" w:rsidP="00435A55">
            <w:r w:rsidRPr="00435A55">
              <w:t xml:space="preserve">  </w:t>
            </w:r>
          </w:p>
          <w:p w14:paraId="6E710485" w14:textId="77777777" w:rsidR="004A3D7A" w:rsidRPr="00435A55" w:rsidRDefault="004A3D7A" w:rsidP="00435A55">
            <w:r w:rsidRPr="00435A55">
              <w:t xml:space="preserve">  </w:t>
            </w:r>
          </w:p>
        </w:tc>
        <w:tc>
          <w:tcPr>
            <w:tcW w:w="160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0C7631F" w14:textId="77777777" w:rsidR="004A3D7A" w:rsidRPr="00435A55" w:rsidRDefault="004A3D7A" w:rsidP="00435A55">
            <w:r w:rsidRPr="00435A55">
              <w:t xml:space="preserve">  </w:t>
            </w:r>
          </w:p>
          <w:p w14:paraId="7C325906" w14:textId="77777777" w:rsidR="004A3D7A" w:rsidRPr="00435A55" w:rsidRDefault="004A3D7A" w:rsidP="00435A55">
            <w:r w:rsidRPr="00435A55">
              <w:t xml:space="preserve">Фронтальне бліц-опитування (бліц-інтерв’ю) </w:t>
            </w:r>
          </w:p>
          <w:p w14:paraId="328E474C" w14:textId="77777777" w:rsidR="004A3D7A" w:rsidRPr="00435A55" w:rsidRDefault="004A3D7A" w:rsidP="00435A55">
            <w:r w:rsidRPr="00435A55">
              <w:t> </w:t>
            </w:r>
          </w:p>
          <w:p w14:paraId="17520741" w14:textId="77777777" w:rsidR="004A3D7A" w:rsidRPr="00435A55" w:rsidRDefault="004A3D7A" w:rsidP="00435A55"/>
          <w:p w14:paraId="40ECF785" w14:textId="77777777" w:rsidR="004A3D7A" w:rsidRPr="00435A55" w:rsidRDefault="004A3D7A" w:rsidP="00435A55"/>
          <w:p w14:paraId="5DE077EA" w14:textId="77777777" w:rsidR="004A3D7A" w:rsidRPr="00435A55" w:rsidRDefault="004A3D7A" w:rsidP="00435A55"/>
          <w:p w14:paraId="07653A9B" w14:textId="77777777" w:rsidR="004A3D7A" w:rsidRPr="00435A55" w:rsidRDefault="004A3D7A" w:rsidP="00435A55"/>
          <w:p w14:paraId="518603AE" w14:textId="77777777" w:rsidR="004A3D7A" w:rsidRPr="00435A55" w:rsidRDefault="004A3D7A" w:rsidP="00435A55"/>
          <w:p w14:paraId="1D480CF8" w14:textId="77777777" w:rsidR="004A3D7A" w:rsidRPr="00435A55" w:rsidRDefault="004A3D7A" w:rsidP="00435A55"/>
          <w:p w14:paraId="70264901" w14:textId="77777777" w:rsidR="004A3D7A" w:rsidRPr="00435A55" w:rsidRDefault="004A3D7A" w:rsidP="00435A55">
            <w:r w:rsidRPr="00435A55">
              <w:t>Оголошення результатів практичного заняття.</w:t>
            </w:r>
          </w:p>
          <w:p w14:paraId="07CB8D13" w14:textId="77777777" w:rsidR="004A3D7A" w:rsidRPr="00435A55" w:rsidRDefault="004A3D7A" w:rsidP="00435A55">
            <w:r w:rsidRPr="00435A55">
              <w:t xml:space="preserve">  </w:t>
            </w:r>
          </w:p>
          <w:p w14:paraId="26EFBFFC" w14:textId="77777777" w:rsidR="004A3D7A" w:rsidRPr="00435A55" w:rsidRDefault="004A3D7A" w:rsidP="00435A55">
            <w:r w:rsidRPr="00435A55">
              <w:t> </w:t>
            </w:r>
          </w:p>
        </w:tc>
        <w:tc>
          <w:tcPr>
            <w:tcW w:w="167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6A4F538" w14:textId="77777777" w:rsidR="004A3D7A" w:rsidRPr="00435A55" w:rsidRDefault="004A3D7A" w:rsidP="00435A55">
            <w:r w:rsidRPr="00435A55">
              <w:t xml:space="preserve">  </w:t>
            </w:r>
          </w:p>
          <w:p w14:paraId="11605AE9" w14:textId="77777777" w:rsidR="004A3D7A" w:rsidRPr="00435A55" w:rsidRDefault="004A3D7A" w:rsidP="00435A55">
            <w:r w:rsidRPr="00435A55">
              <w:t>Слайди</w:t>
            </w:r>
          </w:p>
          <w:p w14:paraId="388C4FE5" w14:textId="77777777" w:rsidR="004A3D7A" w:rsidRPr="00435A55" w:rsidRDefault="004A3D7A" w:rsidP="00435A55">
            <w:r w:rsidRPr="00435A55">
              <w:t xml:space="preserve">Презентація. </w:t>
            </w:r>
          </w:p>
          <w:p w14:paraId="79E1E751" w14:textId="77777777" w:rsidR="004A3D7A" w:rsidRPr="00435A55" w:rsidRDefault="004A3D7A" w:rsidP="00435A55">
            <w:r w:rsidRPr="00435A55">
              <w:t xml:space="preserve"> Блок-пакет «Візуалізація анатомічних утворів сучасними методами клінічного дослідження».</w:t>
            </w:r>
          </w:p>
          <w:p w14:paraId="6A741A8A" w14:textId="77777777" w:rsidR="004A3D7A" w:rsidRPr="00435A55" w:rsidRDefault="004A3D7A" w:rsidP="00435A55">
            <w:r w:rsidRPr="00435A55">
              <w:t>Тестові завдання</w:t>
            </w:r>
          </w:p>
          <w:p w14:paraId="032B13C0" w14:textId="77777777" w:rsidR="004A3D7A" w:rsidRPr="00435A55" w:rsidRDefault="004A3D7A" w:rsidP="00435A55">
            <w:r w:rsidRPr="00435A55">
              <w:t xml:space="preserve">Журнал групи </w:t>
            </w:r>
          </w:p>
          <w:p w14:paraId="26A16AA5" w14:textId="77777777" w:rsidR="004A3D7A" w:rsidRPr="00435A55" w:rsidRDefault="004A3D7A" w:rsidP="00435A55">
            <w:r w:rsidRPr="00435A55">
              <w:t xml:space="preserve">  </w:t>
            </w:r>
          </w:p>
          <w:p w14:paraId="1984F0C5" w14:textId="77777777" w:rsidR="004A3D7A" w:rsidRPr="00435A55" w:rsidRDefault="004A3D7A" w:rsidP="00435A55">
            <w:r w:rsidRPr="00435A55">
              <w:t xml:space="preserve">  </w:t>
            </w:r>
          </w:p>
          <w:p w14:paraId="1C158238" w14:textId="77777777" w:rsidR="004A3D7A" w:rsidRPr="00435A55" w:rsidRDefault="004A3D7A" w:rsidP="00435A55">
            <w:r w:rsidRPr="00435A55">
              <w:t> </w:t>
            </w:r>
          </w:p>
        </w:tc>
        <w:tc>
          <w:tcPr>
            <w:tcW w:w="45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00317138" w14:textId="77777777" w:rsidR="004A3D7A" w:rsidRPr="00435A55" w:rsidRDefault="004A3D7A" w:rsidP="00435A55">
            <w:r w:rsidRPr="00435A55">
              <w:t xml:space="preserve">  </w:t>
            </w:r>
          </w:p>
          <w:p w14:paraId="03D120C7" w14:textId="77777777" w:rsidR="004A3D7A" w:rsidRPr="00435A55" w:rsidRDefault="004A3D7A" w:rsidP="00435A55">
            <w:r w:rsidRPr="00435A55">
              <w:t>20%</w:t>
            </w:r>
          </w:p>
          <w:p w14:paraId="08E324F3" w14:textId="77777777" w:rsidR="004A3D7A" w:rsidRPr="00435A55" w:rsidRDefault="004A3D7A" w:rsidP="00435A55">
            <w:r w:rsidRPr="00435A55">
              <w:t xml:space="preserve"> 27 хв. </w:t>
            </w:r>
          </w:p>
          <w:p w14:paraId="0D0D3809" w14:textId="77777777" w:rsidR="004A3D7A" w:rsidRPr="00435A55" w:rsidRDefault="004A3D7A" w:rsidP="00435A55">
            <w:r w:rsidRPr="00435A55">
              <w:t xml:space="preserve">  </w:t>
            </w:r>
          </w:p>
          <w:p w14:paraId="4F2B75F1" w14:textId="77777777" w:rsidR="004A3D7A" w:rsidRPr="00435A55" w:rsidRDefault="004A3D7A" w:rsidP="00435A55">
            <w:r w:rsidRPr="00435A55">
              <w:t xml:space="preserve">  </w:t>
            </w:r>
          </w:p>
          <w:p w14:paraId="51587761" w14:textId="77777777" w:rsidR="004A3D7A" w:rsidRPr="00435A55" w:rsidRDefault="004A3D7A" w:rsidP="00435A55">
            <w:r w:rsidRPr="00435A55">
              <w:t xml:space="preserve">  </w:t>
            </w:r>
          </w:p>
          <w:p w14:paraId="49E897B5" w14:textId="77777777" w:rsidR="004A3D7A" w:rsidRPr="00435A55" w:rsidRDefault="004A3D7A" w:rsidP="00435A55">
            <w:r w:rsidRPr="00435A55">
              <w:t xml:space="preserve">  </w:t>
            </w:r>
          </w:p>
          <w:p w14:paraId="7B10E1ED" w14:textId="77777777" w:rsidR="004A3D7A" w:rsidRPr="00435A55" w:rsidRDefault="004A3D7A" w:rsidP="00435A55">
            <w:r w:rsidRPr="00435A55">
              <w:t xml:space="preserve">  </w:t>
            </w:r>
          </w:p>
          <w:p w14:paraId="51B845DF" w14:textId="77777777" w:rsidR="004A3D7A" w:rsidRPr="00435A55" w:rsidRDefault="004A3D7A" w:rsidP="00435A55">
            <w:r w:rsidRPr="00435A55">
              <w:t xml:space="preserve">  </w:t>
            </w:r>
          </w:p>
          <w:p w14:paraId="255D50C2" w14:textId="77777777" w:rsidR="004A3D7A" w:rsidRPr="00435A55" w:rsidRDefault="004A3D7A" w:rsidP="00435A55">
            <w:r w:rsidRPr="00435A55">
              <w:t xml:space="preserve">  </w:t>
            </w:r>
          </w:p>
          <w:p w14:paraId="07EFE6AA" w14:textId="77777777" w:rsidR="004A3D7A" w:rsidRPr="00435A55" w:rsidRDefault="004A3D7A" w:rsidP="00435A55">
            <w:r w:rsidRPr="00435A55">
              <w:t xml:space="preserve">  </w:t>
            </w:r>
          </w:p>
          <w:p w14:paraId="1970C67A" w14:textId="77777777" w:rsidR="004A3D7A" w:rsidRPr="00435A55" w:rsidRDefault="004A3D7A" w:rsidP="00435A55">
            <w:r w:rsidRPr="00435A55">
              <w:t xml:space="preserve">  </w:t>
            </w:r>
          </w:p>
          <w:p w14:paraId="167AEB13" w14:textId="77777777" w:rsidR="004A3D7A" w:rsidRPr="00435A55" w:rsidRDefault="004A3D7A" w:rsidP="00435A55">
            <w:r w:rsidRPr="00435A55">
              <w:t xml:space="preserve">  </w:t>
            </w:r>
          </w:p>
          <w:p w14:paraId="0498E696" w14:textId="77777777" w:rsidR="004A3D7A" w:rsidRPr="00435A55" w:rsidRDefault="004A3D7A" w:rsidP="00435A55">
            <w:pPr>
              <w:jc w:val="center"/>
            </w:pPr>
            <w:r w:rsidRPr="00435A55">
              <w:t xml:space="preserve">  </w:t>
            </w:r>
          </w:p>
          <w:p w14:paraId="78D2C22F" w14:textId="77777777" w:rsidR="004A3D7A" w:rsidRPr="00435A55" w:rsidRDefault="004A3D7A" w:rsidP="00435A55">
            <w:pPr>
              <w:jc w:val="center"/>
            </w:pPr>
            <w:r w:rsidRPr="00435A55">
              <w:t xml:space="preserve">  </w:t>
            </w:r>
          </w:p>
          <w:p w14:paraId="48708008" w14:textId="77777777" w:rsidR="004A3D7A" w:rsidRPr="00435A55" w:rsidRDefault="004A3D7A" w:rsidP="00435A55">
            <w:r w:rsidRPr="00435A55">
              <w:t xml:space="preserve">  </w:t>
            </w:r>
          </w:p>
        </w:tc>
      </w:tr>
    </w:tbl>
    <w:p w14:paraId="2B8CD840" w14:textId="77777777" w:rsidR="004A3D7A" w:rsidRPr="004A3D7A" w:rsidRDefault="004A3D7A" w:rsidP="004A3D7A">
      <w:pPr>
        <w:widowControl/>
        <w:tabs>
          <w:tab w:val="left" w:pos="0"/>
        </w:tabs>
        <w:autoSpaceDE/>
        <w:autoSpaceDN/>
        <w:adjustRightInd/>
        <w:rPr>
          <w:rFonts w:eastAsia="Cambria"/>
          <w:color w:val="000000"/>
          <w:sz w:val="28"/>
          <w:szCs w:val="28"/>
          <w:lang w:val="uk-UA"/>
        </w:rPr>
      </w:pPr>
    </w:p>
    <w:p w14:paraId="09989889" w14:textId="77777777" w:rsidR="006D4C50" w:rsidRPr="004A3D7A" w:rsidRDefault="006D4C50" w:rsidP="004A3D7A">
      <w:pPr>
        <w:shd w:val="clear" w:color="auto" w:fill="FFFFFF"/>
        <w:tabs>
          <w:tab w:val="left" w:pos="9498"/>
        </w:tabs>
        <w:jc w:val="both"/>
        <w:rPr>
          <w:sz w:val="28"/>
          <w:szCs w:val="28"/>
          <w:lang w:val="uk-UA"/>
        </w:rPr>
      </w:pPr>
    </w:p>
    <w:p w14:paraId="7CCFB69E" w14:textId="677FB672" w:rsidR="006D4C50" w:rsidRDefault="00E626B0" w:rsidP="00CB59B3">
      <w:pPr>
        <w:shd w:val="clear" w:color="auto" w:fill="FFFFFF"/>
        <w:ind w:right="-9"/>
        <w:jc w:val="both"/>
        <w:rPr>
          <w:sz w:val="28"/>
          <w:szCs w:val="28"/>
          <w:lang w:val="uk-UA"/>
        </w:rPr>
      </w:pPr>
      <w:r w:rsidRPr="00E626B0">
        <w:rPr>
          <w:b/>
          <w:sz w:val="28"/>
          <w:szCs w:val="28"/>
          <w:lang w:val="uk-UA"/>
        </w:rPr>
        <w:t>1</w:t>
      </w:r>
      <w:r w:rsidR="006D4C50" w:rsidRPr="00E626B0">
        <w:rPr>
          <w:b/>
          <w:sz w:val="28"/>
          <w:szCs w:val="28"/>
          <w:lang w:val="uk-UA"/>
        </w:rPr>
        <w:t>. Базовий рівень підготовки</w:t>
      </w:r>
      <w:r w:rsidRPr="00E626B0">
        <w:rPr>
          <w:sz w:val="28"/>
          <w:szCs w:val="28"/>
          <w:lang w:val="uk-UA"/>
        </w:rPr>
        <w:t>.</w:t>
      </w:r>
    </w:p>
    <w:p w14:paraId="4AFD53CA" w14:textId="5A3275F9" w:rsidR="000562D0" w:rsidRPr="00CB59B3" w:rsidRDefault="00CB59B3" w:rsidP="00CB59B3">
      <w:pPr>
        <w:adjustRightInd/>
        <w:spacing w:before="1"/>
        <w:rPr>
          <w:rFonts w:eastAsia="Calibri"/>
          <w:sz w:val="28"/>
          <w:szCs w:val="28"/>
        </w:rPr>
      </w:pPr>
      <w:r>
        <w:rPr>
          <w:rFonts w:eastAsia="Calibri"/>
          <w:sz w:val="28"/>
          <w:szCs w:val="28"/>
          <w:lang w:val="uk-UA"/>
        </w:rPr>
        <w:t xml:space="preserve">1.1. </w:t>
      </w:r>
      <w:r w:rsidR="000562D0" w:rsidRPr="00CB59B3">
        <w:rPr>
          <w:rFonts w:eastAsia="Calibri"/>
          <w:sz w:val="28"/>
          <w:szCs w:val="28"/>
        </w:rPr>
        <w:t>Описувати велике та мале коло кровообігу, вміти пояснювати функції головних ланок серцево-судинної системи.</w:t>
      </w:r>
    </w:p>
    <w:p w14:paraId="6DBEC7A1" w14:textId="160AC2C4" w:rsidR="000562D0" w:rsidRPr="00CB59B3" w:rsidRDefault="00CB59B3" w:rsidP="00CB59B3">
      <w:pPr>
        <w:adjustRightInd/>
        <w:spacing w:before="1"/>
        <w:rPr>
          <w:rFonts w:eastAsia="Calibri"/>
          <w:sz w:val="28"/>
          <w:szCs w:val="28"/>
        </w:rPr>
      </w:pPr>
      <w:r>
        <w:rPr>
          <w:rFonts w:eastAsia="Calibri"/>
          <w:sz w:val="28"/>
          <w:szCs w:val="28"/>
          <w:lang w:val="uk-UA"/>
        </w:rPr>
        <w:t xml:space="preserve">1.2. </w:t>
      </w:r>
      <w:r w:rsidR="000562D0" w:rsidRPr="00CB59B3">
        <w:rPr>
          <w:rFonts w:eastAsia="Calibri"/>
          <w:sz w:val="28"/>
          <w:szCs w:val="28"/>
        </w:rPr>
        <w:t>Знати будову і топографію серця.</w:t>
      </w:r>
    </w:p>
    <w:p w14:paraId="09087953" w14:textId="58CDEE27" w:rsidR="00E626B0" w:rsidRPr="003B5EBD" w:rsidRDefault="00E626B0" w:rsidP="00E626B0">
      <w:pPr>
        <w:shd w:val="clear" w:color="auto" w:fill="FFFFFF"/>
        <w:spacing w:before="41"/>
        <w:ind w:right="-9"/>
        <w:jc w:val="both"/>
        <w:rPr>
          <w:sz w:val="28"/>
          <w:szCs w:val="28"/>
          <w:lang w:val="uk-UA"/>
        </w:rPr>
      </w:pPr>
      <w:r>
        <w:rPr>
          <w:sz w:val="28"/>
          <w:szCs w:val="28"/>
          <w:lang w:val="uk-UA"/>
        </w:rPr>
        <w:t>1</w:t>
      </w:r>
      <w:r w:rsidRPr="003B5EBD">
        <w:rPr>
          <w:sz w:val="28"/>
          <w:szCs w:val="28"/>
          <w:lang w:val="uk-UA"/>
        </w:rPr>
        <w:t>.</w:t>
      </w:r>
      <w:r w:rsidR="000562D0">
        <w:rPr>
          <w:sz w:val="28"/>
          <w:szCs w:val="28"/>
          <w:lang w:val="uk-UA"/>
        </w:rPr>
        <w:t>3</w:t>
      </w:r>
      <w:r w:rsidR="00CB59B3">
        <w:rPr>
          <w:sz w:val="28"/>
          <w:szCs w:val="28"/>
          <w:lang w:val="uk-UA"/>
        </w:rPr>
        <w:t xml:space="preserve">. </w:t>
      </w:r>
      <w:r w:rsidRPr="003B5EBD">
        <w:rPr>
          <w:sz w:val="28"/>
          <w:szCs w:val="28"/>
          <w:lang w:val="uk-UA"/>
        </w:rPr>
        <w:t>Знати анатомію грудної клітки, органів середостіння, черевної порожнини, тазового поясу, будову внутрішніх органів.</w:t>
      </w:r>
    </w:p>
    <w:p w14:paraId="25231602" w14:textId="2987162C" w:rsidR="00E626B0" w:rsidRPr="003B5EBD" w:rsidRDefault="00E626B0" w:rsidP="00E626B0">
      <w:pPr>
        <w:shd w:val="clear" w:color="auto" w:fill="FFFFFF"/>
        <w:tabs>
          <w:tab w:val="left" w:pos="1075"/>
        </w:tabs>
        <w:ind w:right="-9"/>
        <w:jc w:val="both"/>
        <w:rPr>
          <w:sz w:val="28"/>
          <w:szCs w:val="28"/>
          <w:lang w:val="uk-UA"/>
        </w:rPr>
      </w:pPr>
      <w:r w:rsidRPr="003B5EBD">
        <w:rPr>
          <w:sz w:val="28"/>
          <w:szCs w:val="28"/>
          <w:lang w:val="uk-UA"/>
        </w:rPr>
        <w:t>1.</w:t>
      </w:r>
      <w:r w:rsidR="000562D0">
        <w:rPr>
          <w:sz w:val="28"/>
          <w:szCs w:val="28"/>
          <w:lang w:val="uk-UA"/>
        </w:rPr>
        <w:t>4</w:t>
      </w:r>
      <w:r w:rsidRPr="003B5EBD">
        <w:rPr>
          <w:sz w:val="28"/>
          <w:szCs w:val="28"/>
          <w:lang w:val="uk-UA"/>
        </w:rPr>
        <w:t>.</w:t>
      </w:r>
      <w:r w:rsidR="00CB59B3">
        <w:rPr>
          <w:sz w:val="28"/>
          <w:szCs w:val="28"/>
          <w:lang w:val="uk-UA"/>
        </w:rPr>
        <w:t xml:space="preserve"> </w:t>
      </w:r>
      <w:r w:rsidRPr="003B5EBD">
        <w:rPr>
          <w:sz w:val="28"/>
          <w:szCs w:val="28"/>
          <w:lang w:val="uk-UA"/>
        </w:rPr>
        <w:t xml:space="preserve"> Класифікувати та демонструвати м'язи грудної клітки, живота, тазового поясу, промежини. </w:t>
      </w:r>
    </w:p>
    <w:p w14:paraId="4E100EB0" w14:textId="4948FD8B" w:rsidR="00E626B0" w:rsidRPr="003B5EBD" w:rsidRDefault="00E626B0" w:rsidP="00E626B0">
      <w:pPr>
        <w:shd w:val="clear" w:color="auto" w:fill="FFFFFF"/>
        <w:tabs>
          <w:tab w:val="left" w:pos="1075"/>
        </w:tabs>
        <w:ind w:right="-9"/>
        <w:jc w:val="both"/>
        <w:rPr>
          <w:sz w:val="28"/>
          <w:szCs w:val="28"/>
          <w:lang w:val="uk-UA"/>
        </w:rPr>
      </w:pPr>
      <w:r w:rsidRPr="003B5EBD">
        <w:rPr>
          <w:sz w:val="28"/>
          <w:szCs w:val="28"/>
          <w:lang w:val="uk-UA"/>
        </w:rPr>
        <w:t>1.</w:t>
      </w:r>
      <w:r w:rsidR="000562D0">
        <w:rPr>
          <w:sz w:val="28"/>
          <w:szCs w:val="28"/>
          <w:lang w:val="uk-UA"/>
        </w:rPr>
        <w:t>5</w:t>
      </w:r>
      <w:r w:rsidRPr="003B5EBD">
        <w:rPr>
          <w:sz w:val="28"/>
          <w:szCs w:val="28"/>
          <w:lang w:val="uk-UA"/>
        </w:rPr>
        <w:t>. Описувати та демонструвати будову діафрагми, її частини, трикутники, отвори, їх вміст</w:t>
      </w:r>
      <w:r w:rsidR="000562D0">
        <w:rPr>
          <w:sz w:val="28"/>
          <w:szCs w:val="28"/>
          <w:lang w:val="uk-UA"/>
        </w:rPr>
        <w:t>, кровопостачання.</w:t>
      </w:r>
    </w:p>
    <w:p w14:paraId="5910461C" w14:textId="26FC6782" w:rsidR="00E626B0" w:rsidRPr="000562D0" w:rsidRDefault="00E626B0" w:rsidP="000562D0">
      <w:pPr>
        <w:adjustRightInd/>
        <w:spacing w:before="1"/>
        <w:rPr>
          <w:rFonts w:eastAsia="Calibri"/>
          <w:sz w:val="28"/>
          <w:szCs w:val="28"/>
        </w:rPr>
      </w:pPr>
      <w:r w:rsidRPr="000562D0">
        <w:rPr>
          <w:sz w:val="28"/>
          <w:szCs w:val="28"/>
        </w:rPr>
        <w:t>1</w:t>
      </w:r>
      <w:r w:rsidRPr="000562D0">
        <w:rPr>
          <w:sz w:val="28"/>
          <w:szCs w:val="28"/>
          <w:lang w:val="uk-UA"/>
        </w:rPr>
        <w:t>.</w:t>
      </w:r>
      <w:r w:rsidR="000562D0">
        <w:rPr>
          <w:sz w:val="28"/>
          <w:szCs w:val="28"/>
          <w:lang w:val="uk-UA"/>
        </w:rPr>
        <w:t>6</w:t>
      </w:r>
      <w:r w:rsidRPr="000562D0">
        <w:rPr>
          <w:sz w:val="28"/>
          <w:szCs w:val="28"/>
          <w:lang w:val="uk-UA"/>
        </w:rPr>
        <w:t xml:space="preserve">. Знати класифікацію середостіння, описувати відділи середостіння і перелік органів у кожному з них, </w:t>
      </w:r>
      <w:r w:rsidR="000562D0" w:rsidRPr="000562D0">
        <w:rPr>
          <w:sz w:val="28"/>
          <w:szCs w:val="28"/>
          <w:lang w:val="uk-UA"/>
        </w:rPr>
        <w:t xml:space="preserve">їх </w:t>
      </w:r>
      <w:r w:rsidRPr="000562D0">
        <w:rPr>
          <w:sz w:val="28"/>
          <w:szCs w:val="28"/>
          <w:lang w:val="uk-UA"/>
        </w:rPr>
        <w:t>кровопостачання</w:t>
      </w:r>
      <w:r w:rsidR="000562D0">
        <w:rPr>
          <w:sz w:val="28"/>
          <w:szCs w:val="28"/>
          <w:lang w:val="uk-UA"/>
        </w:rPr>
        <w:t>.</w:t>
      </w:r>
    </w:p>
    <w:p w14:paraId="605E87A5" w14:textId="0FACBD77" w:rsidR="00E626B0" w:rsidRPr="003B5EBD" w:rsidRDefault="00E626B0" w:rsidP="00E626B0">
      <w:pPr>
        <w:pStyle w:val="11"/>
        <w:spacing w:line="240" w:lineRule="auto"/>
        <w:ind w:left="0"/>
        <w:rPr>
          <w:sz w:val="28"/>
          <w:szCs w:val="28"/>
        </w:rPr>
      </w:pPr>
      <w:r w:rsidRPr="003B5EBD">
        <w:rPr>
          <w:sz w:val="28"/>
          <w:szCs w:val="28"/>
          <w:lang w:val="ru-RU"/>
        </w:rPr>
        <w:t>1</w:t>
      </w:r>
      <w:r w:rsidRPr="003B5EBD">
        <w:rPr>
          <w:sz w:val="28"/>
          <w:szCs w:val="28"/>
        </w:rPr>
        <w:t>.</w:t>
      </w:r>
      <w:r w:rsidR="000562D0">
        <w:rPr>
          <w:sz w:val="28"/>
          <w:szCs w:val="28"/>
        </w:rPr>
        <w:t>7</w:t>
      </w:r>
      <w:r w:rsidRPr="003B5EBD">
        <w:rPr>
          <w:sz w:val="28"/>
          <w:szCs w:val="28"/>
        </w:rPr>
        <w:t>. Знати будову, топографію, кровопостачання печінки.</w:t>
      </w:r>
    </w:p>
    <w:p w14:paraId="2586BF3A" w14:textId="54AD348A" w:rsidR="00E626B0" w:rsidRPr="003B5EBD" w:rsidRDefault="00E626B0" w:rsidP="00E626B0">
      <w:pPr>
        <w:shd w:val="clear" w:color="auto" w:fill="FFFFFF"/>
        <w:tabs>
          <w:tab w:val="left" w:pos="1075"/>
        </w:tabs>
        <w:ind w:right="-9"/>
        <w:jc w:val="both"/>
        <w:rPr>
          <w:sz w:val="28"/>
          <w:szCs w:val="28"/>
          <w:lang w:val="uk-UA"/>
        </w:rPr>
      </w:pPr>
      <w:r w:rsidRPr="003B5EBD">
        <w:rPr>
          <w:sz w:val="28"/>
          <w:szCs w:val="28"/>
        </w:rPr>
        <w:t>1</w:t>
      </w:r>
      <w:r w:rsidRPr="003B5EBD">
        <w:rPr>
          <w:sz w:val="28"/>
          <w:szCs w:val="28"/>
          <w:lang w:val="uk-UA"/>
        </w:rPr>
        <w:t>.</w:t>
      </w:r>
      <w:r w:rsidR="000562D0">
        <w:rPr>
          <w:sz w:val="28"/>
          <w:szCs w:val="28"/>
          <w:lang w:val="uk-UA"/>
        </w:rPr>
        <w:t>8</w:t>
      </w:r>
      <w:r w:rsidRPr="003B5EBD">
        <w:rPr>
          <w:sz w:val="28"/>
          <w:szCs w:val="28"/>
          <w:lang w:val="uk-UA"/>
        </w:rPr>
        <w:t>. Знати топографію утворів очеревини та відношення органів черевної порожнини до очеревини.</w:t>
      </w:r>
    </w:p>
    <w:p w14:paraId="30B774CC" w14:textId="31617539" w:rsidR="00E626B0" w:rsidRPr="00E626B0" w:rsidRDefault="00E626B0" w:rsidP="006578F7">
      <w:pPr>
        <w:shd w:val="clear" w:color="auto" w:fill="FFFFFF"/>
        <w:tabs>
          <w:tab w:val="left" w:pos="1075"/>
        </w:tabs>
        <w:ind w:right="-9"/>
        <w:jc w:val="both"/>
        <w:rPr>
          <w:sz w:val="28"/>
          <w:szCs w:val="28"/>
          <w:lang w:val="uk-UA"/>
        </w:rPr>
      </w:pPr>
      <w:r w:rsidRPr="003B5EBD">
        <w:rPr>
          <w:sz w:val="28"/>
          <w:szCs w:val="28"/>
        </w:rPr>
        <w:t>1</w:t>
      </w:r>
      <w:r w:rsidRPr="003B5EBD">
        <w:rPr>
          <w:sz w:val="28"/>
          <w:szCs w:val="28"/>
          <w:lang w:val="uk-UA"/>
        </w:rPr>
        <w:t>.</w:t>
      </w:r>
      <w:r w:rsidR="000562D0">
        <w:rPr>
          <w:sz w:val="28"/>
          <w:szCs w:val="28"/>
          <w:lang w:val="uk-UA"/>
        </w:rPr>
        <w:t>9</w:t>
      </w:r>
      <w:r w:rsidRPr="003B5EBD">
        <w:rPr>
          <w:sz w:val="28"/>
          <w:szCs w:val="28"/>
          <w:lang w:val="uk-UA"/>
        </w:rPr>
        <w:t xml:space="preserve">. </w:t>
      </w:r>
      <w:r w:rsidRPr="003B5EBD">
        <w:rPr>
          <w:sz w:val="28"/>
          <w:szCs w:val="28"/>
        </w:rPr>
        <w:t>Демонструвати на препараті органи черевної порожнини</w:t>
      </w:r>
      <w:r>
        <w:rPr>
          <w:sz w:val="28"/>
          <w:szCs w:val="28"/>
          <w:lang w:val="uk-UA"/>
        </w:rPr>
        <w:t xml:space="preserve">, </w:t>
      </w:r>
      <w:r w:rsidRPr="003B5EBD">
        <w:rPr>
          <w:sz w:val="28"/>
          <w:szCs w:val="28"/>
        </w:rPr>
        <w:t>тазу</w:t>
      </w:r>
      <w:r w:rsidRPr="003B5EBD">
        <w:rPr>
          <w:sz w:val="28"/>
          <w:szCs w:val="28"/>
          <w:lang w:val="uk-UA"/>
        </w:rPr>
        <w:t>,</w:t>
      </w:r>
      <w:r w:rsidRPr="003B5EBD">
        <w:rPr>
          <w:sz w:val="28"/>
          <w:szCs w:val="28"/>
        </w:rPr>
        <w:t xml:space="preserve"> </w:t>
      </w:r>
      <w:r>
        <w:rPr>
          <w:sz w:val="28"/>
          <w:szCs w:val="28"/>
          <w:lang w:val="uk-UA"/>
        </w:rPr>
        <w:t xml:space="preserve">знати їх будову </w:t>
      </w:r>
      <w:r w:rsidRPr="003B5EBD">
        <w:rPr>
          <w:sz w:val="28"/>
          <w:szCs w:val="28"/>
          <w:lang w:val="uk-UA"/>
        </w:rPr>
        <w:t xml:space="preserve">описувати </w:t>
      </w:r>
      <w:r w:rsidRPr="003B5EBD">
        <w:rPr>
          <w:sz w:val="28"/>
          <w:szCs w:val="28"/>
        </w:rPr>
        <w:t>топографію</w:t>
      </w:r>
      <w:r w:rsidR="000562D0">
        <w:rPr>
          <w:sz w:val="28"/>
          <w:szCs w:val="28"/>
          <w:lang w:val="uk-UA"/>
        </w:rPr>
        <w:t>, кровопостачання.</w:t>
      </w:r>
    </w:p>
    <w:p w14:paraId="247D3F22" w14:textId="77777777" w:rsidR="006D4C50" w:rsidRPr="00435A55" w:rsidRDefault="006D4C50" w:rsidP="006578F7">
      <w:pPr>
        <w:pStyle w:val="11"/>
        <w:spacing w:line="240" w:lineRule="auto"/>
        <w:ind w:left="0"/>
        <w:rPr>
          <w:sz w:val="28"/>
          <w:szCs w:val="28"/>
        </w:rPr>
      </w:pPr>
    </w:p>
    <w:p w14:paraId="73EBC348" w14:textId="1A490F60" w:rsidR="006D4C50" w:rsidRPr="00C369A1" w:rsidRDefault="00C369A1" w:rsidP="006578F7">
      <w:pPr>
        <w:widowControl/>
        <w:autoSpaceDE/>
        <w:autoSpaceDN/>
        <w:adjustRightInd/>
        <w:spacing w:after="12"/>
        <w:ind w:right="204"/>
        <w:rPr>
          <w:rFonts w:eastAsia="Cambria"/>
          <w:color w:val="000000"/>
          <w:sz w:val="28"/>
          <w:szCs w:val="28"/>
        </w:rPr>
      </w:pPr>
      <w:r>
        <w:rPr>
          <w:rFonts w:eastAsia="Cambria"/>
          <w:b/>
          <w:color w:val="000000"/>
          <w:sz w:val="28"/>
          <w:szCs w:val="28"/>
          <w:lang w:val="uk-UA"/>
        </w:rPr>
        <w:t>2.</w:t>
      </w:r>
      <w:r w:rsidR="006D4C50" w:rsidRPr="00C369A1">
        <w:rPr>
          <w:rFonts w:eastAsia="Cambria"/>
          <w:b/>
          <w:color w:val="000000"/>
          <w:sz w:val="28"/>
          <w:szCs w:val="28"/>
        </w:rPr>
        <w:t>Завдання для самостійної роботи під час підготовки до практичного заняття.</w:t>
      </w:r>
    </w:p>
    <w:p w14:paraId="5D5E862A" w14:textId="5D386B40" w:rsidR="00F6217B" w:rsidRDefault="006D4C50" w:rsidP="00CB59B3">
      <w:pPr>
        <w:pStyle w:val="a4"/>
        <w:numPr>
          <w:ilvl w:val="1"/>
          <w:numId w:val="31"/>
        </w:numPr>
        <w:rPr>
          <w:b/>
          <w:sz w:val="28"/>
          <w:szCs w:val="28"/>
          <w:lang w:val="uk-UA"/>
        </w:rPr>
      </w:pPr>
      <w:r w:rsidRPr="00C369A1">
        <w:rPr>
          <w:b/>
          <w:sz w:val="28"/>
          <w:szCs w:val="28"/>
          <w:lang w:val="uk-UA"/>
        </w:rPr>
        <w:t>Перелік основних термінів, параметрів, характеристик, які повинен засвоїти студент при підготовці до заняття</w:t>
      </w:r>
    </w:p>
    <w:p w14:paraId="76703B32" w14:textId="77777777" w:rsidR="00903AAB" w:rsidRPr="00A338A8" w:rsidRDefault="00903AAB" w:rsidP="00903AAB">
      <w:pPr>
        <w:pStyle w:val="a4"/>
        <w:ind w:left="420"/>
        <w:jc w:val="both"/>
        <w:rPr>
          <w:color w:val="0070C0"/>
          <w:sz w:val="28"/>
          <w:szCs w:val="28"/>
          <w:u w:val="single"/>
        </w:rPr>
      </w:pPr>
      <w:bookmarkStart w:id="3" w:name="_Hlk192581907"/>
      <w:r w:rsidRPr="00A338A8">
        <w:rPr>
          <w:b/>
          <w:color w:val="0070C0"/>
          <w:sz w:val="28"/>
          <w:szCs w:val="28"/>
        </w:rPr>
        <w:t xml:space="preserve">Інформаційні ресурси: </w:t>
      </w:r>
      <w:r w:rsidRPr="00A338A8">
        <w:rPr>
          <w:b/>
          <w:bCs/>
          <w:color w:val="0070C0"/>
          <w:sz w:val="28"/>
          <w:szCs w:val="28"/>
        </w:rPr>
        <w:t>https://anatom.ua/nomina-anatomica/</w:t>
      </w:r>
    </w:p>
    <w:bookmarkEnd w:id="3"/>
    <w:p w14:paraId="58775E79" w14:textId="77777777" w:rsidR="00903AAB" w:rsidRPr="00CB59B3" w:rsidRDefault="00903AAB" w:rsidP="00903AAB">
      <w:pPr>
        <w:pStyle w:val="a4"/>
        <w:rPr>
          <w:b/>
          <w:sz w:val="28"/>
          <w:szCs w:val="28"/>
          <w:lang w:val="uk-UA"/>
        </w:rPr>
      </w:pPr>
    </w:p>
    <w:p w14:paraId="0736418F" w14:textId="77777777" w:rsidR="006D4C50" w:rsidRDefault="006D4C50" w:rsidP="006D4C50">
      <w:pPr>
        <w:rPr>
          <w:b/>
          <w:sz w:val="24"/>
          <w:szCs w:val="24"/>
          <w:lang w:val="uk-UA"/>
        </w:rPr>
      </w:pPr>
    </w:p>
    <w:tbl>
      <w:tblPr>
        <w:tblW w:w="10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259"/>
        <w:gridCol w:w="4101"/>
        <w:gridCol w:w="241"/>
      </w:tblGrid>
      <w:tr w:rsidR="00965BEB" w:rsidRPr="00683664" w14:paraId="07C91C7D" w14:textId="77777777" w:rsidTr="001A39CF">
        <w:trPr>
          <w:gridAfter w:val="1"/>
          <w:wAfter w:w="241" w:type="dxa"/>
        </w:trPr>
        <w:tc>
          <w:tcPr>
            <w:tcW w:w="3115" w:type="dxa"/>
          </w:tcPr>
          <w:p w14:paraId="477DACF7" w14:textId="77777777" w:rsidR="00965BEB" w:rsidRPr="005D06B6" w:rsidRDefault="00965BEB" w:rsidP="00965BEB">
            <w:pPr>
              <w:rPr>
                <w:highlight w:val="lightGray"/>
                <w:lang w:val="en-US"/>
              </w:rPr>
            </w:pPr>
            <w:r w:rsidRPr="00683664">
              <w:rPr>
                <w:b/>
                <w:bCs/>
                <w:color w:val="000000"/>
                <w:highlight w:val="lightGray"/>
              </w:rPr>
              <w:lastRenderedPageBreak/>
              <w:t>VENA CAVA SUPERIOR</w:t>
            </w:r>
          </w:p>
        </w:tc>
        <w:tc>
          <w:tcPr>
            <w:tcW w:w="3259" w:type="dxa"/>
          </w:tcPr>
          <w:p w14:paraId="3B616B67" w14:textId="77777777" w:rsidR="00965BEB" w:rsidRPr="005D06B6" w:rsidRDefault="00965BEB" w:rsidP="00965BEB">
            <w:pPr>
              <w:rPr>
                <w:b/>
                <w:bCs/>
                <w:color w:val="000000"/>
                <w:sz w:val="22"/>
                <w:szCs w:val="22"/>
                <w:highlight w:val="lightGray"/>
              </w:rPr>
            </w:pPr>
            <w:r w:rsidRPr="005D06B6">
              <w:rPr>
                <w:b/>
                <w:bCs/>
                <w:color w:val="000000"/>
                <w:sz w:val="22"/>
                <w:szCs w:val="22"/>
                <w:highlight w:val="lightGray"/>
              </w:rPr>
              <w:t>ВЕРХНЯ ПОРОЖНИСТА ВЕНА</w:t>
            </w:r>
          </w:p>
        </w:tc>
        <w:tc>
          <w:tcPr>
            <w:tcW w:w="4101" w:type="dxa"/>
          </w:tcPr>
          <w:p w14:paraId="236228EF" w14:textId="77777777" w:rsidR="00965BEB" w:rsidRPr="005D06B6" w:rsidRDefault="00965BEB" w:rsidP="001A39CF">
            <w:pPr>
              <w:ind w:right="1298"/>
              <w:rPr>
                <w:b/>
                <w:bCs/>
                <w:color w:val="000000"/>
                <w:sz w:val="22"/>
                <w:szCs w:val="22"/>
                <w:highlight w:val="lightGray"/>
              </w:rPr>
            </w:pPr>
            <w:r w:rsidRPr="005D06B6">
              <w:rPr>
                <w:b/>
                <w:bCs/>
                <w:color w:val="000000"/>
                <w:sz w:val="22"/>
                <w:szCs w:val="22"/>
                <w:highlight w:val="lightGray"/>
              </w:rPr>
              <w:t>SUPERIOR VENA CAVA</w:t>
            </w:r>
          </w:p>
        </w:tc>
      </w:tr>
      <w:tr w:rsidR="00965BEB" w:rsidRPr="00683664" w14:paraId="5F400C43" w14:textId="77777777" w:rsidTr="001A39CF">
        <w:trPr>
          <w:gridAfter w:val="1"/>
          <w:wAfter w:w="241" w:type="dxa"/>
        </w:trPr>
        <w:tc>
          <w:tcPr>
            <w:tcW w:w="3115" w:type="dxa"/>
          </w:tcPr>
          <w:p w14:paraId="49569BB6" w14:textId="77777777" w:rsidR="00965BEB" w:rsidRPr="00683664" w:rsidRDefault="00965BEB" w:rsidP="00965BEB">
            <w:pPr>
              <w:rPr>
                <w:b/>
                <w:bCs/>
                <w:color w:val="000000"/>
                <w:sz w:val="22"/>
                <w:szCs w:val="22"/>
              </w:rPr>
            </w:pPr>
            <w:r w:rsidRPr="00683664">
              <w:rPr>
                <w:b/>
                <w:bCs/>
                <w:color w:val="000000"/>
                <w:sz w:val="22"/>
                <w:szCs w:val="22"/>
              </w:rPr>
              <w:t>Vena brachiocephalica</w:t>
            </w:r>
          </w:p>
        </w:tc>
        <w:tc>
          <w:tcPr>
            <w:tcW w:w="3259" w:type="dxa"/>
          </w:tcPr>
          <w:p w14:paraId="1AA066B7" w14:textId="77777777" w:rsidR="00965BEB" w:rsidRPr="00683664" w:rsidRDefault="00965BEB" w:rsidP="00965BEB">
            <w:pPr>
              <w:rPr>
                <w:b/>
                <w:bCs/>
                <w:color w:val="000000"/>
                <w:sz w:val="22"/>
                <w:szCs w:val="22"/>
              </w:rPr>
            </w:pPr>
            <w:r w:rsidRPr="00683664">
              <w:rPr>
                <w:b/>
                <w:bCs/>
                <w:color w:val="000000"/>
                <w:sz w:val="22"/>
                <w:szCs w:val="22"/>
              </w:rPr>
              <w:t>Плечо-головна вена</w:t>
            </w:r>
          </w:p>
        </w:tc>
        <w:tc>
          <w:tcPr>
            <w:tcW w:w="4101" w:type="dxa"/>
          </w:tcPr>
          <w:p w14:paraId="16914CE8" w14:textId="77777777" w:rsidR="00965BEB" w:rsidRPr="00683664" w:rsidRDefault="00965BEB" w:rsidP="00965BEB">
            <w:pPr>
              <w:rPr>
                <w:b/>
                <w:bCs/>
                <w:color w:val="000000"/>
                <w:sz w:val="22"/>
                <w:szCs w:val="22"/>
              </w:rPr>
            </w:pPr>
            <w:r w:rsidRPr="00683664">
              <w:rPr>
                <w:b/>
                <w:bCs/>
                <w:color w:val="000000"/>
                <w:sz w:val="22"/>
                <w:szCs w:val="22"/>
              </w:rPr>
              <w:t>Brachiocephalic vein</w:t>
            </w:r>
          </w:p>
        </w:tc>
      </w:tr>
      <w:tr w:rsidR="00965BEB" w:rsidRPr="00683664" w14:paraId="1E035D2F" w14:textId="77777777" w:rsidTr="001A39CF">
        <w:trPr>
          <w:gridAfter w:val="1"/>
          <w:wAfter w:w="241" w:type="dxa"/>
        </w:trPr>
        <w:tc>
          <w:tcPr>
            <w:tcW w:w="3115" w:type="dxa"/>
          </w:tcPr>
          <w:p w14:paraId="37235815" w14:textId="77777777" w:rsidR="00965BEB" w:rsidRPr="00683664" w:rsidRDefault="00965BEB" w:rsidP="00965BEB">
            <w:pPr>
              <w:rPr>
                <w:color w:val="000000"/>
                <w:sz w:val="22"/>
                <w:szCs w:val="22"/>
              </w:rPr>
            </w:pPr>
            <w:r w:rsidRPr="00683664">
              <w:rPr>
                <w:color w:val="000000"/>
                <w:sz w:val="22"/>
                <w:szCs w:val="22"/>
              </w:rPr>
              <w:t>V. thyroidea inferior</w:t>
            </w:r>
          </w:p>
        </w:tc>
        <w:tc>
          <w:tcPr>
            <w:tcW w:w="3259" w:type="dxa"/>
          </w:tcPr>
          <w:p w14:paraId="61F6ED20" w14:textId="77777777" w:rsidR="00965BEB" w:rsidRPr="00683664" w:rsidRDefault="00965BEB" w:rsidP="00965BEB">
            <w:pPr>
              <w:rPr>
                <w:color w:val="000000"/>
                <w:sz w:val="22"/>
                <w:szCs w:val="22"/>
              </w:rPr>
            </w:pPr>
            <w:r w:rsidRPr="00683664">
              <w:rPr>
                <w:color w:val="000000"/>
                <w:sz w:val="22"/>
                <w:szCs w:val="22"/>
              </w:rPr>
              <w:t>Нижня щитоподібна вена</w:t>
            </w:r>
          </w:p>
        </w:tc>
        <w:tc>
          <w:tcPr>
            <w:tcW w:w="4101" w:type="dxa"/>
          </w:tcPr>
          <w:p w14:paraId="58F3DA1D" w14:textId="77777777" w:rsidR="00965BEB" w:rsidRPr="00683664" w:rsidRDefault="00965BEB" w:rsidP="00965BEB">
            <w:pPr>
              <w:rPr>
                <w:color w:val="000000"/>
                <w:sz w:val="22"/>
                <w:szCs w:val="22"/>
              </w:rPr>
            </w:pPr>
            <w:r w:rsidRPr="00683664">
              <w:rPr>
                <w:color w:val="000000"/>
                <w:sz w:val="22"/>
                <w:szCs w:val="22"/>
              </w:rPr>
              <w:t>Inferior thyroid vein</w:t>
            </w:r>
          </w:p>
        </w:tc>
      </w:tr>
      <w:tr w:rsidR="00965BEB" w:rsidRPr="00683664" w14:paraId="3E2B34A7" w14:textId="77777777" w:rsidTr="001A39CF">
        <w:trPr>
          <w:gridAfter w:val="1"/>
          <w:wAfter w:w="241" w:type="dxa"/>
        </w:trPr>
        <w:tc>
          <w:tcPr>
            <w:tcW w:w="3115" w:type="dxa"/>
          </w:tcPr>
          <w:p w14:paraId="021A94F7" w14:textId="77777777" w:rsidR="00965BEB" w:rsidRPr="00683664" w:rsidRDefault="00965BEB" w:rsidP="00965BEB">
            <w:pPr>
              <w:rPr>
                <w:color w:val="000000"/>
                <w:sz w:val="22"/>
                <w:szCs w:val="22"/>
              </w:rPr>
            </w:pPr>
            <w:r w:rsidRPr="00683664">
              <w:rPr>
                <w:color w:val="000000"/>
                <w:sz w:val="22"/>
                <w:szCs w:val="22"/>
              </w:rPr>
              <w:t>Plexus thyroideus impar</w:t>
            </w:r>
          </w:p>
        </w:tc>
        <w:tc>
          <w:tcPr>
            <w:tcW w:w="3259" w:type="dxa"/>
          </w:tcPr>
          <w:p w14:paraId="50D186BF" w14:textId="77777777" w:rsidR="00965BEB" w:rsidRPr="00683664" w:rsidRDefault="00965BEB" w:rsidP="00965BEB">
            <w:pPr>
              <w:rPr>
                <w:color w:val="000000"/>
                <w:sz w:val="22"/>
                <w:szCs w:val="22"/>
              </w:rPr>
            </w:pPr>
            <w:r w:rsidRPr="00683664">
              <w:rPr>
                <w:color w:val="000000"/>
                <w:sz w:val="22"/>
                <w:szCs w:val="22"/>
              </w:rPr>
              <w:t>Непарне щитоподібне сплетення</w:t>
            </w:r>
          </w:p>
        </w:tc>
        <w:tc>
          <w:tcPr>
            <w:tcW w:w="4101" w:type="dxa"/>
          </w:tcPr>
          <w:p w14:paraId="112B1E04" w14:textId="77777777" w:rsidR="00965BEB" w:rsidRPr="00683664" w:rsidRDefault="00965BEB" w:rsidP="00965BEB">
            <w:pPr>
              <w:rPr>
                <w:color w:val="000000"/>
                <w:sz w:val="22"/>
                <w:szCs w:val="22"/>
              </w:rPr>
            </w:pPr>
            <w:r w:rsidRPr="00683664">
              <w:rPr>
                <w:color w:val="000000"/>
                <w:sz w:val="22"/>
                <w:szCs w:val="22"/>
              </w:rPr>
              <w:t>Unpaired thyroid plexus</w:t>
            </w:r>
          </w:p>
        </w:tc>
      </w:tr>
      <w:tr w:rsidR="00965BEB" w:rsidRPr="00683664" w14:paraId="0049FE7E" w14:textId="77777777" w:rsidTr="001A39CF">
        <w:trPr>
          <w:gridAfter w:val="1"/>
          <w:wAfter w:w="241" w:type="dxa"/>
        </w:trPr>
        <w:tc>
          <w:tcPr>
            <w:tcW w:w="3115" w:type="dxa"/>
          </w:tcPr>
          <w:p w14:paraId="1A8FC329" w14:textId="77777777" w:rsidR="00965BEB" w:rsidRPr="00683664" w:rsidRDefault="00965BEB" w:rsidP="00965BEB">
            <w:pPr>
              <w:rPr>
                <w:color w:val="000000"/>
                <w:sz w:val="22"/>
                <w:szCs w:val="22"/>
              </w:rPr>
            </w:pPr>
            <w:r w:rsidRPr="00683664">
              <w:rPr>
                <w:color w:val="000000"/>
                <w:sz w:val="22"/>
                <w:szCs w:val="22"/>
              </w:rPr>
              <w:t>V. laryngea inferior</w:t>
            </w:r>
          </w:p>
        </w:tc>
        <w:tc>
          <w:tcPr>
            <w:tcW w:w="3259" w:type="dxa"/>
          </w:tcPr>
          <w:p w14:paraId="183EC33B" w14:textId="77777777" w:rsidR="00965BEB" w:rsidRPr="00683664" w:rsidRDefault="00965BEB" w:rsidP="00965BEB">
            <w:pPr>
              <w:rPr>
                <w:color w:val="000000"/>
                <w:sz w:val="22"/>
                <w:szCs w:val="22"/>
              </w:rPr>
            </w:pPr>
            <w:r w:rsidRPr="00683664">
              <w:rPr>
                <w:color w:val="000000"/>
                <w:sz w:val="22"/>
                <w:szCs w:val="22"/>
              </w:rPr>
              <w:t>Нижня гортанна вена</w:t>
            </w:r>
          </w:p>
        </w:tc>
        <w:tc>
          <w:tcPr>
            <w:tcW w:w="4101" w:type="dxa"/>
          </w:tcPr>
          <w:p w14:paraId="3AD45EEA" w14:textId="77777777" w:rsidR="00965BEB" w:rsidRPr="00683664" w:rsidRDefault="00965BEB" w:rsidP="00965BEB">
            <w:pPr>
              <w:rPr>
                <w:color w:val="000000"/>
                <w:sz w:val="22"/>
                <w:szCs w:val="22"/>
              </w:rPr>
            </w:pPr>
            <w:r w:rsidRPr="00683664">
              <w:rPr>
                <w:color w:val="000000"/>
                <w:sz w:val="22"/>
                <w:szCs w:val="22"/>
              </w:rPr>
              <w:t>Inferior laryngeal vein</w:t>
            </w:r>
          </w:p>
        </w:tc>
      </w:tr>
      <w:tr w:rsidR="00965BEB" w:rsidRPr="00683664" w14:paraId="336D28A0" w14:textId="77777777" w:rsidTr="001A39CF">
        <w:trPr>
          <w:gridAfter w:val="1"/>
          <w:wAfter w:w="241" w:type="dxa"/>
        </w:trPr>
        <w:tc>
          <w:tcPr>
            <w:tcW w:w="3115" w:type="dxa"/>
          </w:tcPr>
          <w:p w14:paraId="31B4E631" w14:textId="77777777" w:rsidR="00965BEB" w:rsidRPr="00683664" w:rsidRDefault="00965BEB" w:rsidP="00965BEB">
            <w:pPr>
              <w:rPr>
                <w:color w:val="000000"/>
                <w:sz w:val="22"/>
                <w:szCs w:val="22"/>
              </w:rPr>
            </w:pPr>
            <w:r w:rsidRPr="00683664">
              <w:rPr>
                <w:color w:val="000000"/>
                <w:sz w:val="22"/>
                <w:szCs w:val="22"/>
              </w:rPr>
              <w:t>Vv. thymicae</w:t>
            </w:r>
          </w:p>
        </w:tc>
        <w:tc>
          <w:tcPr>
            <w:tcW w:w="3259" w:type="dxa"/>
          </w:tcPr>
          <w:p w14:paraId="03EFA50C" w14:textId="77777777" w:rsidR="00965BEB" w:rsidRPr="00683664" w:rsidRDefault="00965BEB" w:rsidP="00965BEB">
            <w:pPr>
              <w:rPr>
                <w:color w:val="000000"/>
                <w:sz w:val="22"/>
                <w:szCs w:val="22"/>
              </w:rPr>
            </w:pPr>
            <w:r w:rsidRPr="00683664">
              <w:rPr>
                <w:color w:val="000000"/>
                <w:sz w:val="22"/>
                <w:szCs w:val="22"/>
              </w:rPr>
              <w:t>Вени загруднинної залози</w:t>
            </w:r>
          </w:p>
        </w:tc>
        <w:tc>
          <w:tcPr>
            <w:tcW w:w="4101" w:type="dxa"/>
          </w:tcPr>
          <w:p w14:paraId="1B9B648D" w14:textId="77777777" w:rsidR="00965BEB" w:rsidRPr="00683664" w:rsidRDefault="00965BEB" w:rsidP="00965BEB">
            <w:pPr>
              <w:rPr>
                <w:color w:val="000000"/>
                <w:sz w:val="22"/>
                <w:szCs w:val="22"/>
              </w:rPr>
            </w:pPr>
            <w:r w:rsidRPr="00683664">
              <w:rPr>
                <w:color w:val="000000"/>
                <w:sz w:val="22"/>
                <w:szCs w:val="22"/>
              </w:rPr>
              <w:t>Thymic veins</w:t>
            </w:r>
          </w:p>
        </w:tc>
      </w:tr>
      <w:tr w:rsidR="00965BEB" w:rsidRPr="00683664" w14:paraId="3911B677" w14:textId="77777777" w:rsidTr="001A39CF">
        <w:trPr>
          <w:gridAfter w:val="1"/>
          <w:wAfter w:w="241" w:type="dxa"/>
        </w:trPr>
        <w:tc>
          <w:tcPr>
            <w:tcW w:w="3115" w:type="dxa"/>
          </w:tcPr>
          <w:p w14:paraId="7DBC4CD3" w14:textId="77777777" w:rsidR="00965BEB" w:rsidRPr="00683664" w:rsidRDefault="00965BEB" w:rsidP="00965BEB">
            <w:pPr>
              <w:rPr>
                <w:color w:val="000000"/>
                <w:sz w:val="22"/>
                <w:szCs w:val="22"/>
              </w:rPr>
            </w:pPr>
            <w:r w:rsidRPr="00683664">
              <w:rPr>
                <w:color w:val="000000"/>
                <w:sz w:val="22"/>
                <w:szCs w:val="22"/>
              </w:rPr>
              <w:t>Vv. pericardiacae</w:t>
            </w:r>
          </w:p>
        </w:tc>
        <w:tc>
          <w:tcPr>
            <w:tcW w:w="3259" w:type="dxa"/>
          </w:tcPr>
          <w:p w14:paraId="3BDC3E87" w14:textId="77777777" w:rsidR="00965BEB" w:rsidRPr="00683664" w:rsidRDefault="00965BEB" w:rsidP="00965BEB">
            <w:pPr>
              <w:rPr>
                <w:color w:val="000000"/>
                <w:sz w:val="22"/>
                <w:szCs w:val="22"/>
              </w:rPr>
            </w:pPr>
            <w:r w:rsidRPr="00683664">
              <w:rPr>
                <w:color w:val="000000"/>
                <w:sz w:val="22"/>
                <w:szCs w:val="22"/>
              </w:rPr>
              <w:t>Осердні вени</w:t>
            </w:r>
          </w:p>
        </w:tc>
        <w:tc>
          <w:tcPr>
            <w:tcW w:w="4101" w:type="dxa"/>
          </w:tcPr>
          <w:p w14:paraId="0B578EE6" w14:textId="77777777" w:rsidR="00965BEB" w:rsidRPr="00683664" w:rsidRDefault="00965BEB" w:rsidP="00965BEB">
            <w:pPr>
              <w:rPr>
                <w:color w:val="000000"/>
                <w:sz w:val="22"/>
                <w:szCs w:val="22"/>
              </w:rPr>
            </w:pPr>
            <w:r w:rsidRPr="00683664">
              <w:rPr>
                <w:color w:val="000000"/>
                <w:sz w:val="22"/>
                <w:szCs w:val="22"/>
              </w:rPr>
              <w:t>Pericardial veins</w:t>
            </w:r>
          </w:p>
        </w:tc>
      </w:tr>
      <w:tr w:rsidR="00965BEB" w:rsidRPr="00683664" w14:paraId="1AE67F34" w14:textId="77777777" w:rsidTr="001A39CF">
        <w:trPr>
          <w:gridAfter w:val="1"/>
          <w:wAfter w:w="241" w:type="dxa"/>
        </w:trPr>
        <w:tc>
          <w:tcPr>
            <w:tcW w:w="3115" w:type="dxa"/>
          </w:tcPr>
          <w:p w14:paraId="7791D3CF" w14:textId="77777777" w:rsidR="00965BEB" w:rsidRPr="00683664" w:rsidRDefault="00965BEB" w:rsidP="00965BEB">
            <w:pPr>
              <w:rPr>
                <w:color w:val="000000"/>
                <w:sz w:val="22"/>
                <w:szCs w:val="22"/>
              </w:rPr>
            </w:pPr>
            <w:r w:rsidRPr="00683664">
              <w:rPr>
                <w:color w:val="000000"/>
                <w:sz w:val="22"/>
                <w:szCs w:val="22"/>
              </w:rPr>
              <w:t>Vv. pericardiacophrenicae</w:t>
            </w:r>
          </w:p>
        </w:tc>
        <w:tc>
          <w:tcPr>
            <w:tcW w:w="3259" w:type="dxa"/>
          </w:tcPr>
          <w:p w14:paraId="3077B193" w14:textId="77777777" w:rsidR="00965BEB" w:rsidRPr="00683664" w:rsidRDefault="00965BEB" w:rsidP="00965BEB">
            <w:pPr>
              <w:rPr>
                <w:color w:val="000000"/>
                <w:sz w:val="22"/>
                <w:szCs w:val="22"/>
              </w:rPr>
            </w:pPr>
            <w:r w:rsidRPr="00683664">
              <w:rPr>
                <w:color w:val="000000"/>
                <w:sz w:val="22"/>
                <w:szCs w:val="22"/>
              </w:rPr>
              <w:t>Осердно-діафрагмові вени</w:t>
            </w:r>
          </w:p>
        </w:tc>
        <w:tc>
          <w:tcPr>
            <w:tcW w:w="4101" w:type="dxa"/>
          </w:tcPr>
          <w:p w14:paraId="7AE4142A" w14:textId="77777777" w:rsidR="00965BEB" w:rsidRPr="00683664" w:rsidRDefault="00965BEB" w:rsidP="00965BEB">
            <w:pPr>
              <w:rPr>
                <w:color w:val="000000"/>
                <w:sz w:val="22"/>
                <w:szCs w:val="22"/>
              </w:rPr>
            </w:pPr>
            <w:r w:rsidRPr="00683664">
              <w:rPr>
                <w:color w:val="000000"/>
                <w:sz w:val="22"/>
                <w:szCs w:val="22"/>
              </w:rPr>
              <w:t>Pericardiacophrenic veins</w:t>
            </w:r>
          </w:p>
        </w:tc>
      </w:tr>
      <w:tr w:rsidR="00965BEB" w:rsidRPr="00683664" w14:paraId="7C49F95D" w14:textId="77777777" w:rsidTr="001A39CF">
        <w:trPr>
          <w:gridAfter w:val="1"/>
          <w:wAfter w:w="241" w:type="dxa"/>
        </w:trPr>
        <w:tc>
          <w:tcPr>
            <w:tcW w:w="3115" w:type="dxa"/>
          </w:tcPr>
          <w:p w14:paraId="17AAAFC1" w14:textId="77777777" w:rsidR="00965BEB" w:rsidRPr="00683664" w:rsidRDefault="00965BEB" w:rsidP="00965BEB">
            <w:pPr>
              <w:rPr>
                <w:color w:val="000000"/>
                <w:sz w:val="22"/>
                <w:szCs w:val="22"/>
              </w:rPr>
            </w:pPr>
            <w:r w:rsidRPr="00683664">
              <w:rPr>
                <w:color w:val="000000"/>
                <w:sz w:val="22"/>
                <w:szCs w:val="22"/>
              </w:rPr>
              <w:t>Vv. mediastinales</w:t>
            </w:r>
          </w:p>
        </w:tc>
        <w:tc>
          <w:tcPr>
            <w:tcW w:w="3259" w:type="dxa"/>
          </w:tcPr>
          <w:p w14:paraId="0A254BFE" w14:textId="77777777" w:rsidR="00965BEB" w:rsidRPr="00683664" w:rsidRDefault="00965BEB" w:rsidP="00965BEB">
            <w:pPr>
              <w:rPr>
                <w:color w:val="000000"/>
                <w:sz w:val="22"/>
                <w:szCs w:val="22"/>
              </w:rPr>
            </w:pPr>
            <w:r w:rsidRPr="00683664">
              <w:rPr>
                <w:color w:val="000000"/>
                <w:sz w:val="22"/>
                <w:szCs w:val="22"/>
              </w:rPr>
              <w:t>Середостінні вени</w:t>
            </w:r>
          </w:p>
        </w:tc>
        <w:tc>
          <w:tcPr>
            <w:tcW w:w="4101" w:type="dxa"/>
          </w:tcPr>
          <w:p w14:paraId="53E110AF" w14:textId="77777777" w:rsidR="00965BEB" w:rsidRPr="00683664" w:rsidRDefault="00965BEB" w:rsidP="00965BEB">
            <w:pPr>
              <w:rPr>
                <w:color w:val="000000"/>
                <w:sz w:val="22"/>
                <w:szCs w:val="22"/>
              </w:rPr>
            </w:pPr>
            <w:r w:rsidRPr="00683664">
              <w:rPr>
                <w:color w:val="000000"/>
                <w:sz w:val="22"/>
                <w:szCs w:val="22"/>
              </w:rPr>
              <w:t>Mediastinal veins</w:t>
            </w:r>
          </w:p>
        </w:tc>
      </w:tr>
      <w:tr w:rsidR="00965BEB" w:rsidRPr="00683664" w14:paraId="69C38764" w14:textId="77777777" w:rsidTr="001A39CF">
        <w:trPr>
          <w:gridAfter w:val="1"/>
          <w:wAfter w:w="241" w:type="dxa"/>
        </w:trPr>
        <w:tc>
          <w:tcPr>
            <w:tcW w:w="3115" w:type="dxa"/>
          </w:tcPr>
          <w:p w14:paraId="3CF0654A" w14:textId="77777777" w:rsidR="00965BEB" w:rsidRPr="00683664" w:rsidRDefault="00965BEB" w:rsidP="00965BEB">
            <w:pPr>
              <w:rPr>
                <w:color w:val="000000"/>
                <w:sz w:val="22"/>
                <w:szCs w:val="22"/>
              </w:rPr>
            </w:pPr>
            <w:r w:rsidRPr="00683664">
              <w:rPr>
                <w:color w:val="000000"/>
                <w:sz w:val="22"/>
                <w:szCs w:val="22"/>
              </w:rPr>
              <w:t>Vv. bronchiales</w:t>
            </w:r>
          </w:p>
        </w:tc>
        <w:tc>
          <w:tcPr>
            <w:tcW w:w="3259" w:type="dxa"/>
          </w:tcPr>
          <w:p w14:paraId="6D6A8F23" w14:textId="77777777" w:rsidR="00965BEB" w:rsidRPr="00683664" w:rsidRDefault="00965BEB" w:rsidP="00965BEB">
            <w:pPr>
              <w:rPr>
                <w:color w:val="000000"/>
                <w:sz w:val="22"/>
                <w:szCs w:val="22"/>
              </w:rPr>
            </w:pPr>
            <w:r w:rsidRPr="00683664">
              <w:rPr>
                <w:color w:val="000000"/>
                <w:sz w:val="22"/>
                <w:szCs w:val="22"/>
              </w:rPr>
              <w:t>Бронхові вени</w:t>
            </w:r>
          </w:p>
        </w:tc>
        <w:tc>
          <w:tcPr>
            <w:tcW w:w="4101" w:type="dxa"/>
          </w:tcPr>
          <w:p w14:paraId="2C0227F4" w14:textId="77777777" w:rsidR="00965BEB" w:rsidRPr="00683664" w:rsidRDefault="00965BEB" w:rsidP="00965BEB">
            <w:pPr>
              <w:rPr>
                <w:color w:val="000000"/>
                <w:sz w:val="22"/>
                <w:szCs w:val="22"/>
              </w:rPr>
            </w:pPr>
            <w:r w:rsidRPr="00683664">
              <w:rPr>
                <w:color w:val="000000"/>
                <w:sz w:val="22"/>
                <w:szCs w:val="22"/>
              </w:rPr>
              <w:t>Bronchial veins</w:t>
            </w:r>
          </w:p>
        </w:tc>
      </w:tr>
      <w:tr w:rsidR="00965BEB" w:rsidRPr="00683664" w14:paraId="40E7ABBF" w14:textId="77777777" w:rsidTr="001A39CF">
        <w:trPr>
          <w:gridAfter w:val="1"/>
          <w:wAfter w:w="241" w:type="dxa"/>
        </w:trPr>
        <w:tc>
          <w:tcPr>
            <w:tcW w:w="3115" w:type="dxa"/>
          </w:tcPr>
          <w:p w14:paraId="0D2DF9AC" w14:textId="77777777" w:rsidR="00965BEB" w:rsidRPr="00683664" w:rsidRDefault="00965BEB" w:rsidP="00965BEB">
            <w:pPr>
              <w:rPr>
                <w:color w:val="000000"/>
                <w:sz w:val="22"/>
                <w:szCs w:val="22"/>
              </w:rPr>
            </w:pPr>
            <w:r w:rsidRPr="00683664">
              <w:rPr>
                <w:color w:val="000000"/>
                <w:sz w:val="22"/>
                <w:szCs w:val="22"/>
              </w:rPr>
              <w:t>Vv. tracheales</w:t>
            </w:r>
          </w:p>
        </w:tc>
        <w:tc>
          <w:tcPr>
            <w:tcW w:w="3259" w:type="dxa"/>
          </w:tcPr>
          <w:p w14:paraId="37CFF601" w14:textId="77777777" w:rsidR="00965BEB" w:rsidRPr="00683664" w:rsidRDefault="00965BEB" w:rsidP="00965BEB">
            <w:pPr>
              <w:rPr>
                <w:color w:val="000000"/>
                <w:sz w:val="22"/>
                <w:szCs w:val="22"/>
              </w:rPr>
            </w:pPr>
            <w:r w:rsidRPr="00683664">
              <w:rPr>
                <w:color w:val="000000"/>
                <w:sz w:val="22"/>
                <w:szCs w:val="22"/>
              </w:rPr>
              <w:t>Трахейні вени</w:t>
            </w:r>
          </w:p>
        </w:tc>
        <w:tc>
          <w:tcPr>
            <w:tcW w:w="4101" w:type="dxa"/>
          </w:tcPr>
          <w:p w14:paraId="401D58E2" w14:textId="77777777" w:rsidR="00965BEB" w:rsidRPr="00683664" w:rsidRDefault="00965BEB" w:rsidP="00965BEB">
            <w:pPr>
              <w:rPr>
                <w:color w:val="000000"/>
                <w:sz w:val="22"/>
                <w:szCs w:val="22"/>
              </w:rPr>
            </w:pPr>
            <w:r w:rsidRPr="00683664">
              <w:rPr>
                <w:color w:val="000000"/>
                <w:sz w:val="22"/>
                <w:szCs w:val="22"/>
              </w:rPr>
              <w:t>Tracheal veins</w:t>
            </w:r>
          </w:p>
        </w:tc>
      </w:tr>
      <w:tr w:rsidR="00965BEB" w:rsidRPr="00683664" w14:paraId="70B5CCC9" w14:textId="77777777" w:rsidTr="001A39CF">
        <w:trPr>
          <w:gridAfter w:val="1"/>
          <w:wAfter w:w="241" w:type="dxa"/>
        </w:trPr>
        <w:tc>
          <w:tcPr>
            <w:tcW w:w="3115" w:type="dxa"/>
          </w:tcPr>
          <w:p w14:paraId="12B48978" w14:textId="77777777" w:rsidR="00965BEB" w:rsidRPr="00683664" w:rsidRDefault="00965BEB" w:rsidP="00965BEB">
            <w:pPr>
              <w:rPr>
                <w:color w:val="000000"/>
                <w:sz w:val="22"/>
                <w:szCs w:val="22"/>
              </w:rPr>
            </w:pPr>
            <w:r w:rsidRPr="00683664">
              <w:rPr>
                <w:color w:val="000000"/>
                <w:sz w:val="22"/>
                <w:szCs w:val="22"/>
              </w:rPr>
              <w:t>Vv. oesophageales</w:t>
            </w:r>
          </w:p>
        </w:tc>
        <w:tc>
          <w:tcPr>
            <w:tcW w:w="3259" w:type="dxa"/>
          </w:tcPr>
          <w:p w14:paraId="330A7438" w14:textId="77777777" w:rsidR="00965BEB" w:rsidRPr="00683664" w:rsidRDefault="00965BEB" w:rsidP="00965BEB">
            <w:pPr>
              <w:rPr>
                <w:color w:val="000000"/>
                <w:sz w:val="22"/>
                <w:szCs w:val="22"/>
              </w:rPr>
            </w:pPr>
            <w:r w:rsidRPr="00683664">
              <w:rPr>
                <w:color w:val="000000"/>
                <w:sz w:val="22"/>
                <w:szCs w:val="22"/>
              </w:rPr>
              <w:t>Стравохідні вени</w:t>
            </w:r>
          </w:p>
        </w:tc>
        <w:tc>
          <w:tcPr>
            <w:tcW w:w="4101" w:type="dxa"/>
          </w:tcPr>
          <w:p w14:paraId="331967F4" w14:textId="77777777" w:rsidR="00965BEB" w:rsidRPr="00683664" w:rsidRDefault="00965BEB" w:rsidP="00965BEB">
            <w:pPr>
              <w:rPr>
                <w:color w:val="000000"/>
                <w:sz w:val="22"/>
                <w:szCs w:val="22"/>
              </w:rPr>
            </w:pPr>
            <w:r w:rsidRPr="00683664">
              <w:rPr>
                <w:color w:val="000000"/>
                <w:sz w:val="22"/>
                <w:szCs w:val="22"/>
              </w:rPr>
              <w:t xml:space="preserve">Oesophageal veins </w:t>
            </w:r>
          </w:p>
        </w:tc>
      </w:tr>
      <w:tr w:rsidR="00965BEB" w:rsidRPr="00683664" w14:paraId="1E375219" w14:textId="77777777" w:rsidTr="001A39CF">
        <w:trPr>
          <w:gridAfter w:val="1"/>
          <w:wAfter w:w="241" w:type="dxa"/>
        </w:trPr>
        <w:tc>
          <w:tcPr>
            <w:tcW w:w="3115" w:type="dxa"/>
          </w:tcPr>
          <w:p w14:paraId="097E305C" w14:textId="77777777" w:rsidR="00965BEB" w:rsidRPr="00683664" w:rsidRDefault="00965BEB" w:rsidP="00965BEB">
            <w:pPr>
              <w:rPr>
                <w:color w:val="000000"/>
                <w:sz w:val="22"/>
                <w:szCs w:val="22"/>
              </w:rPr>
            </w:pPr>
            <w:r w:rsidRPr="00683664">
              <w:rPr>
                <w:color w:val="000000"/>
                <w:sz w:val="22"/>
                <w:szCs w:val="22"/>
              </w:rPr>
              <w:t>V. vertebralis</w:t>
            </w:r>
          </w:p>
        </w:tc>
        <w:tc>
          <w:tcPr>
            <w:tcW w:w="3259" w:type="dxa"/>
          </w:tcPr>
          <w:p w14:paraId="4911FE48" w14:textId="77777777" w:rsidR="00965BEB" w:rsidRPr="00683664" w:rsidRDefault="00965BEB" w:rsidP="00965BEB">
            <w:pPr>
              <w:rPr>
                <w:color w:val="000000"/>
                <w:sz w:val="22"/>
                <w:szCs w:val="22"/>
              </w:rPr>
            </w:pPr>
            <w:r w:rsidRPr="00683664">
              <w:rPr>
                <w:color w:val="000000"/>
                <w:sz w:val="22"/>
                <w:szCs w:val="22"/>
              </w:rPr>
              <w:t>Хребтова вена</w:t>
            </w:r>
          </w:p>
        </w:tc>
        <w:tc>
          <w:tcPr>
            <w:tcW w:w="4101" w:type="dxa"/>
          </w:tcPr>
          <w:p w14:paraId="5254E739" w14:textId="77777777" w:rsidR="00965BEB" w:rsidRPr="00683664" w:rsidRDefault="00965BEB" w:rsidP="00965BEB">
            <w:pPr>
              <w:rPr>
                <w:color w:val="000000"/>
                <w:sz w:val="22"/>
                <w:szCs w:val="22"/>
              </w:rPr>
            </w:pPr>
            <w:r w:rsidRPr="00683664">
              <w:rPr>
                <w:color w:val="000000"/>
                <w:sz w:val="22"/>
                <w:szCs w:val="22"/>
              </w:rPr>
              <w:t>Vertebral vein</w:t>
            </w:r>
          </w:p>
        </w:tc>
      </w:tr>
      <w:tr w:rsidR="00965BEB" w:rsidRPr="00683664" w14:paraId="455A2E8A" w14:textId="77777777" w:rsidTr="001A39CF">
        <w:trPr>
          <w:gridAfter w:val="1"/>
          <w:wAfter w:w="241" w:type="dxa"/>
        </w:trPr>
        <w:tc>
          <w:tcPr>
            <w:tcW w:w="3115" w:type="dxa"/>
          </w:tcPr>
          <w:p w14:paraId="4B553B22" w14:textId="77777777" w:rsidR="00965BEB" w:rsidRPr="00683664" w:rsidRDefault="00965BEB" w:rsidP="00965BEB">
            <w:pPr>
              <w:rPr>
                <w:color w:val="000000"/>
                <w:sz w:val="22"/>
                <w:szCs w:val="22"/>
              </w:rPr>
            </w:pPr>
            <w:r w:rsidRPr="00683664">
              <w:rPr>
                <w:color w:val="000000"/>
                <w:sz w:val="22"/>
                <w:szCs w:val="22"/>
              </w:rPr>
              <w:t>V. occipitalis</w:t>
            </w:r>
          </w:p>
        </w:tc>
        <w:tc>
          <w:tcPr>
            <w:tcW w:w="3259" w:type="dxa"/>
          </w:tcPr>
          <w:p w14:paraId="1FCA6E15" w14:textId="77777777" w:rsidR="00965BEB" w:rsidRPr="00683664" w:rsidRDefault="00965BEB" w:rsidP="00965BEB">
            <w:pPr>
              <w:rPr>
                <w:color w:val="000000"/>
                <w:sz w:val="22"/>
                <w:szCs w:val="22"/>
              </w:rPr>
            </w:pPr>
            <w:r w:rsidRPr="00683664">
              <w:rPr>
                <w:color w:val="000000"/>
                <w:sz w:val="22"/>
                <w:szCs w:val="22"/>
              </w:rPr>
              <w:t>Потилична вена</w:t>
            </w:r>
          </w:p>
        </w:tc>
        <w:tc>
          <w:tcPr>
            <w:tcW w:w="4101" w:type="dxa"/>
          </w:tcPr>
          <w:p w14:paraId="33EDD03B" w14:textId="77777777" w:rsidR="00965BEB" w:rsidRPr="00683664" w:rsidRDefault="00965BEB" w:rsidP="00965BEB">
            <w:pPr>
              <w:rPr>
                <w:color w:val="000000"/>
                <w:sz w:val="22"/>
                <w:szCs w:val="22"/>
              </w:rPr>
            </w:pPr>
            <w:r w:rsidRPr="00683664">
              <w:rPr>
                <w:color w:val="000000"/>
                <w:sz w:val="22"/>
                <w:szCs w:val="22"/>
              </w:rPr>
              <w:t xml:space="preserve">Occipital vein </w:t>
            </w:r>
          </w:p>
        </w:tc>
      </w:tr>
      <w:tr w:rsidR="00965BEB" w:rsidRPr="00683664" w14:paraId="71F47098" w14:textId="77777777" w:rsidTr="001A39CF">
        <w:trPr>
          <w:gridAfter w:val="1"/>
          <w:wAfter w:w="241" w:type="dxa"/>
        </w:trPr>
        <w:tc>
          <w:tcPr>
            <w:tcW w:w="3115" w:type="dxa"/>
          </w:tcPr>
          <w:p w14:paraId="2FB84C6F" w14:textId="77777777" w:rsidR="00965BEB" w:rsidRPr="00683664" w:rsidRDefault="00965BEB" w:rsidP="00965BEB">
            <w:pPr>
              <w:rPr>
                <w:color w:val="000000"/>
                <w:sz w:val="22"/>
                <w:szCs w:val="22"/>
              </w:rPr>
            </w:pPr>
            <w:r w:rsidRPr="00683664">
              <w:rPr>
                <w:color w:val="000000"/>
                <w:sz w:val="22"/>
                <w:szCs w:val="22"/>
              </w:rPr>
              <w:t>V. vertebralis anterior</w:t>
            </w:r>
          </w:p>
        </w:tc>
        <w:tc>
          <w:tcPr>
            <w:tcW w:w="3259" w:type="dxa"/>
          </w:tcPr>
          <w:p w14:paraId="4C59122B" w14:textId="77777777" w:rsidR="00965BEB" w:rsidRPr="00683664" w:rsidRDefault="00965BEB" w:rsidP="00965BEB">
            <w:pPr>
              <w:rPr>
                <w:color w:val="000000"/>
                <w:sz w:val="22"/>
                <w:szCs w:val="22"/>
              </w:rPr>
            </w:pPr>
            <w:r w:rsidRPr="00683664">
              <w:rPr>
                <w:color w:val="000000"/>
                <w:sz w:val="22"/>
                <w:szCs w:val="22"/>
              </w:rPr>
              <w:t>Передня хребтова вена</w:t>
            </w:r>
          </w:p>
        </w:tc>
        <w:tc>
          <w:tcPr>
            <w:tcW w:w="4101" w:type="dxa"/>
          </w:tcPr>
          <w:p w14:paraId="101ADF47" w14:textId="77777777" w:rsidR="00965BEB" w:rsidRPr="00683664" w:rsidRDefault="00965BEB" w:rsidP="00965BEB">
            <w:pPr>
              <w:rPr>
                <w:color w:val="000000"/>
                <w:sz w:val="22"/>
                <w:szCs w:val="22"/>
              </w:rPr>
            </w:pPr>
            <w:r w:rsidRPr="00683664">
              <w:rPr>
                <w:color w:val="000000"/>
                <w:sz w:val="22"/>
                <w:szCs w:val="22"/>
              </w:rPr>
              <w:t>Anterior vertebral vein</w:t>
            </w:r>
          </w:p>
        </w:tc>
      </w:tr>
      <w:tr w:rsidR="00965BEB" w:rsidRPr="00683664" w14:paraId="137E77FE" w14:textId="77777777" w:rsidTr="001A39CF">
        <w:trPr>
          <w:gridAfter w:val="1"/>
          <w:wAfter w:w="241" w:type="dxa"/>
        </w:trPr>
        <w:tc>
          <w:tcPr>
            <w:tcW w:w="3115" w:type="dxa"/>
          </w:tcPr>
          <w:p w14:paraId="49907433" w14:textId="77777777" w:rsidR="00965BEB" w:rsidRPr="00683664" w:rsidRDefault="00965BEB" w:rsidP="00965BEB">
            <w:pPr>
              <w:rPr>
                <w:color w:val="000000"/>
                <w:sz w:val="22"/>
                <w:szCs w:val="22"/>
              </w:rPr>
            </w:pPr>
            <w:r w:rsidRPr="00683664">
              <w:rPr>
                <w:color w:val="000000"/>
                <w:sz w:val="22"/>
                <w:szCs w:val="22"/>
              </w:rPr>
              <w:t>(V. vertebralis accessoria)</w:t>
            </w:r>
          </w:p>
        </w:tc>
        <w:tc>
          <w:tcPr>
            <w:tcW w:w="3259" w:type="dxa"/>
          </w:tcPr>
          <w:p w14:paraId="45C6A178" w14:textId="77777777" w:rsidR="00965BEB" w:rsidRPr="00683664" w:rsidRDefault="00965BEB" w:rsidP="00965BEB">
            <w:pPr>
              <w:rPr>
                <w:color w:val="000000"/>
                <w:sz w:val="22"/>
                <w:szCs w:val="22"/>
              </w:rPr>
            </w:pPr>
            <w:r w:rsidRPr="00683664">
              <w:rPr>
                <w:color w:val="000000"/>
                <w:sz w:val="22"/>
                <w:szCs w:val="22"/>
              </w:rPr>
              <w:t>(Додаткова хребтова вена)</w:t>
            </w:r>
          </w:p>
        </w:tc>
        <w:tc>
          <w:tcPr>
            <w:tcW w:w="4101" w:type="dxa"/>
          </w:tcPr>
          <w:p w14:paraId="702D435F" w14:textId="77777777" w:rsidR="00965BEB" w:rsidRPr="00683664" w:rsidRDefault="00965BEB" w:rsidP="00965BEB">
            <w:pPr>
              <w:rPr>
                <w:color w:val="000000"/>
                <w:sz w:val="22"/>
                <w:szCs w:val="22"/>
              </w:rPr>
            </w:pPr>
            <w:r w:rsidRPr="00683664">
              <w:rPr>
                <w:color w:val="000000"/>
                <w:sz w:val="22"/>
                <w:szCs w:val="22"/>
              </w:rPr>
              <w:t>(Accessory vertebral vein)</w:t>
            </w:r>
          </w:p>
        </w:tc>
      </w:tr>
      <w:tr w:rsidR="00965BEB" w:rsidRPr="00683664" w14:paraId="614E91D9" w14:textId="77777777" w:rsidTr="001A39CF">
        <w:trPr>
          <w:gridAfter w:val="1"/>
          <w:wAfter w:w="241" w:type="dxa"/>
        </w:trPr>
        <w:tc>
          <w:tcPr>
            <w:tcW w:w="3115" w:type="dxa"/>
          </w:tcPr>
          <w:p w14:paraId="75CE1513" w14:textId="77777777" w:rsidR="00965BEB" w:rsidRPr="00683664" w:rsidRDefault="00965BEB" w:rsidP="00965BEB">
            <w:pPr>
              <w:rPr>
                <w:color w:val="000000"/>
                <w:sz w:val="22"/>
                <w:szCs w:val="22"/>
              </w:rPr>
            </w:pPr>
            <w:r w:rsidRPr="00683664">
              <w:rPr>
                <w:color w:val="000000"/>
                <w:sz w:val="22"/>
                <w:szCs w:val="22"/>
              </w:rPr>
              <w:t>Plexus venosus suboccipitalis</w:t>
            </w:r>
          </w:p>
        </w:tc>
        <w:tc>
          <w:tcPr>
            <w:tcW w:w="3259" w:type="dxa"/>
          </w:tcPr>
          <w:p w14:paraId="7E0B76E1" w14:textId="77777777" w:rsidR="00965BEB" w:rsidRPr="00683664" w:rsidRDefault="00965BEB" w:rsidP="00965BEB">
            <w:pPr>
              <w:rPr>
                <w:color w:val="000000"/>
                <w:sz w:val="22"/>
                <w:szCs w:val="22"/>
              </w:rPr>
            </w:pPr>
            <w:r w:rsidRPr="00683664">
              <w:rPr>
                <w:color w:val="000000"/>
                <w:sz w:val="22"/>
                <w:szCs w:val="22"/>
              </w:rPr>
              <w:t>Підпотиличне венозне сплетення</w:t>
            </w:r>
          </w:p>
        </w:tc>
        <w:tc>
          <w:tcPr>
            <w:tcW w:w="4101" w:type="dxa"/>
          </w:tcPr>
          <w:p w14:paraId="18DC950B" w14:textId="77777777" w:rsidR="00965BEB" w:rsidRPr="00683664" w:rsidRDefault="00965BEB" w:rsidP="00965BEB">
            <w:pPr>
              <w:rPr>
                <w:color w:val="000000"/>
                <w:sz w:val="22"/>
                <w:szCs w:val="22"/>
              </w:rPr>
            </w:pPr>
            <w:r w:rsidRPr="00683664">
              <w:rPr>
                <w:color w:val="000000"/>
                <w:sz w:val="22"/>
                <w:szCs w:val="22"/>
              </w:rPr>
              <w:t>Suboccipital venous plexus</w:t>
            </w:r>
          </w:p>
        </w:tc>
      </w:tr>
      <w:tr w:rsidR="00965BEB" w:rsidRPr="00683664" w14:paraId="1C53759D" w14:textId="77777777" w:rsidTr="001A39CF">
        <w:trPr>
          <w:gridAfter w:val="1"/>
          <w:wAfter w:w="241" w:type="dxa"/>
        </w:trPr>
        <w:tc>
          <w:tcPr>
            <w:tcW w:w="3115" w:type="dxa"/>
          </w:tcPr>
          <w:p w14:paraId="1E3E1D48" w14:textId="77777777" w:rsidR="00965BEB" w:rsidRPr="00683664" w:rsidRDefault="00965BEB" w:rsidP="00965BEB">
            <w:pPr>
              <w:rPr>
                <w:color w:val="000000"/>
                <w:sz w:val="22"/>
                <w:szCs w:val="22"/>
                <w:lang w:val="en-US"/>
              </w:rPr>
            </w:pPr>
            <w:r w:rsidRPr="00683664">
              <w:rPr>
                <w:color w:val="000000"/>
                <w:sz w:val="22"/>
                <w:szCs w:val="22"/>
                <w:lang w:val="en-US"/>
              </w:rPr>
              <w:t>V. cervicalis profunda; V. colli profunda</w:t>
            </w:r>
          </w:p>
        </w:tc>
        <w:tc>
          <w:tcPr>
            <w:tcW w:w="3259" w:type="dxa"/>
          </w:tcPr>
          <w:p w14:paraId="4FF618C4" w14:textId="77777777" w:rsidR="00965BEB" w:rsidRPr="00683664" w:rsidRDefault="00965BEB" w:rsidP="00965BEB">
            <w:pPr>
              <w:rPr>
                <w:color w:val="000000"/>
                <w:sz w:val="22"/>
                <w:szCs w:val="22"/>
              </w:rPr>
            </w:pPr>
            <w:r w:rsidRPr="00683664">
              <w:rPr>
                <w:color w:val="000000"/>
                <w:sz w:val="22"/>
                <w:szCs w:val="22"/>
              </w:rPr>
              <w:t>Глибока шийна вена</w:t>
            </w:r>
          </w:p>
        </w:tc>
        <w:tc>
          <w:tcPr>
            <w:tcW w:w="4101" w:type="dxa"/>
          </w:tcPr>
          <w:p w14:paraId="2F20E73A" w14:textId="77777777" w:rsidR="00965BEB" w:rsidRPr="00683664" w:rsidRDefault="00965BEB" w:rsidP="00965BEB">
            <w:pPr>
              <w:rPr>
                <w:color w:val="000000"/>
                <w:sz w:val="22"/>
                <w:szCs w:val="22"/>
              </w:rPr>
            </w:pPr>
            <w:r w:rsidRPr="00683664">
              <w:rPr>
                <w:color w:val="000000"/>
                <w:sz w:val="22"/>
                <w:szCs w:val="22"/>
              </w:rPr>
              <w:t>Deep cervical vein</w:t>
            </w:r>
          </w:p>
        </w:tc>
      </w:tr>
      <w:tr w:rsidR="00965BEB" w:rsidRPr="00683664" w14:paraId="4404F372" w14:textId="77777777" w:rsidTr="001A39CF">
        <w:trPr>
          <w:gridAfter w:val="1"/>
          <w:wAfter w:w="241" w:type="dxa"/>
        </w:trPr>
        <w:tc>
          <w:tcPr>
            <w:tcW w:w="3115" w:type="dxa"/>
          </w:tcPr>
          <w:p w14:paraId="48D3BDD5" w14:textId="77777777" w:rsidR="00965BEB" w:rsidRPr="00683664" w:rsidRDefault="00965BEB" w:rsidP="00965BEB">
            <w:pPr>
              <w:rPr>
                <w:color w:val="000000"/>
                <w:sz w:val="22"/>
                <w:szCs w:val="22"/>
              </w:rPr>
            </w:pPr>
            <w:r w:rsidRPr="00683664">
              <w:rPr>
                <w:color w:val="000000"/>
                <w:sz w:val="22"/>
                <w:szCs w:val="22"/>
              </w:rPr>
              <w:t>Vv. thoracicae internae</w:t>
            </w:r>
          </w:p>
        </w:tc>
        <w:tc>
          <w:tcPr>
            <w:tcW w:w="3259" w:type="dxa"/>
          </w:tcPr>
          <w:p w14:paraId="7E267E40" w14:textId="77777777" w:rsidR="00965BEB" w:rsidRPr="00683664" w:rsidRDefault="00965BEB" w:rsidP="00965BEB">
            <w:pPr>
              <w:rPr>
                <w:color w:val="000000"/>
                <w:sz w:val="22"/>
                <w:szCs w:val="22"/>
              </w:rPr>
            </w:pPr>
            <w:r w:rsidRPr="00683664">
              <w:rPr>
                <w:color w:val="000000"/>
                <w:sz w:val="22"/>
                <w:szCs w:val="22"/>
              </w:rPr>
              <w:t>Внутрішні грудні вени</w:t>
            </w:r>
          </w:p>
        </w:tc>
        <w:tc>
          <w:tcPr>
            <w:tcW w:w="4101" w:type="dxa"/>
          </w:tcPr>
          <w:p w14:paraId="25C65057" w14:textId="77777777" w:rsidR="00965BEB" w:rsidRPr="00683664" w:rsidRDefault="00965BEB" w:rsidP="00965BEB">
            <w:pPr>
              <w:rPr>
                <w:color w:val="000000"/>
                <w:sz w:val="22"/>
                <w:szCs w:val="22"/>
              </w:rPr>
            </w:pPr>
            <w:r w:rsidRPr="00683664">
              <w:rPr>
                <w:color w:val="000000"/>
                <w:sz w:val="22"/>
                <w:szCs w:val="22"/>
              </w:rPr>
              <w:t>Internal thoracic veins</w:t>
            </w:r>
          </w:p>
        </w:tc>
      </w:tr>
      <w:tr w:rsidR="00965BEB" w:rsidRPr="00683664" w14:paraId="7D91ECC4" w14:textId="77777777" w:rsidTr="001A39CF">
        <w:trPr>
          <w:gridAfter w:val="1"/>
          <w:wAfter w:w="241" w:type="dxa"/>
        </w:trPr>
        <w:tc>
          <w:tcPr>
            <w:tcW w:w="3115" w:type="dxa"/>
          </w:tcPr>
          <w:p w14:paraId="0CFC2E17" w14:textId="77777777" w:rsidR="00965BEB" w:rsidRPr="00683664" w:rsidRDefault="00965BEB" w:rsidP="00965BEB">
            <w:pPr>
              <w:rPr>
                <w:color w:val="000000"/>
                <w:sz w:val="22"/>
                <w:szCs w:val="22"/>
              </w:rPr>
            </w:pPr>
            <w:r w:rsidRPr="00683664">
              <w:rPr>
                <w:color w:val="000000"/>
                <w:sz w:val="22"/>
                <w:szCs w:val="22"/>
              </w:rPr>
              <w:t>Vv. epigastricae superiores</w:t>
            </w:r>
          </w:p>
        </w:tc>
        <w:tc>
          <w:tcPr>
            <w:tcW w:w="3259" w:type="dxa"/>
          </w:tcPr>
          <w:p w14:paraId="4180DB62" w14:textId="77777777" w:rsidR="00965BEB" w:rsidRPr="00683664" w:rsidRDefault="00965BEB" w:rsidP="00965BEB">
            <w:pPr>
              <w:rPr>
                <w:color w:val="000000"/>
                <w:sz w:val="22"/>
                <w:szCs w:val="22"/>
              </w:rPr>
            </w:pPr>
            <w:r w:rsidRPr="00683664">
              <w:rPr>
                <w:color w:val="000000"/>
                <w:sz w:val="22"/>
                <w:szCs w:val="22"/>
              </w:rPr>
              <w:t>Верхні надчеревні вени</w:t>
            </w:r>
          </w:p>
        </w:tc>
        <w:tc>
          <w:tcPr>
            <w:tcW w:w="4101" w:type="dxa"/>
          </w:tcPr>
          <w:p w14:paraId="076D0CD5" w14:textId="77777777" w:rsidR="00965BEB" w:rsidRPr="00683664" w:rsidRDefault="00965BEB" w:rsidP="00965BEB">
            <w:pPr>
              <w:rPr>
                <w:color w:val="000000"/>
                <w:sz w:val="22"/>
                <w:szCs w:val="22"/>
              </w:rPr>
            </w:pPr>
            <w:r w:rsidRPr="00683664">
              <w:rPr>
                <w:color w:val="000000"/>
                <w:sz w:val="22"/>
                <w:szCs w:val="22"/>
              </w:rPr>
              <w:t>Superior epigastric veins</w:t>
            </w:r>
          </w:p>
        </w:tc>
      </w:tr>
      <w:tr w:rsidR="00965BEB" w:rsidRPr="00683664" w14:paraId="2FBEE2E7" w14:textId="77777777" w:rsidTr="001A39CF">
        <w:trPr>
          <w:gridAfter w:val="1"/>
          <w:wAfter w:w="241" w:type="dxa"/>
        </w:trPr>
        <w:tc>
          <w:tcPr>
            <w:tcW w:w="3115" w:type="dxa"/>
          </w:tcPr>
          <w:p w14:paraId="62350D8B" w14:textId="77777777" w:rsidR="00965BEB" w:rsidRPr="00683664" w:rsidRDefault="00965BEB" w:rsidP="00965BEB">
            <w:pPr>
              <w:rPr>
                <w:color w:val="000000"/>
                <w:sz w:val="22"/>
                <w:szCs w:val="22"/>
              </w:rPr>
            </w:pPr>
            <w:r w:rsidRPr="00683664">
              <w:rPr>
                <w:color w:val="000000"/>
                <w:sz w:val="22"/>
                <w:szCs w:val="22"/>
              </w:rPr>
              <w:t>Vv. subcutaneae abdominis</w:t>
            </w:r>
          </w:p>
        </w:tc>
        <w:tc>
          <w:tcPr>
            <w:tcW w:w="3259" w:type="dxa"/>
          </w:tcPr>
          <w:p w14:paraId="28556E88" w14:textId="77777777" w:rsidR="00965BEB" w:rsidRPr="00683664" w:rsidRDefault="00965BEB" w:rsidP="00965BEB">
            <w:pPr>
              <w:rPr>
                <w:color w:val="000000"/>
                <w:sz w:val="22"/>
                <w:szCs w:val="22"/>
              </w:rPr>
            </w:pPr>
            <w:r w:rsidRPr="00683664">
              <w:rPr>
                <w:color w:val="000000"/>
                <w:sz w:val="22"/>
                <w:szCs w:val="22"/>
              </w:rPr>
              <w:t>Підшкірні вени живота</w:t>
            </w:r>
          </w:p>
        </w:tc>
        <w:tc>
          <w:tcPr>
            <w:tcW w:w="4101" w:type="dxa"/>
          </w:tcPr>
          <w:p w14:paraId="707E137F" w14:textId="77777777" w:rsidR="00965BEB" w:rsidRPr="00683664" w:rsidRDefault="00965BEB" w:rsidP="00965BEB">
            <w:pPr>
              <w:rPr>
                <w:color w:val="000000"/>
                <w:sz w:val="22"/>
                <w:szCs w:val="22"/>
              </w:rPr>
            </w:pPr>
            <w:r w:rsidRPr="00683664">
              <w:rPr>
                <w:color w:val="000000"/>
                <w:sz w:val="22"/>
                <w:szCs w:val="22"/>
              </w:rPr>
              <w:t>Subcutaneous abdominal veins</w:t>
            </w:r>
          </w:p>
        </w:tc>
      </w:tr>
      <w:tr w:rsidR="00965BEB" w:rsidRPr="00683664" w14:paraId="62E25EAC" w14:textId="77777777" w:rsidTr="001A39CF">
        <w:trPr>
          <w:gridAfter w:val="1"/>
          <w:wAfter w:w="241" w:type="dxa"/>
        </w:trPr>
        <w:tc>
          <w:tcPr>
            <w:tcW w:w="3115" w:type="dxa"/>
          </w:tcPr>
          <w:p w14:paraId="491383D2" w14:textId="77777777" w:rsidR="00965BEB" w:rsidRPr="00683664" w:rsidRDefault="00965BEB" w:rsidP="00965BEB">
            <w:pPr>
              <w:rPr>
                <w:color w:val="000000"/>
                <w:sz w:val="22"/>
                <w:szCs w:val="22"/>
              </w:rPr>
            </w:pPr>
            <w:r w:rsidRPr="00683664">
              <w:rPr>
                <w:color w:val="000000"/>
                <w:sz w:val="22"/>
                <w:szCs w:val="22"/>
              </w:rPr>
              <w:t>Vv. musculophrenicae</w:t>
            </w:r>
          </w:p>
        </w:tc>
        <w:tc>
          <w:tcPr>
            <w:tcW w:w="3259" w:type="dxa"/>
          </w:tcPr>
          <w:p w14:paraId="0CB4E935" w14:textId="77777777" w:rsidR="00965BEB" w:rsidRPr="00683664" w:rsidRDefault="00965BEB" w:rsidP="00965BEB">
            <w:pPr>
              <w:rPr>
                <w:color w:val="000000"/>
                <w:sz w:val="22"/>
                <w:szCs w:val="22"/>
              </w:rPr>
            </w:pPr>
            <w:r w:rsidRPr="00683664">
              <w:rPr>
                <w:color w:val="000000"/>
                <w:sz w:val="22"/>
                <w:szCs w:val="22"/>
              </w:rPr>
              <w:t>М’язово-діафрагмові вени</w:t>
            </w:r>
          </w:p>
        </w:tc>
        <w:tc>
          <w:tcPr>
            <w:tcW w:w="4101" w:type="dxa"/>
          </w:tcPr>
          <w:p w14:paraId="13634889" w14:textId="77777777" w:rsidR="00965BEB" w:rsidRPr="00683664" w:rsidRDefault="00965BEB" w:rsidP="00965BEB">
            <w:pPr>
              <w:rPr>
                <w:color w:val="000000"/>
                <w:sz w:val="22"/>
                <w:szCs w:val="22"/>
              </w:rPr>
            </w:pPr>
            <w:r w:rsidRPr="00683664">
              <w:rPr>
                <w:color w:val="000000"/>
                <w:sz w:val="22"/>
                <w:szCs w:val="22"/>
              </w:rPr>
              <w:t>Musculophrenic veins</w:t>
            </w:r>
          </w:p>
        </w:tc>
      </w:tr>
      <w:tr w:rsidR="00965BEB" w:rsidRPr="00683664" w14:paraId="4C225C9F" w14:textId="77777777" w:rsidTr="001A39CF">
        <w:trPr>
          <w:gridAfter w:val="1"/>
          <w:wAfter w:w="241" w:type="dxa"/>
        </w:trPr>
        <w:tc>
          <w:tcPr>
            <w:tcW w:w="3115" w:type="dxa"/>
          </w:tcPr>
          <w:p w14:paraId="2156E173" w14:textId="77777777" w:rsidR="00965BEB" w:rsidRPr="00683664" w:rsidRDefault="00965BEB" w:rsidP="00965BEB">
            <w:pPr>
              <w:rPr>
                <w:color w:val="000000"/>
                <w:sz w:val="22"/>
                <w:szCs w:val="22"/>
              </w:rPr>
            </w:pPr>
            <w:r w:rsidRPr="00683664">
              <w:rPr>
                <w:color w:val="000000"/>
                <w:sz w:val="22"/>
                <w:szCs w:val="22"/>
              </w:rPr>
              <w:t>Vv. intercostales anteriores</w:t>
            </w:r>
          </w:p>
        </w:tc>
        <w:tc>
          <w:tcPr>
            <w:tcW w:w="3259" w:type="dxa"/>
          </w:tcPr>
          <w:p w14:paraId="1D13C103" w14:textId="77777777" w:rsidR="00965BEB" w:rsidRPr="00683664" w:rsidRDefault="00965BEB" w:rsidP="00965BEB">
            <w:pPr>
              <w:rPr>
                <w:color w:val="000000"/>
                <w:sz w:val="22"/>
                <w:szCs w:val="22"/>
              </w:rPr>
            </w:pPr>
            <w:r w:rsidRPr="00683664">
              <w:rPr>
                <w:color w:val="000000"/>
                <w:sz w:val="22"/>
                <w:szCs w:val="22"/>
              </w:rPr>
              <w:t>Передні міжреброві вени</w:t>
            </w:r>
          </w:p>
        </w:tc>
        <w:tc>
          <w:tcPr>
            <w:tcW w:w="4101" w:type="dxa"/>
          </w:tcPr>
          <w:p w14:paraId="19E04777" w14:textId="77777777" w:rsidR="00965BEB" w:rsidRPr="00683664" w:rsidRDefault="00965BEB" w:rsidP="00965BEB">
            <w:pPr>
              <w:rPr>
                <w:color w:val="000000"/>
                <w:sz w:val="22"/>
                <w:szCs w:val="22"/>
              </w:rPr>
            </w:pPr>
            <w:r w:rsidRPr="00683664">
              <w:rPr>
                <w:color w:val="000000"/>
                <w:sz w:val="22"/>
                <w:szCs w:val="22"/>
              </w:rPr>
              <w:t>Anterior intercostal veins</w:t>
            </w:r>
          </w:p>
        </w:tc>
      </w:tr>
      <w:tr w:rsidR="00965BEB" w:rsidRPr="00683664" w14:paraId="75EC9560" w14:textId="77777777" w:rsidTr="001A39CF">
        <w:trPr>
          <w:gridAfter w:val="1"/>
          <w:wAfter w:w="241" w:type="dxa"/>
        </w:trPr>
        <w:tc>
          <w:tcPr>
            <w:tcW w:w="3115" w:type="dxa"/>
          </w:tcPr>
          <w:p w14:paraId="5D482909" w14:textId="77777777" w:rsidR="00965BEB" w:rsidRPr="00683664" w:rsidRDefault="00965BEB" w:rsidP="00965BEB">
            <w:pPr>
              <w:rPr>
                <w:color w:val="000000"/>
                <w:sz w:val="22"/>
                <w:szCs w:val="22"/>
              </w:rPr>
            </w:pPr>
            <w:r w:rsidRPr="00683664">
              <w:rPr>
                <w:color w:val="000000"/>
                <w:sz w:val="22"/>
                <w:szCs w:val="22"/>
              </w:rPr>
              <w:t>V. intercostalis suprema</w:t>
            </w:r>
          </w:p>
        </w:tc>
        <w:tc>
          <w:tcPr>
            <w:tcW w:w="3259" w:type="dxa"/>
          </w:tcPr>
          <w:p w14:paraId="345B1FFA" w14:textId="77777777" w:rsidR="00965BEB" w:rsidRPr="00683664" w:rsidRDefault="00965BEB" w:rsidP="00965BEB">
            <w:pPr>
              <w:rPr>
                <w:color w:val="000000"/>
                <w:sz w:val="22"/>
                <w:szCs w:val="22"/>
              </w:rPr>
            </w:pPr>
            <w:r w:rsidRPr="00683664">
              <w:rPr>
                <w:color w:val="000000"/>
                <w:sz w:val="22"/>
                <w:szCs w:val="22"/>
              </w:rPr>
              <w:t>Найвища міжреброва вена</w:t>
            </w:r>
          </w:p>
        </w:tc>
        <w:tc>
          <w:tcPr>
            <w:tcW w:w="4101" w:type="dxa"/>
          </w:tcPr>
          <w:p w14:paraId="26E68E44" w14:textId="77777777" w:rsidR="00965BEB" w:rsidRPr="00683664" w:rsidRDefault="00965BEB" w:rsidP="00965BEB">
            <w:pPr>
              <w:rPr>
                <w:color w:val="000000"/>
                <w:sz w:val="22"/>
                <w:szCs w:val="22"/>
              </w:rPr>
            </w:pPr>
            <w:r w:rsidRPr="00683664">
              <w:rPr>
                <w:color w:val="000000"/>
                <w:sz w:val="22"/>
                <w:szCs w:val="22"/>
              </w:rPr>
              <w:t>Supreme intercostal vein</w:t>
            </w:r>
          </w:p>
        </w:tc>
      </w:tr>
      <w:tr w:rsidR="00965BEB" w:rsidRPr="00683664" w14:paraId="0CA45D18" w14:textId="77777777" w:rsidTr="001A39CF">
        <w:trPr>
          <w:gridAfter w:val="1"/>
          <w:wAfter w:w="241" w:type="dxa"/>
        </w:trPr>
        <w:tc>
          <w:tcPr>
            <w:tcW w:w="3115" w:type="dxa"/>
          </w:tcPr>
          <w:p w14:paraId="102B7971" w14:textId="77777777" w:rsidR="00965BEB" w:rsidRPr="00683664" w:rsidRDefault="00965BEB" w:rsidP="00965BEB">
            <w:pPr>
              <w:rPr>
                <w:color w:val="000000"/>
                <w:sz w:val="22"/>
                <w:szCs w:val="22"/>
              </w:rPr>
            </w:pPr>
            <w:r w:rsidRPr="00683664">
              <w:rPr>
                <w:color w:val="000000"/>
                <w:sz w:val="22"/>
                <w:szCs w:val="22"/>
              </w:rPr>
              <w:t>V. intercostalis superior sinistra</w:t>
            </w:r>
          </w:p>
        </w:tc>
        <w:tc>
          <w:tcPr>
            <w:tcW w:w="3259" w:type="dxa"/>
          </w:tcPr>
          <w:p w14:paraId="6EDE9760" w14:textId="77777777" w:rsidR="00965BEB" w:rsidRPr="00683664" w:rsidRDefault="00965BEB" w:rsidP="00965BEB">
            <w:pPr>
              <w:rPr>
                <w:color w:val="000000"/>
                <w:sz w:val="22"/>
                <w:szCs w:val="22"/>
              </w:rPr>
            </w:pPr>
            <w:r w:rsidRPr="00683664">
              <w:rPr>
                <w:color w:val="000000"/>
                <w:sz w:val="22"/>
                <w:szCs w:val="22"/>
              </w:rPr>
              <w:t>Ліва верхня міжреброва вена</w:t>
            </w:r>
          </w:p>
        </w:tc>
        <w:tc>
          <w:tcPr>
            <w:tcW w:w="4101" w:type="dxa"/>
          </w:tcPr>
          <w:p w14:paraId="6C6227F9" w14:textId="77777777" w:rsidR="00965BEB" w:rsidRPr="00683664" w:rsidRDefault="00965BEB" w:rsidP="00965BEB">
            <w:pPr>
              <w:rPr>
                <w:color w:val="000000"/>
                <w:sz w:val="22"/>
                <w:szCs w:val="22"/>
              </w:rPr>
            </w:pPr>
            <w:r w:rsidRPr="00683664">
              <w:rPr>
                <w:color w:val="000000"/>
                <w:sz w:val="22"/>
                <w:szCs w:val="22"/>
              </w:rPr>
              <w:t>Left superior intercostal vein</w:t>
            </w:r>
          </w:p>
        </w:tc>
      </w:tr>
      <w:tr w:rsidR="00965BEB" w:rsidRPr="00683664" w14:paraId="75F6D901" w14:textId="77777777" w:rsidTr="001A39CF">
        <w:tc>
          <w:tcPr>
            <w:tcW w:w="3115" w:type="dxa"/>
          </w:tcPr>
          <w:p w14:paraId="189408E9" w14:textId="77777777" w:rsidR="00965BEB" w:rsidRPr="00683664" w:rsidRDefault="00965BEB" w:rsidP="00965BEB">
            <w:pPr>
              <w:rPr>
                <w:b/>
                <w:bCs/>
                <w:color w:val="000000"/>
                <w:sz w:val="22"/>
                <w:szCs w:val="22"/>
              </w:rPr>
            </w:pPr>
            <w:r w:rsidRPr="00683664">
              <w:rPr>
                <w:b/>
                <w:bCs/>
                <w:color w:val="000000"/>
                <w:sz w:val="22"/>
                <w:szCs w:val="22"/>
              </w:rPr>
              <w:t>Venae columnae vertebralis</w:t>
            </w:r>
          </w:p>
        </w:tc>
        <w:tc>
          <w:tcPr>
            <w:tcW w:w="3259" w:type="dxa"/>
          </w:tcPr>
          <w:p w14:paraId="0226860D" w14:textId="77777777" w:rsidR="00965BEB" w:rsidRPr="00683664" w:rsidRDefault="00965BEB" w:rsidP="00965BEB">
            <w:pPr>
              <w:rPr>
                <w:b/>
                <w:bCs/>
                <w:color w:val="000000"/>
                <w:sz w:val="22"/>
                <w:szCs w:val="22"/>
              </w:rPr>
            </w:pPr>
            <w:r w:rsidRPr="00683664">
              <w:rPr>
                <w:b/>
                <w:bCs/>
                <w:color w:val="000000"/>
                <w:sz w:val="22"/>
                <w:szCs w:val="22"/>
              </w:rPr>
              <w:t>Вени хребтового стовпа</w:t>
            </w:r>
          </w:p>
        </w:tc>
        <w:tc>
          <w:tcPr>
            <w:tcW w:w="4101" w:type="dxa"/>
          </w:tcPr>
          <w:p w14:paraId="1AF14511" w14:textId="77777777" w:rsidR="00965BEB" w:rsidRPr="00683664" w:rsidRDefault="00965BEB" w:rsidP="00965BEB">
            <w:pPr>
              <w:rPr>
                <w:b/>
                <w:bCs/>
                <w:color w:val="000000"/>
                <w:sz w:val="22"/>
                <w:szCs w:val="22"/>
              </w:rPr>
            </w:pPr>
            <w:r w:rsidRPr="00683664">
              <w:rPr>
                <w:b/>
                <w:bCs/>
                <w:color w:val="000000"/>
                <w:sz w:val="22"/>
                <w:szCs w:val="22"/>
              </w:rPr>
              <w:t>Veins of vertebral column</w:t>
            </w:r>
          </w:p>
        </w:tc>
        <w:tc>
          <w:tcPr>
            <w:tcW w:w="241" w:type="dxa"/>
            <w:vMerge w:val="restart"/>
          </w:tcPr>
          <w:p w14:paraId="34F35454" w14:textId="77777777" w:rsidR="00965BEB" w:rsidRPr="00683664" w:rsidRDefault="00965BEB" w:rsidP="00965BEB">
            <w:pPr>
              <w:rPr>
                <w:sz w:val="22"/>
                <w:szCs w:val="22"/>
              </w:rPr>
            </w:pPr>
          </w:p>
        </w:tc>
      </w:tr>
      <w:tr w:rsidR="00965BEB" w:rsidRPr="00010B47" w14:paraId="58CCB420" w14:textId="77777777" w:rsidTr="001A39CF">
        <w:tc>
          <w:tcPr>
            <w:tcW w:w="3115" w:type="dxa"/>
          </w:tcPr>
          <w:p w14:paraId="19EFE7F0" w14:textId="77777777" w:rsidR="00965BEB" w:rsidRPr="00683664" w:rsidRDefault="00965BEB" w:rsidP="00965BEB">
            <w:pPr>
              <w:rPr>
                <w:color w:val="000000"/>
                <w:sz w:val="22"/>
                <w:szCs w:val="22"/>
                <w:lang w:val="en-US"/>
              </w:rPr>
            </w:pPr>
            <w:r w:rsidRPr="00683664">
              <w:rPr>
                <w:color w:val="000000"/>
                <w:sz w:val="22"/>
                <w:szCs w:val="22"/>
                <w:lang w:val="en-US"/>
              </w:rPr>
              <w:t>Plexus venosus vertebralis externus anterior</w:t>
            </w:r>
          </w:p>
        </w:tc>
        <w:tc>
          <w:tcPr>
            <w:tcW w:w="3259" w:type="dxa"/>
          </w:tcPr>
          <w:p w14:paraId="23A19D4F" w14:textId="77777777" w:rsidR="00965BEB" w:rsidRPr="00683664" w:rsidRDefault="00965BEB" w:rsidP="00965BEB">
            <w:pPr>
              <w:rPr>
                <w:color w:val="000000"/>
                <w:sz w:val="22"/>
                <w:szCs w:val="22"/>
              </w:rPr>
            </w:pPr>
            <w:r w:rsidRPr="00683664">
              <w:rPr>
                <w:color w:val="000000"/>
                <w:sz w:val="22"/>
                <w:szCs w:val="22"/>
              </w:rPr>
              <w:t>Переднє  зовнішнє хребтове венозне сплетення</w:t>
            </w:r>
          </w:p>
        </w:tc>
        <w:tc>
          <w:tcPr>
            <w:tcW w:w="4101" w:type="dxa"/>
          </w:tcPr>
          <w:p w14:paraId="0A1C9F3E" w14:textId="77777777" w:rsidR="00965BEB" w:rsidRPr="00683664" w:rsidRDefault="00965BEB" w:rsidP="00965BEB">
            <w:pPr>
              <w:rPr>
                <w:color w:val="000000"/>
                <w:sz w:val="22"/>
                <w:szCs w:val="22"/>
                <w:lang w:val="en-US"/>
              </w:rPr>
            </w:pPr>
            <w:r w:rsidRPr="00683664">
              <w:rPr>
                <w:color w:val="000000"/>
                <w:sz w:val="22"/>
                <w:szCs w:val="22"/>
                <w:lang w:val="en-US"/>
              </w:rPr>
              <w:t xml:space="preserve">Anterior external vertebral </w:t>
            </w:r>
          </w:p>
          <w:p w14:paraId="0715C234" w14:textId="77777777" w:rsidR="00965BEB" w:rsidRPr="00683664" w:rsidRDefault="00965BEB" w:rsidP="00965BEB">
            <w:pPr>
              <w:rPr>
                <w:color w:val="000000"/>
                <w:sz w:val="22"/>
                <w:szCs w:val="22"/>
                <w:lang w:val="uk-UA"/>
              </w:rPr>
            </w:pPr>
            <w:r w:rsidRPr="00683664">
              <w:rPr>
                <w:color w:val="000000"/>
                <w:sz w:val="22"/>
                <w:szCs w:val="22"/>
                <w:lang w:val="en-US"/>
              </w:rPr>
              <w:t>venous plexus</w:t>
            </w:r>
          </w:p>
        </w:tc>
        <w:tc>
          <w:tcPr>
            <w:tcW w:w="241" w:type="dxa"/>
            <w:vMerge/>
          </w:tcPr>
          <w:p w14:paraId="68C7EC9A" w14:textId="77777777" w:rsidR="00965BEB" w:rsidRPr="00683664" w:rsidRDefault="00965BEB" w:rsidP="00965BEB">
            <w:pPr>
              <w:rPr>
                <w:sz w:val="22"/>
                <w:szCs w:val="22"/>
                <w:lang w:val="en-US"/>
              </w:rPr>
            </w:pPr>
          </w:p>
        </w:tc>
      </w:tr>
      <w:tr w:rsidR="00965BEB" w:rsidRPr="00010B47" w14:paraId="5C5F8231" w14:textId="77777777" w:rsidTr="001A39CF">
        <w:tc>
          <w:tcPr>
            <w:tcW w:w="3115" w:type="dxa"/>
          </w:tcPr>
          <w:p w14:paraId="402703D8" w14:textId="77777777" w:rsidR="00965BEB" w:rsidRPr="00683664" w:rsidRDefault="00965BEB" w:rsidP="00965BEB">
            <w:pPr>
              <w:rPr>
                <w:color w:val="000000"/>
                <w:sz w:val="22"/>
                <w:szCs w:val="22"/>
                <w:lang w:val="en-US"/>
              </w:rPr>
            </w:pPr>
            <w:r w:rsidRPr="00683664">
              <w:rPr>
                <w:color w:val="000000"/>
                <w:sz w:val="22"/>
                <w:szCs w:val="22"/>
                <w:lang w:val="en-US"/>
              </w:rPr>
              <w:t>Plexus venosus vertebralis externus posterior</w:t>
            </w:r>
          </w:p>
        </w:tc>
        <w:tc>
          <w:tcPr>
            <w:tcW w:w="3259" w:type="dxa"/>
          </w:tcPr>
          <w:p w14:paraId="33CB559A" w14:textId="77777777" w:rsidR="00965BEB" w:rsidRPr="00683664" w:rsidRDefault="00965BEB" w:rsidP="00965BEB">
            <w:pPr>
              <w:rPr>
                <w:color w:val="000000"/>
                <w:sz w:val="22"/>
                <w:szCs w:val="22"/>
              </w:rPr>
            </w:pPr>
            <w:r w:rsidRPr="00683664">
              <w:rPr>
                <w:color w:val="000000"/>
                <w:sz w:val="22"/>
                <w:szCs w:val="22"/>
              </w:rPr>
              <w:t>Заднє зовнішнє хребтове венозне сплетення</w:t>
            </w:r>
          </w:p>
        </w:tc>
        <w:tc>
          <w:tcPr>
            <w:tcW w:w="4101" w:type="dxa"/>
          </w:tcPr>
          <w:p w14:paraId="1A9FD083" w14:textId="77777777" w:rsidR="00965BEB" w:rsidRPr="00683664" w:rsidRDefault="00965BEB" w:rsidP="00965BEB">
            <w:pPr>
              <w:rPr>
                <w:color w:val="000000"/>
                <w:sz w:val="22"/>
                <w:szCs w:val="22"/>
                <w:lang w:val="en-US"/>
              </w:rPr>
            </w:pPr>
            <w:r w:rsidRPr="00683664">
              <w:rPr>
                <w:color w:val="000000"/>
                <w:sz w:val="22"/>
                <w:szCs w:val="22"/>
                <w:lang w:val="en-US"/>
              </w:rPr>
              <w:t>Posterior external vertebral</w:t>
            </w:r>
          </w:p>
          <w:p w14:paraId="000EE3B9" w14:textId="77777777" w:rsidR="00965BEB" w:rsidRPr="00683664" w:rsidRDefault="00965BEB" w:rsidP="00965BEB">
            <w:pPr>
              <w:rPr>
                <w:color w:val="000000"/>
                <w:sz w:val="22"/>
                <w:szCs w:val="22"/>
                <w:lang w:val="en-US"/>
              </w:rPr>
            </w:pPr>
            <w:r w:rsidRPr="00683664">
              <w:rPr>
                <w:color w:val="000000"/>
                <w:sz w:val="22"/>
                <w:szCs w:val="22"/>
                <w:lang w:val="en-US"/>
              </w:rPr>
              <w:t xml:space="preserve">venous </w:t>
            </w:r>
            <w:r w:rsidRPr="00683664">
              <w:rPr>
                <w:color w:val="000000"/>
                <w:sz w:val="22"/>
                <w:szCs w:val="22"/>
                <w:lang w:val="uk-UA"/>
              </w:rPr>
              <w:t xml:space="preserve"> </w:t>
            </w:r>
            <w:r w:rsidRPr="00683664">
              <w:rPr>
                <w:color w:val="000000"/>
                <w:sz w:val="22"/>
                <w:szCs w:val="22"/>
                <w:lang w:val="en-US"/>
              </w:rPr>
              <w:t>plexus</w:t>
            </w:r>
          </w:p>
        </w:tc>
        <w:tc>
          <w:tcPr>
            <w:tcW w:w="241" w:type="dxa"/>
            <w:vMerge/>
          </w:tcPr>
          <w:p w14:paraId="5642D12D" w14:textId="77777777" w:rsidR="00965BEB" w:rsidRPr="00683664" w:rsidRDefault="00965BEB" w:rsidP="00965BEB">
            <w:pPr>
              <w:rPr>
                <w:sz w:val="22"/>
                <w:szCs w:val="22"/>
                <w:lang w:val="en-US"/>
              </w:rPr>
            </w:pPr>
          </w:p>
        </w:tc>
      </w:tr>
      <w:tr w:rsidR="00965BEB" w:rsidRPr="00010B47" w14:paraId="59506882" w14:textId="77777777" w:rsidTr="001A39CF">
        <w:tc>
          <w:tcPr>
            <w:tcW w:w="3115" w:type="dxa"/>
          </w:tcPr>
          <w:p w14:paraId="571266EB" w14:textId="77777777" w:rsidR="00965BEB" w:rsidRPr="00683664" w:rsidRDefault="00965BEB" w:rsidP="00965BEB">
            <w:pPr>
              <w:rPr>
                <w:color w:val="000000"/>
                <w:sz w:val="22"/>
                <w:szCs w:val="22"/>
                <w:lang w:val="en-US"/>
              </w:rPr>
            </w:pPr>
            <w:r w:rsidRPr="00683664">
              <w:rPr>
                <w:color w:val="000000"/>
                <w:sz w:val="22"/>
                <w:szCs w:val="22"/>
                <w:lang w:val="en-US"/>
              </w:rPr>
              <w:t>Plexus venosus vertebralis internus anterior</w:t>
            </w:r>
          </w:p>
        </w:tc>
        <w:tc>
          <w:tcPr>
            <w:tcW w:w="3259" w:type="dxa"/>
          </w:tcPr>
          <w:p w14:paraId="78032C65" w14:textId="77777777" w:rsidR="00965BEB" w:rsidRPr="00683664" w:rsidRDefault="00965BEB" w:rsidP="00965BEB">
            <w:pPr>
              <w:rPr>
                <w:color w:val="000000"/>
                <w:sz w:val="22"/>
                <w:szCs w:val="22"/>
              </w:rPr>
            </w:pPr>
            <w:r w:rsidRPr="00683664">
              <w:rPr>
                <w:color w:val="000000"/>
                <w:sz w:val="22"/>
                <w:szCs w:val="22"/>
              </w:rPr>
              <w:t>Переднє внутрішнє хребтове венозне сплетення</w:t>
            </w:r>
          </w:p>
        </w:tc>
        <w:tc>
          <w:tcPr>
            <w:tcW w:w="4101" w:type="dxa"/>
          </w:tcPr>
          <w:p w14:paraId="2CCB1587" w14:textId="77777777" w:rsidR="00965BEB" w:rsidRPr="00683664" w:rsidRDefault="00965BEB" w:rsidP="00965BEB">
            <w:pPr>
              <w:rPr>
                <w:color w:val="000000"/>
                <w:sz w:val="22"/>
                <w:szCs w:val="22"/>
                <w:lang w:val="en-US"/>
              </w:rPr>
            </w:pPr>
            <w:r w:rsidRPr="00683664">
              <w:rPr>
                <w:color w:val="000000"/>
                <w:sz w:val="22"/>
                <w:szCs w:val="22"/>
                <w:lang w:val="en-US"/>
              </w:rPr>
              <w:t xml:space="preserve">Anterior internal vertebral </w:t>
            </w:r>
          </w:p>
          <w:p w14:paraId="0605B92F" w14:textId="77777777" w:rsidR="00965BEB" w:rsidRPr="00683664" w:rsidRDefault="00965BEB" w:rsidP="00965BEB">
            <w:pPr>
              <w:rPr>
                <w:color w:val="000000"/>
                <w:sz w:val="22"/>
                <w:szCs w:val="22"/>
                <w:lang w:val="en-US"/>
              </w:rPr>
            </w:pPr>
            <w:r w:rsidRPr="00683664">
              <w:rPr>
                <w:color w:val="000000"/>
                <w:sz w:val="22"/>
                <w:szCs w:val="22"/>
                <w:lang w:val="en-US"/>
              </w:rPr>
              <w:t>venous plexus</w:t>
            </w:r>
          </w:p>
        </w:tc>
        <w:tc>
          <w:tcPr>
            <w:tcW w:w="241" w:type="dxa"/>
            <w:vMerge/>
          </w:tcPr>
          <w:p w14:paraId="249DEB16" w14:textId="77777777" w:rsidR="00965BEB" w:rsidRPr="00683664" w:rsidRDefault="00965BEB" w:rsidP="00965BEB">
            <w:pPr>
              <w:rPr>
                <w:sz w:val="22"/>
                <w:szCs w:val="22"/>
                <w:lang w:val="en-US"/>
              </w:rPr>
            </w:pPr>
          </w:p>
        </w:tc>
      </w:tr>
      <w:tr w:rsidR="00965BEB" w:rsidRPr="00683664" w14:paraId="1380F975" w14:textId="77777777" w:rsidTr="001A39CF">
        <w:tc>
          <w:tcPr>
            <w:tcW w:w="3115" w:type="dxa"/>
          </w:tcPr>
          <w:p w14:paraId="7CC621EF" w14:textId="77777777" w:rsidR="00965BEB" w:rsidRPr="00683664" w:rsidRDefault="00965BEB" w:rsidP="00965BEB">
            <w:pPr>
              <w:rPr>
                <w:color w:val="000000"/>
                <w:sz w:val="22"/>
                <w:szCs w:val="22"/>
              </w:rPr>
            </w:pPr>
            <w:r w:rsidRPr="00683664">
              <w:rPr>
                <w:color w:val="000000"/>
                <w:sz w:val="22"/>
                <w:szCs w:val="22"/>
              </w:rPr>
              <w:t>Vv. basivertebrales</w:t>
            </w:r>
          </w:p>
        </w:tc>
        <w:tc>
          <w:tcPr>
            <w:tcW w:w="3259" w:type="dxa"/>
          </w:tcPr>
          <w:p w14:paraId="5810BE71" w14:textId="77777777" w:rsidR="00965BEB" w:rsidRPr="00683664" w:rsidRDefault="00965BEB" w:rsidP="00965BEB">
            <w:pPr>
              <w:rPr>
                <w:color w:val="000000"/>
                <w:sz w:val="22"/>
                <w:szCs w:val="22"/>
              </w:rPr>
            </w:pPr>
            <w:r w:rsidRPr="00683664">
              <w:rPr>
                <w:color w:val="000000"/>
                <w:sz w:val="22"/>
                <w:szCs w:val="22"/>
              </w:rPr>
              <w:t>Основно-хребцеві вени</w:t>
            </w:r>
          </w:p>
        </w:tc>
        <w:tc>
          <w:tcPr>
            <w:tcW w:w="4101" w:type="dxa"/>
          </w:tcPr>
          <w:p w14:paraId="1566CF31" w14:textId="77777777" w:rsidR="00965BEB" w:rsidRPr="00683664" w:rsidRDefault="00965BEB" w:rsidP="00965BEB">
            <w:pPr>
              <w:rPr>
                <w:color w:val="000000"/>
                <w:sz w:val="22"/>
                <w:szCs w:val="22"/>
              </w:rPr>
            </w:pPr>
            <w:r w:rsidRPr="00683664">
              <w:rPr>
                <w:color w:val="000000"/>
                <w:sz w:val="22"/>
                <w:szCs w:val="22"/>
              </w:rPr>
              <w:t>Basivertebral veins</w:t>
            </w:r>
          </w:p>
        </w:tc>
        <w:tc>
          <w:tcPr>
            <w:tcW w:w="241" w:type="dxa"/>
            <w:vMerge/>
          </w:tcPr>
          <w:p w14:paraId="242751FC" w14:textId="77777777" w:rsidR="00965BEB" w:rsidRPr="00683664" w:rsidRDefault="00965BEB" w:rsidP="00965BEB">
            <w:pPr>
              <w:rPr>
                <w:sz w:val="22"/>
                <w:szCs w:val="22"/>
              </w:rPr>
            </w:pPr>
          </w:p>
        </w:tc>
      </w:tr>
      <w:tr w:rsidR="00965BEB" w:rsidRPr="00683664" w14:paraId="777635CC" w14:textId="77777777" w:rsidTr="001A39CF">
        <w:tc>
          <w:tcPr>
            <w:tcW w:w="3115" w:type="dxa"/>
          </w:tcPr>
          <w:p w14:paraId="55EEA6DD" w14:textId="77777777" w:rsidR="00965BEB" w:rsidRPr="00683664" w:rsidRDefault="00965BEB" w:rsidP="00965BEB">
            <w:pPr>
              <w:rPr>
                <w:color w:val="000000"/>
                <w:sz w:val="22"/>
                <w:szCs w:val="22"/>
              </w:rPr>
            </w:pPr>
            <w:r w:rsidRPr="00683664">
              <w:rPr>
                <w:color w:val="000000"/>
                <w:sz w:val="22"/>
                <w:szCs w:val="22"/>
              </w:rPr>
              <w:t>Vv. medullae spinalis</w:t>
            </w:r>
          </w:p>
        </w:tc>
        <w:tc>
          <w:tcPr>
            <w:tcW w:w="3259" w:type="dxa"/>
          </w:tcPr>
          <w:p w14:paraId="3F845051" w14:textId="77777777" w:rsidR="00965BEB" w:rsidRPr="00683664" w:rsidRDefault="00965BEB" w:rsidP="00965BEB">
            <w:pPr>
              <w:rPr>
                <w:color w:val="000000"/>
                <w:sz w:val="22"/>
                <w:szCs w:val="22"/>
              </w:rPr>
            </w:pPr>
            <w:r w:rsidRPr="00683664">
              <w:rPr>
                <w:color w:val="000000"/>
                <w:sz w:val="22"/>
                <w:szCs w:val="22"/>
              </w:rPr>
              <w:t>Спинномозкові вени</w:t>
            </w:r>
          </w:p>
        </w:tc>
        <w:tc>
          <w:tcPr>
            <w:tcW w:w="4101" w:type="dxa"/>
          </w:tcPr>
          <w:p w14:paraId="5209F9B5" w14:textId="77777777" w:rsidR="00965BEB" w:rsidRPr="00683664" w:rsidRDefault="00965BEB" w:rsidP="00965BEB">
            <w:pPr>
              <w:rPr>
                <w:color w:val="000000"/>
                <w:sz w:val="22"/>
                <w:szCs w:val="22"/>
              </w:rPr>
            </w:pPr>
            <w:r w:rsidRPr="00683664">
              <w:rPr>
                <w:color w:val="000000"/>
                <w:sz w:val="22"/>
                <w:szCs w:val="22"/>
              </w:rPr>
              <w:t>Veins of spinal cord</w:t>
            </w:r>
          </w:p>
        </w:tc>
        <w:tc>
          <w:tcPr>
            <w:tcW w:w="241" w:type="dxa"/>
            <w:vMerge/>
          </w:tcPr>
          <w:p w14:paraId="63BD7D21" w14:textId="77777777" w:rsidR="00965BEB" w:rsidRPr="00683664" w:rsidRDefault="00965BEB" w:rsidP="00965BEB">
            <w:pPr>
              <w:rPr>
                <w:sz w:val="22"/>
                <w:szCs w:val="22"/>
              </w:rPr>
            </w:pPr>
          </w:p>
        </w:tc>
      </w:tr>
      <w:tr w:rsidR="00965BEB" w:rsidRPr="00683664" w14:paraId="312C4342" w14:textId="77777777" w:rsidTr="001A39CF">
        <w:tc>
          <w:tcPr>
            <w:tcW w:w="3115" w:type="dxa"/>
          </w:tcPr>
          <w:p w14:paraId="0CFAD902" w14:textId="77777777" w:rsidR="00965BEB" w:rsidRPr="00683664" w:rsidRDefault="00965BEB" w:rsidP="00965BEB">
            <w:pPr>
              <w:rPr>
                <w:color w:val="000000"/>
                <w:sz w:val="22"/>
                <w:szCs w:val="22"/>
              </w:rPr>
            </w:pPr>
            <w:r w:rsidRPr="00683664">
              <w:rPr>
                <w:color w:val="000000"/>
                <w:sz w:val="22"/>
                <w:szCs w:val="22"/>
              </w:rPr>
              <w:t>Vv. spinales anteriores</w:t>
            </w:r>
          </w:p>
        </w:tc>
        <w:tc>
          <w:tcPr>
            <w:tcW w:w="3259" w:type="dxa"/>
          </w:tcPr>
          <w:p w14:paraId="0E63EBFC" w14:textId="77777777" w:rsidR="00965BEB" w:rsidRPr="00683664" w:rsidRDefault="00965BEB" w:rsidP="00965BEB">
            <w:pPr>
              <w:rPr>
                <w:color w:val="000000"/>
                <w:sz w:val="22"/>
                <w:szCs w:val="22"/>
              </w:rPr>
            </w:pPr>
            <w:r w:rsidRPr="00683664">
              <w:rPr>
                <w:color w:val="000000"/>
                <w:sz w:val="22"/>
                <w:szCs w:val="22"/>
              </w:rPr>
              <w:t>Передні спинномозкові вени</w:t>
            </w:r>
          </w:p>
        </w:tc>
        <w:tc>
          <w:tcPr>
            <w:tcW w:w="4101" w:type="dxa"/>
          </w:tcPr>
          <w:p w14:paraId="2A60D640" w14:textId="77777777" w:rsidR="00965BEB" w:rsidRPr="00683664" w:rsidRDefault="00965BEB" w:rsidP="00965BEB">
            <w:pPr>
              <w:rPr>
                <w:color w:val="000000"/>
                <w:sz w:val="22"/>
                <w:szCs w:val="22"/>
              </w:rPr>
            </w:pPr>
            <w:r w:rsidRPr="00683664">
              <w:rPr>
                <w:color w:val="000000"/>
                <w:sz w:val="22"/>
                <w:szCs w:val="22"/>
              </w:rPr>
              <w:t>Anterior spinal veins</w:t>
            </w:r>
          </w:p>
        </w:tc>
        <w:tc>
          <w:tcPr>
            <w:tcW w:w="241" w:type="dxa"/>
            <w:vMerge/>
          </w:tcPr>
          <w:p w14:paraId="60081576" w14:textId="77777777" w:rsidR="00965BEB" w:rsidRPr="00683664" w:rsidRDefault="00965BEB" w:rsidP="00965BEB">
            <w:pPr>
              <w:rPr>
                <w:sz w:val="22"/>
                <w:szCs w:val="22"/>
              </w:rPr>
            </w:pPr>
          </w:p>
        </w:tc>
      </w:tr>
      <w:tr w:rsidR="00965BEB" w:rsidRPr="00683664" w14:paraId="101C9CAC" w14:textId="77777777" w:rsidTr="001A39CF">
        <w:tc>
          <w:tcPr>
            <w:tcW w:w="3115" w:type="dxa"/>
          </w:tcPr>
          <w:p w14:paraId="0A1D0A54" w14:textId="77777777" w:rsidR="00965BEB" w:rsidRPr="00683664" w:rsidRDefault="00965BEB" w:rsidP="00965BEB">
            <w:pPr>
              <w:rPr>
                <w:color w:val="000000"/>
                <w:sz w:val="22"/>
                <w:szCs w:val="22"/>
              </w:rPr>
            </w:pPr>
            <w:r w:rsidRPr="00683664">
              <w:rPr>
                <w:color w:val="000000"/>
                <w:sz w:val="22"/>
                <w:szCs w:val="22"/>
              </w:rPr>
              <w:t>Vv. spinales posteriores</w:t>
            </w:r>
          </w:p>
        </w:tc>
        <w:tc>
          <w:tcPr>
            <w:tcW w:w="3259" w:type="dxa"/>
          </w:tcPr>
          <w:p w14:paraId="1721F9B5" w14:textId="77777777" w:rsidR="00965BEB" w:rsidRPr="00683664" w:rsidRDefault="00965BEB" w:rsidP="00965BEB">
            <w:pPr>
              <w:rPr>
                <w:color w:val="000000"/>
                <w:sz w:val="22"/>
                <w:szCs w:val="22"/>
              </w:rPr>
            </w:pPr>
            <w:r w:rsidRPr="00683664">
              <w:rPr>
                <w:color w:val="000000"/>
                <w:sz w:val="22"/>
                <w:szCs w:val="22"/>
              </w:rPr>
              <w:t>Задні спинномозкові вени</w:t>
            </w:r>
          </w:p>
        </w:tc>
        <w:tc>
          <w:tcPr>
            <w:tcW w:w="4101" w:type="dxa"/>
          </w:tcPr>
          <w:p w14:paraId="0D754948" w14:textId="77777777" w:rsidR="00965BEB" w:rsidRPr="00683664" w:rsidRDefault="00965BEB" w:rsidP="00965BEB">
            <w:pPr>
              <w:rPr>
                <w:color w:val="000000"/>
                <w:sz w:val="22"/>
                <w:szCs w:val="22"/>
              </w:rPr>
            </w:pPr>
            <w:r w:rsidRPr="00683664">
              <w:rPr>
                <w:color w:val="000000"/>
                <w:sz w:val="22"/>
                <w:szCs w:val="22"/>
              </w:rPr>
              <w:t>Posterior spinal veins</w:t>
            </w:r>
          </w:p>
        </w:tc>
        <w:tc>
          <w:tcPr>
            <w:tcW w:w="241" w:type="dxa"/>
            <w:vMerge/>
          </w:tcPr>
          <w:p w14:paraId="67890F4B" w14:textId="77777777" w:rsidR="00965BEB" w:rsidRPr="00683664" w:rsidRDefault="00965BEB" w:rsidP="00965BEB">
            <w:pPr>
              <w:rPr>
                <w:sz w:val="22"/>
                <w:szCs w:val="22"/>
              </w:rPr>
            </w:pPr>
          </w:p>
        </w:tc>
      </w:tr>
      <w:tr w:rsidR="00965BEB" w:rsidRPr="00010B47" w14:paraId="70596A91" w14:textId="77777777" w:rsidTr="001A39CF">
        <w:tc>
          <w:tcPr>
            <w:tcW w:w="3115" w:type="dxa"/>
          </w:tcPr>
          <w:p w14:paraId="34B31F98" w14:textId="77777777" w:rsidR="00965BEB" w:rsidRPr="00683664" w:rsidRDefault="00965BEB" w:rsidP="00965BEB">
            <w:pPr>
              <w:rPr>
                <w:color w:val="000000"/>
                <w:sz w:val="22"/>
                <w:szCs w:val="22"/>
                <w:lang w:val="en-US"/>
              </w:rPr>
            </w:pPr>
            <w:r w:rsidRPr="00683664">
              <w:rPr>
                <w:color w:val="000000"/>
                <w:sz w:val="22"/>
                <w:szCs w:val="22"/>
                <w:lang w:val="en-US"/>
              </w:rPr>
              <w:t>Plexus venosus vertebralis internus posterior</w:t>
            </w:r>
          </w:p>
        </w:tc>
        <w:tc>
          <w:tcPr>
            <w:tcW w:w="3259" w:type="dxa"/>
          </w:tcPr>
          <w:p w14:paraId="56CFCB08" w14:textId="77777777" w:rsidR="00965BEB" w:rsidRPr="00683664" w:rsidRDefault="00965BEB" w:rsidP="00965BEB">
            <w:pPr>
              <w:rPr>
                <w:color w:val="000000"/>
                <w:sz w:val="22"/>
                <w:szCs w:val="22"/>
              </w:rPr>
            </w:pPr>
            <w:r w:rsidRPr="00683664">
              <w:rPr>
                <w:color w:val="000000"/>
                <w:sz w:val="22"/>
                <w:szCs w:val="22"/>
              </w:rPr>
              <w:t>Заднє внутрішнє хребтове венозне сплетення</w:t>
            </w:r>
          </w:p>
        </w:tc>
        <w:tc>
          <w:tcPr>
            <w:tcW w:w="4101" w:type="dxa"/>
          </w:tcPr>
          <w:p w14:paraId="7CACD050" w14:textId="77777777" w:rsidR="00965BEB" w:rsidRPr="00683664" w:rsidRDefault="00965BEB" w:rsidP="00965BEB">
            <w:pPr>
              <w:rPr>
                <w:color w:val="000000"/>
                <w:sz w:val="22"/>
                <w:szCs w:val="22"/>
                <w:lang w:val="en-US"/>
              </w:rPr>
            </w:pPr>
            <w:r w:rsidRPr="00683664">
              <w:rPr>
                <w:color w:val="000000"/>
                <w:sz w:val="22"/>
                <w:szCs w:val="22"/>
                <w:lang w:val="en-US"/>
              </w:rPr>
              <w:t xml:space="preserve">Posterior internal vertebral </w:t>
            </w:r>
          </w:p>
          <w:p w14:paraId="0CC0882C" w14:textId="77777777" w:rsidR="00965BEB" w:rsidRPr="00683664" w:rsidRDefault="00965BEB" w:rsidP="00965BEB">
            <w:pPr>
              <w:rPr>
                <w:color w:val="000000"/>
                <w:sz w:val="22"/>
                <w:szCs w:val="22"/>
                <w:lang w:val="en-US"/>
              </w:rPr>
            </w:pPr>
            <w:r w:rsidRPr="00683664">
              <w:rPr>
                <w:color w:val="000000"/>
                <w:sz w:val="22"/>
                <w:szCs w:val="22"/>
                <w:lang w:val="en-US"/>
              </w:rPr>
              <w:t>venous plexus</w:t>
            </w:r>
          </w:p>
        </w:tc>
        <w:tc>
          <w:tcPr>
            <w:tcW w:w="241" w:type="dxa"/>
            <w:vMerge/>
          </w:tcPr>
          <w:p w14:paraId="5134C43E" w14:textId="77777777" w:rsidR="00965BEB" w:rsidRPr="00683664" w:rsidRDefault="00965BEB" w:rsidP="00965BEB">
            <w:pPr>
              <w:rPr>
                <w:sz w:val="22"/>
                <w:szCs w:val="22"/>
                <w:lang w:val="en-US"/>
              </w:rPr>
            </w:pPr>
          </w:p>
        </w:tc>
      </w:tr>
      <w:tr w:rsidR="00965BEB" w:rsidRPr="00683664" w14:paraId="76E5B62D" w14:textId="77777777" w:rsidTr="001A39CF">
        <w:trPr>
          <w:gridAfter w:val="1"/>
          <w:wAfter w:w="241" w:type="dxa"/>
        </w:trPr>
        <w:tc>
          <w:tcPr>
            <w:tcW w:w="3115" w:type="dxa"/>
          </w:tcPr>
          <w:p w14:paraId="315A3A08" w14:textId="77777777" w:rsidR="00965BEB" w:rsidRPr="005D06B6" w:rsidRDefault="00965BEB" w:rsidP="00965BEB">
            <w:pPr>
              <w:rPr>
                <w:b/>
                <w:bCs/>
                <w:color w:val="000000"/>
                <w:sz w:val="22"/>
                <w:szCs w:val="22"/>
                <w:highlight w:val="lightGray"/>
              </w:rPr>
            </w:pPr>
            <w:r w:rsidRPr="005D06B6">
              <w:rPr>
                <w:b/>
                <w:bCs/>
                <w:color w:val="000000"/>
                <w:sz w:val="22"/>
                <w:szCs w:val="22"/>
                <w:highlight w:val="lightGray"/>
              </w:rPr>
              <w:t>VENA CAVA INFERIOR</w:t>
            </w:r>
          </w:p>
        </w:tc>
        <w:tc>
          <w:tcPr>
            <w:tcW w:w="3259" w:type="dxa"/>
          </w:tcPr>
          <w:p w14:paraId="6D711A66" w14:textId="77777777" w:rsidR="00965BEB" w:rsidRPr="005D06B6" w:rsidRDefault="00965BEB" w:rsidP="00965BEB">
            <w:pPr>
              <w:rPr>
                <w:b/>
                <w:bCs/>
                <w:color w:val="000000"/>
                <w:sz w:val="22"/>
                <w:szCs w:val="22"/>
                <w:highlight w:val="lightGray"/>
              </w:rPr>
            </w:pPr>
            <w:r w:rsidRPr="005D06B6">
              <w:rPr>
                <w:b/>
                <w:bCs/>
                <w:color w:val="000000"/>
                <w:sz w:val="22"/>
                <w:szCs w:val="22"/>
                <w:highlight w:val="lightGray"/>
              </w:rPr>
              <w:t>НИЖНЯ ПОРОЖНИСТА ВЕНА</w:t>
            </w:r>
          </w:p>
        </w:tc>
        <w:tc>
          <w:tcPr>
            <w:tcW w:w="4101" w:type="dxa"/>
          </w:tcPr>
          <w:p w14:paraId="270E9E90" w14:textId="77777777" w:rsidR="00965BEB" w:rsidRPr="005D06B6" w:rsidRDefault="00965BEB" w:rsidP="00965BEB">
            <w:pPr>
              <w:rPr>
                <w:b/>
                <w:bCs/>
                <w:color w:val="000000"/>
                <w:sz w:val="22"/>
                <w:szCs w:val="22"/>
                <w:highlight w:val="lightGray"/>
              </w:rPr>
            </w:pPr>
            <w:r w:rsidRPr="005D06B6">
              <w:rPr>
                <w:b/>
                <w:bCs/>
                <w:color w:val="000000"/>
                <w:highlight w:val="lightGray"/>
                <w:lang w:val="uk-UA"/>
              </w:rPr>
              <w:t>І</w:t>
            </w:r>
            <w:r w:rsidRPr="005D06B6">
              <w:rPr>
                <w:b/>
                <w:bCs/>
                <w:color w:val="000000"/>
                <w:sz w:val="22"/>
                <w:szCs w:val="22"/>
                <w:highlight w:val="lightGray"/>
              </w:rPr>
              <w:t>NFERIOR VENA CAVA</w:t>
            </w:r>
          </w:p>
        </w:tc>
      </w:tr>
      <w:tr w:rsidR="00965BEB" w:rsidRPr="00683664" w14:paraId="6BEE83B8" w14:textId="77777777" w:rsidTr="001A39CF">
        <w:trPr>
          <w:gridAfter w:val="1"/>
          <w:wAfter w:w="241" w:type="dxa"/>
        </w:trPr>
        <w:tc>
          <w:tcPr>
            <w:tcW w:w="3115" w:type="dxa"/>
          </w:tcPr>
          <w:p w14:paraId="658AE191" w14:textId="77777777" w:rsidR="00965BEB" w:rsidRPr="00683664" w:rsidRDefault="00965BEB" w:rsidP="00965BEB">
            <w:pPr>
              <w:rPr>
                <w:color w:val="000000"/>
                <w:sz w:val="22"/>
                <w:szCs w:val="22"/>
              </w:rPr>
            </w:pPr>
            <w:r w:rsidRPr="00683664">
              <w:rPr>
                <w:color w:val="000000"/>
                <w:sz w:val="22"/>
                <w:szCs w:val="22"/>
              </w:rPr>
              <w:t>Vv. phrenicae inferiores</w:t>
            </w:r>
          </w:p>
        </w:tc>
        <w:tc>
          <w:tcPr>
            <w:tcW w:w="3259" w:type="dxa"/>
          </w:tcPr>
          <w:p w14:paraId="1BFC7662" w14:textId="77777777" w:rsidR="00965BEB" w:rsidRPr="00683664" w:rsidRDefault="00965BEB" w:rsidP="00965BEB">
            <w:pPr>
              <w:rPr>
                <w:color w:val="000000"/>
                <w:sz w:val="22"/>
                <w:szCs w:val="22"/>
              </w:rPr>
            </w:pPr>
            <w:r w:rsidRPr="00683664">
              <w:rPr>
                <w:color w:val="000000"/>
                <w:sz w:val="22"/>
                <w:szCs w:val="22"/>
              </w:rPr>
              <w:t>Нижні діафрагмові вени</w:t>
            </w:r>
          </w:p>
        </w:tc>
        <w:tc>
          <w:tcPr>
            <w:tcW w:w="4101" w:type="dxa"/>
          </w:tcPr>
          <w:p w14:paraId="3F5646FF" w14:textId="77777777" w:rsidR="00965BEB" w:rsidRPr="00683664" w:rsidRDefault="00965BEB" w:rsidP="00965BEB">
            <w:pPr>
              <w:rPr>
                <w:color w:val="000000"/>
                <w:sz w:val="22"/>
                <w:szCs w:val="22"/>
              </w:rPr>
            </w:pPr>
            <w:r w:rsidRPr="00683664">
              <w:rPr>
                <w:color w:val="000000"/>
                <w:sz w:val="22"/>
                <w:szCs w:val="22"/>
              </w:rPr>
              <w:t>Inferior phrenic veins</w:t>
            </w:r>
          </w:p>
        </w:tc>
      </w:tr>
      <w:tr w:rsidR="00965BEB" w:rsidRPr="00683664" w14:paraId="7F278A20" w14:textId="77777777" w:rsidTr="001A39CF">
        <w:trPr>
          <w:gridAfter w:val="1"/>
          <w:wAfter w:w="241" w:type="dxa"/>
        </w:trPr>
        <w:tc>
          <w:tcPr>
            <w:tcW w:w="3115" w:type="dxa"/>
          </w:tcPr>
          <w:p w14:paraId="384016F1" w14:textId="77777777" w:rsidR="00965BEB" w:rsidRPr="00683664" w:rsidRDefault="00965BEB" w:rsidP="00965BEB">
            <w:pPr>
              <w:rPr>
                <w:color w:val="000000"/>
                <w:sz w:val="22"/>
                <w:szCs w:val="22"/>
              </w:rPr>
            </w:pPr>
            <w:r w:rsidRPr="00683664">
              <w:rPr>
                <w:color w:val="000000"/>
                <w:sz w:val="22"/>
                <w:szCs w:val="22"/>
              </w:rPr>
              <w:t>Vv. lumbales</w:t>
            </w:r>
          </w:p>
        </w:tc>
        <w:tc>
          <w:tcPr>
            <w:tcW w:w="3259" w:type="dxa"/>
          </w:tcPr>
          <w:p w14:paraId="0DBCE103" w14:textId="77777777" w:rsidR="00965BEB" w:rsidRPr="00683664" w:rsidRDefault="00965BEB" w:rsidP="00965BEB">
            <w:pPr>
              <w:rPr>
                <w:color w:val="000000"/>
                <w:sz w:val="22"/>
                <w:szCs w:val="22"/>
              </w:rPr>
            </w:pPr>
            <w:r w:rsidRPr="00683664">
              <w:rPr>
                <w:color w:val="000000"/>
                <w:sz w:val="22"/>
                <w:szCs w:val="22"/>
              </w:rPr>
              <w:t>Поперекові вени</w:t>
            </w:r>
          </w:p>
        </w:tc>
        <w:tc>
          <w:tcPr>
            <w:tcW w:w="4101" w:type="dxa"/>
          </w:tcPr>
          <w:p w14:paraId="2210F22E" w14:textId="77777777" w:rsidR="00965BEB" w:rsidRPr="00683664" w:rsidRDefault="00965BEB" w:rsidP="00965BEB">
            <w:pPr>
              <w:rPr>
                <w:color w:val="000000"/>
                <w:sz w:val="22"/>
                <w:szCs w:val="22"/>
              </w:rPr>
            </w:pPr>
            <w:r w:rsidRPr="00683664">
              <w:rPr>
                <w:color w:val="000000"/>
                <w:sz w:val="22"/>
                <w:szCs w:val="22"/>
              </w:rPr>
              <w:t>Lumbar veins</w:t>
            </w:r>
          </w:p>
        </w:tc>
      </w:tr>
      <w:tr w:rsidR="00965BEB" w:rsidRPr="00683664" w14:paraId="719014FF" w14:textId="77777777" w:rsidTr="001A39CF">
        <w:trPr>
          <w:gridAfter w:val="1"/>
          <w:wAfter w:w="241" w:type="dxa"/>
        </w:trPr>
        <w:tc>
          <w:tcPr>
            <w:tcW w:w="3115" w:type="dxa"/>
          </w:tcPr>
          <w:p w14:paraId="2AEAEF67" w14:textId="77777777" w:rsidR="00965BEB" w:rsidRPr="00683664" w:rsidRDefault="00965BEB" w:rsidP="00965BEB">
            <w:pPr>
              <w:rPr>
                <w:color w:val="000000"/>
                <w:sz w:val="22"/>
                <w:szCs w:val="22"/>
              </w:rPr>
            </w:pPr>
            <w:r w:rsidRPr="00683664">
              <w:rPr>
                <w:color w:val="000000"/>
                <w:sz w:val="22"/>
                <w:szCs w:val="22"/>
              </w:rPr>
              <w:t>V. lumbalis ascendens</w:t>
            </w:r>
          </w:p>
        </w:tc>
        <w:tc>
          <w:tcPr>
            <w:tcW w:w="3259" w:type="dxa"/>
          </w:tcPr>
          <w:p w14:paraId="11EF0CFA" w14:textId="77777777" w:rsidR="00965BEB" w:rsidRPr="00683664" w:rsidRDefault="00965BEB" w:rsidP="00965BEB">
            <w:pPr>
              <w:rPr>
                <w:color w:val="000000"/>
                <w:sz w:val="22"/>
                <w:szCs w:val="22"/>
              </w:rPr>
            </w:pPr>
            <w:r w:rsidRPr="00683664">
              <w:rPr>
                <w:color w:val="000000"/>
                <w:sz w:val="22"/>
                <w:szCs w:val="22"/>
              </w:rPr>
              <w:t>Висхідна поперекова вена</w:t>
            </w:r>
          </w:p>
        </w:tc>
        <w:tc>
          <w:tcPr>
            <w:tcW w:w="4101" w:type="dxa"/>
          </w:tcPr>
          <w:p w14:paraId="1AD17C09" w14:textId="77777777" w:rsidR="00965BEB" w:rsidRPr="00683664" w:rsidRDefault="00965BEB" w:rsidP="00965BEB">
            <w:pPr>
              <w:rPr>
                <w:color w:val="000000"/>
                <w:sz w:val="22"/>
                <w:szCs w:val="22"/>
              </w:rPr>
            </w:pPr>
            <w:r w:rsidRPr="00683664">
              <w:rPr>
                <w:color w:val="000000"/>
                <w:sz w:val="22"/>
                <w:szCs w:val="22"/>
              </w:rPr>
              <w:t>Ascending lumbar vein</w:t>
            </w:r>
          </w:p>
        </w:tc>
      </w:tr>
      <w:tr w:rsidR="00965BEB" w:rsidRPr="00683664" w14:paraId="64E34B2E" w14:textId="77777777" w:rsidTr="001A39CF">
        <w:trPr>
          <w:gridAfter w:val="1"/>
          <w:wAfter w:w="241" w:type="dxa"/>
        </w:trPr>
        <w:tc>
          <w:tcPr>
            <w:tcW w:w="3115" w:type="dxa"/>
          </w:tcPr>
          <w:p w14:paraId="3F826F86" w14:textId="77777777" w:rsidR="00965BEB" w:rsidRPr="00683664" w:rsidRDefault="00965BEB" w:rsidP="00965BEB">
            <w:pPr>
              <w:rPr>
                <w:color w:val="000000"/>
                <w:sz w:val="22"/>
                <w:szCs w:val="22"/>
              </w:rPr>
            </w:pPr>
            <w:r w:rsidRPr="00683664">
              <w:rPr>
                <w:color w:val="000000"/>
                <w:sz w:val="22"/>
                <w:szCs w:val="22"/>
              </w:rPr>
              <w:t>Vv. hepaticae</w:t>
            </w:r>
          </w:p>
        </w:tc>
        <w:tc>
          <w:tcPr>
            <w:tcW w:w="3259" w:type="dxa"/>
          </w:tcPr>
          <w:p w14:paraId="09FD4F4F" w14:textId="77777777" w:rsidR="00965BEB" w:rsidRPr="00683664" w:rsidRDefault="00965BEB" w:rsidP="00965BEB">
            <w:pPr>
              <w:rPr>
                <w:color w:val="000000"/>
                <w:sz w:val="22"/>
                <w:szCs w:val="22"/>
              </w:rPr>
            </w:pPr>
            <w:r w:rsidRPr="00683664">
              <w:rPr>
                <w:color w:val="000000"/>
                <w:sz w:val="22"/>
                <w:szCs w:val="22"/>
              </w:rPr>
              <w:t>Печінкові вени</w:t>
            </w:r>
          </w:p>
        </w:tc>
        <w:tc>
          <w:tcPr>
            <w:tcW w:w="4101" w:type="dxa"/>
          </w:tcPr>
          <w:p w14:paraId="55D84531" w14:textId="77777777" w:rsidR="00965BEB" w:rsidRPr="00683664" w:rsidRDefault="00965BEB" w:rsidP="00965BEB">
            <w:pPr>
              <w:rPr>
                <w:color w:val="000000"/>
                <w:sz w:val="22"/>
                <w:szCs w:val="22"/>
              </w:rPr>
            </w:pPr>
            <w:r w:rsidRPr="00683664">
              <w:rPr>
                <w:color w:val="000000"/>
                <w:sz w:val="22"/>
                <w:szCs w:val="22"/>
              </w:rPr>
              <w:t>Hepatic veins</w:t>
            </w:r>
          </w:p>
        </w:tc>
      </w:tr>
      <w:tr w:rsidR="00965BEB" w:rsidRPr="00683664" w14:paraId="67D07A86" w14:textId="77777777" w:rsidTr="001A39CF">
        <w:trPr>
          <w:gridAfter w:val="1"/>
          <w:wAfter w:w="241" w:type="dxa"/>
        </w:trPr>
        <w:tc>
          <w:tcPr>
            <w:tcW w:w="3115" w:type="dxa"/>
          </w:tcPr>
          <w:p w14:paraId="7EC81081" w14:textId="77777777" w:rsidR="00965BEB" w:rsidRPr="00683664" w:rsidRDefault="00965BEB" w:rsidP="00965BEB">
            <w:pPr>
              <w:rPr>
                <w:color w:val="000000"/>
                <w:sz w:val="22"/>
                <w:szCs w:val="22"/>
              </w:rPr>
            </w:pPr>
            <w:r w:rsidRPr="00683664">
              <w:rPr>
                <w:color w:val="000000"/>
                <w:sz w:val="22"/>
                <w:szCs w:val="22"/>
              </w:rPr>
              <w:t>V. hepatica dextra</w:t>
            </w:r>
          </w:p>
        </w:tc>
        <w:tc>
          <w:tcPr>
            <w:tcW w:w="3259" w:type="dxa"/>
          </w:tcPr>
          <w:p w14:paraId="5C2E1B2C" w14:textId="77777777" w:rsidR="00965BEB" w:rsidRPr="00683664" w:rsidRDefault="00965BEB" w:rsidP="00965BEB">
            <w:pPr>
              <w:rPr>
                <w:color w:val="000000"/>
                <w:sz w:val="22"/>
                <w:szCs w:val="22"/>
              </w:rPr>
            </w:pPr>
            <w:r w:rsidRPr="00683664">
              <w:rPr>
                <w:color w:val="000000"/>
                <w:sz w:val="22"/>
                <w:szCs w:val="22"/>
              </w:rPr>
              <w:t>Права печінкова вена</w:t>
            </w:r>
          </w:p>
        </w:tc>
        <w:tc>
          <w:tcPr>
            <w:tcW w:w="4101" w:type="dxa"/>
          </w:tcPr>
          <w:p w14:paraId="6FD55FFE" w14:textId="77777777" w:rsidR="00965BEB" w:rsidRPr="00683664" w:rsidRDefault="00965BEB" w:rsidP="00965BEB">
            <w:pPr>
              <w:rPr>
                <w:color w:val="000000"/>
                <w:sz w:val="22"/>
                <w:szCs w:val="22"/>
              </w:rPr>
            </w:pPr>
            <w:r w:rsidRPr="00683664">
              <w:rPr>
                <w:color w:val="000000"/>
                <w:sz w:val="22"/>
                <w:szCs w:val="22"/>
              </w:rPr>
              <w:t>Right hepatic vein</w:t>
            </w:r>
          </w:p>
        </w:tc>
      </w:tr>
      <w:tr w:rsidR="00965BEB" w:rsidRPr="00683664" w14:paraId="509345D4" w14:textId="77777777" w:rsidTr="001A39CF">
        <w:trPr>
          <w:gridAfter w:val="1"/>
          <w:wAfter w:w="241" w:type="dxa"/>
        </w:trPr>
        <w:tc>
          <w:tcPr>
            <w:tcW w:w="3115" w:type="dxa"/>
          </w:tcPr>
          <w:p w14:paraId="43F94C35" w14:textId="77777777" w:rsidR="00965BEB" w:rsidRPr="00683664" w:rsidRDefault="00965BEB" w:rsidP="00965BEB">
            <w:pPr>
              <w:rPr>
                <w:color w:val="000000"/>
                <w:sz w:val="22"/>
                <w:szCs w:val="22"/>
              </w:rPr>
            </w:pPr>
            <w:r w:rsidRPr="00683664">
              <w:rPr>
                <w:color w:val="000000"/>
                <w:sz w:val="22"/>
                <w:szCs w:val="22"/>
              </w:rPr>
              <w:t>V. hepatica intermedia</w:t>
            </w:r>
          </w:p>
        </w:tc>
        <w:tc>
          <w:tcPr>
            <w:tcW w:w="3259" w:type="dxa"/>
          </w:tcPr>
          <w:p w14:paraId="4DED6BD0" w14:textId="77777777" w:rsidR="00965BEB" w:rsidRPr="00683664" w:rsidRDefault="00965BEB" w:rsidP="00965BEB">
            <w:pPr>
              <w:rPr>
                <w:color w:val="000000"/>
                <w:sz w:val="22"/>
                <w:szCs w:val="22"/>
              </w:rPr>
            </w:pPr>
            <w:r w:rsidRPr="00683664">
              <w:rPr>
                <w:color w:val="000000"/>
                <w:sz w:val="22"/>
                <w:szCs w:val="22"/>
              </w:rPr>
              <w:t>Проміжна печінкова вена</w:t>
            </w:r>
          </w:p>
        </w:tc>
        <w:tc>
          <w:tcPr>
            <w:tcW w:w="4101" w:type="dxa"/>
          </w:tcPr>
          <w:p w14:paraId="284DED3F" w14:textId="77777777" w:rsidR="00965BEB" w:rsidRPr="00683664" w:rsidRDefault="00965BEB" w:rsidP="00965BEB">
            <w:pPr>
              <w:rPr>
                <w:color w:val="000000"/>
                <w:sz w:val="22"/>
                <w:szCs w:val="22"/>
              </w:rPr>
            </w:pPr>
            <w:r w:rsidRPr="00683664">
              <w:rPr>
                <w:color w:val="000000"/>
                <w:sz w:val="22"/>
                <w:szCs w:val="22"/>
              </w:rPr>
              <w:t>Intermediate hepatic vein</w:t>
            </w:r>
          </w:p>
        </w:tc>
      </w:tr>
      <w:tr w:rsidR="00965BEB" w:rsidRPr="00683664" w14:paraId="2558E352" w14:textId="77777777" w:rsidTr="001A39CF">
        <w:trPr>
          <w:gridAfter w:val="1"/>
          <w:wAfter w:w="241" w:type="dxa"/>
        </w:trPr>
        <w:tc>
          <w:tcPr>
            <w:tcW w:w="3115" w:type="dxa"/>
          </w:tcPr>
          <w:p w14:paraId="3CEABBD8" w14:textId="77777777" w:rsidR="00965BEB" w:rsidRPr="00683664" w:rsidRDefault="00965BEB" w:rsidP="00965BEB">
            <w:pPr>
              <w:rPr>
                <w:color w:val="000000"/>
                <w:sz w:val="22"/>
                <w:szCs w:val="22"/>
              </w:rPr>
            </w:pPr>
            <w:r w:rsidRPr="00683664">
              <w:rPr>
                <w:color w:val="000000"/>
                <w:sz w:val="22"/>
                <w:szCs w:val="22"/>
              </w:rPr>
              <w:t>V. hepatica sinistra</w:t>
            </w:r>
          </w:p>
        </w:tc>
        <w:tc>
          <w:tcPr>
            <w:tcW w:w="3259" w:type="dxa"/>
          </w:tcPr>
          <w:p w14:paraId="1435218B" w14:textId="77777777" w:rsidR="00965BEB" w:rsidRPr="00683664" w:rsidRDefault="00965BEB" w:rsidP="00965BEB">
            <w:pPr>
              <w:rPr>
                <w:color w:val="000000"/>
                <w:sz w:val="22"/>
                <w:szCs w:val="22"/>
              </w:rPr>
            </w:pPr>
            <w:r w:rsidRPr="00683664">
              <w:rPr>
                <w:color w:val="000000"/>
                <w:sz w:val="22"/>
                <w:szCs w:val="22"/>
              </w:rPr>
              <w:t>Ліва печінкова вена</w:t>
            </w:r>
          </w:p>
        </w:tc>
        <w:tc>
          <w:tcPr>
            <w:tcW w:w="4101" w:type="dxa"/>
          </w:tcPr>
          <w:p w14:paraId="55547D54" w14:textId="77777777" w:rsidR="00965BEB" w:rsidRPr="00683664" w:rsidRDefault="00965BEB" w:rsidP="00965BEB">
            <w:pPr>
              <w:rPr>
                <w:color w:val="000000"/>
                <w:sz w:val="22"/>
                <w:szCs w:val="22"/>
              </w:rPr>
            </w:pPr>
            <w:r w:rsidRPr="00683664">
              <w:rPr>
                <w:color w:val="000000"/>
                <w:sz w:val="22"/>
                <w:szCs w:val="22"/>
              </w:rPr>
              <w:t>Left hepatic vein</w:t>
            </w:r>
          </w:p>
        </w:tc>
      </w:tr>
      <w:tr w:rsidR="00965BEB" w:rsidRPr="00683664" w14:paraId="2FC14325" w14:textId="77777777" w:rsidTr="001A39CF">
        <w:trPr>
          <w:gridAfter w:val="1"/>
          <w:wAfter w:w="241" w:type="dxa"/>
        </w:trPr>
        <w:tc>
          <w:tcPr>
            <w:tcW w:w="3115" w:type="dxa"/>
          </w:tcPr>
          <w:p w14:paraId="5E159887" w14:textId="77777777" w:rsidR="00965BEB" w:rsidRPr="00683664" w:rsidRDefault="00965BEB" w:rsidP="00965BEB">
            <w:pPr>
              <w:rPr>
                <w:color w:val="000000"/>
                <w:sz w:val="22"/>
                <w:szCs w:val="22"/>
              </w:rPr>
            </w:pPr>
            <w:r w:rsidRPr="00683664">
              <w:rPr>
                <w:color w:val="000000"/>
                <w:sz w:val="22"/>
                <w:szCs w:val="22"/>
              </w:rPr>
              <w:t>Vv. renales</w:t>
            </w:r>
          </w:p>
        </w:tc>
        <w:tc>
          <w:tcPr>
            <w:tcW w:w="3259" w:type="dxa"/>
          </w:tcPr>
          <w:p w14:paraId="7D8967C7" w14:textId="77777777" w:rsidR="00965BEB" w:rsidRPr="00683664" w:rsidRDefault="00965BEB" w:rsidP="00965BEB">
            <w:pPr>
              <w:rPr>
                <w:color w:val="000000"/>
                <w:sz w:val="22"/>
                <w:szCs w:val="22"/>
              </w:rPr>
            </w:pPr>
            <w:r w:rsidRPr="00683664">
              <w:rPr>
                <w:color w:val="000000"/>
                <w:sz w:val="22"/>
                <w:szCs w:val="22"/>
              </w:rPr>
              <w:t>Ниркові вени</w:t>
            </w:r>
          </w:p>
        </w:tc>
        <w:tc>
          <w:tcPr>
            <w:tcW w:w="4101" w:type="dxa"/>
          </w:tcPr>
          <w:p w14:paraId="1B5F3D59" w14:textId="77777777" w:rsidR="00965BEB" w:rsidRPr="00683664" w:rsidRDefault="00965BEB" w:rsidP="00965BEB">
            <w:pPr>
              <w:rPr>
                <w:color w:val="000000"/>
                <w:sz w:val="22"/>
                <w:szCs w:val="22"/>
              </w:rPr>
            </w:pPr>
            <w:r w:rsidRPr="00683664">
              <w:rPr>
                <w:color w:val="000000"/>
                <w:sz w:val="22"/>
                <w:szCs w:val="22"/>
              </w:rPr>
              <w:t>Renal veins</w:t>
            </w:r>
          </w:p>
        </w:tc>
      </w:tr>
      <w:tr w:rsidR="00965BEB" w:rsidRPr="00683664" w14:paraId="26D77923" w14:textId="77777777" w:rsidTr="001A39CF">
        <w:trPr>
          <w:gridAfter w:val="1"/>
          <w:wAfter w:w="241" w:type="dxa"/>
        </w:trPr>
        <w:tc>
          <w:tcPr>
            <w:tcW w:w="3115" w:type="dxa"/>
          </w:tcPr>
          <w:p w14:paraId="2439A4AE" w14:textId="77777777" w:rsidR="00965BEB" w:rsidRPr="00683664" w:rsidRDefault="00965BEB" w:rsidP="00965BEB">
            <w:pPr>
              <w:rPr>
                <w:color w:val="000000"/>
                <w:sz w:val="22"/>
                <w:szCs w:val="22"/>
              </w:rPr>
            </w:pPr>
            <w:r w:rsidRPr="00683664">
              <w:rPr>
                <w:color w:val="000000"/>
                <w:sz w:val="22"/>
                <w:szCs w:val="22"/>
              </w:rPr>
              <w:t>Vv. capsulares</w:t>
            </w:r>
          </w:p>
        </w:tc>
        <w:tc>
          <w:tcPr>
            <w:tcW w:w="3259" w:type="dxa"/>
          </w:tcPr>
          <w:p w14:paraId="526F7091" w14:textId="77777777" w:rsidR="00965BEB" w:rsidRPr="00683664" w:rsidRDefault="00965BEB" w:rsidP="00965BEB">
            <w:pPr>
              <w:rPr>
                <w:color w:val="000000"/>
                <w:sz w:val="22"/>
                <w:szCs w:val="22"/>
              </w:rPr>
            </w:pPr>
            <w:r w:rsidRPr="00683664">
              <w:rPr>
                <w:color w:val="000000"/>
                <w:sz w:val="22"/>
                <w:szCs w:val="22"/>
              </w:rPr>
              <w:t>Капсульні вени</w:t>
            </w:r>
          </w:p>
        </w:tc>
        <w:tc>
          <w:tcPr>
            <w:tcW w:w="4101" w:type="dxa"/>
          </w:tcPr>
          <w:p w14:paraId="183E3DD9" w14:textId="77777777" w:rsidR="00965BEB" w:rsidRPr="00683664" w:rsidRDefault="00965BEB" w:rsidP="00965BEB">
            <w:pPr>
              <w:rPr>
                <w:color w:val="000000"/>
                <w:sz w:val="22"/>
                <w:szCs w:val="22"/>
              </w:rPr>
            </w:pPr>
            <w:r w:rsidRPr="00683664">
              <w:rPr>
                <w:color w:val="000000"/>
                <w:sz w:val="22"/>
                <w:szCs w:val="22"/>
              </w:rPr>
              <w:t>Capsular veins</w:t>
            </w:r>
          </w:p>
        </w:tc>
      </w:tr>
      <w:tr w:rsidR="00965BEB" w:rsidRPr="00683664" w14:paraId="737D10AE" w14:textId="77777777" w:rsidTr="001A39CF">
        <w:trPr>
          <w:gridAfter w:val="1"/>
          <w:wAfter w:w="241" w:type="dxa"/>
        </w:trPr>
        <w:tc>
          <w:tcPr>
            <w:tcW w:w="3115" w:type="dxa"/>
          </w:tcPr>
          <w:p w14:paraId="334EFC3F" w14:textId="77777777" w:rsidR="00965BEB" w:rsidRPr="00683664" w:rsidRDefault="00965BEB" w:rsidP="00965BEB">
            <w:pPr>
              <w:rPr>
                <w:color w:val="000000"/>
                <w:sz w:val="22"/>
                <w:szCs w:val="22"/>
              </w:rPr>
            </w:pPr>
            <w:r w:rsidRPr="00683664">
              <w:rPr>
                <w:color w:val="000000"/>
                <w:sz w:val="22"/>
                <w:szCs w:val="22"/>
              </w:rPr>
              <w:t>V. suprarenalis sinistra</w:t>
            </w:r>
          </w:p>
        </w:tc>
        <w:tc>
          <w:tcPr>
            <w:tcW w:w="3259" w:type="dxa"/>
          </w:tcPr>
          <w:p w14:paraId="782FD021" w14:textId="77777777" w:rsidR="00965BEB" w:rsidRPr="00683664" w:rsidRDefault="00965BEB" w:rsidP="00965BEB">
            <w:pPr>
              <w:rPr>
                <w:color w:val="000000"/>
                <w:sz w:val="22"/>
                <w:szCs w:val="22"/>
              </w:rPr>
            </w:pPr>
            <w:r w:rsidRPr="00683664">
              <w:rPr>
                <w:color w:val="000000"/>
                <w:sz w:val="22"/>
                <w:szCs w:val="22"/>
              </w:rPr>
              <w:t>Ліва надниркова вена</w:t>
            </w:r>
          </w:p>
        </w:tc>
        <w:tc>
          <w:tcPr>
            <w:tcW w:w="4101" w:type="dxa"/>
          </w:tcPr>
          <w:p w14:paraId="5D507A9F" w14:textId="77777777" w:rsidR="00965BEB" w:rsidRPr="00683664" w:rsidRDefault="00965BEB" w:rsidP="00965BEB">
            <w:pPr>
              <w:rPr>
                <w:color w:val="000000"/>
                <w:sz w:val="22"/>
                <w:szCs w:val="22"/>
              </w:rPr>
            </w:pPr>
            <w:r w:rsidRPr="00683664">
              <w:rPr>
                <w:color w:val="000000"/>
                <w:sz w:val="22"/>
                <w:szCs w:val="22"/>
              </w:rPr>
              <w:t>Left suprarenal vein</w:t>
            </w:r>
          </w:p>
        </w:tc>
      </w:tr>
      <w:tr w:rsidR="00965BEB" w:rsidRPr="00683664" w14:paraId="28449557" w14:textId="77777777" w:rsidTr="001A39CF">
        <w:trPr>
          <w:gridAfter w:val="1"/>
          <w:wAfter w:w="241" w:type="dxa"/>
        </w:trPr>
        <w:tc>
          <w:tcPr>
            <w:tcW w:w="3115" w:type="dxa"/>
          </w:tcPr>
          <w:p w14:paraId="1FF5EB22" w14:textId="77777777" w:rsidR="00965BEB" w:rsidRPr="00683664" w:rsidRDefault="00965BEB" w:rsidP="00965BEB">
            <w:pPr>
              <w:rPr>
                <w:color w:val="000000"/>
                <w:sz w:val="22"/>
                <w:szCs w:val="22"/>
              </w:rPr>
            </w:pPr>
            <w:r>
              <w:rPr>
                <w:color w:val="000000"/>
              </w:rPr>
              <w:t xml:space="preserve">V. ovarica sinistra </w:t>
            </w:r>
          </w:p>
        </w:tc>
        <w:tc>
          <w:tcPr>
            <w:tcW w:w="3259" w:type="dxa"/>
          </w:tcPr>
          <w:p w14:paraId="384A3E02" w14:textId="77777777" w:rsidR="00965BEB" w:rsidRPr="00683664" w:rsidRDefault="00965BEB" w:rsidP="00965BEB">
            <w:pPr>
              <w:rPr>
                <w:color w:val="000000"/>
                <w:sz w:val="22"/>
                <w:szCs w:val="22"/>
              </w:rPr>
            </w:pPr>
            <w:r>
              <w:rPr>
                <w:color w:val="000000"/>
              </w:rPr>
              <w:t xml:space="preserve">Ліва яєчникова вена </w:t>
            </w:r>
          </w:p>
        </w:tc>
        <w:tc>
          <w:tcPr>
            <w:tcW w:w="4101" w:type="dxa"/>
          </w:tcPr>
          <w:p w14:paraId="1339B795" w14:textId="77777777" w:rsidR="00965BEB" w:rsidRPr="00683664" w:rsidRDefault="00965BEB" w:rsidP="00965BEB">
            <w:pPr>
              <w:rPr>
                <w:color w:val="000000"/>
                <w:sz w:val="22"/>
                <w:szCs w:val="22"/>
              </w:rPr>
            </w:pPr>
            <w:r>
              <w:rPr>
                <w:color w:val="000000"/>
              </w:rPr>
              <w:t xml:space="preserve">Left ovarian vein </w:t>
            </w:r>
          </w:p>
        </w:tc>
      </w:tr>
      <w:tr w:rsidR="00965BEB" w:rsidRPr="00683664" w14:paraId="32C19E7E" w14:textId="77777777" w:rsidTr="001A39CF">
        <w:trPr>
          <w:gridAfter w:val="1"/>
          <w:wAfter w:w="241" w:type="dxa"/>
        </w:trPr>
        <w:tc>
          <w:tcPr>
            <w:tcW w:w="3115" w:type="dxa"/>
          </w:tcPr>
          <w:p w14:paraId="6A21E5A6" w14:textId="77777777" w:rsidR="00965BEB" w:rsidRPr="00683664" w:rsidRDefault="00965BEB" w:rsidP="00965BEB">
            <w:pPr>
              <w:rPr>
                <w:color w:val="000000"/>
                <w:sz w:val="22"/>
                <w:szCs w:val="22"/>
              </w:rPr>
            </w:pPr>
            <w:r w:rsidRPr="00683664">
              <w:rPr>
                <w:color w:val="000000"/>
                <w:sz w:val="22"/>
                <w:szCs w:val="22"/>
              </w:rPr>
              <w:lastRenderedPageBreak/>
              <w:t xml:space="preserve">V. </w:t>
            </w:r>
            <w:r>
              <w:rPr>
                <w:color w:val="000000"/>
              </w:rPr>
              <w:t xml:space="preserve">testicularis sinistra </w:t>
            </w:r>
          </w:p>
        </w:tc>
        <w:tc>
          <w:tcPr>
            <w:tcW w:w="3259" w:type="dxa"/>
          </w:tcPr>
          <w:p w14:paraId="3173F03D" w14:textId="77777777" w:rsidR="00965BEB" w:rsidRPr="00683664" w:rsidRDefault="00965BEB" w:rsidP="00965BEB">
            <w:pPr>
              <w:rPr>
                <w:color w:val="000000"/>
                <w:sz w:val="22"/>
                <w:szCs w:val="22"/>
              </w:rPr>
            </w:pPr>
            <w:r>
              <w:rPr>
                <w:color w:val="000000"/>
              </w:rPr>
              <w:t xml:space="preserve">Ліва яєчкова вена </w:t>
            </w:r>
          </w:p>
        </w:tc>
        <w:tc>
          <w:tcPr>
            <w:tcW w:w="4101" w:type="dxa"/>
          </w:tcPr>
          <w:p w14:paraId="47D43352" w14:textId="77777777" w:rsidR="00965BEB" w:rsidRPr="00683664" w:rsidRDefault="00965BEB" w:rsidP="00965BEB">
            <w:pPr>
              <w:rPr>
                <w:color w:val="000000"/>
                <w:sz w:val="22"/>
                <w:szCs w:val="22"/>
              </w:rPr>
            </w:pPr>
            <w:r>
              <w:rPr>
                <w:color w:val="000000"/>
              </w:rPr>
              <w:t xml:space="preserve">Left testicular vein </w:t>
            </w:r>
          </w:p>
        </w:tc>
      </w:tr>
      <w:tr w:rsidR="00965BEB" w:rsidRPr="00683664" w14:paraId="06EF195E" w14:textId="77777777" w:rsidTr="001A39CF">
        <w:trPr>
          <w:gridAfter w:val="1"/>
          <w:wAfter w:w="241" w:type="dxa"/>
        </w:trPr>
        <w:tc>
          <w:tcPr>
            <w:tcW w:w="3115" w:type="dxa"/>
          </w:tcPr>
          <w:p w14:paraId="48EA091C" w14:textId="77777777" w:rsidR="00965BEB" w:rsidRPr="00683664" w:rsidRDefault="00965BEB" w:rsidP="00965BEB">
            <w:pPr>
              <w:rPr>
                <w:color w:val="000000"/>
                <w:sz w:val="22"/>
                <w:szCs w:val="22"/>
              </w:rPr>
            </w:pPr>
            <w:r w:rsidRPr="00683664">
              <w:rPr>
                <w:color w:val="000000"/>
                <w:sz w:val="22"/>
                <w:szCs w:val="22"/>
              </w:rPr>
              <w:t xml:space="preserve">Vv. intrarenales </w:t>
            </w:r>
          </w:p>
        </w:tc>
        <w:tc>
          <w:tcPr>
            <w:tcW w:w="3259" w:type="dxa"/>
          </w:tcPr>
          <w:p w14:paraId="556C5FFF" w14:textId="77777777" w:rsidR="00965BEB" w:rsidRPr="00683664" w:rsidRDefault="00965BEB" w:rsidP="00965BEB">
            <w:pPr>
              <w:rPr>
                <w:color w:val="000000"/>
                <w:sz w:val="22"/>
                <w:szCs w:val="22"/>
              </w:rPr>
            </w:pPr>
            <w:r w:rsidRPr="00683664">
              <w:rPr>
                <w:color w:val="000000"/>
                <w:sz w:val="22"/>
                <w:szCs w:val="22"/>
              </w:rPr>
              <w:t xml:space="preserve">Внутрішньониркові вени </w:t>
            </w:r>
          </w:p>
        </w:tc>
        <w:tc>
          <w:tcPr>
            <w:tcW w:w="4101" w:type="dxa"/>
          </w:tcPr>
          <w:p w14:paraId="39AB97E6" w14:textId="77777777" w:rsidR="00965BEB" w:rsidRPr="00683664" w:rsidRDefault="00965BEB" w:rsidP="00965BEB">
            <w:pPr>
              <w:rPr>
                <w:color w:val="000000"/>
                <w:sz w:val="22"/>
                <w:szCs w:val="22"/>
              </w:rPr>
            </w:pPr>
            <w:r w:rsidRPr="00683664">
              <w:rPr>
                <w:color w:val="000000"/>
                <w:sz w:val="22"/>
                <w:szCs w:val="22"/>
              </w:rPr>
              <w:t>Intrarenal veins</w:t>
            </w:r>
          </w:p>
        </w:tc>
      </w:tr>
      <w:tr w:rsidR="00965BEB" w:rsidRPr="00683664" w14:paraId="27FE806F" w14:textId="77777777" w:rsidTr="001A39CF">
        <w:trPr>
          <w:gridAfter w:val="1"/>
          <w:wAfter w:w="241" w:type="dxa"/>
        </w:trPr>
        <w:tc>
          <w:tcPr>
            <w:tcW w:w="3115" w:type="dxa"/>
          </w:tcPr>
          <w:p w14:paraId="1DACD137" w14:textId="77777777" w:rsidR="00965BEB" w:rsidRPr="00683664" w:rsidRDefault="00965BEB" w:rsidP="00965BEB">
            <w:pPr>
              <w:rPr>
                <w:color w:val="000000"/>
                <w:sz w:val="22"/>
                <w:szCs w:val="22"/>
              </w:rPr>
            </w:pPr>
            <w:r w:rsidRPr="00683664">
              <w:rPr>
                <w:color w:val="000000"/>
                <w:sz w:val="22"/>
                <w:szCs w:val="22"/>
              </w:rPr>
              <w:t>V. suprarenalis dextra</w:t>
            </w:r>
          </w:p>
        </w:tc>
        <w:tc>
          <w:tcPr>
            <w:tcW w:w="3259" w:type="dxa"/>
          </w:tcPr>
          <w:p w14:paraId="09E2E8F3" w14:textId="77777777" w:rsidR="00965BEB" w:rsidRPr="00683664" w:rsidRDefault="00965BEB" w:rsidP="00965BEB">
            <w:pPr>
              <w:rPr>
                <w:color w:val="000000"/>
                <w:sz w:val="22"/>
                <w:szCs w:val="22"/>
              </w:rPr>
            </w:pPr>
            <w:r w:rsidRPr="00683664">
              <w:rPr>
                <w:color w:val="000000"/>
                <w:sz w:val="22"/>
                <w:szCs w:val="22"/>
              </w:rPr>
              <w:t>Права вена надниркових залоз</w:t>
            </w:r>
          </w:p>
        </w:tc>
        <w:tc>
          <w:tcPr>
            <w:tcW w:w="4101" w:type="dxa"/>
          </w:tcPr>
          <w:p w14:paraId="610F6E12" w14:textId="77777777" w:rsidR="00965BEB" w:rsidRPr="00683664" w:rsidRDefault="00965BEB" w:rsidP="00965BEB">
            <w:pPr>
              <w:rPr>
                <w:color w:val="000000"/>
                <w:sz w:val="22"/>
                <w:szCs w:val="22"/>
              </w:rPr>
            </w:pPr>
            <w:r w:rsidRPr="00683664">
              <w:rPr>
                <w:color w:val="000000"/>
                <w:sz w:val="22"/>
                <w:szCs w:val="22"/>
              </w:rPr>
              <w:t>Right suprarenal vein</w:t>
            </w:r>
          </w:p>
        </w:tc>
      </w:tr>
      <w:tr w:rsidR="00965BEB" w:rsidRPr="00683664" w14:paraId="15DBE74C" w14:textId="77777777" w:rsidTr="001A39CF">
        <w:trPr>
          <w:gridAfter w:val="1"/>
          <w:wAfter w:w="241" w:type="dxa"/>
        </w:trPr>
        <w:tc>
          <w:tcPr>
            <w:tcW w:w="3115" w:type="dxa"/>
          </w:tcPr>
          <w:p w14:paraId="6991D845" w14:textId="77777777" w:rsidR="00965BEB" w:rsidRPr="00683664" w:rsidRDefault="00965BEB" w:rsidP="00965BEB">
            <w:pPr>
              <w:rPr>
                <w:color w:val="000000"/>
                <w:sz w:val="22"/>
                <w:szCs w:val="22"/>
              </w:rPr>
            </w:pPr>
            <w:r>
              <w:rPr>
                <w:color w:val="000000"/>
              </w:rPr>
              <w:t xml:space="preserve">V. ovarica dextra </w:t>
            </w:r>
          </w:p>
        </w:tc>
        <w:tc>
          <w:tcPr>
            <w:tcW w:w="3259" w:type="dxa"/>
          </w:tcPr>
          <w:p w14:paraId="1B22C6E1" w14:textId="77777777" w:rsidR="00965BEB" w:rsidRPr="00683664" w:rsidRDefault="00965BEB" w:rsidP="00965BEB">
            <w:pPr>
              <w:rPr>
                <w:color w:val="000000"/>
                <w:sz w:val="22"/>
                <w:szCs w:val="22"/>
              </w:rPr>
            </w:pPr>
            <w:r>
              <w:rPr>
                <w:color w:val="000000"/>
              </w:rPr>
              <w:t xml:space="preserve">Права яєчникова вена </w:t>
            </w:r>
          </w:p>
        </w:tc>
        <w:tc>
          <w:tcPr>
            <w:tcW w:w="4101" w:type="dxa"/>
          </w:tcPr>
          <w:p w14:paraId="20346A3A" w14:textId="77777777" w:rsidR="00965BEB" w:rsidRPr="00683664" w:rsidRDefault="00965BEB" w:rsidP="00965BEB">
            <w:pPr>
              <w:rPr>
                <w:color w:val="000000"/>
                <w:sz w:val="22"/>
                <w:szCs w:val="22"/>
              </w:rPr>
            </w:pPr>
            <w:r w:rsidRPr="00683664">
              <w:rPr>
                <w:color w:val="000000"/>
                <w:sz w:val="22"/>
                <w:szCs w:val="22"/>
              </w:rPr>
              <w:t xml:space="preserve">Right </w:t>
            </w:r>
            <w:r>
              <w:rPr>
                <w:color w:val="000000"/>
              </w:rPr>
              <w:t xml:space="preserve">ovarian vein </w:t>
            </w:r>
          </w:p>
        </w:tc>
      </w:tr>
      <w:tr w:rsidR="00965BEB" w:rsidRPr="00683664" w14:paraId="6C6644AF" w14:textId="77777777" w:rsidTr="001A39CF">
        <w:trPr>
          <w:gridAfter w:val="1"/>
          <w:wAfter w:w="241" w:type="dxa"/>
        </w:trPr>
        <w:tc>
          <w:tcPr>
            <w:tcW w:w="3115" w:type="dxa"/>
          </w:tcPr>
          <w:p w14:paraId="3045193D" w14:textId="77777777" w:rsidR="00965BEB" w:rsidRPr="00683664" w:rsidRDefault="00965BEB" w:rsidP="00965BEB">
            <w:pPr>
              <w:rPr>
                <w:color w:val="000000"/>
                <w:sz w:val="22"/>
                <w:szCs w:val="22"/>
              </w:rPr>
            </w:pPr>
            <w:r>
              <w:rPr>
                <w:color w:val="000000"/>
              </w:rPr>
              <w:t xml:space="preserve">V. testicularis dextra </w:t>
            </w:r>
          </w:p>
        </w:tc>
        <w:tc>
          <w:tcPr>
            <w:tcW w:w="3259" w:type="dxa"/>
          </w:tcPr>
          <w:p w14:paraId="65E60FB3" w14:textId="77777777" w:rsidR="00965BEB" w:rsidRPr="00683664" w:rsidRDefault="00965BEB" w:rsidP="00965BEB">
            <w:pPr>
              <w:rPr>
                <w:color w:val="000000"/>
                <w:sz w:val="22"/>
                <w:szCs w:val="22"/>
              </w:rPr>
            </w:pPr>
            <w:r>
              <w:rPr>
                <w:color w:val="000000"/>
              </w:rPr>
              <w:t xml:space="preserve">Права яєчкова вена </w:t>
            </w:r>
          </w:p>
        </w:tc>
        <w:tc>
          <w:tcPr>
            <w:tcW w:w="4101" w:type="dxa"/>
          </w:tcPr>
          <w:p w14:paraId="45F53E5D" w14:textId="77777777" w:rsidR="00965BEB" w:rsidRPr="00683664" w:rsidRDefault="00965BEB" w:rsidP="00965BEB">
            <w:pPr>
              <w:rPr>
                <w:color w:val="000000"/>
                <w:sz w:val="22"/>
                <w:szCs w:val="22"/>
              </w:rPr>
            </w:pPr>
            <w:r>
              <w:rPr>
                <w:color w:val="000000"/>
              </w:rPr>
              <w:t xml:space="preserve">Right testicular vein </w:t>
            </w:r>
          </w:p>
        </w:tc>
      </w:tr>
      <w:tr w:rsidR="00965BEB" w:rsidRPr="00683664" w14:paraId="4629DC73" w14:textId="77777777" w:rsidTr="001A39CF">
        <w:trPr>
          <w:gridAfter w:val="1"/>
          <w:wAfter w:w="241" w:type="dxa"/>
        </w:trPr>
        <w:tc>
          <w:tcPr>
            <w:tcW w:w="3115" w:type="dxa"/>
          </w:tcPr>
          <w:p w14:paraId="2A65D1AE" w14:textId="77777777" w:rsidR="00965BEB" w:rsidRPr="00683664" w:rsidRDefault="00965BEB" w:rsidP="00965BEB">
            <w:pPr>
              <w:rPr>
                <w:color w:val="000000"/>
                <w:sz w:val="22"/>
                <w:szCs w:val="22"/>
              </w:rPr>
            </w:pPr>
            <w:r w:rsidRPr="00683664">
              <w:rPr>
                <w:color w:val="000000"/>
                <w:sz w:val="22"/>
                <w:szCs w:val="22"/>
              </w:rPr>
              <w:t>Plexus pampiniformis</w:t>
            </w:r>
          </w:p>
        </w:tc>
        <w:tc>
          <w:tcPr>
            <w:tcW w:w="3259" w:type="dxa"/>
          </w:tcPr>
          <w:p w14:paraId="1F29CD77" w14:textId="77777777" w:rsidR="00965BEB" w:rsidRPr="00683664" w:rsidRDefault="00965BEB" w:rsidP="00965BEB">
            <w:pPr>
              <w:rPr>
                <w:color w:val="000000"/>
                <w:sz w:val="22"/>
                <w:szCs w:val="22"/>
              </w:rPr>
            </w:pPr>
            <w:r w:rsidRPr="00683664">
              <w:rPr>
                <w:color w:val="000000"/>
                <w:sz w:val="22"/>
                <w:szCs w:val="22"/>
              </w:rPr>
              <w:t>Лозоподібне сплетення</w:t>
            </w:r>
          </w:p>
        </w:tc>
        <w:tc>
          <w:tcPr>
            <w:tcW w:w="4101" w:type="dxa"/>
          </w:tcPr>
          <w:p w14:paraId="21BC0C20" w14:textId="77777777" w:rsidR="00965BEB" w:rsidRPr="00683664" w:rsidRDefault="00965BEB" w:rsidP="00965BEB">
            <w:pPr>
              <w:rPr>
                <w:color w:val="000000"/>
                <w:sz w:val="22"/>
                <w:szCs w:val="22"/>
              </w:rPr>
            </w:pPr>
            <w:r w:rsidRPr="00683664">
              <w:rPr>
                <w:color w:val="000000"/>
                <w:sz w:val="22"/>
                <w:szCs w:val="22"/>
              </w:rPr>
              <w:t>Pampiniform plexus</w:t>
            </w:r>
          </w:p>
        </w:tc>
      </w:tr>
      <w:tr w:rsidR="00965BEB" w:rsidRPr="00683664" w14:paraId="1736C992" w14:textId="77777777" w:rsidTr="001A39CF">
        <w:trPr>
          <w:gridAfter w:val="1"/>
          <w:wAfter w:w="241" w:type="dxa"/>
        </w:trPr>
        <w:tc>
          <w:tcPr>
            <w:tcW w:w="3115" w:type="dxa"/>
          </w:tcPr>
          <w:p w14:paraId="4EFB03CA" w14:textId="77777777" w:rsidR="00965BEB" w:rsidRPr="00683664" w:rsidRDefault="00965BEB" w:rsidP="00965BEB">
            <w:pPr>
              <w:rPr>
                <w:b/>
                <w:bCs/>
                <w:color w:val="000000"/>
                <w:sz w:val="22"/>
                <w:szCs w:val="22"/>
              </w:rPr>
            </w:pPr>
            <w:r w:rsidRPr="00683664">
              <w:rPr>
                <w:b/>
                <w:bCs/>
                <w:color w:val="000000"/>
                <w:sz w:val="22"/>
                <w:szCs w:val="22"/>
              </w:rPr>
              <w:t>Vena iliaca communis</w:t>
            </w:r>
          </w:p>
        </w:tc>
        <w:tc>
          <w:tcPr>
            <w:tcW w:w="3259" w:type="dxa"/>
          </w:tcPr>
          <w:p w14:paraId="0ECD3853" w14:textId="77777777" w:rsidR="00965BEB" w:rsidRPr="00683664" w:rsidRDefault="00965BEB" w:rsidP="00965BEB">
            <w:pPr>
              <w:rPr>
                <w:b/>
                <w:bCs/>
                <w:color w:val="000000"/>
                <w:sz w:val="22"/>
                <w:szCs w:val="22"/>
              </w:rPr>
            </w:pPr>
            <w:r w:rsidRPr="00683664">
              <w:rPr>
                <w:b/>
                <w:bCs/>
                <w:color w:val="000000"/>
                <w:sz w:val="22"/>
                <w:szCs w:val="22"/>
              </w:rPr>
              <w:t>Спільна клубова вена</w:t>
            </w:r>
          </w:p>
        </w:tc>
        <w:tc>
          <w:tcPr>
            <w:tcW w:w="4101" w:type="dxa"/>
          </w:tcPr>
          <w:p w14:paraId="71F676C1" w14:textId="77777777" w:rsidR="00965BEB" w:rsidRPr="00683664" w:rsidRDefault="00965BEB" w:rsidP="00965BEB">
            <w:pPr>
              <w:rPr>
                <w:b/>
                <w:bCs/>
                <w:color w:val="000000"/>
                <w:sz w:val="22"/>
                <w:szCs w:val="22"/>
              </w:rPr>
            </w:pPr>
            <w:r w:rsidRPr="00683664">
              <w:rPr>
                <w:b/>
                <w:bCs/>
                <w:color w:val="000000"/>
                <w:sz w:val="22"/>
                <w:szCs w:val="22"/>
              </w:rPr>
              <w:t>Common iliac vein</w:t>
            </w:r>
          </w:p>
        </w:tc>
      </w:tr>
      <w:tr w:rsidR="00965BEB" w:rsidRPr="00683664" w14:paraId="6B19F856" w14:textId="77777777" w:rsidTr="001A39CF">
        <w:trPr>
          <w:gridAfter w:val="1"/>
          <w:wAfter w:w="241" w:type="dxa"/>
        </w:trPr>
        <w:tc>
          <w:tcPr>
            <w:tcW w:w="3115" w:type="dxa"/>
          </w:tcPr>
          <w:p w14:paraId="2BDF9878" w14:textId="77777777" w:rsidR="00965BEB" w:rsidRPr="00683664" w:rsidRDefault="00965BEB" w:rsidP="00965BEB">
            <w:pPr>
              <w:rPr>
                <w:color w:val="000000"/>
                <w:sz w:val="22"/>
                <w:szCs w:val="22"/>
              </w:rPr>
            </w:pPr>
            <w:r w:rsidRPr="00683664">
              <w:rPr>
                <w:color w:val="000000"/>
                <w:sz w:val="22"/>
                <w:szCs w:val="22"/>
              </w:rPr>
              <w:t>V. sacralis mediana</w:t>
            </w:r>
          </w:p>
        </w:tc>
        <w:tc>
          <w:tcPr>
            <w:tcW w:w="3259" w:type="dxa"/>
          </w:tcPr>
          <w:p w14:paraId="3BE8F070" w14:textId="77777777" w:rsidR="00965BEB" w:rsidRPr="00683664" w:rsidRDefault="00965BEB" w:rsidP="00965BEB">
            <w:pPr>
              <w:rPr>
                <w:color w:val="000000"/>
                <w:sz w:val="22"/>
                <w:szCs w:val="22"/>
              </w:rPr>
            </w:pPr>
            <w:r w:rsidRPr="00683664">
              <w:rPr>
                <w:color w:val="000000"/>
                <w:sz w:val="22"/>
                <w:szCs w:val="22"/>
              </w:rPr>
              <w:t>Серединна крижова вена</w:t>
            </w:r>
          </w:p>
        </w:tc>
        <w:tc>
          <w:tcPr>
            <w:tcW w:w="4101" w:type="dxa"/>
          </w:tcPr>
          <w:p w14:paraId="725CBF0B" w14:textId="77777777" w:rsidR="00965BEB" w:rsidRPr="00683664" w:rsidRDefault="00965BEB" w:rsidP="00965BEB">
            <w:pPr>
              <w:rPr>
                <w:color w:val="000000"/>
                <w:sz w:val="22"/>
                <w:szCs w:val="22"/>
              </w:rPr>
            </w:pPr>
            <w:r w:rsidRPr="00683664">
              <w:rPr>
                <w:color w:val="000000"/>
                <w:sz w:val="22"/>
                <w:szCs w:val="22"/>
              </w:rPr>
              <w:t>Median sacral vein</w:t>
            </w:r>
          </w:p>
        </w:tc>
      </w:tr>
      <w:tr w:rsidR="00965BEB" w:rsidRPr="00683664" w14:paraId="33AB169C" w14:textId="77777777" w:rsidTr="001A39CF">
        <w:trPr>
          <w:gridAfter w:val="1"/>
          <w:wAfter w:w="241" w:type="dxa"/>
        </w:trPr>
        <w:tc>
          <w:tcPr>
            <w:tcW w:w="3115" w:type="dxa"/>
          </w:tcPr>
          <w:p w14:paraId="5E58F872" w14:textId="77777777" w:rsidR="00965BEB" w:rsidRPr="00683664" w:rsidRDefault="00965BEB" w:rsidP="00965BEB">
            <w:pPr>
              <w:rPr>
                <w:color w:val="000000"/>
                <w:sz w:val="22"/>
                <w:szCs w:val="22"/>
              </w:rPr>
            </w:pPr>
            <w:r w:rsidRPr="00683664">
              <w:rPr>
                <w:color w:val="000000"/>
                <w:sz w:val="22"/>
                <w:szCs w:val="22"/>
              </w:rPr>
              <w:t>V. iliolumbalis</w:t>
            </w:r>
          </w:p>
        </w:tc>
        <w:tc>
          <w:tcPr>
            <w:tcW w:w="3259" w:type="dxa"/>
          </w:tcPr>
          <w:p w14:paraId="16401B56" w14:textId="77777777" w:rsidR="00965BEB" w:rsidRPr="00683664" w:rsidRDefault="00965BEB" w:rsidP="00965BEB">
            <w:pPr>
              <w:rPr>
                <w:color w:val="000000"/>
                <w:sz w:val="22"/>
                <w:szCs w:val="22"/>
              </w:rPr>
            </w:pPr>
            <w:r w:rsidRPr="00683664">
              <w:rPr>
                <w:color w:val="000000"/>
                <w:sz w:val="22"/>
                <w:szCs w:val="22"/>
              </w:rPr>
              <w:t>Клубово-поперекова вена</w:t>
            </w:r>
          </w:p>
        </w:tc>
        <w:tc>
          <w:tcPr>
            <w:tcW w:w="4101" w:type="dxa"/>
          </w:tcPr>
          <w:p w14:paraId="346577A0" w14:textId="77777777" w:rsidR="00965BEB" w:rsidRPr="00683664" w:rsidRDefault="00965BEB" w:rsidP="00965BEB">
            <w:pPr>
              <w:rPr>
                <w:color w:val="000000"/>
                <w:sz w:val="22"/>
                <w:szCs w:val="22"/>
              </w:rPr>
            </w:pPr>
            <w:r w:rsidRPr="00683664">
              <w:rPr>
                <w:color w:val="000000"/>
                <w:sz w:val="22"/>
                <w:szCs w:val="22"/>
              </w:rPr>
              <w:t>Iliolumbar vein</w:t>
            </w:r>
          </w:p>
        </w:tc>
      </w:tr>
      <w:tr w:rsidR="00965BEB" w:rsidRPr="00683664" w14:paraId="4876B6FD" w14:textId="77777777" w:rsidTr="001A39CF">
        <w:trPr>
          <w:gridAfter w:val="1"/>
          <w:wAfter w:w="241" w:type="dxa"/>
        </w:trPr>
        <w:tc>
          <w:tcPr>
            <w:tcW w:w="3115" w:type="dxa"/>
          </w:tcPr>
          <w:p w14:paraId="458F1E36" w14:textId="77777777" w:rsidR="00965BEB" w:rsidRPr="00683664" w:rsidRDefault="00965BEB" w:rsidP="00965BEB">
            <w:pPr>
              <w:rPr>
                <w:b/>
                <w:bCs/>
                <w:color w:val="000000"/>
                <w:sz w:val="22"/>
                <w:szCs w:val="22"/>
              </w:rPr>
            </w:pPr>
            <w:r w:rsidRPr="00683664">
              <w:rPr>
                <w:b/>
                <w:bCs/>
                <w:color w:val="000000"/>
                <w:sz w:val="22"/>
                <w:szCs w:val="22"/>
              </w:rPr>
              <w:t>Vena iliaca interna</w:t>
            </w:r>
          </w:p>
        </w:tc>
        <w:tc>
          <w:tcPr>
            <w:tcW w:w="3259" w:type="dxa"/>
          </w:tcPr>
          <w:p w14:paraId="1E86D8A8" w14:textId="77777777" w:rsidR="00965BEB" w:rsidRPr="00683664" w:rsidRDefault="00965BEB" w:rsidP="00965BEB">
            <w:pPr>
              <w:rPr>
                <w:b/>
                <w:bCs/>
                <w:color w:val="000000"/>
                <w:sz w:val="22"/>
                <w:szCs w:val="22"/>
              </w:rPr>
            </w:pPr>
            <w:r w:rsidRPr="00683664">
              <w:rPr>
                <w:b/>
                <w:bCs/>
                <w:color w:val="000000"/>
                <w:sz w:val="22"/>
                <w:szCs w:val="22"/>
              </w:rPr>
              <w:t>Внутрішня клубова вена</w:t>
            </w:r>
          </w:p>
        </w:tc>
        <w:tc>
          <w:tcPr>
            <w:tcW w:w="4101" w:type="dxa"/>
          </w:tcPr>
          <w:p w14:paraId="3632731C" w14:textId="77777777" w:rsidR="00965BEB" w:rsidRPr="00683664" w:rsidRDefault="00965BEB" w:rsidP="00965BEB">
            <w:pPr>
              <w:rPr>
                <w:b/>
                <w:bCs/>
                <w:color w:val="000000"/>
                <w:sz w:val="22"/>
                <w:szCs w:val="22"/>
              </w:rPr>
            </w:pPr>
            <w:r w:rsidRPr="00683664">
              <w:rPr>
                <w:b/>
                <w:bCs/>
                <w:color w:val="000000"/>
                <w:sz w:val="22"/>
                <w:szCs w:val="22"/>
              </w:rPr>
              <w:t>Internal iliac vein</w:t>
            </w:r>
          </w:p>
        </w:tc>
      </w:tr>
      <w:tr w:rsidR="00965BEB" w:rsidRPr="00683664" w14:paraId="13222525" w14:textId="77777777" w:rsidTr="001A39CF">
        <w:trPr>
          <w:gridAfter w:val="1"/>
          <w:wAfter w:w="241" w:type="dxa"/>
        </w:trPr>
        <w:tc>
          <w:tcPr>
            <w:tcW w:w="3115" w:type="dxa"/>
          </w:tcPr>
          <w:p w14:paraId="0D56DC22" w14:textId="77777777" w:rsidR="00965BEB" w:rsidRPr="00683664" w:rsidRDefault="00965BEB" w:rsidP="00965BEB">
            <w:pPr>
              <w:rPr>
                <w:color w:val="000000"/>
                <w:sz w:val="22"/>
                <w:szCs w:val="22"/>
              </w:rPr>
            </w:pPr>
            <w:r w:rsidRPr="00683664">
              <w:rPr>
                <w:color w:val="000000"/>
                <w:sz w:val="22"/>
                <w:szCs w:val="22"/>
              </w:rPr>
              <w:t>Vv. gluteae superiores</w:t>
            </w:r>
          </w:p>
        </w:tc>
        <w:tc>
          <w:tcPr>
            <w:tcW w:w="3259" w:type="dxa"/>
          </w:tcPr>
          <w:p w14:paraId="5847BE1F" w14:textId="77777777" w:rsidR="00965BEB" w:rsidRPr="00683664" w:rsidRDefault="00965BEB" w:rsidP="00965BEB">
            <w:pPr>
              <w:rPr>
                <w:color w:val="000000"/>
                <w:sz w:val="22"/>
                <w:szCs w:val="22"/>
              </w:rPr>
            </w:pPr>
            <w:r w:rsidRPr="00683664">
              <w:rPr>
                <w:color w:val="000000"/>
                <w:sz w:val="22"/>
                <w:szCs w:val="22"/>
              </w:rPr>
              <w:t>Верхні сідничні вени</w:t>
            </w:r>
          </w:p>
        </w:tc>
        <w:tc>
          <w:tcPr>
            <w:tcW w:w="4101" w:type="dxa"/>
          </w:tcPr>
          <w:p w14:paraId="535586D3" w14:textId="77777777" w:rsidR="00965BEB" w:rsidRPr="00683664" w:rsidRDefault="00965BEB" w:rsidP="00965BEB">
            <w:pPr>
              <w:rPr>
                <w:color w:val="000000"/>
                <w:sz w:val="22"/>
                <w:szCs w:val="22"/>
              </w:rPr>
            </w:pPr>
            <w:r w:rsidRPr="00683664">
              <w:rPr>
                <w:color w:val="000000"/>
                <w:sz w:val="22"/>
                <w:szCs w:val="22"/>
              </w:rPr>
              <w:t>Superior gluteal veins</w:t>
            </w:r>
          </w:p>
        </w:tc>
      </w:tr>
      <w:tr w:rsidR="00965BEB" w:rsidRPr="00683664" w14:paraId="64234912" w14:textId="77777777" w:rsidTr="001A39CF">
        <w:trPr>
          <w:gridAfter w:val="1"/>
          <w:wAfter w:w="241" w:type="dxa"/>
        </w:trPr>
        <w:tc>
          <w:tcPr>
            <w:tcW w:w="3115" w:type="dxa"/>
          </w:tcPr>
          <w:p w14:paraId="1FF7C3C7" w14:textId="77777777" w:rsidR="00965BEB" w:rsidRPr="00683664" w:rsidRDefault="00965BEB" w:rsidP="00965BEB">
            <w:pPr>
              <w:rPr>
                <w:color w:val="000000"/>
                <w:sz w:val="22"/>
                <w:szCs w:val="22"/>
              </w:rPr>
            </w:pPr>
            <w:r w:rsidRPr="00683664">
              <w:rPr>
                <w:color w:val="000000"/>
                <w:sz w:val="22"/>
                <w:szCs w:val="22"/>
              </w:rPr>
              <w:t>Vv. gluteae inferiores</w:t>
            </w:r>
          </w:p>
        </w:tc>
        <w:tc>
          <w:tcPr>
            <w:tcW w:w="3259" w:type="dxa"/>
          </w:tcPr>
          <w:p w14:paraId="7F1E59C5" w14:textId="77777777" w:rsidR="00965BEB" w:rsidRPr="00683664" w:rsidRDefault="00965BEB" w:rsidP="00965BEB">
            <w:pPr>
              <w:rPr>
                <w:color w:val="000000"/>
                <w:sz w:val="22"/>
                <w:szCs w:val="22"/>
              </w:rPr>
            </w:pPr>
            <w:r w:rsidRPr="00683664">
              <w:rPr>
                <w:color w:val="000000"/>
                <w:sz w:val="22"/>
                <w:szCs w:val="22"/>
              </w:rPr>
              <w:t>Нижні сідничні вени</w:t>
            </w:r>
          </w:p>
        </w:tc>
        <w:tc>
          <w:tcPr>
            <w:tcW w:w="4101" w:type="dxa"/>
          </w:tcPr>
          <w:p w14:paraId="4A66C869" w14:textId="77777777" w:rsidR="00965BEB" w:rsidRPr="00683664" w:rsidRDefault="00965BEB" w:rsidP="00965BEB">
            <w:pPr>
              <w:rPr>
                <w:color w:val="000000"/>
                <w:sz w:val="22"/>
                <w:szCs w:val="22"/>
              </w:rPr>
            </w:pPr>
            <w:r w:rsidRPr="00683664">
              <w:rPr>
                <w:color w:val="000000"/>
                <w:sz w:val="22"/>
                <w:szCs w:val="22"/>
              </w:rPr>
              <w:t>Inferior gluteal veins</w:t>
            </w:r>
          </w:p>
        </w:tc>
      </w:tr>
      <w:tr w:rsidR="00965BEB" w:rsidRPr="00683664" w14:paraId="4186D00B" w14:textId="77777777" w:rsidTr="001A39CF">
        <w:trPr>
          <w:gridAfter w:val="1"/>
          <w:wAfter w:w="241" w:type="dxa"/>
        </w:trPr>
        <w:tc>
          <w:tcPr>
            <w:tcW w:w="3115" w:type="dxa"/>
          </w:tcPr>
          <w:p w14:paraId="38B72B14" w14:textId="77777777" w:rsidR="00965BEB" w:rsidRPr="00683664" w:rsidRDefault="00965BEB" w:rsidP="00965BEB">
            <w:pPr>
              <w:rPr>
                <w:color w:val="000000"/>
                <w:sz w:val="22"/>
                <w:szCs w:val="22"/>
              </w:rPr>
            </w:pPr>
            <w:r w:rsidRPr="00683664">
              <w:rPr>
                <w:color w:val="000000"/>
                <w:sz w:val="22"/>
                <w:szCs w:val="22"/>
              </w:rPr>
              <w:t xml:space="preserve">Vv. </w:t>
            </w:r>
            <w:r w:rsidRPr="00683664">
              <w:rPr>
                <w:color w:val="000000"/>
              </w:rPr>
              <w:t>O</w:t>
            </w:r>
            <w:r w:rsidRPr="00683664">
              <w:rPr>
                <w:color w:val="000000"/>
                <w:sz w:val="22"/>
                <w:szCs w:val="22"/>
              </w:rPr>
              <w:t>bturatoriae</w:t>
            </w:r>
          </w:p>
        </w:tc>
        <w:tc>
          <w:tcPr>
            <w:tcW w:w="3259" w:type="dxa"/>
          </w:tcPr>
          <w:p w14:paraId="65FC7B8D" w14:textId="77777777" w:rsidR="00965BEB" w:rsidRPr="00683664" w:rsidRDefault="00965BEB" w:rsidP="00965BEB">
            <w:pPr>
              <w:rPr>
                <w:color w:val="000000"/>
                <w:sz w:val="22"/>
                <w:szCs w:val="22"/>
              </w:rPr>
            </w:pPr>
            <w:r w:rsidRPr="00683664">
              <w:rPr>
                <w:color w:val="000000"/>
                <w:sz w:val="22"/>
                <w:szCs w:val="22"/>
              </w:rPr>
              <w:t>Затульні вени</w:t>
            </w:r>
          </w:p>
        </w:tc>
        <w:tc>
          <w:tcPr>
            <w:tcW w:w="4101" w:type="dxa"/>
          </w:tcPr>
          <w:p w14:paraId="221CAF89" w14:textId="77777777" w:rsidR="00965BEB" w:rsidRPr="00683664" w:rsidRDefault="00965BEB" w:rsidP="00965BEB">
            <w:pPr>
              <w:rPr>
                <w:color w:val="000000"/>
                <w:sz w:val="22"/>
                <w:szCs w:val="22"/>
              </w:rPr>
            </w:pPr>
            <w:r w:rsidRPr="00683664">
              <w:rPr>
                <w:color w:val="000000"/>
                <w:sz w:val="22"/>
                <w:szCs w:val="22"/>
              </w:rPr>
              <w:t>Obturator veins</w:t>
            </w:r>
          </w:p>
        </w:tc>
      </w:tr>
      <w:tr w:rsidR="00965BEB" w:rsidRPr="00683664" w14:paraId="4AD519DC" w14:textId="77777777" w:rsidTr="001A39CF">
        <w:trPr>
          <w:gridAfter w:val="1"/>
          <w:wAfter w:w="241" w:type="dxa"/>
        </w:trPr>
        <w:tc>
          <w:tcPr>
            <w:tcW w:w="3115" w:type="dxa"/>
          </w:tcPr>
          <w:p w14:paraId="6BE81574" w14:textId="77777777" w:rsidR="00965BEB" w:rsidRPr="00683664" w:rsidRDefault="00965BEB" w:rsidP="00965BEB">
            <w:pPr>
              <w:rPr>
                <w:color w:val="000000"/>
                <w:sz w:val="22"/>
                <w:szCs w:val="22"/>
              </w:rPr>
            </w:pPr>
            <w:r w:rsidRPr="00683664">
              <w:rPr>
                <w:color w:val="000000"/>
                <w:sz w:val="22"/>
                <w:szCs w:val="22"/>
              </w:rPr>
              <w:t>Vv. sacrales laterales</w:t>
            </w:r>
          </w:p>
        </w:tc>
        <w:tc>
          <w:tcPr>
            <w:tcW w:w="3259" w:type="dxa"/>
          </w:tcPr>
          <w:p w14:paraId="418BECB7" w14:textId="77777777" w:rsidR="00965BEB" w:rsidRPr="00683664" w:rsidRDefault="00965BEB" w:rsidP="00965BEB">
            <w:pPr>
              <w:rPr>
                <w:color w:val="000000"/>
                <w:sz w:val="22"/>
                <w:szCs w:val="22"/>
              </w:rPr>
            </w:pPr>
            <w:r w:rsidRPr="00683664">
              <w:rPr>
                <w:color w:val="000000"/>
                <w:sz w:val="22"/>
                <w:szCs w:val="22"/>
              </w:rPr>
              <w:t>Бічні крижові вени</w:t>
            </w:r>
          </w:p>
        </w:tc>
        <w:tc>
          <w:tcPr>
            <w:tcW w:w="4101" w:type="dxa"/>
          </w:tcPr>
          <w:p w14:paraId="3004FFC6" w14:textId="77777777" w:rsidR="00965BEB" w:rsidRPr="00683664" w:rsidRDefault="00965BEB" w:rsidP="00965BEB">
            <w:pPr>
              <w:rPr>
                <w:color w:val="000000"/>
                <w:sz w:val="22"/>
                <w:szCs w:val="22"/>
              </w:rPr>
            </w:pPr>
            <w:r w:rsidRPr="00683664">
              <w:rPr>
                <w:color w:val="000000"/>
                <w:sz w:val="22"/>
                <w:szCs w:val="22"/>
              </w:rPr>
              <w:t>Lateral sacral veins</w:t>
            </w:r>
          </w:p>
        </w:tc>
      </w:tr>
      <w:tr w:rsidR="00965BEB" w:rsidRPr="00683664" w14:paraId="47E02FD8" w14:textId="77777777" w:rsidTr="001A39CF">
        <w:trPr>
          <w:gridAfter w:val="1"/>
          <w:wAfter w:w="241" w:type="dxa"/>
        </w:trPr>
        <w:tc>
          <w:tcPr>
            <w:tcW w:w="3115" w:type="dxa"/>
          </w:tcPr>
          <w:p w14:paraId="6C4DD8F9" w14:textId="77777777" w:rsidR="00965BEB" w:rsidRPr="00683664" w:rsidRDefault="00965BEB" w:rsidP="00965BEB">
            <w:pPr>
              <w:rPr>
                <w:color w:val="000000"/>
                <w:sz w:val="22"/>
                <w:szCs w:val="22"/>
              </w:rPr>
            </w:pPr>
            <w:r w:rsidRPr="00683664">
              <w:rPr>
                <w:color w:val="000000"/>
                <w:sz w:val="22"/>
                <w:szCs w:val="22"/>
              </w:rPr>
              <w:t>Plexus venosus sacralis</w:t>
            </w:r>
          </w:p>
        </w:tc>
        <w:tc>
          <w:tcPr>
            <w:tcW w:w="3259" w:type="dxa"/>
          </w:tcPr>
          <w:p w14:paraId="0189B050" w14:textId="77777777" w:rsidR="00965BEB" w:rsidRPr="00683664" w:rsidRDefault="00965BEB" w:rsidP="00965BEB">
            <w:pPr>
              <w:rPr>
                <w:color w:val="000000"/>
                <w:sz w:val="22"/>
                <w:szCs w:val="22"/>
              </w:rPr>
            </w:pPr>
            <w:r w:rsidRPr="00683664">
              <w:rPr>
                <w:color w:val="000000"/>
                <w:sz w:val="22"/>
                <w:szCs w:val="22"/>
              </w:rPr>
              <w:t>Крижове венозне сплетення</w:t>
            </w:r>
          </w:p>
        </w:tc>
        <w:tc>
          <w:tcPr>
            <w:tcW w:w="4101" w:type="dxa"/>
          </w:tcPr>
          <w:p w14:paraId="1A3D9740" w14:textId="77777777" w:rsidR="00965BEB" w:rsidRPr="00683664" w:rsidRDefault="00965BEB" w:rsidP="00965BEB">
            <w:pPr>
              <w:rPr>
                <w:color w:val="000000"/>
                <w:sz w:val="22"/>
                <w:szCs w:val="22"/>
              </w:rPr>
            </w:pPr>
            <w:r w:rsidRPr="00683664">
              <w:rPr>
                <w:color w:val="000000"/>
                <w:sz w:val="22"/>
                <w:szCs w:val="22"/>
              </w:rPr>
              <w:t>Sacral venous plexus</w:t>
            </w:r>
          </w:p>
        </w:tc>
      </w:tr>
      <w:tr w:rsidR="00965BEB" w:rsidRPr="00683664" w14:paraId="71F7D06E" w14:textId="77777777" w:rsidTr="001A39CF">
        <w:trPr>
          <w:gridAfter w:val="1"/>
          <w:wAfter w:w="241" w:type="dxa"/>
        </w:trPr>
        <w:tc>
          <w:tcPr>
            <w:tcW w:w="3115" w:type="dxa"/>
          </w:tcPr>
          <w:p w14:paraId="7E983C48" w14:textId="77777777" w:rsidR="00965BEB" w:rsidRPr="00683664" w:rsidRDefault="00965BEB" w:rsidP="00965BEB">
            <w:pPr>
              <w:rPr>
                <w:color w:val="000000"/>
                <w:sz w:val="22"/>
                <w:szCs w:val="22"/>
              </w:rPr>
            </w:pPr>
            <w:r w:rsidRPr="00683664">
              <w:rPr>
                <w:color w:val="000000"/>
                <w:sz w:val="22"/>
                <w:szCs w:val="22"/>
              </w:rPr>
              <w:t>Plexus venosus rectalis</w:t>
            </w:r>
          </w:p>
        </w:tc>
        <w:tc>
          <w:tcPr>
            <w:tcW w:w="3259" w:type="dxa"/>
          </w:tcPr>
          <w:p w14:paraId="314D9157" w14:textId="77777777" w:rsidR="00965BEB" w:rsidRPr="00683664" w:rsidRDefault="00965BEB" w:rsidP="00965BEB">
            <w:pPr>
              <w:rPr>
                <w:color w:val="000000"/>
                <w:sz w:val="22"/>
                <w:szCs w:val="22"/>
              </w:rPr>
            </w:pPr>
            <w:r w:rsidRPr="00683664">
              <w:rPr>
                <w:color w:val="000000"/>
                <w:sz w:val="22"/>
                <w:szCs w:val="22"/>
              </w:rPr>
              <w:t>Прямокишкове венозне сплетення</w:t>
            </w:r>
          </w:p>
        </w:tc>
        <w:tc>
          <w:tcPr>
            <w:tcW w:w="4101" w:type="dxa"/>
          </w:tcPr>
          <w:p w14:paraId="07CD81C3" w14:textId="77777777" w:rsidR="00965BEB" w:rsidRPr="00683664" w:rsidRDefault="00965BEB" w:rsidP="00965BEB">
            <w:pPr>
              <w:rPr>
                <w:color w:val="000000"/>
                <w:sz w:val="22"/>
                <w:szCs w:val="22"/>
              </w:rPr>
            </w:pPr>
            <w:r w:rsidRPr="00683664">
              <w:rPr>
                <w:color w:val="000000"/>
                <w:sz w:val="22"/>
                <w:szCs w:val="22"/>
              </w:rPr>
              <w:t>Rectal venous plexus</w:t>
            </w:r>
          </w:p>
        </w:tc>
      </w:tr>
      <w:tr w:rsidR="00965BEB" w:rsidRPr="00683664" w14:paraId="2C3596C6" w14:textId="77777777" w:rsidTr="001A39CF">
        <w:trPr>
          <w:gridAfter w:val="1"/>
          <w:wAfter w:w="241" w:type="dxa"/>
        </w:trPr>
        <w:tc>
          <w:tcPr>
            <w:tcW w:w="3115" w:type="dxa"/>
          </w:tcPr>
          <w:p w14:paraId="4B040DD0" w14:textId="77777777" w:rsidR="00965BEB" w:rsidRPr="00683664" w:rsidRDefault="00965BEB" w:rsidP="00965BEB">
            <w:pPr>
              <w:rPr>
                <w:color w:val="000000"/>
                <w:sz w:val="22"/>
                <w:szCs w:val="22"/>
              </w:rPr>
            </w:pPr>
            <w:r w:rsidRPr="00683664">
              <w:rPr>
                <w:color w:val="000000"/>
                <w:sz w:val="22"/>
                <w:szCs w:val="22"/>
              </w:rPr>
              <w:t xml:space="preserve">Vv. </w:t>
            </w:r>
            <w:r w:rsidRPr="00683664">
              <w:rPr>
                <w:color w:val="000000"/>
              </w:rPr>
              <w:t>V</w:t>
            </w:r>
            <w:r w:rsidRPr="00683664">
              <w:rPr>
                <w:color w:val="000000"/>
                <w:sz w:val="22"/>
                <w:szCs w:val="22"/>
              </w:rPr>
              <w:t>esicales</w:t>
            </w:r>
          </w:p>
        </w:tc>
        <w:tc>
          <w:tcPr>
            <w:tcW w:w="3259" w:type="dxa"/>
          </w:tcPr>
          <w:p w14:paraId="7592B628" w14:textId="77777777" w:rsidR="00965BEB" w:rsidRPr="00683664" w:rsidRDefault="00965BEB" w:rsidP="00965BEB">
            <w:pPr>
              <w:rPr>
                <w:color w:val="000000"/>
                <w:sz w:val="22"/>
                <w:szCs w:val="22"/>
              </w:rPr>
            </w:pPr>
            <w:r w:rsidRPr="00683664">
              <w:rPr>
                <w:color w:val="000000"/>
                <w:sz w:val="22"/>
                <w:szCs w:val="22"/>
              </w:rPr>
              <w:t>Міхурові вени</w:t>
            </w:r>
          </w:p>
        </w:tc>
        <w:tc>
          <w:tcPr>
            <w:tcW w:w="4101" w:type="dxa"/>
          </w:tcPr>
          <w:p w14:paraId="18631552" w14:textId="77777777" w:rsidR="00965BEB" w:rsidRPr="00683664" w:rsidRDefault="00965BEB" w:rsidP="00965BEB">
            <w:pPr>
              <w:rPr>
                <w:color w:val="000000"/>
                <w:sz w:val="22"/>
                <w:szCs w:val="22"/>
              </w:rPr>
            </w:pPr>
            <w:r w:rsidRPr="00683664">
              <w:rPr>
                <w:color w:val="000000"/>
                <w:sz w:val="22"/>
                <w:szCs w:val="22"/>
              </w:rPr>
              <w:t>Vesical veins</w:t>
            </w:r>
          </w:p>
        </w:tc>
      </w:tr>
      <w:tr w:rsidR="00965BEB" w:rsidRPr="00683664" w14:paraId="7E73BF4F" w14:textId="77777777" w:rsidTr="001A39CF">
        <w:trPr>
          <w:gridAfter w:val="1"/>
          <w:wAfter w:w="241" w:type="dxa"/>
        </w:trPr>
        <w:tc>
          <w:tcPr>
            <w:tcW w:w="3115" w:type="dxa"/>
          </w:tcPr>
          <w:p w14:paraId="1EE5F54F" w14:textId="77777777" w:rsidR="00965BEB" w:rsidRPr="00683664" w:rsidRDefault="00965BEB" w:rsidP="00965BEB">
            <w:pPr>
              <w:rPr>
                <w:color w:val="000000"/>
                <w:sz w:val="22"/>
                <w:szCs w:val="22"/>
              </w:rPr>
            </w:pPr>
            <w:r w:rsidRPr="00683664">
              <w:rPr>
                <w:color w:val="000000"/>
                <w:sz w:val="22"/>
                <w:szCs w:val="22"/>
              </w:rPr>
              <w:t>Plexus venosus vesicalis</w:t>
            </w:r>
          </w:p>
        </w:tc>
        <w:tc>
          <w:tcPr>
            <w:tcW w:w="3259" w:type="dxa"/>
          </w:tcPr>
          <w:p w14:paraId="7700A732" w14:textId="77777777" w:rsidR="00965BEB" w:rsidRPr="00683664" w:rsidRDefault="00965BEB" w:rsidP="00965BEB">
            <w:pPr>
              <w:rPr>
                <w:color w:val="000000"/>
                <w:sz w:val="22"/>
                <w:szCs w:val="22"/>
              </w:rPr>
            </w:pPr>
            <w:r w:rsidRPr="00683664">
              <w:rPr>
                <w:color w:val="000000"/>
                <w:sz w:val="22"/>
                <w:szCs w:val="22"/>
              </w:rPr>
              <w:t>Міхурове венозне сплетення</w:t>
            </w:r>
          </w:p>
        </w:tc>
        <w:tc>
          <w:tcPr>
            <w:tcW w:w="4101" w:type="dxa"/>
          </w:tcPr>
          <w:p w14:paraId="6F1B1EA6" w14:textId="77777777" w:rsidR="00965BEB" w:rsidRPr="00683664" w:rsidRDefault="00965BEB" w:rsidP="00965BEB">
            <w:pPr>
              <w:rPr>
                <w:color w:val="000000"/>
                <w:sz w:val="22"/>
                <w:szCs w:val="22"/>
              </w:rPr>
            </w:pPr>
            <w:r w:rsidRPr="00683664">
              <w:rPr>
                <w:color w:val="000000"/>
                <w:sz w:val="22"/>
                <w:szCs w:val="22"/>
              </w:rPr>
              <w:t>Vesical venous plexus</w:t>
            </w:r>
          </w:p>
        </w:tc>
      </w:tr>
      <w:tr w:rsidR="00965BEB" w:rsidRPr="00683664" w14:paraId="2839A381" w14:textId="77777777" w:rsidTr="001A39CF">
        <w:trPr>
          <w:gridAfter w:val="1"/>
          <w:wAfter w:w="241" w:type="dxa"/>
        </w:trPr>
        <w:tc>
          <w:tcPr>
            <w:tcW w:w="3115" w:type="dxa"/>
          </w:tcPr>
          <w:p w14:paraId="397F4764" w14:textId="77777777" w:rsidR="00965BEB" w:rsidRPr="00683664" w:rsidRDefault="00965BEB" w:rsidP="00965BEB">
            <w:pPr>
              <w:rPr>
                <w:color w:val="000000"/>
                <w:sz w:val="22"/>
                <w:szCs w:val="22"/>
              </w:rPr>
            </w:pPr>
            <w:r>
              <w:rPr>
                <w:color w:val="000000"/>
              </w:rPr>
              <w:t xml:space="preserve">Plexus venosus prostaticus </w:t>
            </w:r>
          </w:p>
        </w:tc>
        <w:tc>
          <w:tcPr>
            <w:tcW w:w="3259" w:type="dxa"/>
          </w:tcPr>
          <w:p w14:paraId="62E28D62" w14:textId="77777777" w:rsidR="00965BEB" w:rsidRPr="00683664" w:rsidRDefault="00965BEB" w:rsidP="00965BEB">
            <w:pPr>
              <w:rPr>
                <w:color w:val="000000"/>
                <w:sz w:val="22"/>
                <w:szCs w:val="22"/>
              </w:rPr>
            </w:pPr>
            <w:r w:rsidRPr="00683664">
              <w:rPr>
                <w:color w:val="000000"/>
                <w:sz w:val="22"/>
                <w:szCs w:val="22"/>
              </w:rPr>
              <w:t>Передміху</w:t>
            </w:r>
            <w:r>
              <w:rPr>
                <w:color w:val="000000"/>
              </w:rPr>
              <w:t xml:space="preserve">ровозалозове венозне сплетення </w:t>
            </w:r>
          </w:p>
        </w:tc>
        <w:tc>
          <w:tcPr>
            <w:tcW w:w="4101" w:type="dxa"/>
          </w:tcPr>
          <w:p w14:paraId="2856E270" w14:textId="77777777" w:rsidR="00965BEB" w:rsidRPr="00683664" w:rsidRDefault="00965BEB" w:rsidP="00965BEB">
            <w:pPr>
              <w:rPr>
                <w:color w:val="000000"/>
                <w:sz w:val="22"/>
                <w:szCs w:val="22"/>
              </w:rPr>
            </w:pPr>
            <w:r>
              <w:rPr>
                <w:color w:val="000000"/>
              </w:rPr>
              <w:t xml:space="preserve">Prostatic venous plexus </w:t>
            </w:r>
          </w:p>
        </w:tc>
      </w:tr>
      <w:tr w:rsidR="00965BEB" w:rsidRPr="008A15BC" w14:paraId="08D88CD2" w14:textId="77777777" w:rsidTr="001A39CF">
        <w:trPr>
          <w:gridAfter w:val="1"/>
          <w:wAfter w:w="241" w:type="dxa"/>
        </w:trPr>
        <w:tc>
          <w:tcPr>
            <w:tcW w:w="3115" w:type="dxa"/>
          </w:tcPr>
          <w:p w14:paraId="464243E9" w14:textId="77777777" w:rsidR="00965BEB" w:rsidRPr="00683664" w:rsidRDefault="00965BEB" w:rsidP="00965BEB">
            <w:pPr>
              <w:rPr>
                <w:color w:val="000000"/>
                <w:sz w:val="22"/>
                <w:szCs w:val="22"/>
              </w:rPr>
            </w:pPr>
            <w:r w:rsidRPr="00683664">
              <w:rPr>
                <w:color w:val="000000"/>
                <w:sz w:val="22"/>
                <w:szCs w:val="22"/>
              </w:rPr>
              <w:t xml:space="preserve">V. </w:t>
            </w:r>
            <w:r>
              <w:rPr>
                <w:color w:val="000000"/>
              </w:rPr>
              <w:t xml:space="preserve">dorsalis profunda clitoridis </w:t>
            </w:r>
          </w:p>
        </w:tc>
        <w:tc>
          <w:tcPr>
            <w:tcW w:w="3259" w:type="dxa"/>
          </w:tcPr>
          <w:p w14:paraId="77341663" w14:textId="77777777" w:rsidR="00965BEB" w:rsidRPr="00683664" w:rsidRDefault="00965BEB" w:rsidP="00965BEB">
            <w:pPr>
              <w:rPr>
                <w:color w:val="000000"/>
                <w:sz w:val="22"/>
                <w:szCs w:val="22"/>
              </w:rPr>
            </w:pPr>
            <w:r>
              <w:rPr>
                <w:color w:val="000000"/>
              </w:rPr>
              <w:t>Глибока спинкова вена клітора</w:t>
            </w:r>
          </w:p>
        </w:tc>
        <w:tc>
          <w:tcPr>
            <w:tcW w:w="4101" w:type="dxa"/>
          </w:tcPr>
          <w:p w14:paraId="244BBE84" w14:textId="77777777" w:rsidR="00965BEB" w:rsidRPr="00683664" w:rsidRDefault="00965BEB" w:rsidP="00965BEB">
            <w:pPr>
              <w:rPr>
                <w:color w:val="000000"/>
                <w:sz w:val="22"/>
                <w:szCs w:val="22"/>
                <w:lang w:val="en-US"/>
              </w:rPr>
            </w:pPr>
            <w:r>
              <w:rPr>
                <w:color w:val="000000"/>
                <w:lang w:val="en-US"/>
              </w:rPr>
              <w:t xml:space="preserve">Deep dorsal vein of clitoris </w:t>
            </w:r>
          </w:p>
        </w:tc>
      </w:tr>
      <w:tr w:rsidR="00965BEB" w:rsidRPr="008A15BC" w14:paraId="196BFB77" w14:textId="77777777" w:rsidTr="001A39CF">
        <w:trPr>
          <w:gridAfter w:val="1"/>
          <w:wAfter w:w="241" w:type="dxa"/>
        </w:trPr>
        <w:tc>
          <w:tcPr>
            <w:tcW w:w="3115" w:type="dxa"/>
          </w:tcPr>
          <w:p w14:paraId="769F16F9" w14:textId="77777777" w:rsidR="00965BEB" w:rsidRPr="00683664" w:rsidRDefault="00965BEB" w:rsidP="00965BEB">
            <w:pPr>
              <w:rPr>
                <w:color w:val="000000"/>
                <w:sz w:val="22"/>
                <w:szCs w:val="22"/>
              </w:rPr>
            </w:pPr>
            <w:r>
              <w:rPr>
                <w:color w:val="000000"/>
              </w:rPr>
              <w:t xml:space="preserve">V. dorsalis profunda penis </w:t>
            </w:r>
          </w:p>
        </w:tc>
        <w:tc>
          <w:tcPr>
            <w:tcW w:w="3259" w:type="dxa"/>
          </w:tcPr>
          <w:p w14:paraId="5041419F" w14:textId="77777777" w:rsidR="00965BEB" w:rsidRPr="00683664" w:rsidRDefault="00965BEB" w:rsidP="00965BEB">
            <w:pPr>
              <w:rPr>
                <w:color w:val="000000"/>
                <w:sz w:val="22"/>
                <w:szCs w:val="22"/>
              </w:rPr>
            </w:pPr>
            <w:r w:rsidRPr="00683664">
              <w:rPr>
                <w:color w:val="000000"/>
                <w:sz w:val="22"/>
                <w:szCs w:val="22"/>
              </w:rPr>
              <w:t>Глибока</w:t>
            </w:r>
            <w:r>
              <w:rPr>
                <w:color w:val="000000"/>
              </w:rPr>
              <w:t xml:space="preserve"> спинкова вена статевого члена </w:t>
            </w:r>
          </w:p>
        </w:tc>
        <w:tc>
          <w:tcPr>
            <w:tcW w:w="4101" w:type="dxa"/>
          </w:tcPr>
          <w:p w14:paraId="727F51A4" w14:textId="77777777" w:rsidR="00965BEB" w:rsidRPr="00683664" w:rsidRDefault="00965BEB" w:rsidP="00965BEB">
            <w:pPr>
              <w:rPr>
                <w:color w:val="000000"/>
                <w:sz w:val="22"/>
                <w:szCs w:val="22"/>
                <w:lang w:val="en-US"/>
              </w:rPr>
            </w:pPr>
            <w:r>
              <w:rPr>
                <w:color w:val="000000"/>
                <w:lang w:val="en-US"/>
              </w:rPr>
              <w:t xml:space="preserve">Deep dorsal vein of perns </w:t>
            </w:r>
          </w:p>
        </w:tc>
      </w:tr>
      <w:tr w:rsidR="00965BEB" w:rsidRPr="00683664" w14:paraId="3C35AEDB" w14:textId="77777777" w:rsidTr="001A39CF">
        <w:trPr>
          <w:gridAfter w:val="1"/>
          <w:wAfter w:w="241" w:type="dxa"/>
        </w:trPr>
        <w:tc>
          <w:tcPr>
            <w:tcW w:w="3115" w:type="dxa"/>
          </w:tcPr>
          <w:p w14:paraId="5E9AB382" w14:textId="77777777" w:rsidR="00965BEB" w:rsidRPr="00683664" w:rsidRDefault="00965BEB" w:rsidP="00965BEB">
            <w:pPr>
              <w:rPr>
                <w:color w:val="000000"/>
                <w:sz w:val="22"/>
                <w:szCs w:val="22"/>
              </w:rPr>
            </w:pPr>
            <w:r>
              <w:rPr>
                <w:color w:val="000000"/>
              </w:rPr>
              <w:t xml:space="preserve">Vv. uterinae </w:t>
            </w:r>
          </w:p>
        </w:tc>
        <w:tc>
          <w:tcPr>
            <w:tcW w:w="3259" w:type="dxa"/>
          </w:tcPr>
          <w:p w14:paraId="6FE573AA" w14:textId="77777777" w:rsidR="00965BEB" w:rsidRPr="00683664" w:rsidRDefault="00965BEB" w:rsidP="00965BEB">
            <w:pPr>
              <w:rPr>
                <w:color w:val="000000"/>
                <w:sz w:val="22"/>
                <w:szCs w:val="22"/>
              </w:rPr>
            </w:pPr>
            <w:r>
              <w:rPr>
                <w:color w:val="000000"/>
              </w:rPr>
              <w:t xml:space="preserve">Маткові вени </w:t>
            </w:r>
          </w:p>
        </w:tc>
        <w:tc>
          <w:tcPr>
            <w:tcW w:w="4101" w:type="dxa"/>
          </w:tcPr>
          <w:p w14:paraId="5093411C" w14:textId="77777777" w:rsidR="00965BEB" w:rsidRPr="00683664" w:rsidRDefault="00965BEB" w:rsidP="00965BEB">
            <w:pPr>
              <w:rPr>
                <w:color w:val="000000"/>
                <w:sz w:val="22"/>
                <w:szCs w:val="22"/>
              </w:rPr>
            </w:pPr>
            <w:r>
              <w:rPr>
                <w:color w:val="000000"/>
              </w:rPr>
              <w:t xml:space="preserve">Uterine veins </w:t>
            </w:r>
          </w:p>
        </w:tc>
      </w:tr>
      <w:tr w:rsidR="00965BEB" w:rsidRPr="00683664" w14:paraId="4E07FDE0" w14:textId="77777777" w:rsidTr="001A39CF">
        <w:trPr>
          <w:gridAfter w:val="1"/>
          <w:wAfter w:w="241" w:type="dxa"/>
        </w:trPr>
        <w:tc>
          <w:tcPr>
            <w:tcW w:w="3115" w:type="dxa"/>
          </w:tcPr>
          <w:p w14:paraId="7281DFAC" w14:textId="77777777" w:rsidR="00965BEB" w:rsidRPr="00683664" w:rsidRDefault="00965BEB" w:rsidP="00965BEB">
            <w:pPr>
              <w:rPr>
                <w:color w:val="000000"/>
                <w:sz w:val="22"/>
                <w:szCs w:val="22"/>
              </w:rPr>
            </w:pPr>
            <w:r w:rsidRPr="00683664">
              <w:rPr>
                <w:color w:val="000000"/>
                <w:sz w:val="22"/>
                <w:szCs w:val="22"/>
              </w:rPr>
              <w:t xml:space="preserve">Plexus venosus </w:t>
            </w:r>
            <w:r>
              <w:rPr>
                <w:color w:val="000000"/>
              </w:rPr>
              <w:t xml:space="preserve">uterinus </w:t>
            </w:r>
          </w:p>
        </w:tc>
        <w:tc>
          <w:tcPr>
            <w:tcW w:w="3259" w:type="dxa"/>
          </w:tcPr>
          <w:p w14:paraId="7B6EBAB3" w14:textId="77777777" w:rsidR="00965BEB" w:rsidRPr="00683664" w:rsidRDefault="00965BEB" w:rsidP="00965BEB">
            <w:pPr>
              <w:rPr>
                <w:color w:val="000000"/>
                <w:sz w:val="22"/>
                <w:szCs w:val="22"/>
              </w:rPr>
            </w:pPr>
            <w:r>
              <w:rPr>
                <w:color w:val="000000"/>
              </w:rPr>
              <w:t xml:space="preserve">Маткове венозне сплетення </w:t>
            </w:r>
          </w:p>
        </w:tc>
        <w:tc>
          <w:tcPr>
            <w:tcW w:w="4101" w:type="dxa"/>
          </w:tcPr>
          <w:p w14:paraId="61FD508C" w14:textId="77777777" w:rsidR="00965BEB" w:rsidRPr="00683664" w:rsidRDefault="00965BEB" w:rsidP="00965BEB">
            <w:pPr>
              <w:rPr>
                <w:color w:val="000000"/>
                <w:sz w:val="22"/>
                <w:szCs w:val="22"/>
              </w:rPr>
            </w:pPr>
            <w:r>
              <w:rPr>
                <w:color w:val="000000"/>
              </w:rPr>
              <w:t xml:space="preserve">Uterine venous plexus </w:t>
            </w:r>
          </w:p>
        </w:tc>
      </w:tr>
      <w:tr w:rsidR="00965BEB" w:rsidRPr="00683664" w14:paraId="6CC4B5D1" w14:textId="77777777" w:rsidTr="001A39CF">
        <w:trPr>
          <w:gridAfter w:val="1"/>
          <w:wAfter w:w="241" w:type="dxa"/>
        </w:trPr>
        <w:tc>
          <w:tcPr>
            <w:tcW w:w="3115" w:type="dxa"/>
          </w:tcPr>
          <w:p w14:paraId="23A34D3F" w14:textId="77777777" w:rsidR="00965BEB" w:rsidRPr="00683664" w:rsidRDefault="00965BEB" w:rsidP="00965BEB">
            <w:pPr>
              <w:rPr>
                <w:color w:val="000000"/>
                <w:sz w:val="22"/>
                <w:szCs w:val="22"/>
              </w:rPr>
            </w:pPr>
            <w:r>
              <w:rPr>
                <w:color w:val="000000"/>
              </w:rPr>
              <w:t xml:space="preserve">Plexus venosus vaginalis </w:t>
            </w:r>
          </w:p>
        </w:tc>
        <w:tc>
          <w:tcPr>
            <w:tcW w:w="3259" w:type="dxa"/>
          </w:tcPr>
          <w:p w14:paraId="4AD73FAE" w14:textId="77777777" w:rsidR="00965BEB" w:rsidRPr="00683664" w:rsidRDefault="00965BEB" w:rsidP="00965BEB">
            <w:pPr>
              <w:rPr>
                <w:color w:val="000000"/>
                <w:sz w:val="22"/>
                <w:szCs w:val="22"/>
              </w:rPr>
            </w:pPr>
            <w:r>
              <w:rPr>
                <w:color w:val="000000"/>
              </w:rPr>
              <w:t xml:space="preserve">Піхвове венозне сплетення </w:t>
            </w:r>
          </w:p>
        </w:tc>
        <w:tc>
          <w:tcPr>
            <w:tcW w:w="4101" w:type="dxa"/>
          </w:tcPr>
          <w:p w14:paraId="3EB2CF3A" w14:textId="77777777" w:rsidR="00965BEB" w:rsidRPr="00683664" w:rsidRDefault="00965BEB" w:rsidP="00965BEB">
            <w:pPr>
              <w:rPr>
                <w:color w:val="000000"/>
                <w:sz w:val="22"/>
                <w:szCs w:val="22"/>
              </w:rPr>
            </w:pPr>
            <w:r>
              <w:rPr>
                <w:color w:val="000000"/>
              </w:rPr>
              <w:t xml:space="preserve">Vaginal venous plexus </w:t>
            </w:r>
          </w:p>
        </w:tc>
      </w:tr>
      <w:tr w:rsidR="00965BEB" w:rsidRPr="00683664" w14:paraId="2FAE10DA" w14:textId="77777777" w:rsidTr="001A39CF">
        <w:trPr>
          <w:gridAfter w:val="1"/>
          <w:wAfter w:w="241" w:type="dxa"/>
        </w:trPr>
        <w:tc>
          <w:tcPr>
            <w:tcW w:w="3115" w:type="dxa"/>
          </w:tcPr>
          <w:p w14:paraId="517FF348" w14:textId="77777777" w:rsidR="00965BEB" w:rsidRPr="00683664" w:rsidRDefault="00965BEB" w:rsidP="00965BEB">
            <w:pPr>
              <w:rPr>
                <w:color w:val="000000"/>
                <w:sz w:val="22"/>
                <w:szCs w:val="22"/>
              </w:rPr>
            </w:pPr>
            <w:r w:rsidRPr="00683664">
              <w:rPr>
                <w:color w:val="000000"/>
                <w:sz w:val="22"/>
                <w:szCs w:val="22"/>
              </w:rPr>
              <w:t>Vv. rectales mediae</w:t>
            </w:r>
          </w:p>
        </w:tc>
        <w:tc>
          <w:tcPr>
            <w:tcW w:w="3259" w:type="dxa"/>
          </w:tcPr>
          <w:p w14:paraId="34A501C6" w14:textId="77777777" w:rsidR="00965BEB" w:rsidRPr="00683664" w:rsidRDefault="00965BEB" w:rsidP="00965BEB">
            <w:pPr>
              <w:rPr>
                <w:color w:val="000000"/>
                <w:sz w:val="22"/>
                <w:szCs w:val="22"/>
              </w:rPr>
            </w:pPr>
            <w:r w:rsidRPr="00683664">
              <w:rPr>
                <w:color w:val="000000"/>
                <w:sz w:val="22"/>
                <w:szCs w:val="22"/>
              </w:rPr>
              <w:t>Середні прямокишкові вени</w:t>
            </w:r>
          </w:p>
        </w:tc>
        <w:tc>
          <w:tcPr>
            <w:tcW w:w="4101" w:type="dxa"/>
          </w:tcPr>
          <w:p w14:paraId="3941E2FF" w14:textId="77777777" w:rsidR="00965BEB" w:rsidRPr="00683664" w:rsidRDefault="00965BEB" w:rsidP="00965BEB">
            <w:pPr>
              <w:rPr>
                <w:color w:val="000000"/>
                <w:sz w:val="22"/>
                <w:szCs w:val="22"/>
              </w:rPr>
            </w:pPr>
            <w:r w:rsidRPr="00683664">
              <w:rPr>
                <w:color w:val="000000"/>
                <w:sz w:val="22"/>
                <w:szCs w:val="22"/>
              </w:rPr>
              <w:t>Middle rectal veins</w:t>
            </w:r>
          </w:p>
        </w:tc>
      </w:tr>
      <w:tr w:rsidR="00965BEB" w:rsidRPr="00683664" w14:paraId="41FC5A1A" w14:textId="77777777" w:rsidTr="001A39CF">
        <w:trPr>
          <w:gridAfter w:val="1"/>
          <w:wAfter w:w="241" w:type="dxa"/>
        </w:trPr>
        <w:tc>
          <w:tcPr>
            <w:tcW w:w="3115" w:type="dxa"/>
          </w:tcPr>
          <w:p w14:paraId="43C94839" w14:textId="77777777" w:rsidR="00965BEB" w:rsidRPr="00683664" w:rsidRDefault="00965BEB" w:rsidP="00965BEB">
            <w:pPr>
              <w:rPr>
                <w:color w:val="000000"/>
                <w:sz w:val="22"/>
                <w:szCs w:val="22"/>
              </w:rPr>
            </w:pPr>
            <w:r w:rsidRPr="00683664">
              <w:rPr>
                <w:color w:val="000000"/>
                <w:sz w:val="22"/>
                <w:szCs w:val="22"/>
              </w:rPr>
              <w:t>V. pudenda interna</w:t>
            </w:r>
          </w:p>
        </w:tc>
        <w:tc>
          <w:tcPr>
            <w:tcW w:w="3259" w:type="dxa"/>
          </w:tcPr>
          <w:p w14:paraId="1BE4820F" w14:textId="77777777" w:rsidR="00965BEB" w:rsidRPr="00683664" w:rsidRDefault="00965BEB" w:rsidP="00965BEB">
            <w:pPr>
              <w:rPr>
                <w:color w:val="000000"/>
                <w:sz w:val="22"/>
                <w:szCs w:val="22"/>
              </w:rPr>
            </w:pPr>
            <w:r w:rsidRPr="00683664">
              <w:rPr>
                <w:color w:val="000000"/>
                <w:sz w:val="22"/>
                <w:szCs w:val="22"/>
              </w:rPr>
              <w:t>Внутрішня соромітна вена</w:t>
            </w:r>
          </w:p>
        </w:tc>
        <w:tc>
          <w:tcPr>
            <w:tcW w:w="4101" w:type="dxa"/>
          </w:tcPr>
          <w:p w14:paraId="285E3AA3" w14:textId="77777777" w:rsidR="00965BEB" w:rsidRPr="00683664" w:rsidRDefault="00965BEB" w:rsidP="00965BEB">
            <w:pPr>
              <w:rPr>
                <w:color w:val="000000"/>
                <w:sz w:val="22"/>
                <w:szCs w:val="22"/>
              </w:rPr>
            </w:pPr>
            <w:r w:rsidRPr="00683664">
              <w:rPr>
                <w:color w:val="000000"/>
                <w:sz w:val="22"/>
                <w:szCs w:val="22"/>
              </w:rPr>
              <w:t>Internal pudendal vein</w:t>
            </w:r>
          </w:p>
        </w:tc>
      </w:tr>
      <w:tr w:rsidR="00965BEB" w:rsidRPr="00683664" w14:paraId="5CB96C4B" w14:textId="77777777" w:rsidTr="001A39CF">
        <w:trPr>
          <w:gridAfter w:val="1"/>
          <w:wAfter w:w="241" w:type="dxa"/>
        </w:trPr>
        <w:tc>
          <w:tcPr>
            <w:tcW w:w="3115" w:type="dxa"/>
          </w:tcPr>
          <w:p w14:paraId="09197DF3" w14:textId="77777777" w:rsidR="00965BEB" w:rsidRPr="00683664" w:rsidRDefault="00965BEB" w:rsidP="00965BEB">
            <w:pPr>
              <w:rPr>
                <w:color w:val="000000"/>
                <w:sz w:val="22"/>
                <w:szCs w:val="22"/>
              </w:rPr>
            </w:pPr>
            <w:r>
              <w:rPr>
                <w:color w:val="000000"/>
              </w:rPr>
              <w:t xml:space="preserve">Vv. profundae clitoridis </w:t>
            </w:r>
          </w:p>
        </w:tc>
        <w:tc>
          <w:tcPr>
            <w:tcW w:w="3259" w:type="dxa"/>
          </w:tcPr>
          <w:p w14:paraId="32019956" w14:textId="77777777" w:rsidR="00965BEB" w:rsidRPr="00683664" w:rsidRDefault="00965BEB" w:rsidP="00965BEB">
            <w:pPr>
              <w:rPr>
                <w:color w:val="000000"/>
                <w:sz w:val="22"/>
                <w:szCs w:val="22"/>
              </w:rPr>
            </w:pPr>
            <w:r>
              <w:rPr>
                <w:color w:val="000000"/>
              </w:rPr>
              <w:t xml:space="preserve"> Глибокі вени клітора </w:t>
            </w:r>
          </w:p>
        </w:tc>
        <w:tc>
          <w:tcPr>
            <w:tcW w:w="4101" w:type="dxa"/>
          </w:tcPr>
          <w:p w14:paraId="02644BB7" w14:textId="77777777" w:rsidR="00965BEB" w:rsidRPr="00683664" w:rsidRDefault="00965BEB" w:rsidP="00965BEB">
            <w:pPr>
              <w:rPr>
                <w:color w:val="000000"/>
                <w:sz w:val="22"/>
                <w:szCs w:val="22"/>
              </w:rPr>
            </w:pPr>
            <w:r>
              <w:rPr>
                <w:color w:val="000000"/>
              </w:rPr>
              <w:t xml:space="preserve">Deep veins of clitoris </w:t>
            </w:r>
          </w:p>
        </w:tc>
      </w:tr>
      <w:tr w:rsidR="00965BEB" w:rsidRPr="00683664" w14:paraId="144623D6" w14:textId="77777777" w:rsidTr="001A39CF">
        <w:trPr>
          <w:gridAfter w:val="1"/>
          <w:wAfter w:w="241" w:type="dxa"/>
        </w:trPr>
        <w:tc>
          <w:tcPr>
            <w:tcW w:w="3115" w:type="dxa"/>
          </w:tcPr>
          <w:p w14:paraId="507C57A8" w14:textId="77777777" w:rsidR="00965BEB" w:rsidRPr="00683664" w:rsidRDefault="00965BEB" w:rsidP="00965BEB">
            <w:pPr>
              <w:rPr>
                <w:color w:val="000000"/>
                <w:sz w:val="22"/>
                <w:szCs w:val="22"/>
              </w:rPr>
            </w:pPr>
            <w:r>
              <w:rPr>
                <w:color w:val="000000"/>
              </w:rPr>
              <w:t xml:space="preserve">Vv. profundae penis </w:t>
            </w:r>
          </w:p>
        </w:tc>
        <w:tc>
          <w:tcPr>
            <w:tcW w:w="3259" w:type="dxa"/>
          </w:tcPr>
          <w:p w14:paraId="4D3BB3C7" w14:textId="77777777" w:rsidR="00965BEB" w:rsidRPr="00683664" w:rsidRDefault="00965BEB" w:rsidP="00965BEB">
            <w:pPr>
              <w:rPr>
                <w:color w:val="000000"/>
                <w:sz w:val="22"/>
                <w:szCs w:val="22"/>
              </w:rPr>
            </w:pPr>
            <w:r>
              <w:rPr>
                <w:color w:val="000000"/>
              </w:rPr>
              <w:t xml:space="preserve">Глибокі вени статевого члена </w:t>
            </w:r>
          </w:p>
        </w:tc>
        <w:tc>
          <w:tcPr>
            <w:tcW w:w="4101" w:type="dxa"/>
          </w:tcPr>
          <w:p w14:paraId="066CBAC7" w14:textId="77777777" w:rsidR="00965BEB" w:rsidRPr="00683664" w:rsidRDefault="00965BEB" w:rsidP="00965BEB">
            <w:pPr>
              <w:rPr>
                <w:color w:val="000000"/>
                <w:sz w:val="22"/>
                <w:szCs w:val="22"/>
              </w:rPr>
            </w:pPr>
            <w:r>
              <w:rPr>
                <w:color w:val="000000"/>
              </w:rPr>
              <w:t xml:space="preserve">Deep veins of penis </w:t>
            </w:r>
          </w:p>
        </w:tc>
      </w:tr>
      <w:tr w:rsidR="00965BEB" w:rsidRPr="00683664" w14:paraId="5F656C03" w14:textId="77777777" w:rsidTr="001A39CF">
        <w:trPr>
          <w:gridAfter w:val="1"/>
          <w:wAfter w:w="241" w:type="dxa"/>
        </w:trPr>
        <w:tc>
          <w:tcPr>
            <w:tcW w:w="3115" w:type="dxa"/>
          </w:tcPr>
          <w:p w14:paraId="61D97D6A" w14:textId="77777777" w:rsidR="00965BEB" w:rsidRPr="00683664" w:rsidRDefault="00965BEB" w:rsidP="00965BEB">
            <w:pPr>
              <w:rPr>
                <w:color w:val="000000"/>
                <w:sz w:val="22"/>
                <w:szCs w:val="22"/>
              </w:rPr>
            </w:pPr>
            <w:r w:rsidRPr="00683664">
              <w:rPr>
                <w:color w:val="000000"/>
                <w:sz w:val="22"/>
                <w:szCs w:val="22"/>
              </w:rPr>
              <w:t>Vv. rectales inferiores</w:t>
            </w:r>
          </w:p>
        </w:tc>
        <w:tc>
          <w:tcPr>
            <w:tcW w:w="3259" w:type="dxa"/>
          </w:tcPr>
          <w:p w14:paraId="6FAD3FF2" w14:textId="77777777" w:rsidR="00965BEB" w:rsidRPr="00683664" w:rsidRDefault="00965BEB" w:rsidP="00965BEB">
            <w:pPr>
              <w:rPr>
                <w:color w:val="000000"/>
                <w:sz w:val="22"/>
                <w:szCs w:val="22"/>
              </w:rPr>
            </w:pPr>
            <w:r w:rsidRPr="00683664">
              <w:rPr>
                <w:color w:val="000000"/>
                <w:sz w:val="22"/>
                <w:szCs w:val="22"/>
              </w:rPr>
              <w:t>Нижні прямокишкові вени</w:t>
            </w:r>
          </w:p>
        </w:tc>
        <w:tc>
          <w:tcPr>
            <w:tcW w:w="4101" w:type="dxa"/>
          </w:tcPr>
          <w:p w14:paraId="647B0B17" w14:textId="77777777" w:rsidR="00965BEB" w:rsidRPr="00683664" w:rsidRDefault="00965BEB" w:rsidP="00965BEB">
            <w:pPr>
              <w:rPr>
                <w:color w:val="000000"/>
                <w:sz w:val="22"/>
                <w:szCs w:val="22"/>
              </w:rPr>
            </w:pPr>
            <w:r w:rsidRPr="00683664">
              <w:rPr>
                <w:color w:val="000000"/>
                <w:sz w:val="22"/>
                <w:szCs w:val="22"/>
              </w:rPr>
              <w:t>Inferior rectal veins</w:t>
            </w:r>
          </w:p>
        </w:tc>
      </w:tr>
      <w:tr w:rsidR="00965BEB" w:rsidRPr="00683664" w14:paraId="49B84C23" w14:textId="77777777" w:rsidTr="001A39CF">
        <w:trPr>
          <w:gridAfter w:val="1"/>
          <w:wAfter w:w="241" w:type="dxa"/>
        </w:trPr>
        <w:tc>
          <w:tcPr>
            <w:tcW w:w="3115" w:type="dxa"/>
          </w:tcPr>
          <w:p w14:paraId="50ED9631" w14:textId="77777777" w:rsidR="00965BEB" w:rsidRPr="00683664" w:rsidRDefault="00965BEB" w:rsidP="00965BEB">
            <w:pPr>
              <w:rPr>
                <w:color w:val="000000"/>
                <w:sz w:val="22"/>
                <w:szCs w:val="22"/>
              </w:rPr>
            </w:pPr>
            <w:r w:rsidRPr="00683664">
              <w:rPr>
                <w:color w:val="000000"/>
                <w:sz w:val="22"/>
                <w:szCs w:val="22"/>
              </w:rPr>
              <w:t xml:space="preserve">Vv. </w:t>
            </w:r>
            <w:r>
              <w:rPr>
                <w:color w:val="000000"/>
              </w:rPr>
              <w:t xml:space="preserve">labiales posteriores </w:t>
            </w:r>
          </w:p>
        </w:tc>
        <w:tc>
          <w:tcPr>
            <w:tcW w:w="3259" w:type="dxa"/>
          </w:tcPr>
          <w:p w14:paraId="45A7AD3E" w14:textId="77777777" w:rsidR="00965BEB" w:rsidRPr="00683664" w:rsidRDefault="00965BEB" w:rsidP="00965BEB">
            <w:pPr>
              <w:rPr>
                <w:color w:val="000000"/>
                <w:sz w:val="22"/>
                <w:szCs w:val="22"/>
              </w:rPr>
            </w:pPr>
            <w:r>
              <w:rPr>
                <w:color w:val="000000"/>
              </w:rPr>
              <w:t xml:space="preserve">Задні губні вени </w:t>
            </w:r>
          </w:p>
        </w:tc>
        <w:tc>
          <w:tcPr>
            <w:tcW w:w="4101" w:type="dxa"/>
          </w:tcPr>
          <w:p w14:paraId="4CADFC63" w14:textId="77777777" w:rsidR="00965BEB" w:rsidRPr="00683664" w:rsidRDefault="00965BEB" w:rsidP="00965BEB">
            <w:pPr>
              <w:rPr>
                <w:color w:val="000000"/>
                <w:sz w:val="22"/>
                <w:szCs w:val="22"/>
              </w:rPr>
            </w:pPr>
            <w:r>
              <w:rPr>
                <w:color w:val="000000"/>
              </w:rPr>
              <w:t xml:space="preserve">Posterior labial veins </w:t>
            </w:r>
          </w:p>
        </w:tc>
      </w:tr>
      <w:tr w:rsidR="00965BEB" w:rsidRPr="00683664" w14:paraId="45846A52" w14:textId="77777777" w:rsidTr="001A39CF">
        <w:trPr>
          <w:gridAfter w:val="1"/>
          <w:wAfter w:w="241" w:type="dxa"/>
        </w:trPr>
        <w:tc>
          <w:tcPr>
            <w:tcW w:w="3115" w:type="dxa"/>
          </w:tcPr>
          <w:p w14:paraId="3E4DC351" w14:textId="77777777" w:rsidR="00965BEB" w:rsidRPr="00683664" w:rsidRDefault="00965BEB" w:rsidP="00965BEB">
            <w:pPr>
              <w:rPr>
                <w:color w:val="000000"/>
                <w:sz w:val="22"/>
                <w:szCs w:val="22"/>
              </w:rPr>
            </w:pPr>
            <w:r>
              <w:rPr>
                <w:color w:val="000000"/>
              </w:rPr>
              <w:t xml:space="preserve">Vv. scrotales posteriores </w:t>
            </w:r>
          </w:p>
        </w:tc>
        <w:tc>
          <w:tcPr>
            <w:tcW w:w="3259" w:type="dxa"/>
          </w:tcPr>
          <w:p w14:paraId="484AC3C8" w14:textId="77777777" w:rsidR="00965BEB" w:rsidRPr="00683664" w:rsidRDefault="00965BEB" w:rsidP="00965BEB">
            <w:pPr>
              <w:rPr>
                <w:color w:val="000000"/>
                <w:sz w:val="22"/>
                <w:szCs w:val="22"/>
              </w:rPr>
            </w:pPr>
            <w:r>
              <w:rPr>
                <w:color w:val="000000"/>
              </w:rPr>
              <w:t xml:space="preserve">Задні калиткові вени </w:t>
            </w:r>
          </w:p>
        </w:tc>
        <w:tc>
          <w:tcPr>
            <w:tcW w:w="4101" w:type="dxa"/>
          </w:tcPr>
          <w:p w14:paraId="7745A2D3" w14:textId="77777777" w:rsidR="00965BEB" w:rsidRPr="00683664" w:rsidRDefault="00965BEB" w:rsidP="00965BEB">
            <w:pPr>
              <w:rPr>
                <w:color w:val="000000"/>
                <w:sz w:val="22"/>
                <w:szCs w:val="22"/>
              </w:rPr>
            </w:pPr>
            <w:r>
              <w:rPr>
                <w:color w:val="000000"/>
              </w:rPr>
              <w:t xml:space="preserve">Posterior scrotal veins </w:t>
            </w:r>
          </w:p>
        </w:tc>
      </w:tr>
      <w:tr w:rsidR="00965BEB" w:rsidRPr="008A15BC" w14:paraId="3C64311C" w14:textId="77777777" w:rsidTr="001A39CF">
        <w:trPr>
          <w:gridAfter w:val="1"/>
          <w:wAfter w:w="241" w:type="dxa"/>
        </w:trPr>
        <w:tc>
          <w:tcPr>
            <w:tcW w:w="3115" w:type="dxa"/>
          </w:tcPr>
          <w:p w14:paraId="03EF9466" w14:textId="77777777" w:rsidR="00965BEB" w:rsidRPr="00683664" w:rsidRDefault="00965BEB" w:rsidP="00965BEB">
            <w:pPr>
              <w:rPr>
                <w:color w:val="000000"/>
                <w:sz w:val="22"/>
                <w:szCs w:val="22"/>
              </w:rPr>
            </w:pPr>
            <w:r>
              <w:rPr>
                <w:color w:val="000000"/>
              </w:rPr>
              <w:t xml:space="preserve">V. bulbi vestibuli </w:t>
            </w:r>
          </w:p>
        </w:tc>
        <w:tc>
          <w:tcPr>
            <w:tcW w:w="3259" w:type="dxa"/>
          </w:tcPr>
          <w:p w14:paraId="191CC0E8" w14:textId="77777777" w:rsidR="00965BEB" w:rsidRPr="00683664" w:rsidRDefault="00965BEB" w:rsidP="00965BEB">
            <w:pPr>
              <w:rPr>
                <w:color w:val="000000"/>
                <w:sz w:val="22"/>
                <w:szCs w:val="22"/>
              </w:rPr>
            </w:pPr>
            <w:r>
              <w:rPr>
                <w:color w:val="000000"/>
              </w:rPr>
              <w:t xml:space="preserve">Вена цибулини присінка </w:t>
            </w:r>
          </w:p>
        </w:tc>
        <w:tc>
          <w:tcPr>
            <w:tcW w:w="4101" w:type="dxa"/>
          </w:tcPr>
          <w:p w14:paraId="7F21526E" w14:textId="77777777" w:rsidR="00965BEB" w:rsidRPr="00683664" w:rsidRDefault="00965BEB" w:rsidP="00965BEB">
            <w:pPr>
              <w:rPr>
                <w:color w:val="000000"/>
                <w:sz w:val="22"/>
                <w:szCs w:val="22"/>
                <w:lang w:val="en-US"/>
              </w:rPr>
            </w:pPr>
            <w:r>
              <w:rPr>
                <w:color w:val="000000"/>
                <w:lang w:val="en-US"/>
              </w:rPr>
              <w:t xml:space="preserve">Vein of bulb of vestibule </w:t>
            </w:r>
          </w:p>
        </w:tc>
      </w:tr>
      <w:tr w:rsidR="00965BEB" w:rsidRPr="008A15BC" w14:paraId="50B8B6B4" w14:textId="77777777" w:rsidTr="001A39CF">
        <w:trPr>
          <w:gridAfter w:val="1"/>
          <w:wAfter w:w="241" w:type="dxa"/>
        </w:trPr>
        <w:tc>
          <w:tcPr>
            <w:tcW w:w="3115" w:type="dxa"/>
          </w:tcPr>
          <w:p w14:paraId="6ABCCF6B" w14:textId="77777777" w:rsidR="00965BEB" w:rsidRPr="00683664" w:rsidRDefault="00965BEB" w:rsidP="00965BEB">
            <w:pPr>
              <w:rPr>
                <w:color w:val="000000"/>
                <w:sz w:val="22"/>
                <w:szCs w:val="22"/>
              </w:rPr>
            </w:pPr>
            <w:r>
              <w:rPr>
                <w:color w:val="000000"/>
              </w:rPr>
              <w:t xml:space="preserve">V. bulbi penis </w:t>
            </w:r>
          </w:p>
        </w:tc>
        <w:tc>
          <w:tcPr>
            <w:tcW w:w="3259" w:type="dxa"/>
          </w:tcPr>
          <w:p w14:paraId="686E2A50" w14:textId="77777777" w:rsidR="00965BEB" w:rsidRPr="00683664" w:rsidRDefault="00965BEB" w:rsidP="00965BEB">
            <w:pPr>
              <w:rPr>
                <w:color w:val="000000"/>
                <w:sz w:val="22"/>
                <w:szCs w:val="22"/>
              </w:rPr>
            </w:pPr>
            <w:r w:rsidRPr="00683664">
              <w:rPr>
                <w:color w:val="000000"/>
                <w:sz w:val="22"/>
                <w:szCs w:val="22"/>
              </w:rPr>
              <w:t xml:space="preserve">Вена цибулини </w:t>
            </w:r>
            <w:r>
              <w:rPr>
                <w:color w:val="000000"/>
              </w:rPr>
              <w:t>статевого члена</w:t>
            </w:r>
          </w:p>
        </w:tc>
        <w:tc>
          <w:tcPr>
            <w:tcW w:w="4101" w:type="dxa"/>
          </w:tcPr>
          <w:p w14:paraId="655A3539" w14:textId="77777777" w:rsidR="00965BEB" w:rsidRPr="00683664" w:rsidRDefault="00965BEB" w:rsidP="00965BEB">
            <w:pPr>
              <w:rPr>
                <w:color w:val="000000"/>
                <w:sz w:val="22"/>
                <w:szCs w:val="22"/>
                <w:lang w:val="en-US"/>
              </w:rPr>
            </w:pPr>
            <w:r>
              <w:rPr>
                <w:color w:val="000000"/>
                <w:lang w:val="en-US"/>
              </w:rPr>
              <w:t xml:space="preserve">Vein of bulb of penis </w:t>
            </w:r>
          </w:p>
        </w:tc>
      </w:tr>
      <w:tr w:rsidR="00965BEB" w:rsidRPr="00683664" w14:paraId="570F7192" w14:textId="77777777" w:rsidTr="001A39CF">
        <w:trPr>
          <w:gridAfter w:val="1"/>
          <w:wAfter w:w="241" w:type="dxa"/>
        </w:trPr>
        <w:tc>
          <w:tcPr>
            <w:tcW w:w="3115" w:type="dxa"/>
          </w:tcPr>
          <w:p w14:paraId="5945FFEA" w14:textId="77777777" w:rsidR="00965BEB" w:rsidRPr="00683664" w:rsidRDefault="00965BEB" w:rsidP="00965BEB">
            <w:pPr>
              <w:rPr>
                <w:b/>
                <w:bCs/>
                <w:color w:val="000000"/>
                <w:sz w:val="22"/>
                <w:szCs w:val="22"/>
              </w:rPr>
            </w:pPr>
            <w:r w:rsidRPr="00683664">
              <w:rPr>
                <w:b/>
                <w:bCs/>
                <w:color w:val="000000"/>
                <w:sz w:val="22"/>
                <w:szCs w:val="22"/>
              </w:rPr>
              <w:t>Vena iliaca externa</w:t>
            </w:r>
          </w:p>
        </w:tc>
        <w:tc>
          <w:tcPr>
            <w:tcW w:w="3259" w:type="dxa"/>
          </w:tcPr>
          <w:p w14:paraId="6D779CC1" w14:textId="77777777" w:rsidR="00965BEB" w:rsidRPr="00683664" w:rsidRDefault="00965BEB" w:rsidP="00965BEB">
            <w:pPr>
              <w:rPr>
                <w:b/>
                <w:bCs/>
                <w:color w:val="000000"/>
                <w:sz w:val="22"/>
                <w:szCs w:val="22"/>
              </w:rPr>
            </w:pPr>
            <w:r w:rsidRPr="00683664">
              <w:rPr>
                <w:b/>
                <w:bCs/>
                <w:color w:val="000000"/>
                <w:sz w:val="22"/>
                <w:szCs w:val="22"/>
              </w:rPr>
              <w:t>Зовнішня клубова вена</w:t>
            </w:r>
          </w:p>
        </w:tc>
        <w:tc>
          <w:tcPr>
            <w:tcW w:w="4101" w:type="dxa"/>
          </w:tcPr>
          <w:p w14:paraId="20C595C5" w14:textId="77777777" w:rsidR="00965BEB" w:rsidRPr="00683664" w:rsidRDefault="00965BEB" w:rsidP="00965BEB">
            <w:pPr>
              <w:rPr>
                <w:b/>
                <w:bCs/>
                <w:color w:val="000000"/>
                <w:sz w:val="22"/>
                <w:szCs w:val="22"/>
              </w:rPr>
            </w:pPr>
            <w:r w:rsidRPr="00683664">
              <w:rPr>
                <w:b/>
                <w:bCs/>
                <w:color w:val="000000"/>
                <w:sz w:val="22"/>
                <w:szCs w:val="22"/>
              </w:rPr>
              <w:t>External iliac vein</w:t>
            </w:r>
          </w:p>
        </w:tc>
      </w:tr>
      <w:tr w:rsidR="00965BEB" w:rsidRPr="00683664" w14:paraId="513F688B" w14:textId="77777777" w:rsidTr="001A39CF">
        <w:trPr>
          <w:gridAfter w:val="1"/>
          <w:wAfter w:w="241" w:type="dxa"/>
        </w:trPr>
        <w:tc>
          <w:tcPr>
            <w:tcW w:w="3115" w:type="dxa"/>
          </w:tcPr>
          <w:p w14:paraId="0684C110" w14:textId="77777777" w:rsidR="00965BEB" w:rsidRPr="00683664" w:rsidRDefault="00965BEB" w:rsidP="00965BEB">
            <w:pPr>
              <w:rPr>
                <w:color w:val="000000"/>
                <w:sz w:val="22"/>
                <w:szCs w:val="22"/>
              </w:rPr>
            </w:pPr>
            <w:r w:rsidRPr="00683664">
              <w:rPr>
                <w:color w:val="000000"/>
                <w:sz w:val="22"/>
                <w:szCs w:val="22"/>
              </w:rPr>
              <w:t>V. epigastrica inferior</w:t>
            </w:r>
          </w:p>
        </w:tc>
        <w:tc>
          <w:tcPr>
            <w:tcW w:w="3259" w:type="dxa"/>
          </w:tcPr>
          <w:p w14:paraId="2DEF402E" w14:textId="77777777" w:rsidR="00965BEB" w:rsidRPr="00683664" w:rsidRDefault="00965BEB" w:rsidP="00965BEB">
            <w:pPr>
              <w:rPr>
                <w:color w:val="000000"/>
                <w:sz w:val="22"/>
                <w:szCs w:val="22"/>
              </w:rPr>
            </w:pPr>
            <w:r w:rsidRPr="00683664">
              <w:rPr>
                <w:color w:val="000000"/>
                <w:sz w:val="22"/>
                <w:szCs w:val="22"/>
              </w:rPr>
              <w:t>Нижня надчеревна вена</w:t>
            </w:r>
          </w:p>
        </w:tc>
        <w:tc>
          <w:tcPr>
            <w:tcW w:w="4101" w:type="dxa"/>
          </w:tcPr>
          <w:p w14:paraId="4E7DF57C" w14:textId="77777777" w:rsidR="00965BEB" w:rsidRPr="00683664" w:rsidRDefault="00965BEB" w:rsidP="00965BEB">
            <w:pPr>
              <w:rPr>
                <w:color w:val="000000"/>
                <w:sz w:val="22"/>
                <w:szCs w:val="22"/>
              </w:rPr>
            </w:pPr>
            <w:r w:rsidRPr="00683664">
              <w:rPr>
                <w:color w:val="000000"/>
                <w:sz w:val="22"/>
                <w:szCs w:val="22"/>
              </w:rPr>
              <w:t>Inferior epigastric</w:t>
            </w:r>
            <w:r w:rsidRPr="00683664">
              <w:rPr>
                <w:b/>
                <w:bCs/>
                <w:color w:val="000000"/>
                <w:sz w:val="22"/>
                <w:szCs w:val="22"/>
              </w:rPr>
              <w:t xml:space="preserve"> </w:t>
            </w:r>
            <w:r w:rsidRPr="00683664">
              <w:rPr>
                <w:color w:val="000000"/>
                <w:sz w:val="22"/>
                <w:szCs w:val="22"/>
              </w:rPr>
              <w:t>vein</w:t>
            </w:r>
            <w:r w:rsidRPr="00683664">
              <w:rPr>
                <w:b/>
                <w:bCs/>
                <w:color w:val="000000"/>
                <w:sz w:val="22"/>
                <w:szCs w:val="22"/>
              </w:rPr>
              <w:t xml:space="preserve">                                   </w:t>
            </w:r>
          </w:p>
        </w:tc>
      </w:tr>
      <w:tr w:rsidR="00965BEB" w:rsidRPr="008A15BC" w14:paraId="277089DD" w14:textId="77777777" w:rsidTr="001A39CF">
        <w:trPr>
          <w:gridAfter w:val="1"/>
          <w:wAfter w:w="241" w:type="dxa"/>
        </w:trPr>
        <w:tc>
          <w:tcPr>
            <w:tcW w:w="3115" w:type="dxa"/>
          </w:tcPr>
          <w:p w14:paraId="089A75D0" w14:textId="77777777" w:rsidR="00965BEB" w:rsidRPr="00683664" w:rsidRDefault="00965BEB" w:rsidP="00965BEB">
            <w:pPr>
              <w:rPr>
                <w:color w:val="000000"/>
                <w:sz w:val="22"/>
                <w:szCs w:val="22"/>
                <w:lang w:val="en-US"/>
              </w:rPr>
            </w:pPr>
            <w:r w:rsidRPr="00683664">
              <w:rPr>
                <w:color w:val="000000"/>
                <w:sz w:val="22"/>
                <w:szCs w:val="22"/>
                <w:lang w:val="en-US"/>
              </w:rPr>
              <w:t>V. pubica; R. pubicus (V. obturatoria accessoria)</w:t>
            </w:r>
          </w:p>
        </w:tc>
        <w:tc>
          <w:tcPr>
            <w:tcW w:w="3259" w:type="dxa"/>
          </w:tcPr>
          <w:p w14:paraId="28A673D2" w14:textId="77777777" w:rsidR="00965BEB" w:rsidRPr="00683664" w:rsidRDefault="00965BEB" w:rsidP="00965BEB">
            <w:pPr>
              <w:rPr>
                <w:color w:val="000000"/>
                <w:sz w:val="22"/>
                <w:szCs w:val="22"/>
              </w:rPr>
            </w:pPr>
            <w:r w:rsidRPr="00683664">
              <w:rPr>
                <w:color w:val="000000"/>
                <w:sz w:val="22"/>
                <w:szCs w:val="22"/>
              </w:rPr>
              <w:t>Лобкова вена; Лобкова гілка (Додаткова затульна вена)</w:t>
            </w:r>
          </w:p>
        </w:tc>
        <w:tc>
          <w:tcPr>
            <w:tcW w:w="4101" w:type="dxa"/>
          </w:tcPr>
          <w:p w14:paraId="14B60F2A" w14:textId="77777777" w:rsidR="00965BEB" w:rsidRPr="00683664" w:rsidRDefault="00965BEB" w:rsidP="00965BEB">
            <w:pPr>
              <w:rPr>
                <w:color w:val="000000"/>
                <w:sz w:val="22"/>
                <w:szCs w:val="22"/>
                <w:lang w:val="en-US"/>
              </w:rPr>
            </w:pPr>
            <w:r w:rsidRPr="00514E3F">
              <w:rPr>
                <w:color w:val="000000"/>
                <w:sz w:val="22"/>
                <w:szCs w:val="22"/>
              </w:rPr>
              <w:t xml:space="preserve"> </w:t>
            </w:r>
            <w:r w:rsidRPr="00683664">
              <w:rPr>
                <w:color w:val="000000"/>
                <w:sz w:val="22"/>
                <w:szCs w:val="22"/>
                <w:lang w:val="en-US"/>
              </w:rPr>
              <w:t>Pubic vein; Pubic branch (Accessory obturator vein)</w:t>
            </w:r>
          </w:p>
        </w:tc>
      </w:tr>
      <w:tr w:rsidR="00965BEB" w:rsidRPr="00683664" w14:paraId="1CB2B200" w14:textId="77777777" w:rsidTr="001A39CF">
        <w:trPr>
          <w:gridAfter w:val="1"/>
          <w:wAfter w:w="241" w:type="dxa"/>
        </w:trPr>
        <w:tc>
          <w:tcPr>
            <w:tcW w:w="3115" w:type="dxa"/>
          </w:tcPr>
          <w:p w14:paraId="2365A154" w14:textId="77777777" w:rsidR="00965BEB" w:rsidRPr="00683664" w:rsidRDefault="00965BEB" w:rsidP="00965BEB">
            <w:pPr>
              <w:rPr>
                <w:color w:val="000000"/>
                <w:sz w:val="22"/>
                <w:szCs w:val="22"/>
              </w:rPr>
            </w:pPr>
            <w:r w:rsidRPr="00683664">
              <w:rPr>
                <w:color w:val="000000"/>
                <w:sz w:val="22"/>
                <w:szCs w:val="22"/>
              </w:rPr>
              <w:t>V. circumflexa ilium profunda</w:t>
            </w:r>
          </w:p>
        </w:tc>
        <w:tc>
          <w:tcPr>
            <w:tcW w:w="3259" w:type="dxa"/>
          </w:tcPr>
          <w:p w14:paraId="0CEAD648" w14:textId="77777777" w:rsidR="00965BEB" w:rsidRPr="00683664" w:rsidRDefault="00965BEB" w:rsidP="00965BEB">
            <w:pPr>
              <w:rPr>
                <w:color w:val="000000"/>
                <w:sz w:val="22"/>
                <w:szCs w:val="22"/>
              </w:rPr>
            </w:pPr>
            <w:r w:rsidRPr="00683664">
              <w:rPr>
                <w:color w:val="000000"/>
                <w:sz w:val="22"/>
                <w:szCs w:val="22"/>
              </w:rPr>
              <w:t>Глибока огинальна вена клубової кістки</w:t>
            </w:r>
          </w:p>
        </w:tc>
        <w:tc>
          <w:tcPr>
            <w:tcW w:w="4101" w:type="dxa"/>
          </w:tcPr>
          <w:p w14:paraId="282B3591" w14:textId="77777777" w:rsidR="00965BEB" w:rsidRPr="00683664" w:rsidRDefault="00965BEB" w:rsidP="00965BEB">
            <w:pPr>
              <w:rPr>
                <w:color w:val="000000"/>
                <w:sz w:val="22"/>
                <w:szCs w:val="22"/>
              </w:rPr>
            </w:pPr>
            <w:r w:rsidRPr="00683664">
              <w:rPr>
                <w:color w:val="000000"/>
                <w:sz w:val="22"/>
                <w:szCs w:val="22"/>
              </w:rPr>
              <w:t>Deep circumflex iliac vein</w:t>
            </w:r>
          </w:p>
        </w:tc>
      </w:tr>
    </w:tbl>
    <w:p w14:paraId="01592353" w14:textId="3C344CDB" w:rsidR="00CD2D80" w:rsidRDefault="00CD2D80" w:rsidP="00CD2D80">
      <w:pPr>
        <w:pStyle w:val="a4"/>
        <w:widowControl/>
        <w:autoSpaceDE/>
        <w:autoSpaceDN/>
        <w:adjustRightInd/>
        <w:spacing w:line="360" w:lineRule="auto"/>
        <w:ind w:left="1080"/>
        <w:jc w:val="both"/>
        <w:rPr>
          <w:b/>
          <w:sz w:val="28"/>
          <w:szCs w:val="28"/>
        </w:rPr>
      </w:pPr>
    </w:p>
    <w:tbl>
      <w:tblPr>
        <w:tblpPr w:leftFromText="180" w:rightFromText="180" w:vertAnchor="text" w:horzAnchor="page" w:tblpX="1405" w:tblpY="-30"/>
        <w:tblW w:w="10028" w:type="dxa"/>
        <w:tblLayout w:type="fixed"/>
        <w:tblLook w:val="04A0" w:firstRow="1" w:lastRow="0" w:firstColumn="1" w:lastColumn="0" w:noHBand="0" w:noVBand="1"/>
      </w:tblPr>
      <w:tblGrid>
        <w:gridCol w:w="3391"/>
        <w:gridCol w:w="3550"/>
        <w:gridCol w:w="3087"/>
      </w:tblGrid>
      <w:tr w:rsidR="008A15BC" w:rsidRPr="008A15BC" w14:paraId="644904A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000000" w:fill="C0C0C0"/>
            <w:hideMark/>
          </w:tcPr>
          <w:p w14:paraId="682B5B14"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lastRenderedPageBreak/>
              <w:t>VENA PORTAE HEPATIS</w:t>
            </w:r>
          </w:p>
        </w:tc>
        <w:tc>
          <w:tcPr>
            <w:tcW w:w="3550" w:type="dxa"/>
            <w:tcBorders>
              <w:top w:val="single" w:sz="4" w:space="0" w:color="auto"/>
              <w:left w:val="nil"/>
              <w:bottom w:val="single" w:sz="4" w:space="0" w:color="auto"/>
              <w:right w:val="single" w:sz="4" w:space="0" w:color="auto"/>
            </w:tcBorders>
            <w:shd w:val="clear" w:color="000000" w:fill="C0C0C0"/>
            <w:hideMark/>
          </w:tcPr>
          <w:p w14:paraId="6251FFB5"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ВОРІТНА ПЕЧІНКОВА ВЕНА</w:t>
            </w:r>
          </w:p>
        </w:tc>
        <w:tc>
          <w:tcPr>
            <w:tcW w:w="3087" w:type="dxa"/>
            <w:tcBorders>
              <w:top w:val="single" w:sz="4" w:space="0" w:color="auto"/>
              <w:left w:val="nil"/>
              <w:bottom w:val="single" w:sz="4" w:space="0" w:color="auto"/>
              <w:right w:val="single" w:sz="4" w:space="0" w:color="auto"/>
            </w:tcBorders>
            <w:shd w:val="clear" w:color="000000" w:fill="C0C0C0"/>
            <w:hideMark/>
          </w:tcPr>
          <w:p w14:paraId="7ECB9CBD"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HEPATIC PORTAL VEIN</w:t>
            </w:r>
          </w:p>
        </w:tc>
      </w:tr>
      <w:tr w:rsidR="008A15BC" w:rsidRPr="008A15BC" w14:paraId="5EF81389"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60438BFF"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R. dexter</w:t>
            </w:r>
          </w:p>
        </w:tc>
        <w:tc>
          <w:tcPr>
            <w:tcW w:w="3550" w:type="dxa"/>
            <w:tcBorders>
              <w:top w:val="single" w:sz="4" w:space="0" w:color="auto"/>
              <w:left w:val="nil"/>
              <w:bottom w:val="single" w:sz="4" w:space="0" w:color="auto"/>
              <w:right w:val="single" w:sz="4" w:space="0" w:color="auto"/>
            </w:tcBorders>
            <w:shd w:val="clear" w:color="auto" w:fill="auto"/>
            <w:hideMark/>
          </w:tcPr>
          <w:p w14:paraId="1A5EAAF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Права гілка</w:t>
            </w:r>
          </w:p>
        </w:tc>
        <w:tc>
          <w:tcPr>
            <w:tcW w:w="3087" w:type="dxa"/>
            <w:tcBorders>
              <w:top w:val="single" w:sz="4" w:space="0" w:color="auto"/>
              <w:left w:val="nil"/>
              <w:bottom w:val="single" w:sz="4" w:space="0" w:color="auto"/>
              <w:right w:val="single" w:sz="4" w:space="0" w:color="auto"/>
            </w:tcBorders>
            <w:shd w:val="clear" w:color="auto" w:fill="auto"/>
            <w:hideMark/>
          </w:tcPr>
          <w:p w14:paraId="3CD1FD8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Right branch</w:t>
            </w:r>
          </w:p>
        </w:tc>
      </w:tr>
      <w:tr w:rsidR="008A15BC" w:rsidRPr="008A15BC" w14:paraId="48C96396"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6E125365"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 anterior</w:t>
            </w:r>
          </w:p>
        </w:tc>
        <w:tc>
          <w:tcPr>
            <w:tcW w:w="3550" w:type="dxa"/>
            <w:tcBorders>
              <w:top w:val="single" w:sz="4" w:space="0" w:color="auto"/>
              <w:left w:val="nil"/>
              <w:bottom w:val="single" w:sz="4" w:space="0" w:color="auto"/>
              <w:right w:val="single" w:sz="4" w:space="0" w:color="auto"/>
            </w:tcBorders>
            <w:shd w:val="clear" w:color="auto" w:fill="auto"/>
            <w:hideMark/>
          </w:tcPr>
          <w:p w14:paraId="501647B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Передня гілка</w:t>
            </w:r>
          </w:p>
        </w:tc>
        <w:tc>
          <w:tcPr>
            <w:tcW w:w="3087" w:type="dxa"/>
            <w:tcBorders>
              <w:top w:val="single" w:sz="4" w:space="0" w:color="auto"/>
              <w:left w:val="nil"/>
              <w:bottom w:val="single" w:sz="4" w:space="0" w:color="auto"/>
              <w:right w:val="single" w:sz="4" w:space="0" w:color="auto"/>
            </w:tcBorders>
            <w:shd w:val="clear" w:color="auto" w:fill="auto"/>
            <w:hideMark/>
          </w:tcPr>
          <w:p w14:paraId="01CA4BC5"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Anterior</w:t>
            </w:r>
            <w:r w:rsidRPr="008A15BC">
              <w:rPr>
                <w:rFonts w:eastAsia="Calibri"/>
                <w:b/>
                <w:bCs/>
                <w:color w:val="000000"/>
                <w:kern w:val="2"/>
                <w:lang w:eastAsia="en-US"/>
                <w14:ligatures w14:val="standardContextual"/>
              </w:rPr>
              <w:t xml:space="preserve"> </w:t>
            </w:r>
            <w:r w:rsidRPr="008A15BC">
              <w:rPr>
                <w:rFonts w:eastAsia="Calibri"/>
                <w:color w:val="000000"/>
                <w:kern w:val="2"/>
                <w:lang w:eastAsia="en-US"/>
                <w14:ligatures w14:val="standardContextual"/>
              </w:rPr>
              <w:t>branch</w:t>
            </w:r>
          </w:p>
        </w:tc>
      </w:tr>
      <w:tr w:rsidR="008A15BC" w:rsidRPr="008A15BC" w14:paraId="57E9ED3F"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0FE52F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 posterior</w:t>
            </w:r>
          </w:p>
        </w:tc>
        <w:tc>
          <w:tcPr>
            <w:tcW w:w="3550" w:type="dxa"/>
            <w:tcBorders>
              <w:top w:val="single" w:sz="4" w:space="0" w:color="auto"/>
              <w:left w:val="nil"/>
              <w:bottom w:val="single" w:sz="4" w:space="0" w:color="auto"/>
              <w:right w:val="single" w:sz="4" w:space="0" w:color="auto"/>
            </w:tcBorders>
            <w:shd w:val="clear" w:color="auto" w:fill="auto"/>
            <w:hideMark/>
          </w:tcPr>
          <w:p w14:paraId="67C2175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Задня гілка</w:t>
            </w:r>
          </w:p>
        </w:tc>
        <w:tc>
          <w:tcPr>
            <w:tcW w:w="3087" w:type="dxa"/>
            <w:tcBorders>
              <w:top w:val="single" w:sz="4" w:space="0" w:color="auto"/>
              <w:left w:val="nil"/>
              <w:bottom w:val="single" w:sz="4" w:space="0" w:color="auto"/>
              <w:right w:val="single" w:sz="4" w:space="0" w:color="auto"/>
            </w:tcBorders>
            <w:shd w:val="clear" w:color="auto" w:fill="auto"/>
            <w:hideMark/>
          </w:tcPr>
          <w:p w14:paraId="1C071CD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Posterior</w:t>
            </w:r>
            <w:r w:rsidRPr="008A15BC">
              <w:rPr>
                <w:rFonts w:eastAsia="Calibri"/>
                <w:b/>
                <w:bCs/>
                <w:color w:val="000000"/>
                <w:kern w:val="2"/>
                <w:lang w:eastAsia="en-US"/>
                <w14:ligatures w14:val="standardContextual"/>
              </w:rPr>
              <w:t xml:space="preserve"> </w:t>
            </w:r>
            <w:r w:rsidRPr="008A15BC">
              <w:rPr>
                <w:rFonts w:eastAsia="Calibri"/>
                <w:color w:val="000000"/>
                <w:kern w:val="2"/>
                <w:lang w:eastAsia="en-US"/>
                <w14:ligatures w14:val="standardContextual"/>
              </w:rPr>
              <w:t>branch</w:t>
            </w:r>
          </w:p>
        </w:tc>
      </w:tr>
      <w:tr w:rsidR="008A15BC" w:rsidRPr="008A15BC" w14:paraId="2A132EDD"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43F69DF"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R. sinister</w:t>
            </w:r>
          </w:p>
        </w:tc>
        <w:tc>
          <w:tcPr>
            <w:tcW w:w="3550" w:type="dxa"/>
            <w:tcBorders>
              <w:top w:val="single" w:sz="4" w:space="0" w:color="auto"/>
              <w:left w:val="nil"/>
              <w:bottom w:val="single" w:sz="4" w:space="0" w:color="auto"/>
              <w:right w:val="single" w:sz="4" w:space="0" w:color="auto"/>
            </w:tcBorders>
            <w:shd w:val="clear" w:color="auto" w:fill="auto"/>
            <w:hideMark/>
          </w:tcPr>
          <w:p w14:paraId="4FCD5DA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Ліва гілка</w:t>
            </w:r>
          </w:p>
        </w:tc>
        <w:tc>
          <w:tcPr>
            <w:tcW w:w="3087" w:type="dxa"/>
            <w:tcBorders>
              <w:top w:val="single" w:sz="4" w:space="0" w:color="auto"/>
              <w:left w:val="nil"/>
              <w:bottom w:val="single" w:sz="4" w:space="0" w:color="auto"/>
              <w:right w:val="single" w:sz="4" w:space="0" w:color="auto"/>
            </w:tcBorders>
            <w:shd w:val="clear" w:color="auto" w:fill="auto"/>
            <w:hideMark/>
          </w:tcPr>
          <w:p w14:paraId="148E16F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Left branch</w:t>
            </w:r>
          </w:p>
        </w:tc>
      </w:tr>
      <w:tr w:rsidR="008A15BC" w:rsidRPr="008A15BC" w14:paraId="34EF255C"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3CF98BCF"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Pars transversa</w:t>
            </w:r>
          </w:p>
        </w:tc>
        <w:tc>
          <w:tcPr>
            <w:tcW w:w="3550" w:type="dxa"/>
            <w:tcBorders>
              <w:top w:val="single" w:sz="4" w:space="0" w:color="auto"/>
              <w:left w:val="nil"/>
              <w:bottom w:val="single" w:sz="4" w:space="0" w:color="auto"/>
              <w:right w:val="single" w:sz="4" w:space="0" w:color="auto"/>
            </w:tcBorders>
            <w:shd w:val="clear" w:color="auto" w:fill="auto"/>
            <w:hideMark/>
          </w:tcPr>
          <w:p w14:paraId="4C754E87"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Поперечна частина</w:t>
            </w:r>
          </w:p>
        </w:tc>
        <w:tc>
          <w:tcPr>
            <w:tcW w:w="3087" w:type="dxa"/>
            <w:tcBorders>
              <w:top w:val="single" w:sz="4" w:space="0" w:color="auto"/>
              <w:left w:val="nil"/>
              <w:bottom w:val="single" w:sz="4" w:space="0" w:color="auto"/>
              <w:right w:val="single" w:sz="4" w:space="0" w:color="auto"/>
            </w:tcBorders>
            <w:shd w:val="clear" w:color="auto" w:fill="auto"/>
            <w:hideMark/>
          </w:tcPr>
          <w:p w14:paraId="4B52721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Transverse part</w:t>
            </w:r>
          </w:p>
        </w:tc>
      </w:tr>
      <w:tr w:rsidR="008A15BC" w:rsidRPr="008A15BC" w14:paraId="4D1BF740"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557907D2"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Rr. lobi caudati</w:t>
            </w:r>
          </w:p>
        </w:tc>
        <w:tc>
          <w:tcPr>
            <w:tcW w:w="3550" w:type="dxa"/>
            <w:tcBorders>
              <w:top w:val="single" w:sz="4" w:space="0" w:color="auto"/>
              <w:left w:val="nil"/>
              <w:bottom w:val="single" w:sz="4" w:space="0" w:color="auto"/>
              <w:right w:val="single" w:sz="4" w:space="0" w:color="auto"/>
            </w:tcBorders>
            <w:shd w:val="clear" w:color="auto" w:fill="auto"/>
            <w:hideMark/>
          </w:tcPr>
          <w:p w14:paraId="1F2DF57B"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Гілки хвостатої частки</w:t>
            </w:r>
          </w:p>
        </w:tc>
        <w:tc>
          <w:tcPr>
            <w:tcW w:w="3087" w:type="dxa"/>
            <w:tcBorders>
              <w:top w:val="single" w:sz="4" w:space="0" w:color="auto"/>
              <w:left w:val="nil"/>
              <w:bottom w:val="single" w:sz="4" w:space="0" w:color="auto"/>
              <w:right w:val="single" w:sz="4" w:space="0" w:color="auto"/>
            </w:tcBorders>
            <w:shd w:val="clear" w:color="auto" w:fill="auto"/>
            <w:hideMark/>
          </w:tcPr>
          <w:p w14:paraId="412F42A1"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Caudate branches </w:t>
            </w:r>
          </w:p>
        </w:tc>
      </w:tr>
      <w:tr w:rsidR="008A15BC" w:rsidRPr="008A15BC" w14:paraId="6A7562AA"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4E92725"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Pars umbilicalis</w:t>
            </w:r>
          </w:p>
        </w:tc>
        <w:tc>
          <w:tcPr>
            <w:tcW w:w="3550" w:type="dxa"/>
            <w:tcBorders>
              <w:top w:val="single" w:sz="4" w:space="0" w:color="auto"/>
              <w:left w:val="nil"/>
              <w:bottom w:val="single" w:sz="4" w:space="0" w:color="auto"/>
              <w:right w:val="single" w:sz="4" w:space="0" w:color="auto"/>
            </w:tcBorders>
            <w:shd w:val="clear" w:color="auto" w:fill="auto"/>
            <w:hideMark/>
          </w:tcPr>
          <w:p w14:paraId="3F8F889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Пупкова частина</w:t>
            </w:r>
          </w:p>
        </w:tc>
        <w:tc>
          <w:tcPr>
            <w:tcW w:w="3087" w:type="dxa"/>
            <w:tcBorders>
              <w:top w:val="single" w:sz="4" w:space="0" w:color="auto"/>
              <w:left w:val="nil"/>
              <w:bottom w:val="single" w:sz="4" w:space="0" w:color="auto"/>
              <w:right w:val="single" w:sz="4" w:space="0" w:color="auto"/>
            </w:tcBorders>
            <w:shd w:val="clear" w:color="auto" w:fill="auto"/>
            <w:hideMark/>
          </w:tcPr>
          <w:p w14:paraId="0076D927"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Umbilical </w:t>
            </w:r>
            <w:r w:rsidRPr="008A15BC">
              <w:rPr>
                <w:rFonts w:eastAsia="Calibri"/>
                <w:b/>
                <w:bCs/>
                <w:color w:val="000000"/>
                <w:kern w:val="2"/>
                <w:lang w:eastAsia="en-US"/>
                <w14:ligatures w14:val="standardContextual"/>
              </w:rPr>
              <w:t xml:space="preserve"> </w:t>
            </w:r>
            <w:r w:rsidRPr="008A15BC">
              <w:rPr>
                <w:rFonts w:eastAsia="Calibri"/>
                <w:color w:val="000000"/>
                <w:kern w:val="2"/>
                <w:lang w:eastAsia="en-US"/>
                <w14:ligatures w14:val="standardContextual"/>
              </w:rPr>
              <w:t>part</w:t>
            </w:r>
          </w:p>
        </w:tc>
      </w:tr>
      <w:tr w:rsidR="008A15BC" w:rsidRPr="008A15BC" w14:paraId="3E3698A4"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3457082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Lig. venosum</w:t>
            </w:r>
          </w:p>
        </w:tc>
        <w:tc>
          <w:tcPr>
            <w:tcW w:w="3550" w:type="dxa"/>
            <w:tcBorders>
              <w:top w:val="single" w:sz="4" w:space="0" w:color="auto"/>
              <w:left w:val="nil"/>
              <w:bottom w:val="single" w:sz="4" w:space="0" w:color="auto"/>
              <w:right w:val="single" w:sz="4" w:space="0" w:color="auto"/>
            </w:tcBorders>
            <w:shd w:val="clear" w:color="auto" w:fill="auto"/>
            <w:hideMark/>
          </w:tcPr>
          <w:p w14:paraId="09DF75F1"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Венозна зв’язка</w:t>
            </w:r>
          </w:p>
        </w:tc>
        <w:tc>
          <w:tcPr>
            <w:tcW w:w="3087" w:type="dxa"/>
            <w:tcBorders>
              <w:top w:val="single" w:sz="4" w:space="0" w:color="auto"/>
              <w:left w:val="nil"/>
              <w:bottom w:val="single" w:sz="4" w:space="0" w:color="auto"/>
              <w:right w:val="single" w:sz="4" w:space="0" w:color="auto"/>
            </w:tcBorders>
            <w:shd w:val="clear" w:color="auto" w:fill="auto"/>
            <w:hideMark/>
          </w:tcPr>
          <w:p w14:paraId="5CBC4882"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Ligamentum venosum</w:t>
            </w:r>
          </w:p>
        </w:tc>
      </w:tr>
      <w:tr w:rsidR="008A15BC" w:rsidRPr="008A15BC" w14:paraId="20F7D85F"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F8A9741"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Rr. laterales</w:t>
            </w:r>
          </w:p>
        </w:tc>
        <w:tc>
          <w:tcPr>
            <w:tcW w:w="3550" w:type="dxa"/>
            <w:tcBorders>
              <w:top w:val="single" w:sz="4" w:space="0" w:color="auto"/>
              <w:left w:val="nil"/>
              <w:bottom w:val="single" w:sz="4" w:space="0" w:color="auto"/>
              <w:right w:val="single" w:sz="4" w:space="0" w:color="auto"/>
            </w:tcBorders>
            <w:shd w:val="clear" w:color="auto" w:fill="auto"/>
            <w:hideMark/>
          </w:tcPr>
          <w:p w14:paraId="12D983F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Бічні гілки</w:t>
            </w:r>
          </w:p>
        </w:tc>
        <w:tc>
          <w:tcPr>
            <w:tcW w:w="3087" w:type="dxa"/>
            <w:tcBorders>
              <w:top w:val="single" w:sz="4" w:space="0" w:color="auto"/>
              <w:left w:val="nil"/>
              <w:bottom w:val="single" w:sz="4" w:space="0" w:color="auto"/>
              <w:right w:val="single" w:sz="4" w:space="0" w:color="auto"/>
            </w:tcBorders>
            <w:shd w:val="clear" w:color="auto" w:fill="auto"/>
            <w:hideMark/>
          </w:tcPr>
          <w:p w14:paraId="3DA93F8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Lateral branches</w:t>
            </w:r>
          </w:p>
        </w:tc>
      </w:tr>
      <w:tr w:rsidR="008A15BC" w:rsidRPr="008A15BC" w14:paraId="174919B8"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5F34675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V. umbilicalis</w:t>
            </w:r>
          </w:p>
        </w:tc>
        <w:tc>
          <w:tcPr>
            <w:tcW w:w="3550" w:type="dxa"/>
            <w:tcBorders>
              <w:top w:val="single" w:sz="4" w:space="0" w:color="auto"/>
              <w:left w:val="nil"/>
              <w:bottom w:val="single" w:sz="4" w:space="0" w:color="auto"/>
              <w:right w:val="single" w:sz="4" w:space="0" w:color="auto"/>
            </w:tcBorders>
            <w:shd w:val="clear" w:color="auto" w:fill="auto"/>
            <w:hideMark/>
          </w:tcPr>
          <w:p w14:paraId="786C47BE"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Пупкова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6D09428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Umbilical vein</w:t>
            </w:r>
          </w:p>
        </w:tc>
      </w:tr>
      <w:tr w:rsidR="008A15BC" w:rsidRPr="008A15BC" w14:paraId="3893040E"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6A6C6D0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Lig. teres hepatis</w:t>
            </w:r>
          </w:p>
        </w:tc>
        <w:tc>
          <w:tcPr>
            <w:tcW w:w="3550" w:type="dxa"/>
            <w:tcBorders>
              <w:top w:val="single" w:sz="4" w:space="0" w:color="auto"/>
              <w:left w:val="nil"/>
              <w:bottom w:val="single" w:sz="4" w:space="0" w:color="auto"/>
              <w:right w:val="single" w:sz="4" w:space="0" w:color="auto"/>
            </w:tcBorders>
            <w:shd w:val="clear" w:color="auto" w:fill="auto"/>
            <w:hideMark/>
          </w:tcPr>
          <w:p w14:paraId="5C9E8BF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Кругла печінкова зв’язка</w:t>
            </w:r>
          </w:p>
        </w:tc>
        <w:tc>
          <w:tcPr>
            <w:tcW w:w="3087" w:type="dxa"/>
            <w:tcBorders>
              <w:top w:val="single" w:sz="4" w:space="0" w:color="auto"/>
              <w:left w:val="nil"/>
              <w:bottom w:val="single" w:sz="4" w:space="0" w:color="auto"/>
              <w:right w:val="single" w:sz="4" w:space="0" w:color="auto"/>
            </w:tcBorders>
            <w:shd w:val="clear" w:color="auto" w:fill="auto"/>
            <w:hideMark/>
          </w:tcPr>
          <w:p w14:paraId="496B687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Round ligament of liver</w:t>
            </w:r>
          </w:p>
        </w:tc>
      </w:tr>
      <w:tr w:rsidR="008A15BC" w:rsidRPr="008A15BC" w14:paraId="027B22BB"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B0F65B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Rr. mediales</w:t>
            </w:r>
          </w:p>
        </w:tc>
        <w:tc>
          <w:tcPr>
            <w:tcW w:w="3550" w:type="dxa"/>
            <w:tcBorders>
              <w:top w:val="single" w:sz="4" w:space="0" w:color="auto"/>
              <w:left w:val="nil"/>
              <w:bottom w:val="single" w:sz="4" w:space="0" w:color="auto"/>
              <w:right w:val="single" w:sz="4" w:space="0" w:color="auto"/>
            </w:tcBorders>
            <w:shd w:val="clear" w:color="auto" w:fill="auto"/>
            <w:hideMark/>
          </w:tcPr>
          <w:p w14:paraId="18BE65D7"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Присередні гілки</w:t>
            </w:r>
          </w:p>
        </w:tc>
        <w:tc>
          <w:tcPr>
            <w:tcW w:w="3087" w:type="dxa"/>
            <w:tcBorders>
              <w:top w:val="single" w:sz="4" w:space="0" w:color="auto"/>
              <w:left w:val="nil"/>
              <w:bottom w:val="single" w:sz="4" w:space="0" w:color="auto"/>
              <w:right w:val="single" w:sz="4" w:space="0" w:color="auto"/>
            </w:tcBorders>
            <w:shd w:val="clear" w:color="auto" w:fill="auto"/>
            <w:hideMark/>
          </w:tcPr>
          <w:p w14:paraId="5B55B7DB"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Medial branches</w:t>
            </w:r>
          </w:p>
        </w:tc>
      </w:tr>
      <w:tr w:rsidR="008A15BC" w:rsidRPr="008A15BC" w14:paraId="01BAF13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8F00F1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cystica</w:t>
            </w:r>
          </w:p>
        </w:tc>
        <w:tc>
          <w:tcPr>
            <w:tcW w:w="3550" w:type="dxa"/>
            <w:tcBorders>
              <w:top w:val="single" w:sz="4" w:space="0" w:color="auto"/>
              <w:left w:val="nil"/>
              <w:bottom w:val="single" w:sz="4" w:space="0" w:color="auto"/>
              <w:right w:val="single" w:sz="4" w:space="0" w:color="auto"/>
            </w:tcBorders>
            <w:shd w:val="clear" w:color="auto" w:fill="auto"/>
            <w:hideMark/>
          </w:tcPr>
          <w:p w14:paraId="3C7EBC52"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Міхурова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650B68A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Cystic vein                                </w:t>
            </w:r>
          </w:p>
        </w:tc>
      </w:tr>
      <w:tr w:rsidR="008A15BC" w:rsidRPr="008A15BC" w14:paraId="45A6B30E"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BC3977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paraumbilicales</w:t>
            </w:r>
          </w:p>
        </w:tc>
        <w:tc>
          <w:tcPr>
            <w:tcW w:w="3550" w:type="dxa"/>
            <w:tcBorders>
              <w:top w:val="single" w:sz="4" w:space="0" w:color="auto"/>
              <w:left w:val="nil"/>
              <w:bottom w:val="single" w:sz="4" w:space="0" w:color="auto"/>
              <w:right w:val="single" w:sz="4" w:space="0" w:color="auto"/>
            </w:tcBorders>
            <w:shd w:val="clear" w:color="auto" w:fill="auto"/>
            <w:hideMark/>
          </w:tcPr>
          <w:p w14:paraId="19960EE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Припупкові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2CC611D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Para-umbilical veins</w:t>
            </w:r>
          </w:p>
        </w:tc>
      </w:tr>
      <w:tr w:rsidR="008A15BC" w:rsidRPr="008A15BC" w14:paraId="786F626D" w14:textId="77777777" w:rsidTr="008A15BC">
        <w:trPr>
          <w:trHeight w:val="456"/>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272FED0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pancreaticoduodenalis superior posterior</w:t>
            </w:r>
          </w:p>
        </w:tc>
        <w:tc>
          <w:tcPr>
            <w:tcW w:w="3550" w:type="dxa"/>
            <w:tcBorders>
              <w:top w:val="single" w:sz="4" w:space="0" w:color="auto"/>
              <w:left w:val="nil"/>
              <w:bottom w:val="single" w:sz="4" w:space="0" w:color="auto"/>
              <w:right w:val="single" w:sz="4" w:space="0" w:color="auto"/>
            </w:tcBorders>
            <w:shd w:val="clear" w:color="auto" w:fill="auto"/>
            <w:hideMark/>
          </w:tcPr>
          <w:p w14:paraId="74A5610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Задня верхня підшлунково-дванадцятипалокишкова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7879BC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Superior posterior </w:t>
            </w:r>
          </w:p>
        </w:tc>
      </w:tr>
      <w:tr w:rsidR="008A15BC" w:rsidRPr="008A15BC" w14:paraId="6298797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641FE09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gastrica sinistra</w:t>
            </w:r>
          </w:p>
        </w:tc>
        <w:tc>
          <w:tcPr>
            <w:tcW w:w="3550" w:type="dxa"/>
            <w:tcBorders>
              <w:top w:val="single" w:sz="4" w:space="0" w:color="auto"/>
              <w:left w:val="nil"/>
              <w:bottom w:val="single" w:sz="4" w:space="0" w:color="auto"/>
              <w:right w:val="single" w:sz="4" w:space="0" w:color="auto"/>
            </w:tcBorders>
            <w:shd w:val="clear" w:color="auto" w:fill="auto"/>
            <w:hideMark/>
          </w:tcPr>
          <w:p w14:paraId="35F7D76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Ліва шлункова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00F360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Left gastric vein</w:t>
            </w:r>
          </w:p>
        </w:tc>
      </w:tr>
      <w:tr w:rsidR="008A15BC" w:rsidRPr="008A15BC" w14:paraId="07B044F0"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0E77C82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gastrica dextra</w:t>
            </w:r>
          </w:p>
        </w:tc>
        <w:tc>
          <w:tcPr>
            <w:tcW w:w="3550" w:type="dxa"/>
            <w:tcBorders>
              <w:top w:val="single" w:sz="4" w:space="0" w:color="auto"/>
              <w:left w:val="nil"/>
              <w:bottom w:val="single" w:sz="4" w:space="0" w:color="auto"/>
              <w:right w:val="single" w:sz="4" w:space="0" w:color="auto"/>
            </w:tcBorders>
            <w:shd w:val="clear" w:color="auto" w:fill="auto"/>
            <w:hideMark/>
          </w:tcPr>
          <w:p w14:paraId="2446816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Права шлункова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3FDFCC6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Right gastric vein  </w:t>
            </w:r>
          </w:p>
        </w:tc>
      </w:tr>
      <w:tr w:rsidR="008A15BC" w:rsidRPr="008A15BC" w14:paraId="1F8043B0"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1051584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prepylorica</w:t>
            </w:r>
          </w:p>
        </w:tc>
        <w:tc>
          <w:tcPr>
            <w:tcW w:w="3550" w:type="dxa"/>
            <w:tcBorders>
              <w:top w:val="single" w:sz="4" w:space="0" w:color="auto"/>
              <w:left w:val="nil"/>
              <w:bottom w:val="single" w:sz="4" w:space="0" w:color="auto"/>
              <w:right w:val="single" w:sz="4" w:space="0" w:color="auto"/>
            </w:tcBorders>
            <w:shd w:val="clear" w:color="auto" w:fill="auto"/>
            <w:hideMark/>
          </w:tcPr>
          <w:p w14:paraId="1BB51C6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Передворотарна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E1039A6" w14:textId="77777777" w:rsidR="008A15BC" w:rsidRPr="008A15BC" w:rsidRDefault="008A15BC" w:rsidP="008A15BC">
            <w:pPr>
              <w:widowControl/>
              <w:autoSpaceDE/>
              <w:autoSpaceDN/>
              <w:adjustRightInd/>
              <w:spacing w:after="160"/>
              <w:rPr>
                <w:rFonts w:eastAsia="Calibri"/>
                <w:kern w:val="2"/>
                <w:lang w:eastAsia="en-US"/>
                <w14:ligatures w14:val="standardContextual"/>
              </w:rPr>
            </w:pPr>
            <w:r w:rsidRPr="008A15BC">
              <w:rPr>
                <w:rFonts w:eastAsia="Calibri"/>
                <w:kern w:val="2"/>
                <w:lang w:eastAsia="en-US"/>
                <w14:ligatures w14:val="standardContextual"/>
              </w:rPr>
              <w:t>Prepiloric vein</w:t>
            </w:r>
          </w:p>
        </w:tc>
      </w:tr>
      <w:tr w:rsidR="008A15BC" w:rsidRPr="008A15BC" w14:paraId="6F9EFCE3"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16B17B20"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Vena mesenterica superior</w:t>
            </w:r>
          </w:p>
        </w:tc>
        <w:tc>
          <w:tcPr>
            <w:tcW w:w="3550" w:type="dxa"/>
            <w:tcBorders>
              <w:top w:val="single" w:sz="4" w:space="0" w:color="auto"/>
              <w:left w:val="nil"/>
              <w:bottom w:val="single" w:sz="4" w:space="0" w:color="auto"/>
              <w:right w:val="single" w:sz="4" w:space="0" w:color="auto"/>
            </w:tcBorders>
            <w:shd w:val="clear" w:color="auto" w:fill="auto"/>
            <w:hideMark/>
          </w:tcPr>
          <w:p w14:paraId="31CD3957"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Верхня брижова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291D99B8"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Superior mesenteric vein</w:t>
            </w:r>
          </w:p>
        </w:tc>
      </w:tr>
      <w:tr w:rsidR="008A15BC" w:rsidRPr="008A15BC" w14:paraId="648913E2"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158708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jejunales</w:t>
            </w:r>
          </w:p>
        </w:tc>
        <w:tc>
          <w:tcPr>
            <w:tcW w:w="3550" w:type="dxa"/>
            <w:tcBorders>
              <w:top w:val="single" w:sz="4" w:space="0" w:color="auto"/>
              <w:left w:val="nil"/>
              <w:bottom w:val="single" w:sz="4" w:space="0" w:color="auto"/>
              <w:right w:val="single" w:sz="4" w:space="0" w:color="auto"/>
            </w:tcBorders>
            <w:shd w:val="clear" w:color="auto" w:fill="auto"/>
            <w:hideMark/>
          </w:tcPr>
          <w:p w14:paraId="78E1996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Порожньокишкові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01C7AEC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Jejunal veins</w:t>
            </w:r>
          </w:p>
        </w:tc>
      </w:tr>
      <w:tr w:rsidR="008A15BC" w:rsidRPr="008A15BC" w14:paraId="3BF033E7"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9CCAE2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ileales</w:t>
            </w:r>
          </w:p>
        </w:tc>
        <w:tc>
          <w:tcPr>
            <w:tcW w:w="3550" w:type="dxa"/>
            <w:tcBorders>
              <w:top w:val="single" w:sz="4" w:space="0" w:color="auto"/>
              <w:left w:val="nil"/>
              <w:bottom w:val="single" w:sz="4" w:space="0" w:color="auto"/>
              <w:right w:val="single" w:sz="4" w:space="0" w:color="auto"/>
            </w:tcBorders>
            <w:shd w:val="clear" w:color="auto" w:fill="auto"/>
            <w:hideMark/>
          </w:tcPr>
          <w:p w14:paraId="3C41F1F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Клубовокишкові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48ECB53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Ileal veins</w:t>
            </w:r>
          </w:p>
        </w:tc>
      </w:tr>
      <w:tr w:rsidR="008A15BC" w:rsidRPr="008A15BC" w14:paraId="2D96250F" w14:textId="77777777" w:rsidTr="008A15BC">
        <w:trPr>
          <w:trHeight w:val="456"/>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0903FE9C" w14:textId="77777777" w:rsidR="008A15BC" w:rsidRPr="008A15BC" w:rsidRDefault="008A15BC" w:rsidP="008A15BC">
            <w:pPr>
              <w:widowControl/>
              <w:autoSpaceDE/>
              <w:autoSpaceDN/>
              <w:adjustRightInd/>
              <w:spacing w:after="160"/>
              <w:rPr>
                <w:rFonts w:eastAsia="Calibri"/>
                <w:color w:val="000000"/>
                <w:kern w:val="2"/>
                <w:lang w:val="en-US" w:eastAsia="en-US"/>
                <w14:ligatures w14:val="standardContextual"/>
              </w:rPr>
            </w:pPr>
            <w:r w:rsidRPr="008A15BC">
              <w:rPr>
                <w:rFonts w:eastAsia="Calibri"/>
                <w:color w:val="000000"/>
                <w:kern w:val="2"/>
                <w:lang w:val="en-US" w:eastAsia="en-US"/>
                <w14:ligatures w14:val="standardContextual"/>
              </w:rPr>
              <w:t>V. gastroomentalis dextra; V. gastroepiploica dextra</w:t>
            </w:r>
          </w:p>
        </w:tc>
        <w:tc>
          <w:tcPr>
            <w:tcW w:w="3550" w:type="dxa"/>
            <w:tcBorders>
              <w:top w:val="single" w:sz="4" w:space="0" w:color="auto"/>
              <w:left w:val="nil"/>
              <w:bottom w:val="single" w:sz="4" w:space="0" w:color="auto"/>
              <w:right w:val="single" w:sz="4" w:space="0" w:color="auto"/>
            </w:tcBorders>
            <w:shd w:val="clear" w:color="auto" w:fill="auto"/>
            <w:hideMark/>
          </w:tcPr>
          <w:p w14:paraId="794B6A67"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Права шлунково-чепцева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5D3DF96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Right gastro-omental vein; </w:t>
            </w:r>
          </w:p>
        </w:tc>
      </w:tr>
      <w:tr w:rsidR="008A15BC" w:rsidRPr="008A15BC" w14:paraId="36664ECA"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4188A3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pancreaticae</w:t>
            </w:r>
          </w:p>
        </w:tc>
        <w:tc>
          <w:tcPr>
            <w:tcW w:w="3550" w:type="dxa"/>
            <w:tcBorders>
              <w:top w:val="single" w:sz="4" w:space="0" w:color="auto"/>
              <w:left w:val="nil"/>
              <w:bottom w:val="single" w:sz="4" w:space="0" w:color="auto"/>
              <w:right w:val="single" w:sz="4" w:space="0" w:color="auto"/>
            </w:tcBorders>
            <w:shd w:val="clear" w:color="auto" w:fill="auto"/>
            <w:hideMark/>
          </w:tcPr>
          <w:p w14:paraId="6C7B2AAE"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Підшлунковозалозові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4C21592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Pancreatic veins</w:t>
            </w:r>
          </w:p>
        </w:tc>
      </w:tr>
      <w:tr w:rsidR="008A15BC" w:rsidRPr="008A15BC" w14:paraId="7597C8D3" w14:textId="77777777" w:rsidTr="008A15BC">
        <w:trPr>
          <w:trHeight w:val="456"/>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0DE96D82"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pancreaticoduodenales</w:t>
            </w:r>
          </w:p>
        </w:tc>
        <w:tc>
          <w:tcPr>
            <w:tcW w:w="3550" w:type="dxa"/>
            <w:tcBorders>
              <w:top w:val="single" w:sz="4" w:space="0" w:color="auto"/>
              <w:left w:val="nil"/>
              <w:bottom w:val="single" w:sz="4" w:space="0" w:color="auto"/>
              <w:right w:val="single" w:sz="4" w:space="0" w:color="auto"/>
            </w:tcBorders>
            <w:shd w:val="clear" w:color="auto" w:fill="auto"/>
            <w:hideMark/>
          </w:tcPr>
          <w:p w14:paraId="4F1ACAB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Підшлунково-дванадцятипалокишкова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51DF10E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Pancreaticoduodenal veins</w:t>
            </w:r>
          </w:p>
        </w:tc>
      </w:tr>
      <w:tr w:rsidR="008A15BC" w:rsidRPr="008A15BC" w14:paraId="1374CF0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5B004A3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ileocolica</w:t>
            </w:r>
          </w:p>
        </w:tc>
        <w:tc>
          <w:tcPr>
            <w:tcW w:w="3550" w:type="dxa"/>
            <w:tcBorders>
              <w:top w:val="single" w:sz="4" w:space="0" w:color="auto"/>
              <w:left w:val="nil"/>
              <w:bottom w:val="single" w:sz="4" w:space="0" w:color="auto"/>
              <w:right w:val="single" w:sz="4" w:space="0" w:color="auto"/>
            </w:tcBorders>
            <w:shd w:val="clear" w:color="auto" w:fill="auto"/>
            <w:hideMark/>
          </w:tcPr>
          <w:p w14:paraId="352C6B69"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Клубово-ободовокишкова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4217AE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Ileocolic vein</w:t>
            </w:r>
          </w:p>
        </w:tc>
      </w:tr>
      <w:tr w:rsidR="008A15BC" w:rsidRPr="008A15BC" w14:paraId="19150EEA"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0336201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V. appendicularis</w:t>
            </w:r>
          </w:p>
        </w:tc>
        <w:tc>
          <w:tcPr>
            <w:tcW w:w="3550" w:type="dxa"/>
            <w:tcBorders>
              <w:top w:val="single" w:sz="4" w:space="0" w:color="auto"/>
              <w:left w:val="nil"/>
              <w:bottom w:val="single" w:sz="4" w:space="0" w:color="auto"/>
              <w:right w:val="single" w:sz="4" w:space="0" w:color="auto"/>
            </w:tcBorders>
            <w:shd w:val="clear" w:color="auto" w:fill="auto"/>
            <w:hideMark/>
          </w:tcPr>
          <w:p w14:paraId="4E7A248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Вена червоподібного відростка</w:t>
            </w:r>
          </w:p>
        </w:tc>
        <w:tc>
          <w:tcPr>
            <w:tcW w:w="3087" w:type="dxa"/>
            <w:tcBorders>
              <w:top w:val="single" w:sz="4" w:space="0" w:color="auto"/>
              <w:left w:val="nil"/>
              <w:bottom w:val="single" w:sz="4" w:space="0" w:color="auto"/>
              <w:right w:val="single" w:sz="4" w:space="0" w:color="auto"/>
            </w:tcBorders>
            <w:shd w:val="clear" w:color="auto" w:fill="auto"/>
            <w:hideMark/>
          </w:tcPr>
          <w:p w14:paraId="3ED8AA9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Appendicular vein</w:t>
            </w:r>
          </w:p>
        </w:tc>
      </w:tr>
      <w:tr w:rsidR="008A15BC" w:rsidRPr="008A15BC" w14:paraId="7374738F"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57E9F95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colica dextra</w:t>
            </w:r>
          </w:p>
        </w:tc>
        <w:tc>
          <w:tcPr>
            <w:tcW w:w="3550" w:type="dxa"/>
            <w:tcBorders>
              <w:top w:val="single" w:sz="4" w:space="0" w:color="auto"/>
              <w:left w:val="nil"/>
              <w:bottom w:val="single" w:sz="4" w:space="0" w:color="auto"/>
              <w:right w:val="single" w:sz="4" w:space="0" w:color="auto"/>
            </w:tcBorders>
            <w:shd w:val="clear" w:color="auto" w:fill="auto"/>
            <w:hideMark/>
          </w:tcPr>
          <w:p w14:paraId="460FE37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Права ободовокишкова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6A950F2F"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Right colic vein</w:t>
            </w:r>
          </w:p>
        </w:tc>
      </w:tr>
      <w:tr w:rsidR="008A15BC" w:rsidRPr="008A15BC" w14:paraId="100C13F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55822DF5"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colica media</w:t>
            </w:r>
          </w:p>
        </w:tc>
        <w:tc>
          <w:tcPr>
            <w:tcW w:w="3550" w:type="dxa"/>
            <w:tcBorders>
              <w:top w:val="single" w:sz="4" w:space="0" w:color="auto"/>
              <w:left w:val="nil"/>
              <w:bottom w:val="single" w:sz="4" w:space="0" w:color="auto"/>
              <w:right w:val="single" w:sz="4" w:space="0" w:color="auto"/>
            </w:tcBorders>
            <w:shd w:val="clear" w:color="auto" w:fill="auto"/>
            <w:hideMark/>
          </w:tcPr>
          <w:p w14:paraId="7E29F75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Середня ободовокишкова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2B023DD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Middle colic vein</w:t>
            </w:r>
          </w:p>
        </w:tc>
      </w:tr>
      <w:tr w:rsidR="008A15BC" w:rsidRPr="008A15BC" w14:paraId="40FB28E1"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3A65B10F"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Vena spienica; V. lienalis</w:t>
            </w:r>
          </w:p>
        </w:tc>
        <w:tc>
          <w:tcPr>
            <w:tcW w:w="3550" w:type="dxa"/>
            <w:tcBorders>
              <w:top w:val="single" w:sz="4" w:space="0" w:color="auto"/>
              <w:left w:val="nil"/>
              <w:bottom w:val="single" w:sz="4" w:space="0" w:color="auto"/>
              <w:right w:val="single" w:sz="4" w:space="0" w:color="auto"/>
            </w:tcBorders>
            <w:shd w:val="clear" w:color="auto" w:fill="auto"/>
            <w:hideMark/>
          </w:tcPr>
          <w:p w14:paraId="6A46623D"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Селезінкова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2933BD8A" w14:textId="77777777" w:rsidR="008A15BC" w:rsidRPr="008A15BC" w:rsidRDefault="008A15BC" w:rsidP="008A15BC">
            <w:pPr>
              <w:widowControl/>
              <w:autoSpaceDE/>
              <w:autoSpaceDN/>
              <w:adjustRightInd/>
              <w:spacing w:after="160"/>
              <w:rPr>
                <w:rFonts w:eastAsia="Calibri"/>
                <w:b/>
                <w:bCs/>
                <w:color w:val="000000"/>
                <w:kern w:val="2"/>
                <w:lang w:eastAsia="en-US"/>
                <w14:ligatures w14:val="standardContextual"/>
              </w:rPr>
            </w:pPr>
            <w:r w:rsidRPr="008A15BC">
              <w:rPr>
                <w:rFonts w:eastAsia="Calibri"/>
                <w:b/>
                <w:bCs/>
                <w:color w:val="000000"/>
                <w:kern w:val="2"/>
                <w:lang w:eastAsia="en-US"/>
                <w14:ligatures w14:val="standardContextual"/>
              </w:rPr>
              <w:t>Splenic vein</w:t>
            </w:r>
          </w:p>
        </w:tc>
      </w:tr>
      <w:tr w:rsidR="008A15BC" w:rsidRPr="008A15BC" w14:paraId="65E37D00"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7E5C2018"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pancreaticae</w:t>
            </w:r>
          </w:p>
        </w:tc>
        <w:tc>
          <w:tcPr>
            <w:tcW w:w="3550" w:type="dxa"/>
            <w:tcBorders>
              <w:top w:val="single" w:sz="4" w:space="0" w:color="auto"/>
              <w:left w:val="nil"/>
              <w:bottom w:val="single" w:sz="4" w:space="0" w:color="auto"/>
              <w:right w:val="single" w:sz="4" w:space="0" w:color="auto"/>
            </w:tcBorders>
            <w:shd w:val="clear" w:color="auto" w:fill="auto"/>
            <w:hideMark/>
          </w:tcPr>
          <w:p w14:paraId="2F48293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Підшлунковозалозові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7E60E2A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Pancreatic veins</w:t>
            </w:r>
          </w:p>
        </w:tc>
      </w:tr>
      <w:tr w:rsidR="008A15BC" w:rsidRPr="008A15BC" w14:paraId="6C1CF9C3"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633F5784"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Vv. gastricae breves</w:t>
            </w:r>
          </w:p>
        </w:tc>
        <w:tc>
          <w:tcPr>
            <w:tcW w:w="3550" w:type="dxa"/>
            <w:tcBorders>
              <w:top w:val="single" w:sz="4" w:space="0" w:color="auto"/>
              <w:left w:val="nil"/>
              <w:bottom w:val="single" w:sz="4" w:space="0" w:color="auto"/>
              <w:right w:val="single" w:sz="4" w:space="0" w:color="auto"/>
            </w:tcBorders>
            <w:shd w:val="clear" w:color="auto" w:fill="auto"/>
            <w:hideMark/>
          </w:tcPr>
          <w:p w14:paraId="100D601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Короткі шлункові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6C2BEC81"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Short gastric veins</w:t>
            </w:r>
          </w:p>
        </w:tc>
      </w:tr>
      <w:tr w:rsidR="008A15BC" w:rsidRPr="008A15BC" w14:paraId="396DDAB6" w14:textId="77777777" w:rsidTr="008A15BC">
        <w:trPr>
          <w:trHeight w:val="456"/>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2EA69312" w14:textId="77777777" w:rsidR="008A15BC" w:rsidRPr="008A15BC" w:rsidRDefault="008A15BC" w:rsidP="008A15BC">
            <w:pPr>
              <w:widowControl/>
              <w:autoSpaceDE/>
              <w:autoSpaceDN/>
              <w:adjustRightInd/>
              <w:spacing w:after="160"/>
              <w:rPr>
                <w:rFonts w:eastAsia="Calibri"/>
                <w:color w:val="000000"/>
                <w:kern w:val="2"/>
                <w:lang w:val="en-US" w:eastAsia="en-US"/>
                <w14:ligatures w14:val="standardContextual"/>
              </w:rPr>
            </w:pPr>
            <w:r w:rsidRPr="008A15BC">
              <w:rPr>
                <w:rFonts w:eastAsia="Calibri"/>
                <w:color w:val="000000"/>
                <w:kern w:val="2"/>
                <w:lang w:val="en-US" w:eastAsia="en-US"/>
                <w14:ligatures w14:val="standardContextual"/>
              </w:rPr>
              <w:t>V. gastroomentalis sinistra; V. gastroepiploica sinistra</w:t>
            </w:r>
          </w:p>
        </w:tc>
        <w:tc>
          <w:tcPr>
            <w:tcW w:w="3550" w:type="dxa"/>
            <w:tcBorders>
              <w:top w:val="single" w:sz="4" w:space="0" w:color="auto"/>
              <w:left w:val="nil"/>
              <w:bottom w:val="single" w:sz="4" w:space="0" w:color="auto"/>
              <w:right w:val="single" w:sz="4" w:space="0" w:color="auto"/>
            </w:tcBorders>
            <w:shd w:val="clear" w:color="auto" w:fill="auto"/>
            <w:hideMark/>
          </w:tcPr>
          <w:p w14:paraId="4764DC4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Ліва шлунково-чепцева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36449BF" w14:textId="77777777" w:rsidR="008A15BC" w:rsidRPr="008A15BC" w:rsidRDefault="008A15BC" w:rsidP="008A15BC">
            <w:pPr>
              <w:widowControl/>
              <w:autoSpaceDE/>
              <w:autoSpaceDN/>
              <w:adjustRightInd/>
              <w:spacing w:after="160"/>
              <w:rPr>
                <w:rFonts w:eastAsia="Calibri"/>
                <w:color w:val="000000"/>
                <w:kern w:val="2"/>
                <w:lang w:val="en-US" w:eastAsia="en-US"/>
                <w14:ligatures w14:val="standardContextual"/>
              </w:rPr>
            </w:pPr>
            <w:r w:rsidRPr="008A15BC">
              <w:rPr>
                <w:rFonts w:eastAsia="Calibri"/>
                <w:color w:val="000000"/>
                <w:kern w:val="2"/>
                <w:lang w:val="en-US" w:eastAsia="en-US"/>
                <w14:ligatures w14:val="standardContextual"/>
              </w:rPr>
              <w:t>Left gastro-omental vein; Left gastro-epiploic vein</w:t>
            </w:r>
          </w:p>
        </w:tc>
      </w:tr>
      <w:tr w:rsidR="008A15BC" w:rsidRPr="008A15BC" w14:paraId="52DB6D25"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66C460B"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V. mesenterica inferior</w:t>
            </w:r>
          </w:p>
        </w:tc>
        <w:tc>
          <w:tcPr>
            <w:tcW w:w="3550" w:type="dxa"/>
            <w:tcBorders>
              <w:top w:val="single" w:sz="4" w:space="0" w:color="auto"/>
              <w:left w:val="nil"/>
              <w:bottom w:val="single" w:sz="4" w:space="0" w:color="auto"/>
              <w:right w:val="single" w:sz="4" w:space="0" w:color="auto"/>
            </w:tcBorders>
            <w:shd w:val="clear" w:color="auto" w:fill="auto"/>
            <w:hideMark/>
          </w:tcPr>
          <w:p w14:paraId="42C7EA3D"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Нижня брижова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0A7202A0"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Inferior mesenteric vein</w:t>
            </w:r>
          </w:p>
        </w:tc>
      </w:tr>
      <w:tr w:rsidR="008A15BC" w:rsidRPr="008A15BC" w14:paraId="26E11ABB"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46F7070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lastRenderedPageBreak/>
              <w:t xml:space="preserve">  V. colica sinistra</w:t>
            </w:r>
          </w:p>
        </w:tc>
        <w:tc>
          <w:tcPr>
            <w:tcW w:w="3550" w:type="dxa"/>
            <w:tcBorders>
              <w:top w:val="single" w:sz="4" w:space="0" w:color="auto"/>
              <w:left w:val="nil"/>
              <w:bottom w:val="single" w:sz="4" w:space="0" w:color="auto"/>
              <w:right w:val="single" w:sz="4" w:space="0" w:color="auto"/>
            </w:tcBorders>
            <w:shd w:val="clear" w:color="auto" w:fill="auto"/>
            <w:hideMark/>
          </w:tcPr>
          <w:p w14:paraId="0DD632B3"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Ліва ободовокишкова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6D63C09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Left colic vein</w:t>
            </w:r>
          </w:p>
        </w:tc>
      </w:tr>
      <w:tr w:rsidR="008A15BC" w:rsidRPr="008A15BC" w14:paraId="62219984"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24CB4DB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Vv. sigmoideae</w:t>
            </w:r>
          </w:p>
        </w:tc>
        <w:tc>
          <w:tcPr>
            <w:tcW w:w="3550" w:type="dxa"/>
            <w:tcBorders>
              <w:top w:val="single" w:sz="4" w:space="0" w:color="auto"/>
              <w:left w:val="nil"/>
              <w:bottom w:val="single" w:sz="4" w:space="0" w:color="auto"/>
              <w:right w:val="single" w:sz="4" w:space="0" w:color="auto"/>
            </w:tcBorders>
            <w:shd w:val="clear" w:color="auto" w:fill="auto"/>
            <w:hideMark/>
          </w:tcPr>
          <w:p w14:paraId="2671B19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Сигмоподібні вени</w:t>
            </w:r>
          </w:p>
        </w:tc>
        <w:tc>
          <w:tcPr>
            <w:tcW w:w="3087" w:type="dxa"/>
            <w:tcBorders>
              <w:top w:val="single" w:sz="4" w:space="0" w:color="auto"/>
              <w:left w:val="nil"/>
              <w:bottom w:val="single" w:sz="4" w:space="0" w:color="auto"/>
              <w:right w:val="single" w:sz="4" w:space="0" w:color="auto"/>
            </w:tcBorders>
            <w:shd w:val="clear" w:color="auto" w:fill="auto"/>
            <w:hideMark/>
          </w:tcPr>
          <w:p w14:paraId="72B6993C"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Sigmoid veins</w:t>
            </w:r>
          </w:p>
        </w:tc>
      </w:tr>
      <w:tr w:rsidR="008A15BC" w:rsidRPr="008A15BC" w14:paraId="67242334" w14:textId="77777777" w:rsidTr="008A15BC">
        <w:trPr>
          <w:trHeight w:val="264"/>
        </w:trPr>
        <w:tc>
          <w:tcPr>
            <w:tcW w:w="3391" w:type="dxa"/>
            <w:tcBorders>
              <w:top w:val="single" w:sz="4" w:space="0" w:color="auto"/>
              <w:left w:val="single" w:sz="4" w:space="0" w:color="auto"/>
              <w:bottom w:val="single" w:sz="4" w:space="0" w:color="auto"/>
              <w:right w:val="single" w:sz="4" w:space="0" w:color="auto"/>
            </w:tcBorders>
            <w:shd w:val="clear" w:color="auto" w:fill="auto"/>
            <w:hideMark/>
          </w:tcPr>
          <w:p w14:paraId="3E0B4D92"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V. rectalis superior</w:t>
            </w:r>
          </w:p>
        </w:tc>
        <w:tc>
          <w:tcPr>
            <w:tcW w:w="3550" w:type="dxa"/>
            <w:tcBorders>
              <w:top w:val="single" w:sz="4" w:space="0" w:color="auto"/>
              <w:left w:val="nil"/>
              <w:bottom w:val="single" w:sz="4" w:space="0" w:color="auto"/>
              <w:right w:val="single" w:sz="4" w:space="0" w:color="auto"/>
            </w:tcBorders>
            <w:shd w:val="clear" w:color="auto" w:fill="auto"/>
            <w:hideMark/>
          </w:tcPr>
          <w:p w14:paraId="52ABB41A"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Верхня прямокишкова вена</w:t>
            </w:r>
          </w:p>
        </w:tc>
        <w:tc>
          <w:tcPr>
            <w:tcW w:w="3087" w:type="dxa"/>
            <w:tcBorders>
              <w:top w:val="single" w:sz="4" w:space="0" w:color="auto"/>
              <w:left w:val="nil"/>
              <w:bottom w:val="single" w:sz="4" w:space="0" w:color="auto"/>
              <w:right w:val="single" w:sz="4" w:space="0" w:color="auto"/>
            </w:tcBorders>
            <w:shd w:val="clear" w:color="auto" w:fill="auto"/>
            <w:hideMark/>
          </w:tcPr>
          <w:p w14:paraId="20293006" w14:textId="77777777" w:rsidR="008A15BC" w:rsidRPr="008A15BC" w:rsidRDefault="008A15BC" w:rsidP="008A15BC">
            <w:pPr>
              <w:widowControl/>
              <w:autoSpaceDE/>
              <w:autoSpaceDN/>
              <w:adjustRightInd/>
              <w:spacing w:after="160"/>
              <w:rPr>
                <w:rFonts w:eastAsia="Calibri"/>
                <w:color w:val="000000"/>
                <w:kern w:val="2"/>
                <w:lang w:eastAsia="en-US"/>
                <w14:ligatures w14:val="standardContextual"/>
              </w:rPr>
            </w:pPr>
            <w:r w:rsidRPr="008A15BC">
              <w:rPr>
                <w:rFonts w:eastAsia="Calibri"/>
                <w:color w:val="000000"/>
                <w:kern w:val="2"/>
                <w:lang w:eastAsia="en-US"/>
                <w14:ligatures w14:val="standardContextual"/>
              </w:rPr>
              <w:t xml:space="preserve">  Superior rectal vein</w:t>
            </w:r>
          </w:p>
        </w:tc>
      </w:tr>
    </w:tbl>
    <w:p w14:paraId="3D753989" w14:textId="77777777" w:rsidR="008A15BC" w:rsidRPr="00CD2D80" w:rsidRDefault="008A15BC" w:rsidP="00CD2D80">
      <w:pPr>
        <w:pStyle w:val="a4"/>
        <w:widowControl/>
        <w:autoSpaceDE/>
        <w:autoSpaceDN/>
        <w:adjustRightInd/>
        <w:spacing w:line="360" w:lineRule="auto"/>
        <w:ind w:left="1080"/>
        <w:jc w:val="both"/>
        <w:rPr>
          <w:b/>
          <w:sz w:val="28"/>
          <w:szCs w:val="28"/>
        </w:rPr>
      </w:pPr>
    </w:p>
    <w:p w14:paraId="2B279A95" w14:textId="30680C1E" w:rsidR="00CD2D80" w:rsidRPr="00CD2D80" w:rsidRDefault="00CD2D80" w:rsidP="00EF3136">
      <w:pPr>
        <w:pStyle w:val="a4"/>
        <w:widowControl/>
        <w:numPr>
          <w:ilvl w:val="1"/>
          <w:numId w:val="23"/>
        </w:numPr>
        <w:autoSpaceDE/>
        <w:autoSpaceDN/>
        <w:adjustRightInd/>
        <w:spacing w:line="360" w:lineRule="auto"/>
        <w:jc w:val="both"/>
        <w:rPr>
          <w:b/>
          <w:sz w:val="28"/>
          <w:szCs w:val="28"/>
        </w:rPr>
      </w:pPr>
      <w:r w:rsidRPr="00CD2D80">
        <w:rPr>
          <w:b/>
          <w:sz w:val="28"/>
          <w:szCs w:val="28"/>
          <w:lang w:val="uk-UA"/>
        </w:rPr>
        <w:t>Питання для контролю початкового рівня знань студентів</w:t>
      </w:r>
    </w:p>
    <w:p w14:paraId="3000B176" w14:textId="77777777" w:rsidR="001B20CB" w:rsidRPr="001B20CB" w:rsidRDefault="001B20CB" w:rsidP="001B20CB">
      <w:pPr>
        <w:pStyle w:val="11"/>
        <w:spacing w:line="240" w:lineRule="auto"/>
        <w:ind w:left="0"/>
        <w:rPr>
          <w:sz w:val="28"/>
          <w:szCs w:val="28"/>
        </w:rPr>
      </w:pPr>
      <w:r w:rsidRPr="001B20CB">
        <w:rPr>
          <w:sz w:val="28"/>
          <w:szCs w:val="28"/>
        </w:rPr>
        <w:t>1.</w:t>
      </w:r>
      <w:r w:rsidRPr="001B20CB">
        <w:rPr>
          <w:sz w:val="28"/>
          <w:szCs w:val="28"/>
        </w:rPr>
        <w:tab/>
        <w:t>Визначити від яких ділянок тіла надходить кров у систему нижньої порожнистої вени.</w:t>
      </w:r>
    </w:p>
    <w:p w14:paraId="25A4B5CA" w14:textId="77777777" w:rsidR="001B20CB" w:rsidRPr="001B20CB" w:rsidRDefault="001B20CB" w:rsidP="001B20CB">
      <w:pPr>
        <w:pStyle w:val="11"/>
        <w:spacing w:line="240" w:lineRule="auto"/>
        <w:ind w:left="0"/>
        <w:rPr>
          <w:sz w:val="28"/>
          <w:szCs w:val="28"/>
        </w:rPr>
      </w:pPr>
      <w:r w:rsidRPr="001B20CB">
        <w:rPr>
          <w:sz w:val="28"/>
          <w:szCs w:val="28"/>
        </w:rPr>
        <w:t>2.</w:t>
      </w:r>
      <w:r w:rsidRPr="001B20CB">
        <w:rPr>
          <w:sz w:val="28"/>
          <w:szCs w:val="28"/>
        </w:rPr>
        <w:tab/>
        <w:t>Визначити корені та притоки нижньої та верхньої порожнистої вени.</w:t>
      </w:r>
    </w:p>
    <w:p w14:paraId="3ADEC985" w14:textId="77777777" w:rsidR="001B20CB" w:rsidRPr="001B20CB" w:rsidRDefault="001B20CB" w:rsidP="001B20CB">
      <w:pPr>
        <w:pStyle w:val="11"/>
        <w:spacing w:line="240" w:lineRule="auto"/>
        <w:ind w:left="0"/>
        <w:rPr>
          <w:sz w:val="28"/>
          <w:szCs w:val="28"/>
        </w:rPr>
      </w:pPr>
      <w:r w:rsidRPr="001B20CB">
        <w:rPr>
          <w:sz w:val="28"/>
          <w:szCs w:val="28"/>
        </w:rPr>
        <w:t>3.</w:t>
      </w:r>
      <w:r w:rsidRPr="001B20CB">
        <w:rPr>
          <w:sz w:val="28"/>
          <w:szCs w:val="28"/>
        </w:rPr>
        <w:tab/>
        <w:t>Описати топографію нижньої порожнистої вени та її основник приток.</w:t>
      </w:r>
    </w:p>
    <w:p w14:paraId="0FE5C391" w14:textId="77777777" w:rsidR="001B20CB" w:rsidRPr="001B20CB" w:rsidRDefault="001B20CB" w:rsidP="001B20CB">
      <w:pPr>
        <w:pStyle w:val="11"/>
        <w:spacing w:line="240" w:lineRule="auto"/>
        <w:ind w:left="0"/>
        <w:rPr>
          <w:sz w:val="28"/>
          <w:szCs w:val="28"/>
        </w:rPr>
      </w:pPr>
      <w:r w:rsidRPr="001B20CB">
        <w:rPr>
          <w:sz w:val="28"/>
          <w:szCs w:val="28"/>
        </w:rPr>
        <w:t>4.</w:t>
      </w:r>
      <w:r w:rsidRPr="001B20CB">
        <w:rPr>
          <w:sz w:val="28"/>
          <w:szCs w:val="28"/>
        </w:rPr>
        <w:tab/>
        <w:t>Демонструвати пристінкові притоки нижньої порожнистої вени.</w:t>
      </w:r>
    </w:p>
    <w:p w14:paraId="7C8C59C1" w14:textId="77777777" w:rsidR="001B20CB" w:rsidRPr="001B20CB" w:rsidRDefault="001B20CB" w:rsidP="001B20CB">
      <w:pPr>
        <w:pStyle w:val="11"/>
        <w:spacing w:line="240" w:lineRule="auto"/>
        <w:ind w:left="0"/>
        <w:rPr>
          <w:sz w:val="28"/>
          <w:szCs w:val="28"/>
        </w:rPr>
      </w:pPr>
      <w:r w:rsidRPr="001B20CB">
        <w:rPr>
          <w:sz w:val="28"/>
          <w:szCs w:val="28"/>
        </w:rPr>
        <w:t>5.</w:t>
      </w:r>
      <w:r w:rsidRPr="001B20CB">
        <w:rPr>
          <w:sz w:val="28"/>
          <w:szCs w:val="28"/>
        </w:rPr>
        <w:tab/>
        <w:t>Визначити, з якими венами анастомозують пристінкові притоки нижньої порожнистої вени.</w:t>
      </w:r>
    </w:p>
    <w:p w14:paraId="2F5C3747" w14:textId="77777777" w:rsidR="001B20CB" w:rsidRPr="001B20CB" w:rsidRDefault="001B20CB" w:rsidP="001B20CB">
      <w:pPr>
        <w:pStyle w:val="11"/>
        <w:spacing w:line="240" w:lineRule="auto"/>
        <w:ind w:left="0"/>
        <w:rPr>
          <w:sz w:val="28"/>
          <w:szCs w:val="28"/>
        </w:rPr>
      </w:pPr>
      <w:r w:rsidRPr="001B20CB">
        <w:rPr>
          <w:sz w:val="28"/>
          <w:szCs w:val="28"/>
        </w:rPr>
        <w:t>6.</w:t>
      </w:r>
      <w:r w:rsidRPr="001B20CB">
        <w:rPr>
          <w:sz w:val="28"/>
          <w:szCs w:val="28"/>
        </w:rPr>
        <w:tab/>
        <w:t>Описувати нутрощеві притоки нижньої порожнистої вени.</w:t>
      </w:r>
    </w:p>
    <w:p w14:paraId="7FC16380" w14:textId="77777777" w:rsidR="001B20CB" w:rsidRPr="001B20CB" w:rsidRDefault="001B20CB" w:rsidP="001B20CB">
      <w:pPr>
        <w:pStyle w:val="11"/>
        <w:spacing w:line="240" w:lineRule="auto"/>
        <w:ind w:left="0"/>
        <w:rPr>
          <w:sz w:val="28"/>
          <w:szCs w:val="28"/>
        </w:rPr>
      </w:pPr>
      <w:r w:rsidRPr="001B20CB">
        <w:rPr>
          <w:sz w:val="28"/>
          <w:szCs w:val="28"/>
        </w:rPr>
        <w:t>7.</w:t>
      </w:r>
      <w:r w:rsidRPr="001B20CB">
        <w:rPr>
          <w:sz w:val="28"/>
          <w:szCs w:val="28"/>
        </w:rPr>
        <w:tab/>
        <w:t>Куди впадають яєчкові  та яєчникові вени, порівняти особливості впадіння правих і лівих судин.</w:t>
      </w:r>
    </w:p>
    <w:p w14:paraId="391314FE" w14:textId="77777777" w:rsidR="001B20CB" w:rsidRPr="001B20CB" w:rsidRDefault="001B20CB" w:rsidP="001B20CB">
      <w:pPr>
        <w:pStyle w:val="11"/>
        <w:spacing w:line="240" w:lineRule="auto"/>
        <w:ind w:left="0"/>
        <w:rPr>
          <w:sz w:val="28"/>
          <w:szCs w:val="28"/>
        </w:rPr>
      </w:pPr>
      <w:r w:rsidRPr="001B20CB">
        <w:rPr>
          <w:sz w:val="28"/>
          <w:szCs w:val="28"/>
        </w:rPr>
        <w:t>8.</w:t>
      </w:r>
      <w:r w:rsidRPr="001B20CB">
        <w:rPr>
          <w:sz w:val="28"/>
          <w:szCs w:val="28"/>
        </w:rPr>
        <w:tab/>
        <w:t>Опишіть топографію внутрішньої клубової вени, назвіть притоки.</w:t>
      </w:r>
    </w:p>
    <w:p w14:paraId="2C1938E7" w14:textId="77777777" w:rsidR="001B20CB" w:rsidRPr="001B20CB" w:rsidRDefault="001B20CB" w:rsidP="001B20CB">
      <w:pPr>
        <w:pStyle w:val="11"/>
        <w:spacing w:line="240" w:lineRule="auto"/>
        <w:ind w:left="0"/>
        <w:rPr>
          <w:sz w:val="28"/>
          <w:szCs w:val="28"/>
        </w:rPr>
      </w:pPr>
      <w:r w:rsidRPr="001B20CB">
        <w:rPr>
          <w:sz w:val="28"/>
          <w:szCs w:val="28"/>
        </w:rPr>
        <w:t>9.</w:t>
      </w:r>
      <w:r w:rsidRPr="001B20CB">
        <w:rPr>
          <w:sz w:val="28"/>
          <w:szCs w:val="28"/>
        </w:rPr>
        <w:tab/>
        <w:t>З яких приток формується внутрішня соромітна вена у чоловіків і жінок.</w:t>
      </w:r>
    </w:p>
    <w:p w14:paraId="5EA8CD95" w14:textId="77777777" w:rsidR="001B20CB" w:rsidRPr="001B20CB" w:rsidRDefault="001B20CB" w:rsidP="001B20CB">
      <w:pPr>
        <w:pStyle w:val="11"/>
        <w:spacing w:line="240" w:lineRule="auto"/>
        <w:ind w:left="0"/>
        <w:rPr>
          <w:sz w:val="28"/>
          <w:szCs w:val="28"/>
        </w:rPr>
      </w:pPr>
      <w:r w:rsidRPr="001B20CB">
        <w:rPr>
          <w:sz w:val="28"/>
          <w:szCs w:val="28"/>
        </w:rPr>
        <w:t>10.</w:t>
      </w:r>
      <w:r w:rsidRPr="001B20CB">
        <w:rPr>
          <w:sz w:val="28"/>
          <w:szCs w:val="28"/>
        </w:rPr>
        <w:tab/>
        <w:t xml:space="preserve"> Визначити, з якими венами анастомозують пристінкові притоки внутрішньої клубової вени.</w:t>
      </w:r>
    </w:p>
    <w:p w14:paraId="0CE3BAE7" w14:textId="77777777" w:rsidR="001B20CB" w:rsidRPr="001B20CB" w:rsidRDefault="001B20CB" w:rsidP="001B20CB">
      <w:pPr>
        <w:pStyle w:val="11"/>
        <w:spacing w:line="240" w:lineRule="auto"/>
        <w:ind w:left="0"/>
        <w:rPr>
          <w:sz w:val="28"/>
          <w:szCs w:val="28"/>
        </w:rPr>
      </w:pPr>
      <w:r w:rsidRPr="001B20CB">
        <w:rPr>
          <w:sz w:val="28"/>
          <w:szCs w:val="28"/>
        </w:rPr>
        <w:t>11.</w:t>
      </w:r>
      <w:r w:rsidRPr="001B20CB">
        <w:rPr>
          <w:sz w:val="28"/>
          <w:szCs w:val="28"/>
        </w:rPr>
        <w:tab/>
        <w:t>Описати венозні сплетення таза у чоловіків і жінок.</w:t>
      </w:r>
    </w:p>
    <w:p w14:paraId="1785E75E" w14:textId="77777777" w:rsidR="001B20CB" w:rsidRPr="001B20CB" w:rsidRDefault="001B20CB" w:rsidP="001B20CB">
      <w:pPr>
        <w:pStyle w:val="11"/>
        <w:spacing w:line="240" w:lineRule="auto"/>
        <w:ind w:left="0"/>
        <w:rPr>
          <w:sz w:val="28"/>
          <w:szCs w:val="28"/>
        </w:rPr>
      </w:pPr>
      <w:r w:rsidRPr="001B20CB">
        <w:rPr>
          <w:sz w:val="28"/>
          <w:szCs w:val="28"/>
        </w:rPr>
        <w:t>12.</w:t>
      </w:r>
      <w:r w:rsidRPr="001B20CB">
        <w:rPr>
          <w:sz w:val="28"/>
          <w:szCs w:val="28"/>
        </w:rPr>
        <w:tab/>
        <w:t>Назвіть притоки зовнішньої клубової вени</w:t>
      </w:r>
    </w:p>
    <w:p w14:paraId="0709C483" w14:textId="77777777" w:rsidR="001B20CB" w:rsidRPr="001B20CB" w:rsidRDefault="001B20CB" w:rsidP="001B20CB">
      <w:pPr>
        <w:pStyle w:val="11"/>
        <w:spacing w:line="240" w:lineRule="auto"/>
        <w:ind w:left="0"/>
        <w:rPr>
          <w:sz w:val="28"/>
          <w:szCs w:val="28"/>
        </w:rPr>
      </w:pPr>
      <w:r w:rsidRPr="001B20CB">
        <w:rPr>
          <w:sz w:val="28"/>
          <w:szCs w:val="28"/>
        </w:rPr>
        <w:t>13.</w:t>
      </w:r>
      <w:r w:rsidRPr="001B20CB">
        <w:rPr>
          <w:sz w:val="28"/>
          <w:szCs w:val="28"/>
        </w:rPr>
        <w:tab/>
        <w:t>Назвати корені ворітної печінкової вени.</w:t>
      </w:r>
    </w:p>
    <w:p w14:paraId="1CC49462" w14:textId="77777777" w:rsidR="001B20CB" w:rsidRPr="001B20CB" w:rsidRDefault="001B20CB" w:rsidP="001B20CB">
      <w:pPr>
        <w:pStyle w:val="11"/>
        <w:spacing w:line="240" w:lineRule="auto"/>
        <w:ind w:left="0"/>
        <w:rPr>
          <w:sz w:val="28"/>
          <w:szCs w:val="28"/>
        </w:rPr>
      </w:pPr>
      <w:r w:rsidRPr="001B20CB">
        <w:rPr>
          <w:sz w:val="28"/>
          <w:szCs w:val="28"/>
        </w:rPr>
        <w:t>14.</w:t>
      </w:r>
      <w:r w:rsidRPr="001B20CB">
        <w:rPr>
          <w:sz w:val="28"/>
          <w:szCs w:val="28"/>
        </w:rPr>
        <w:tab/>
        <w:t xml:space="preserve">Описати скелетотопію та синтопію верхньої та нижньої порожнистих вен.  </w:t>
      </w:r>
    </w:p>
    <w:p w14:paraId="409C8032" w14:textId="298D2DB7" w:rsidR="00435A55" w:rsidRDefault="001B20CB" w:rsidP="001B20CB">
      <w:pPr>
        <w:pStyle w:val="11"/>
        <w:spacing w:line="240" w:lineRule="auto"/>
        <w:ind w:left="0"/>
        <w:rPr>
          <w:sz w:val="28"/>
          <w:szCs w:val="28"/>
        </w:rPr>
      </w:pPr>
      <w:r w:rsidRPr="001B20CB">
        <w:rPr>
          <w:sz w:val="28"/>
          <w:szCs w:val="28"/>
        </w:rPr>
        <w:t>15.  Які особливості венозного відтоку від різних відділів прямої кишки.</w:t>
      </w:r>
    </w:p>
    <w:p w14:paraId="281F7F8D" w14:textId="77777777" w:rsidR="001B20CB" w:rsidRPr="00C369A1" w:rsidRDefault="001B20CB" w:rsidP="001B20CB">
      <w:pPr>
        <w:pStyle w:val="11"/>
        <w:spacing w:line="240" w:lineRule="auto"/>
        <w:ind w:left="0"/>
        <w:rPr>
          <w:sz w:val="28"/>
          <w:szCs w:val="28"/>
        </w:rPr>
      </w:pPr>
    </w:p>
    <w:p w14:paraId="27EECF45" w14:textId="3BDD9C96" w:rsidR="00CD2D80" w:rsidRPr="005B5799" w:rsidRDefault="00CD2D80" w:rsidP="00CD2D80">
      <w:pPr>
        <w:tabs>
          <w:tab w:val="left" w:pos="709"/>
        </w:tabs>
        <w:spacing w:line="360" w:lineRule="auto"/>
        <w:ind w:right="-11"/>
        <w:jc w:val="both"/>
        <w:rPr>
          <w:sz w:val="28"/>
          <w:szCs w:val="28"/>
          <w:shd w:val="clear" w:color="auto" w:fill="FFFFFF"/>
          <w:lang w:val="uk-UA"/>
        </w:rPr>
      </w:pPr>
      <w:r>
        <w:rPr>
          <w:b/>
          <w:sz w:val="28"/>
          <w:szCs w:val="28"/>
          <w:lang w:val="uk-UA"/>
        </w:rPr>
        <w:t xml:space="preserve">2.3. </w:t>
      </w:r>
      <w:r w:rsidRPr="00F173C0">
        <w:rPr>
          <w:b/>
          <w:sz w:val="28"/>
          <w:szCs w:val="28"/>
          <w:lang w:val="uk-UA"/>
        </w:rPr>
        <w:t>Питання для кон</w:t>
      </w:r>
      <w:r>
        <w:rPr>
          <w:b/>
          <w:sz w:val="28"/>
          <w:szCs w:val="28"/>
          <w:lang w:val="uk-UA"/>
        </w:rPr>
        <w:t>тролю кінцевого рівня знань</w:t>
      </w:r>
      <w:r w:rsidRPr="00F173C0">
        <w:rPr>
          <w:b/>
          <w:sz w:val="28"/>
          <w:szCs w:val="28"/>
          <w:lang w:val="uk-UA"/>
        </w:rPr>
        <w:t xml:space="preserve"> студентів</w:t>
      </w:r>
    </w:p>
    <w:p w14:paraId="2CFA0712" w14:textId="16351F8B" w:rsidR="006D4C50" w:rsidRPr="00627DE1" w:rsidRDefault="005B5799"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1. Опишіть</w:t>
      </w:r>
      <w:r w:rsidR="006D4C50" w:rsidRPr="00627DE1">
        <w:rPr>
          <w:rFonts w:eastAsia="Cambria"/>
          <w:color w:val="000000"/>
          <w:sz w:val="28"/>
          <w:szCs w:val="28"/>
          <w:lang w:val="uk-UA"/>
        </w:rPr>
        <w:t xml:space="preserve"> скелетотопію та синтопію верхньої та нижньої порожнистих вен.</w:t>
      </w:r>
    </w:p>
    <w:p w14:paraId="0EEDF690" w14:textId="7850D6D4" w:rsidR="006D4C50" w:rsidRPr="00627DE1" w:rsidRDefault="005B5799"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2. </w:t>
      </w:r>
      <w:r w:rsidR="006D4C50" w:rsidRPr="00627DE1">
        <w:rPr>
          <w:rFonts w:eastAsia="Cambria"/>
          <w:color w:val="000000"/>
          <w:sz w:val="28"/>
          <w:szCs w:val="28"/>
          <w:lang w:val="uk-UA"/>
        </w:rPr>
        <w:t>В</w:t>
      </w:r>
      <w:r>
        <w:rPr>
          <w:rFonts w:eastAsia="Cambria"/>
          <w:color w:val="000000"/>
          <w:sz w:val="28"/>
          <w:szCs w:val="28"/>
          <w:lang w:val="uk-UA"/>
        </w:rPr>
        <w:t>кажіть, в</w:t>
      </w:r>
      <w:r w:rsidR="006D4C50" w:rsidRPr="00627DE1">
        <w:rPr>
          <w:rFonts w:eastAsia="Cambria"/>
          <w:color w:val="000000"/>
          <w:sz w:val="28"/>
          <w:szCs w:val="28"/>
          <w:lang w:val="uk-UA"/>
        </w:rPr>
        <w:t>ід яких ділянок тіла збирається венозна кров у си</w:t>
      </w:r>
      <w:r>
        <w:rPr>
          <w:rFonts w:eastAsia="Cambria"/>
          <w:color w:val="000000"/>
          <w:sz w:val="28"/>
          <w:szCs w:val="28"/>
          <w:lang w:val="uk-UA"/>
        </w:rPr>
        <w:t>стему верхньої порожнистої вени.</w:t>
      </w:r>
    </w:p>
    <w:p w14:paraId="5A18AE8E" w14:textId="0A0F1E68" w:rsidR="006D4C50" w:rsidRPr="00627DE1" w:rsidRDefault="005B5799"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3. Вкажіть, п</w:t>
      </w:r>
      <w:r w:rsidR="006D4C50" w:rsidRPr="00627DE1">
        <w:rPr>
          <w:rFonts w:eastAsia="Cambria"/>
          <w:color w:val="000000"/>
          <w:sz w:val="28"/>
          <w:szCs w:val="28"/>
          <w:lang w:val="uk-UA"/>
        </w:rPr>
        <w:t>ри злитті яких судин утв</w:t>
      </w:r>
      <w:r>
        <w:rPr>
          <w:rFonts w:eastAsia="Cambria"/>
          <w:color w:val="000000"/>
          <w:sz w:val="28"/>
          <w:szCs w:val="28"/>
          <w:lang w:val="uk-UA"/>
        </w:rPr>
        <w:t>орюється верхня порожниста вена.</w:t>
      </w:r>
    </w:p>
    <w:p w14:paraId="7FED58EC" w14:textId="7333896D"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4. </w:t>
      </w:r>
      <w:r w:rsidR="006D4C50" w:rsidRPr="00627DE1">
        <w:rPr>
          <w:rFonts w:eastAsia="Cambria"/>
          <w:color w:val="000000"/>
          <w:sz w:val="28"/>
          <w:szCs w:val="28"/>
          <w:lang w:val="uk-UA"/>
        </w:rPr>
        <w:t>Опишіть топографію верхньої порожнистої вени  та її основних притоків – право</w:t>
      </w:r>
      <w:r>
        <w:rPr>
          <w:rFonts w:eastAsia="Cambria"/>
          <w:color w:val="000000"/>
          <w:sz w:val="28"/>
          <w:szCs w:val="28"/>
          <w:lang w:val="uk-UA"/>
        </w:rPr>
        <w:t>ї та лівої плечо-головних вен і я</w:t>
      </w:r>
      <w:r w:rsidR="006D4C50" w:rsidRPr="00627DE1">
        <w:rPr>
          <w:rFonts w:eastAsia="Cambria"/>
          <w:color w:val="000000"/>
          <w:sz w:val="28"/>
          <w:szCs w:val="28"/>
          <w:lang w:val="uk-UA"/>
        </w:rPr>
        <w:t>кі</w:t>
      </w:r>
      <w:r>
        <w:rPr>
          <w:rFonts w:eastAsia="Cambria"/>
          <w:color w:val="000000"/>
          <w:sz w:val="28"/>
          <w:szCs w:val="28"/>
          <w:lang w:val="uk-UA"/>
        </w:rPr>
        <w:t xml:space="preserve"> органи до цих судин прилягають.</w:t>
      </w:r>
    </w:p>
    <w:p w14:paraId="4F793FAF" w14:textId="1BF96E0E"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5. Вкажіть, з</w:t>
      </w:r>
      <w:r w:rsidR="006D4C50" w:rsidRPr="00627DE1">
        <w:rPr>
          <w:rFonts w:eastAsia="Cambria"/>
          <w:color w:val="000000"/>
          <w:sz w:val="28"/>
          <w:szCs w:val="28"/>
          <w:lang w:val="uk-UA"/>
        </w:rPr>
        <w:t xml:space="preserve"> яких приток формуються </w:t>
      </w:r>
      <w:r>
        <w:rPr>
          <w:rFonts w:eastAsia="Cambria"/>
          <w:color w:val="000000"/>
          <w:sz w:val="28"/>
          <w:szCs w:val="28"/>
          <w:lang w:val="uk-UA"/>
        </w:rPr>
        <w:t>права і ліва плечо-головні вени.</w:t>
      </w:r>
    </w:p>
    <w:p w14:paraId="798CF06A" w14:textId="1351F06A"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6. Назвіть судини, які </w:t>
      </w:r>
      <w:r w:rsidR="006D4C50" w:rsidRPr="00627DE1">
        <w:rPr>
          <w:rFonts w:eastAsia="Cambria"/>
          <w:color w:val="000000"/>
          <w:sz w:val="28"/>
          <w:szCs w:val="28"/>
          <w:lang w:val="uk-UA"/>
        </w:rPr>
        <w:t>впадают</w:t>
      </w:r>
      <w:r>
        <w:rPr>
          <w:rFonts w:eastAsia="Cambria"/>
          <w:color w:val="000000"/>
          <w:sz w:val="28"/>
          <w:szCs w:val="28"/>
          <w:lang w:val="uk-UA"/>
        </w:rPr>
        <w:t>ь у плечо-головні вени.</w:t>
      </w:r>
    </w:p>
    <w:p w14:paraId="2EF01C87" w14:textId="123F0537"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7. </w:t>
      </w:r>
      <w:r w:rsidR="006D4C50" w:rsidRPr="00627DE1">
        <w:rPr>
          <w:rFonts w:eastAsia="Cambria"/>
          <w:color w:val="000000"/>
          <w:sz w:val="28"/>
          <w:szCs w:val="28"/>
          <w:lang w:val="uk-UA"/>
        </w:rPr>
        <w:t>Опишіть топографію правої та</w:t>
      </w:r>
      <w:r>
        <w:rPr>
          <w:rFonts w:eastAsia="Cambria"/>
          <w:color w:val="000000"/>
          <w:sz w:val="28"/>
          <w:szCs w:val="28"/>
          <w:lang w:val="uk-UA"/>
        </w:rPr>
        <w:t xml:space="preserve"> лівої внутрішніх грудних вен. Вкажіть, з</w:t>
      </w:r>
      <w:r w:rsidR="006D4C50" w:rsidRPr="00627DE1">
        <w:rPr>
          <w:rFonts w:eastAsia="Cambria"/>
          <w:color w:val="000000"/>
          <w:sz w:val="28"/>
          <w:szCs w:val="28"/>
          <w:lang w:val="uk-UA"/>
        </w:rPr>
        <w:t xml:space="preserve"> яких витоків вони формуються і з якими ве</w:t>
      </w:r>
      <w:r>
        <w:rPr>
          <w:rFonts w:eastAsia="Cambria"/>
          <w:color w:val="000000"/>
          <w:sz w:val="28"/>
          <w:szCs w:val="28"/>
          <w:lang w:val="uk-UA"/>
        </w:rPr>
        <w:t>нозними системами анастамозують.</w:t>
      </w:r>
    </w:p>
    <w:p w14:paraId="4C8330FF" w14:textId="30EE0305"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8. </w:t>
      </w:r>
      <w:r w:rsidR="006D4C50" w:rsidRPr="00627DE1">
        <w:rPr>
          <w:rFonts w:eastAsia="Cambria"/>
          <w:color w:val="000000"/>
          <w:sz w:val="28"/>
          <w:szCs w:val="28"/>
          <w:lang w:val="uk-UA"/>
        </w:rPr>
        <w:t>Опишіть топограф</w:t>
      </w:r>
      <w:r>
        <w:rPr>
          <w:rFonts w:eastAsia="Cambria"/>
          <w:color w:val="000000"/>
          <w:sz w:val="28"/>
          <w:szCs w:val="28"/>
          <w:lang w:val="uk-UA"/>
        </w:rPr>
        <w:t>ію непарної і півнепарної вен. Вкажіть, куди ці судини впадають.</w:t>
      </w:r>
    </w:p>
    <w:p w14:paraId="4C0EB269" w14:textId="77777777" w:rsidR="00300C36"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9. </w:t>
      </w:r>
      <w:r w:rsidR="006D4C50" w:rsidRPr="00627DE1">
        <w:rPr>
          <w:rFonts w:eastAsia="Cambria"/>
          <w:color w:val="000000"/>
          <w:sz w:val="28"/>
          <w:szCs w:val="28"/>
          <w:lang w:val="uk-UA"/>
        </w:rPr>
        <w:t xml:space="preserve">Назвіть притоки непарної </w:t>
      </w:r>
      <w:r>
        <w:rPr>
          <w:rFonts w:eastAsia="Cambria"/>
          <w:color w:val="000000"/>
          <w:sz w:val="28"/>
          <w:szCs w:val="28"/>
          <w:lang w:val="uk-UA"/>
        </w:rPr>
        <w:t>і півнепарної вен.</w:t>
      </w:r>
    </w:p>
    <w:p w14:paraId="5017A77F" w14:textId="0185815D"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10. </w:t>
      </w:r>
      <w:r w:rsidRPr="00627DE1">
        <w:rPr>
          <w:rFonts w:eastAsia="Cambria"/>
          <w:color w:val="000000"/>
          <w:sz w:val="28"/>
          <w:szCs w:val="28"/>
          <w:lang w:val="uk-UA"/>
        </w:rPr>
        <w:t xml:space="preserve"> </w:t>
      </w:r>
      <w:r w:rsidR="006D4C50" w:rsidRPr="00627DE1">
        <w:rPr>
          <w:rFonts w:eastAsia="Cambria"/>
          <w:color w:val="000000"/>
          <w:sz w:val="28"/>
          <w:szCs w:val="28"/>
          <w:lang w:val="uk-UA"/>
        </w:rPr>
        <w:t>Опишіть будову і топогра</w:t>
      </w:r>
      <w:r>
        <w:rPr>
          <w:rFonts w:eastAsia="Cambria"/>
          <w:color w:val="000000"/>
          <w:sz w:val="28"/>
          <w:szCs w:val="28"/>
          <w:lang w:val="uk-UA"/>
        </w:rPr>
        <w:t>фію хребтових венозних сплетень.</w:t>
      </w:r>
    </w:p>
    <w:p w14:paraId="3681A507" w14:textId="7594C904"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11. Вкажіть, п</w:t>
      </w:r>
      <w:r w:rsidR="006D4C50" w:rsidRPr="00627DE1">
        <w:rPr>
          <w:rFonts w:eastAsia="Cambria"/>
          <w:color w:val="000000"/>
          <w:sz w:val="28"/>
          <w:szCs w:val="28"/>
          <w:lang w:val="uk-UA"/>
        </w:rPr>
        <w:t>о яких судинах і куди відт</w:t>
      </w:r>
      <w:r>
        <w:rPr>
          <w:rFonts w:eastAsia="Cambria"/>
          <w:color w:val="000000"/>
          <w:sz w:val="28"/>
          <w:szCs w:val="28"/>
          <w:lang w:val="uk-UA"/>
        </w:rPr>
        <w:t>ікає кров із хребтових сплетень.</w:t>
      </w:r>
    </w:p>
    <w:p w14:paraId="26A4DAFB" w14:textId="736EDC0B"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12. Визначте</w:t>
      </w:r>
      <w:r w:rsidR="006D4C50" w:rsidRPr="00627DE1">
        <w:rPr>
          <w:rFonts w:eastAsia="Cambria"/>
          <w:color w:val="000000"/>
          <w:sz w:val="28"/>
          <w:szCs w:val="28"/>
          <w:lang w:val="uk-UA"/>
        </w:rPr>
        <w:t xml:space="preserve"> топографію та продемонструвати на препараті венозні сплетення тазу.</w:t>
      </w:r>
    </w:p>
    <w:p w14:paraId="1D719611" w14:textId="47861E85"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lastRenderedPageBreak/>
        <w:t xml:space="preserve">13. </w:t>
      </w:r>
      <w:r w:rsidR="006D4C50" w:rsidRPr="00627DE1">
        <w:rPr>
          <w:rFonts w:eastAsia="Cambria"/>
          <w:color w:val="000000"/>
          <w:sz w:val="28"/>
          <w:szCs w:val="28"/>
          <w:lang w:val="uk-UA"/>
        </w:rPr>
        <w:t>В</w:t>
      </w:r>
      <w:r>
        <w:rPr>
          <w:rFonts w:eastAsia="Cambria"/>
          <w:color w:val="000000"/>
          <w:sz w:val="28"/>
          <w:szCs w:val="28"/>
          <w:lang w:val="uk-UA"/>
        </w:rPr>
        <w:t>кажіть, в</w:t>
      </w:r>
      <w:r w:rsidR="006D4C50" w:rsidRPr="00627DE1">
        <w:rPr>
          <w:rFonts w:eastAsia="Cambria"/>
          <w:color w:val="000000"/>
          <w:sz w:val="28"/>
          <w:szCs w:val="28"/>
          <w:lang w:val="uk-UA"/>
        </w:rPr>
        <w:t>ід яких ділянок тіла і органів надходить венозна кров у с</w:t>
      </w:r>
      <w:r>
        <w:rPr>
          <w:rFonts w:eastAsia="Cambria"/>
          <w:color w:val="000000"/>
          <w:sz w:val="28"/>
          <w:szCs w:val="28"/>
          <w:lang w:val="uk-UA"/>
        </w:rPr>
        <w:t>истему нижньої порожнистої вени.</w:t>
      </w:r>
    </w:p>
    <w:p w14:paraId="2996DD93" w14:textId="05FF0E4D" w:rsidR="006D4C50" w:rsidRPr="00627DE1" w:rsidRDefault="00300C36"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14. </w:t>
      </w:r>
      <w:r w:rsidR="004F2DEA">
        <w:rPr>
          <w:rFonts w:eastAsia="Cambria"/>
          <w:color w:val="000000"/>
          <w:sz w:val="28"/>
          <w:szCs w:val="28"/>
          <w:lang w:val="uk-UA"/>
        </w:rPr>
        <w:t>Назвіть, п</w:t>
      </w:r>
      <w:r w:rsidR="006D4C50" w:rsidRPr="00627DE1">
        <w:rPr>
          <w:rFonts w:eastAsia="Cambria"/>
          <w:color w:val="000000"/>
          <w:sz w:val="28"/>
          <w:szCs w:val="28"/>
          <w:lang w:val="uk-UA"/>
        </w:rPr>
        <w:t>ри злитті яких судин і на якому рівні ут</w:t>
      </w:r>
      <w:r w:rsidR="004F2DEA">
        <w:rPr>
          <w:rFonts w:eastAsia="Cambria"/>
          <w:color w:val="000000"/>
          <w:sz w:val="28"/>
          <w:szCs w:val="28"/>
          <w:lang w:val="uk-UA"/>
        </w:rPr>
        <w:t>ворюється нижня порожниста вена.</w:t>
      </w:r>
    </w:p>
    <w:p w14:paraId="1BBF0A40" w14:textId="24D45F37"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15. </w:t>
      </w:r>
      <w:r w:rsidR="006D4C50" w:rsidRPr="00627DE1">
        <w:rPr>
          <w:rFonts w:eastAsia="Cambria"/>
          <w:color w:val="000000"/>
          <w:sz w:val="28"/>
          <w:szCs w:val="28"/>
          <w:lang w:val="uk-UA"/>
        </w:rPr>
        <w:t>Опишіть топографію нижньої порожнистої вени та її основних приток – правої та лівої загальних клубових вен.</w:t>
      </w:r>
    </w:p>
    <w:p w14:paraId="0AF8F56C" w14:textId="2521EA01"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16. </w:t>
      </w:r>
      <w:r w:rsidR="006D4C50" w:rsidRPr="00627DE1">
        <w:rPr>
          <w:rFonts w:eastAsia="Cambria"/>
          <w:color w:val="000000"/>
          <w:sz w:val="28"/>
          <w:szCs w:val="28"/>
          <w:lang w:val="uk-UA"/>
        </w:rPr>
        <w:t>Назвіть пристінкові притоки нижньої порожнтстої вени.</w:t>
      </w:r>
    </w:p>
    <w:p w14:paraId="0BEBDE3E" w14:textId="6A50EF89"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17. Вкажіть, з</w:t>
      </w:r>
      <w:r w:rsidR="006D4C50" w:rsidRPr="00627DE1">
        <w:rPr>
          <w:rFonts w:eastAsia="Cambria"/>
          <w:color w:val="000000"/>
          <w:sz w:val="28"/>
          <w:szCs w:val="28"/>
          <w:lang w:val="uk-UA"/>
        </w:rPr>
        <w:t xml:space="preserve"> якими венами анастамозують пристінкові п</w:t>
      </w:r>
      <w:r>
        <w:rPr>
          <w:rFonts w:eastAsia="Cambria"/>
          <w:color w:val="000000"/>
          <w:sz w:val="28"/>
          <w:szCs w:val="28"/>
          <w:lang w:val="uk-UA"/>
        </w:rPr>
        <w:t>ритоки нижньої порожнистої вени.</w:t>
      </w:r>
    </w:p>
    <w:p w14:paraId="72B9B83A" w14:textId="763BAFBF"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18. </w:t>
      </w:r>
      <w:r w:rsidR="006D4C50" w:rsidRPr="00627DE1">
        <w:rPr>
          <w:rFonts w:eastAsia="Cambria"/>
          <w:color w:val="000000"/>
          <w:sz w:val="28"/>
          <w:szCs w:val="28"/>
          <w:lang w:val="uk-UA"/>
        </w:rPr>
        <w:t>Назвіть нутрощеві притоки нижньої порожнтстої вени.</w:t>
      </w:r>
    </w:p>
    <w:p w14:paraId="59DD82C1" w14:textId="2BEB4468"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19. Вкажіть, к</w:t>
      </w:r>
      <w:r w:rsidR="006D4C50" w:rsidRPr="00627DE1">
        <w:rPr>
          <w:rFonts w:eastAsia="Cambria"/>
          <w:color w:val="000000"/>
          <w:sz w:val="28"/>
          <w:szCs w:val="28"/>
          <w:lang w:val="uk-UA"/>
        </w:rPr>
        <w:t>уди впадають права і</w:t>
      </w:r>
      <w:r>
        <w:rPr>
          <w:rFonts w:eastAsia="Cambria"/>
          <w:color w:val="000000"/>
          <w:sz w:val="28"/>
          <w:szCs w:val="28"/>
          <w:lang w:val="uk-UA"/>
        </w:rPr>
        <w:t xml:space="preserve"> ліва яєчкові та яєчникові вени.</w:t>
      </w:r>
    </w:p>
    <w:p w14:paraId="21EDFF5B" w14:textId="27F63F1B"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20. Вкажіть, з</w:t>
      </w:r>
      <w:r w:rsidR="006D4C50" w:rsidRPr="00627DE1">
        <w:rPr>
          <w:rFonts w:eastAsia="Cambria"/>
          <w:color w:val="000000"/>
          <w:sz w:val="28"/>
          <w:szCs w:val="28"/>
          <w:lang w:val="uk-UA"/>
        </w:rPr>
        <w:t xml:space="preserve"> яких вен формується прав</w:t>
      </w:r>
      <w:r>
        <w:rPr>
          <w:rFonts w:eastAsia="Cambria"/>
          <w:color w:val="000000"/>
          <w:sz w:val="28"/>
          <w:szCs w:val="28"/>
          <w:lang w:val="uk-UA"/>
        </w:rPr>
        <w:t>а і ліва загальні клубові вени.</w:t>
      </w:r>
    </w:p>
    <w:p w14:paraId="426A0659" w14:textId="1D3E9B37"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21. </w:t>
      </w:r>
      <w:r w:rsidR="006D4C50" w:rsidRPr="00627DE1">
        <w:rPr>
          <w:rFonts w:eastAsia="Cambria"/>
          <w:color w:val="000000"/>
          <w:sz w:val="28"/>
          <w:szCs w:val="28"/>
          <w:lang w:val="uk-UA"/>
        </w:rPr>
        <w:t>Опишіть топографію внутрішньої клубової вени.</w:t>
      </w:r>
    </w:p>
    <w:p w14:paraId="78825853" w14:textId="257A43CA"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22. </w:t>
      </w:r>
      <w:r w:rsidR="006D4C50" w:rsidRPr="00627DE1">
        <w:rPr>
          <w:rFonts w:eastAsia="Cambria"/>
          <w:color w:val="000000"/>
          <w:sz w:val="28"/>
          <w:szCs w:val="28"/>
          <w:lang w:val="uk-UA"/>
        </w:rPr>
        <w:t>Назвіть нутрощеві і пристінкові притоки внутрішньої клубової вени. В</w:t>
      </w:r>
      <w:r>
        <w:rPr>
          <w:rFonts w:eastAsia="Cambria"/>
          <w:color w:val="000000"/>
          <w:sz w:val="28"/>
          <w:szCs w:val="28"/>
          <w:lang w:val="uk-UA"/>
        </w:rPr>
        <w:t>кажіть, в</w:t>
      </w:r>
      <w:r w:rsidR="006D4C50" w:rsidRPr="00627DE1">
        <w:rPr>
          <w:rFonts w:eastAsia="Cambria"/>
          <w:color w:val="000000"/>
          <w:sz w:val="28"/>
          <w:szCs w:val="28"/>
          <w:lang w:val="uk-UA"/>
        </w:rPr>
        <w:t xml:space="preserve">ід яких органів і </w:t>
      </w:r>
      <w:r>
        <w:rPr>
          <w:rFonts w:eastAsia="Cambria"/>
          <w:color w:val="000000"/>
          <w:sz w:val="28"/>
          <w:szCs w:val="28"/>
          <w:lang w:val="uk-UA"/>
        </w:rPr>
        <w:t>ділянок таза вони збирають кров.</w:t>
      </w:r>
    </w:p>
    <w:p w14:paraId="3B8359BF" w14:textId="7611F673"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23. Вкажіть, з</w:t>
      </w:r>
      <w:r w:rsidR="006D4C50" w:rsidRPr="00627DE1">
        <w:rPr>
          <w:rFonts w:eastAsia="Cambria"/>
          <w:color w:val="000000"/>
          <w:sz w:val="28"/>
          <w:szCs w:val="28"/>
          <w:lang w:val="uk-UA"/>
        </w:rPr>
        <w:t xml:space="preserve"> яких приток формується внутрішня соромітна вена у чоло</w:t>
      </w:r>
      <w:r>
        <w:rPr>
          <w:rFonts w:eastAsia="Cambria"/>
          <w:color w:val="000000"/>
          <w:sz w:val="28"/>
          <w:szCs w:val="28"/>
          <w:lang w:val="uk-UA"/>
        </w:rPr>
        <w:t>віків і жінок.</w:t>
      </w:r>
    </w:p>
    <w:p w14:paraId="3916B5F3" w14:textId="1117A3C1"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24. Вкажіть, з</w:t>
      </w:r>
      <w:r w:rsidR="006D4C50" w:rsidRPr="00627DE1">
        <w:rPr>
          <w:rFonts w:eastAsia="Cambria"/>
          <w:color w:val="000000"/>
          <w:sz w:val="28"/>
          <w:szCs w:val="28"/>
          <w:lang w:val="uk-UA"/>
        </w:rPr>
        <w:t xml:space="preserve"> якими венами анастамозують пристінкові пр</w:t>
      </w:r>
      <w:r>
        <w:rPr>
          <w:rFonts w:eastAsia="Cambria"/>
          <w:color w:val="000000"/>
          <w:sz w:val="28"/>
          <w:szCs w:val="28"/>
          <w:lang w:val="uk-UA"/>
        </w:rPr>
        <w:t>итоки внутрішньої клубової вени.</w:t>
      </w:r>
    </w:p>
    <w:p w14:paraId="374F02A5" w14:textId="35104D6C"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25. Назвіть в</w:t>
      </w:r>
      <w:r w:rsidR="006D4C50" w:rsidRPr="00627DE1">
        <w:rPr>
          <w:rFonts w:eastAsia="Cambria"/>
          <w:color w:val="000000"/>
          <w:sz w:val="28"/>
          <w:szCs w:val="28"/>
          <w:lang w:val="uk-UA"/>
        </w:rPr>
        <w:t>енозні спл</w:t>
      </w:r>
      <w:r>
        <w:rPr>
          <w:rFonts w:eastAsia="Cambria"/>
          <w:color w:val="000000"/>
          <w:sz w:val="28"/>
          <w:szCs w:val="28"/>
          <w:lang w:val="uk-UA"/>
        </w:rPr>
        <w:t>етення таза у чоловіків і жінок, н</w:t>
      </w:r>
      <w:r w:rsidR="006D4C50" w:rsidRPr="00627DE1">
        <w:rPr>
          <w:rFonts w:eastAsia="Cambria"/>
          <w:color w:val="000000"/>
          <w:sz w:val="28"/>
          <w:szCs w:val="28"/>
          <w:lang w:val="uk-UA"/>
        </w:rPr>
        <w:t>авколо яких органів вони розташовані і</w:t>
      </w:r>
      <w:r>
        <w:rPr>
          <w:rFonts w:eastAsia="Cambria"/>
          <w:color w:val="000000"/>
          <w:sz w:val="28"/>
          <w:szCs w:val="28"/>
          <w:lang w:val="uk-UA"/>
        </w:rPr>
        <w:t xml:space="preserve"> </w:t>
      </w:r>
      <w:r w:rsidR="006D4C50" w:rsidRPr="00627DE1">
        <w:rPr>
          <w:rFonts w:eastAsia="Cambria"/>
          <w:color w:val="000000"/>
          <w:sz w:val="28"/>
          <w:szCs w:val="28"/>
          <w:lang w:val="uk-UA"/>
        </w:rPr>
        <w:t>куди відтікає від них кров.</w:t>
      </w:r>
    </w:p>
    <w:p w14:paraId="6D2545D6" w14:textId="687DB13F"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26. </w:t>
      </w:r>
      <w:r w:rsidR="006D4C50" w:rsidRPr="00627DE1">
        <w:rPr>
          <w:rFonts w:eastAsia="Cambria"/>
          <w:color w:val="000000"/>
          <w:sz w:val="28"/>
          <w:szCs w:val="28"/>
          <w:lang w:val="uk-UA"/>
        </w:rPr>
        <w:t>Опишіть топографію зовнішньої клубової вени.</w:t>
      </w:r>
    </w:p>
    <w:p w14:paraId="49F51109" w14:textId="13B98F60"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 xml:space="preserve">27. </w:t>
      </w:r>
      <w:r w:rsidR="006D4C50" w:rsidRPr="00627DE1">
        <w:rPr>
          <w:rFonts w:eastAsia="Cambria"/>
          <w:color w:val="000000"/>
          <w:sz w:val="28"/>
          <w:szCs w:val="28"/>
          <w:lang w:val="uk-UA"/>
        </w:rPr>
        <w:t>Назвіть при</w:t>
      </w:r>
      <w:r>
        <w:rPr>
          <w:rFonts w:eastAsia="Cambria"/>
          <w:color w:val="000000"/>
          <w:sz w:val="28"/>
          <w:szCs w:val="28"/>
          <w:lang w:val="uk-UA"/>
        </w:rPr>
        <w:t>токи зовнішньої клубової вени. Вкажіть, з</w:t>
      </w:r>
      <w:r w:rsidR="006D4C50" w:rsidRPr="00627DE1">
        <w:rPr>
          <w:rFonts w:eastAsia="Cambria"/>
          <w:color w:val="000000"/>
          <w:sz w:val="28"/>
          <w:szCs w:val="28"/>
          <w:lang w:val="uk-UA"/>
        </w:rPr>
        <w:t xml:space="preserve"> якими </w:t>
      </w:r>
      <w:r>
        <w:rPr>
          <w:rFonts w:eastAsia="Cambria"/>
          <w:color w:val="000000"/>
          <w:sz w:val="28"/>
          <w:szCs w:val="28"/>
          <w:lang w:val="uk-UA"/>
        </w:rPr>
        <w:t>венами анастамозують ці притоки.</w:t>
      </w:r>
    </w:p>
    <w:p w14:paraId="599B6E7E" w14:textId="5FE201E8"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28. Продемонструйте</w:t>
      </w:r>
      <w:r w:rsidR="006D4C50" w:rsidRPr="00627DE1">
        <w:rPr>
          <w:rFonts w:eastAsia="Cambria"/>
          <w:color w:val="000000"/>
          <w:sz w:val="28"/>
          <w:szCs w:val="28"/>
          <w:lang w:val="uk-UA"/>
        </w:rPr>
        <w:t xml:space="preserve"> на препараті</w:t>
      </w:r>
      <w:r>
        <w:rPr>
          <w:rFonts w:eastAsia="Cambria"/>
          <w:color w:val="000000"/>
          <w:sz w:val="28"/>
          <w:szCs w:val="28"/>
          <w:lang w:val="uk-UA"/>
        </w:rPr>
        <w:t xml:space="preserve"> (муляжі)</w:t>
      </w:r>
      <w:r w:rsidR="006D4C50" w:rsidRPr="00627DE1">
        <w:rPr>
          <w:rFonts w:eastAsia="Cambria"/>
          <w:color w:val="000000"/>
          <w:sz w:val="28"/>
          <w:szCs w:val="28"/>
          <w:lang w:val="uk-UA"/>
        </w:rPr>
        <w:t xml:space="preserve"> корені нижньої порожнистої вени.</w:t>
      </w:r>
    </w:p>
    <w:p w14:paraId="3AEACB04" w14:textId="1AE174BE"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29. Опишіть</w:t>
      </w:r>
      <w:r w:rsidR="006D4C50" w:rsidRPr="00627DE1">
        <w:rPr>
          <w:rFonts w:eastAsia="Cambria"/>
          <w:color w:val="000000"/>
          <w:sz w:val="28"/>
          <w:szCs w:val="28"/>
          <w:lang w:val="uk-UA"/>
        </w:rPr>
        <w:t xml:space="preserve"> вени яє</w:t>
      </w:r>
      <w:r>
        <w:rPr>
          <w:rFonts w:eastAsia="Cambria"/>
          <w:color w:val="000000"/>
          <w:sz w:val="28"/>
          <w:szCs w:val="28"/>
          <w:lang w:val="uk-UA"/>
        </w:rPr>
        <w:t>чка та яєчника, продемонструйте</w:t>
      </w:r>
      <w:r w:rsidR="006D4C50" w:rsidRPr="00627DE1">
        <w:rPr>
          <w:rFonts w:eastAsia="Cambria"/>
          <w:color w:val="000000"/>
          <w:sz w:val="28"/>
          <w:szCs w:val="28"/>
          <w:lang w:val="uk-UA"/>
        </w:rPr>
        <w:t xml:space="preserve"> їх хід та місце впадання.</w:t>
      </w:r>
    </w:p>
    <w:p w14:paraId="5C7B19DD" w14:textId="67642005" w:rsidR="006D4C50" w:rsidRPr="00627DE1" w:rsidRDefault="004F2DEA" w:rsidP="0067278D">
      <w:pPr>
        <w:widowControl/>
        <w:tabs>
          <w:tab w:val="num" w:pos="709"/>
        </w:tabs>
        <w:autoSpaceDE/>
        <w:autoSpaceDN/>
        <w:adjustRightInd/>
        <w:spacing w:after="12"/>
        <w:jc w:val="both"/>
        <w:rPr>
          <w:rFonts w:eastAsia="Cambria"/>
          <w:color w:val="000000"/>
          <w:sz w:val="28"/>
          <w:szCs w:val="28"/>
          <w:lang w:val="uk-UA"/>
        </w:rPr>
      </w:pPr>
      <w:r>
        <w:rPr>
          <w:rFonts w:eastAsia="Cambria"/>
          <w:color w:val="000000"/>
          <w:sz w:val="28"/>
          <w:szCs w:val="28"/>
          <w:lang w:val="uk-UA"/>
        </w:rPr>
        <w:t>30. Визначте</w:t>
      </w:r>
      <w:r w:rsidR="006D4C50" w:rsidRPr="00627DE1">
        <w:rPr>
          <w:rFonts w:eastAsia="Cambria"/>
          <w:color w:val="000000"/>
          <w:sz w:val="28"/>
          <w:szCs w:val="28"/>
          <w:lang w:val="uk-UA"/>
        </w:rPr>
        <w:t xml:space="preserve"> з яких вен утворюється внутрішня </w:t>
      </w:r>
      <w:r>
        <w:rPr>
          <w:rFonts w:eastAsia="Cambria"/>
          <w:color w:val="000000"/>
          <w:sz w:val="28"/>
          <w:szCs w:val="28"/>
          <w:lang w:val="uk-UA"/>
        </w:rPr>
        <w:t>клубова вена та продемонструйте</w:t>
      </w:r>
      <w:r w:rsidR="006D4C50" w:rsidRPr="00627DE1">
        <w:rPr>
          <w:rFonts w:eastAsia="Cambria"/>
          <w:color w:val="000000"/>
          <w:sz w:val="28"/>
          <w:szCs w:val="28"/>
          <w:lang w:val="uk-UA"/>
        </w:rPr>
        <w:t xml:space="preserve"> на препараті</w:t>
      </w:r>
      <w:r>
        <w:rPr>
          <w:rFonts w:eastAsia="Cambria"/>
          <w:color w:val="000000"/>
          <w:sz w:val="28"/>
          <w:szCs w:val="28"/>
          <w:lang w:val="uk-UA"/>
        </w:rPr>
        <w:t xml:space="preserve"> (муляжі)</w:t>
      </w:r>
      <w:r w:rsidR="006D4C50" w:rsidRPr="00627DE1">
        <w:rPr>
          <w:rFonts w:eastAsia="Cambria"/>
          <w:color w:val="000000"/>
          <w:sz w:val="28"/>
          <w:szCs w:val="28"/>
          <w:lang w:val="uk-UA"/>
        </w:rPr>
        <w:t>.</w:t>
      </w:r>
    </w:p>
    <w:p w14:paraId="4D70C78D" w14:textId="454E7A03" w:rsidR="001B20CB" w:rsidRPr="001B20CB" w:rsidRDefault="001B20CB" w:rsidP="001B20CB">
      <w:pPr>
        <w:pStyle w:val="a4"/>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Визначити корені (притоки) ворітної печінкової вени.</w:t>
      </w:r>
    </w:p>
    <w:p w14:paraId="7AA44456"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Описати топографію коренів ворітної печінкової вени.</w:t>
      </w:r>
    </w:p>
    <w:p w14:paraId="0ADE8876"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Визначити, від яких органів збирає кров ворітна печінкова вена.</w:t>
      </w:r>
    </w:p>
    <w:p w14:paraId="1625DC07"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Між листками якої зв</w:t>
      </w:r>
      <w:r w:rsidRPr="001B20CB">
        <w:rPr>
          <w:rFonts w:eastAsia="Calibri"/>
          <w:kern w:val="2"/>
          <w:sz w:val="28"/>
          <w:szCs w:val="28"/>
          <w:lang w:val="uk-UA" w:eastAsia="en-US"/>
          <w14:ligatures w14:val="standardContextual"/>
        </w:rPr>
        <w:t>’</w:t>
      </w:r>
      <w:r w:rsidRPr="001B20CB">
        <w:rPr>
          <w:rFonts w:eastAsia="Cambria"/>
          <w:color w:val="000000"/>
          <w:kern w:val="2"/>
          <w:sz w:val="28"/>
          <w:szCs w:val="28"/>
          <w:lang w:val="uk-UA" w:eastAsia="en-US"/>
          <w14:ligatures w14:val="standardContextual"/>
        </w:rPr>
        <w:t>язки проходить ворітна печінкова вена та які утвори її супроводжують.</w:t>
      </w:r>
    </w:p>
    <w:p w14:paraId="4576C51F"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Через яку щілину печінки заходить ворітна печінкова вена.</w:t>
      </w:r>
    </w:p>
    <w:p w14:paraId="78750229"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C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На які гілки у паренхімі печінки розгалужується ворітна печінкова вена</w:t>
      </w:r>
      <w:r w:rsidRPr="001B20CB">
        <w:rPr>
          <w:rFonts w:eastAsia="Cambria"/>
          <w:kern w:val="2"/>
          <w:sz w:val="28"/>
          <w:szCs w:val="28"/>
          <w:lang w:val="uk-UA" w:eastAsia="en-US"/>
          <w14:ligatures w14:val="standardContextual"/>
        </w:rPr>
        <w:t>?</w:t>
      </w:r>
    </w:p>
    <w:p w14:paraId="3BE0DF2C"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Як формуються печінкові вени і куди вони відкриваються?</w:t>
      </w:r>
    </w:p>
    <w:p w14:paraId="3CDE73A0"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Які судини впадають в ворітну печінкову вену у товщі печінково-дванадцятипалокишковій зв</w:t>
      </w:r>
      <w:r w:rsidRPr="001B20CB">
        <w:rPr>
          <w:rFonts w:eastAsia="Calibri"/>
          <w:kern w:val="2"/>
          <w:sz w:val="28"/>
          <w:szCs w:val="28"/>
          <w:lang w:val="uk-UA" w:eastAsia="en-US"/>
          <w14:ligatures w14:val="standardContextual"/>
        </w:rPr>
        <w:t>’</w:t>
      </w:r>
      <w:r w:rsidRPr="001B20CB">
        <w:rPr>
          <w:rFonts w:eastAsia="Cambria"/>
          <w:color w:val="000000"/>
          <w:kern w:val="2"/>
          <w:sz w:val="28"/>
          <w:szCs w:val="28"/>
          <w:lang w:val="uk-UA" w:eastAsia="en-US"/>
          <w14:ligatures w14:val="standardContextual"/>
        </w:rPr>
        <w:t>язки.</w:t>
      </w:r>
    </w:p>
    <w:p w14:paraId="3D069665"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Опишіть топографію верхньої брижової вени селезінкової вени та нижньої брижової вени</w:t>
      </w:r>
    </w:p>
    <w:p w14:paraId="40C46F4B"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Які вени послідовно впадають у стовбур верхньої брижової вени.</w:t>
      </w:r>
    </w:p>
    <w:p w14:paraId="4AEE587A"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Які вени послідовно впадають у стовбур селезінкової вени.</w:t>
      </w:r>
    </w:p>
    <w:p w14:paraId="34C51E0E"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Які вени послідовно впадають у стовбур нижньої брижової вени.</w:t>
      </w:r>
    </w:p>
    <w:p w14:paraId="091EE1D8"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Які вени збирають кров від підшлункової залози.</w:t>
      </w:r>
    </w:p>
    <w:p w14:paraId="00CADE62"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lastRenderedPageBreak/>
        <w:t xml:space="preserve"> Які вени збирають кров від тонкої та товстої кишки.</w:t>
      </w:r>
    </w:p>
    <w:p w14:paraId="01C210F3"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Які вени збирають кров від прямої кишки.</w:t>
      </w:r>
    </w:p>
    <w:p w14:paraId="0D10E85D"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Опишіть топографію припупкових вен. Куди вони відкриваються?</w:t>
      </w:r>
    </w:p>
    <w:p w14:paraId="5CAEEB98"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Які варіанти впадіння приток ворітної печінкової вени трапляються найчастіше. </w:t>
      </w:r>
    </w:p>
    <w:p w14:paraId="3D911370"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Назвати які анастомози існують між верхньою і нижньою порожнистими венами в пупковій ділянці.</w:t>
      </w:r>
    </w:p>
    <w:p w14:paraId="01A37BAB"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Назвати, які анастомози існують між верхньою і нижньою порожнистими венами (кава-кавальні анастомози) на задній стінці грудної та черевної порожнин (через систему непарної та напівнепарної вен).</w:t>
      </w:r>
    </w:p>
    <w:p w14:paraId="77CC09A3" w14:textId="77777777" w:rsidR="001B20CB" w:rsidRPr="001B20CB" w:rsidRDefault="001B20CB" w:rsidP="001B20CB">
      <w:pPr>
        <w:widowControl/>
        <w:numPr>
          <w:ilvl w:val="0"/>
          <w:numId w:val="33"/>
        </w:numPr>
        <w:autoSpaceDE/>
        <w:autoSpaceDN/>
        <w:adjustRightInd/>
        <w:spacing w:line="240" w:lineRule="atLeast"/>
        <w:ind w:left="567" w:hanging="567"/>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Назвати які анастомози існують між верхньою і нижньою порожнистими венами та ворітною печінковою веною в пупковій ділянці..</w:t>
      </w:r>
    </w:p>
    <w:p w14:paraId="699AAD19" w14:textId="45B60080" w:rsidR="001B20CB" w:rsidRPr="001B20CB" w:rsidRDefault="001B20CB" w:rsidP="001B20CB">
      <w:pPr>
        <w:widowControl/>
        <w:autoSpaceDE/>
        <w:autoSpaceDN/>
        <w:adjustRightInd/>
        <w:ind w:left="567" w:hanging="567"/>
        <w:rPr>
          <w:rFonts w:eastAsia="Cambria"/>
          <w:color w:val="000000"/>
          <w:kern w:val="2"/>
          <w:sz w:val="28"/>
          <w:szCs w:val="28"/>
          <w:lang w:val="uk-UA" w:eastAsia="en-US"/>
          <w14:ligatures w14:val="standardContextual"/>
        </w:rPr>
      </w:pPr>
      <w:r>
        <w:rPr>
          <w:rFonts w:eastAsia="Cambria"/>
          <w:color w:val="000000"/>
          <w:kern w:val="2"/>
          <w:sz w:val="28"/>
          <w:szCs w:val="28"/>
          <w:lang w:val="uk-UA" w:eastAsia="en-US"/>
          <w14:ligatures w14:val="standardContextual"/>
        </w:rPr>
        <w:t>5</w:t>
      </w:r>
      <w:r w:rsidRPr="001B20CB">
        <w:rPr>
          <w:rFonts w:eastAsia="Cambria"/>
          <w:color w:val="000000"/>
          <w:kern w:val="2"/>
          <w:sz w:val="28"/>
          <w:szCs w:val="28"/>
          <w:lang w:val="uk-UA" w:eastAsia="en-US"/>
          <w14:ligatures w14:val="standardContextual"/>
        </w:rPr>
        <w:t>2. Перерахувати вени, які утворюють порто-кава-кавальний анастомоз передньої стінки живота.</w:t>
      </w:r>
    </w:p>
    <w:p w14:paraId="6DEF7943" w14:textId="74DE43F8" w:rsidR="001B20CB" w:rsidRPr="001B20CB" w:rsidRDefault="001B20CB" w:rsidP="001B20CB">
      <w:pPr>
        <w:widowControl/>
        <w:autoSpaceDE/>
        <w:autoSpaceDN/>
        <w:adjustRightInd/>
        <w:ind w:left="567" w:hanging="567"/>
        <w:rPr>
          <w:rFonts w:eastAsia="Cambria"/>
          <w:color w:val="000000"/>
          <w:kern w:val="2"/>
          <w:sz w:val="28"/>
          <w:szCs w:val="28"/>
          <w:lang w:val="uk-UA" w:eastAsia="en-US"/>
          <w14:ligatures w14:val="standardContextual"/>
        </w:rPr>
      </w:pPr>
      <w:r>
        <w:rPr>
          <w:rFonts w:eastAsia="Cambria"/>
          <w:color w:val="000000"/>
          <w:kern w:val="2"/>
          <w:sz w:val="28"/>
          <w:szCs w:val="28"/>
          <w:lang w:val="uk-UA" w:eastAsia="en-US"/>
          <w14:ligatures w14:val="standardContextual"/>
        </w:rPr>
        <w:t>53</w:t>
      </w:r>
      <w:r w:rsidRPr="001B20CB">
        <w:rPr>
          <w:rFonts w:eastAsia="Cambria"/>
          <w:color w:val="000000"/>
          <w:kern w:val="2"/>
          <w:sz w:val="28"/>
          <w:szCs w:val="28"/>
          <w:lang w:val="uk-UA" w:eastAsia="en-US"/>
          <w14:ligatures w14:val="standardContextual"/>
        </w:rPr>
        <w:t>. Описати порто - кавальний анастомоз між ворітною печінковою веною та верхньою порожнистою веною через стравохідні вени.</w:t>
      </w:r>
    </w:p>
    <w:p w14:paraId="170BEFBC" w14:textId="59BA4392" w:rsidR="001B20CB" w:rsidRPr="001B20CB" w:rsidRDefault="001B20CB" w:rsidP="001B20CB">
      <w:pPr>
        <w:pStyle w:val="a4"/>
        <w:widowControl/>
        <w:numPr>
          <w:ilvl w:val="0"/>
          <w:numId w:val="36"/>
        </w:numPr>
        <w:autoSpaceDE/>
        <w:autoSpaceDN/>
        <w:adjustRightInd/>
        <w:spacing w:line="240" w:lineRule="atLeast"/>
        <w:ind w:left="426" w:hanging="426"/>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Описати порто - кавальний анастомоз між ворітною печінковою веною та нижньою порожнистою веною через прямокишкове венозне сплетення. </w:t>
      </w:r>
    </w:p>
    <w:p w14:paraId="3FF8C475" w14:textId="3988F8EC" w:rsidR="001B20CB" w:rsidRPr="001B20CB" w:rsidRDefault="001B20CB" w:rsidP="001B20CB">
      <w:pPr>
        <w:pStyle w:val="a4"/>
        <w:widowControl/>
        <w:numPr>
          <w:ilvl w:val="0"/>
          <w:numId w:val="36"/>
        </w:numPr>
        <w:autoSpaceDE/>
        <w:autoSpaceDN/>
        <w:adjustRightInd/>
        <w:spacing w:line="240" w:lineRule="atLeast"/>
        <w:ind w:left="426" w:hanging="426"/>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Описати порто - кавальний анастомоз між ворітною печінковою веною із судинами позаочеревинного простору, що впадають у нижню порожнисту вену.</w:t>
      </w:r>
    </w:p>
    <w:p w14:paraId="45958915" w14:textId="77777777" w:rsidR="001B20CB" w:rsidRPr="001B20CB" w:rsidRDefault="001B20CB" w:rsidP="001B20CB">
      <w:pPr>
        <w:widowControl/>
        <w:numPr>
          <w:ilvl w:val="0"/>
          <w:numId w:val="36"/>
        </w:numPr>
        <w:autoSpaceDE/>
        <w:autoSpaceDN/>
        <w:adjustRightInd/>
        <w:spacing w:line="240" w:lineRule="atLeast"/>
        <w:ind w:left="426" w:hanging="426"/>
        <w:rPr>
          <w:rFonts w:eastAsia="Cambria"/>
          <w:color w:val="000000"/>
          <w:kern w:val="2"/>
          <w:sz w:val="28"/>
          <w:szCs w:val="28"/>
          <w:lang w:val="uk-UA" w:eastAsia="en-US"/>
          <w14:ligatures w14:val="standardContextual"/>
        </w:rPr>
      </w:pPr>
      <w:r w:rsidRPr="001B20CB">
        <w:rPr>
          <w:rFonts w:eastAsia="Cambria"/>
          <w:color w:val="000000"/>
          <w:kern w:val="2"/>
          <w:sz w:val="28"/>
          <w:szCs w:val="28"/>
          <w:lang w:val="uk-UA" w:eastAsia="en-US"/>
          <w14:ligatures w14:val="standardContextual"/>
        </w:rPr>
        <w:t xml:space="preserve"> Описати кава - кавальний анастомоз між верхньою та нижньою порожнистими венами в межах діафрагми.</w:t>
      </w:r>
    </w:p>
    <w:p w14:paraId="14B8B689" w14:textId="7ACA1AF5" w:rsidR="001B20CB" w:rsidRPr="001B20CB" w:rsidRDefault="001B20CB" w:rsidP="001B20CB">
      <w:pPr>
        <w:widowControl/>
        <w:shd w:val="clear" w:color="auto" w:fill="FFFFFF"/>
        <w:tabs>
          <w:tab w:val="left" w:pos="360"/>
          <w:tab w:val="left" w:pos="9498"/>
        </w:tabs>
        <w:autoSpaceDE/>
        <w:autoSpaceDN/>
        <w:adjustRightInd/>
        <w:ind w:left="567" w:hanging="567"/>
        <w:jc w:val="both"/>
        <w:rPr>
          <w:rFonts w:eastAsia="Calibri"/>
          <w:kern w:val="2"/>
          <w:sz w:val="28"/>
          <w:szCs w:val="28"/>
          <w:lang w:val="uk-UA" w:eastAsia="en-US"/>
          <w14:ligatures w14:val="standardContextual"/>
        </w:rPr>
      </w:pPr>
      <w:r>
        <w:rPr>
          <w:rFonts w:eastAsia="Calibri"/>
          <w:kern w:val="2"/>
          <w:sz w:val="28"/>
          <w:szCs w:val="28"/>
          <w:lang w:val="uk-UA" w:eastAsia="en-US"/>
          <w14:ligatures w14:val="standardContextual"/>
        </w:rPr>
        <w:t>57</w:t>
      </w:r>
      <w:r w:rsidRPr="001B20CB">
        <w:rPr>
          <w:rFonts w:eastAsia="Calibri"/>
          <w:kern w:val="2"/>
          <w:sz w:val="28"/>
          <w:szCs w:val="28"/>
          <w:lang w:val="uk-UA" w:eastAsia="en-US"/>
          <w14:ligatures w14:val="standardContextual"/>
        </w:rPr>
        <w:t>.Описати  кава-кавальні анастомози між венами хребтового стовпа.</w:t>
      </w:r>
    </w:p>
    <w:p w14:paraId="0D3F5953" w14:textId="1354AB22" w:rsidR="001B20CB" w:rsidRPr="001B20CB" w:rsidRDefault="001B20CB" w:rsidP="001B20CB">
      <w:pPr>
        <w:widowControl/>
        <w:autoSpaceDE/>
        <w:autoSpaceDN/>
        <w:adjustRightInd/>
        <w:ind w:left="567" w:hanging="567"/>
        <w:rPr>
          <w:rFonts w:eastAsia="Cambria"/>
          <w:kern w:val="2"/>
          <w:sz w:val="28"/>
          <w:szCs w:val="28"/>
          <w:lang w:val="uk-UA" w:eastAsia="en-US"/>
          <w14:ligatures w14:val="standardContextual"/>
        </w:rPr>
      </w:pPr>
      <w:r>
        <w:rPr>
          <w:rFonts w:eastAsia="Calibri"/>
          <w:kern w:val="2"/>
          <w:sz w:val="28"/>
          <w:szCs w:val="28"/>
          <w:lang w:val="uk-UA" w:eastAsia="en-US"/>
          <w14:ligatures w14:val="standardContextual"/>
        </w:rPr>
        <w:t>58</w:t>
      </w:r>
      <w:r w:rsidRPr="001B20CB">
        <w:rPr>
          <w:rFonts w:eastAsia="Calibri"/>
          <w:kern w:val="2"/>
          <w:sz w:val="28"/>
          <w:szCs w:val="28"/>
          <w:lang w:val="uk-UA" w:eastAsia="en-US"/>
          <w14:ligatures w14:val="standardContextual"/>
        </w:rPr>
        <w:t>.Описати кава-кавальні анастомози у товщі бічних стінок грудної і черевної порожнини.</w:t>
      </w:r>
    </w:p>
    <w:p w14:paraId="4FC81011" w14:textId="77777777" w:rsidR="00627DE1" w:rsidRPr="00C8046C" w:rsidRDefault="00627DE1" w:rsidP="00627DE1">
      <w:pPr>
        <w:pStyle w:val="a4"/>
        <w:ind w:left="1004"/>
        <w:rPr>
          <w:sz w:val="28"/>
          <w:szCs w:val="28"/>
          <w:lang w:val="uk-UA"/>
        </w:rPr>
      </w:pPr>
    </w:p>
    <w:p w14:paraId="7CD3233C" w14:textId="01B33950" w:rsidR="00CD2D80" w:rsidRDefault="00CD2D80" w:rsidP="005B5AC4">
      <w:pPr>
        <w:spacing w:after="12" w:line="249" w:lineRule="auto"/>
        <w:ind w:left="250"/>
        <w:rPr>
          <w:rFonts w:eastAsia="Cambria"/>
          <w:b/>
          <w:color w:val="000000"/>
          <w:sz w:val="28"/>
          <w:szCs w:val="28"/>
          <w:lang w:val="uk-UA"/>
        </w:rPr>
      </w:pPr>
      <w:r w:rsidRPr="005B5AC4">
        <w:rPr>
          <w:rFonts w:eastAsia="Cambria"/>
          <w:b/>
          <w:color w:val="000000"/>
          <w:sz w:val="28"/>
          <w:szCs w:val="28"/>
          <w:lang w:val="uk-UA"/>
        </w:rPr>
        <w:t>2</w:t>
      </w:r>
      <w:r w:rsidR="006D4C50" w:rsidRPr="005B5AC4">
        <w:rPr>
          <w:rFonts w:eastAsia="Cambria"/>
          <w:b/>
          <w:color w:val="000000"/>
          <w:sz w:val="28"/>
          <w:szCs w:val="28"/>
          <w:lang w:val="uk-UA"/>
        </w:rPr>
        <w:t>.</w:t>
      </w:r>
      <w:r w:rsidRPr="005B5AC4">
        <w:rPr>
          <w:rFonts w:eastAsia="Cambria"/>
          <w:b/>
          <w:color w:val="000000"/>
          <w:sz w:val="28"/>
          <w:szCs w:val="28"/>
          <w:lang w:val="uk-UA"/>
        </w:rPr>
        <w:t>4</w:t>
      </w:r>
      <w:r w:rsidR="006D4C50" w:rsidRPr="005B5AC4">
        <w:rPr>
          <w:rFonts w:eastAsia="Cambria"/>
          <w:b/>
          <w:color w:val="000000"/>
          <w:sz w:val="28"/>
          <w:szCs w:val="28"/>
          <w:lang w:val="uk-UA"/>
        </w:rPr>
        <w:t>.Перелік станда</w:t>
      </w:r>
      <w:r w:rsidR="005B5AC4" w:rsidRPr="005B5AC4">
        <w:rPr>
          <w:rFonts w:eastAsia="Cambria"/>
          <w:b/>
          <w:color w:val="000000"/>
          <w:sz w:val="28"/>
          <w:szCs w:val="28"/>
          <w:lang w:val="uk-UA"/>
        </w:rPr>
        <w:t>ртизованих практичних навичок:</w:t>
      </w:r>
    </w:p>
    <w:p w14:paraId="53AA5EB8" w14:textId="4A009C93" w:rsidR="001A39CF" w:rsidRDefault="001A39CF" w:rsidP="005B5AC4">
      <w:pPr>
        <w:spacing w:after="12" w:line="249" w:lineRule="auto"/>
        <w:ind w:left="250"/>
        <w:rPr>
          <w:rFonts w:eastAsia="Cambria"/>
          <w:b/>
          <w:color w:val="000000"/>
          <w:sz w:val="28"/>
          <w:szCs w:val="28"/>
          <w:lang w:val="uk-UA"/>
        </w:rPr>
      </w:pPr>
    </w:p>
    <w:p w14:paraId="17E4FD25" w14:textId="77777777" w:rsidR="001A39CF" w:rsidRPr="00524173" w:rsidRDefault="00E42E5E" w:rsidP="001A39CF">
      <w:pPr>
        <w:ind w:left="720"/>
        <w:rPr>
          <w:rFonts w:eastAsia="Courier New"/>
          <w:sz w:val="28"/>
          <w:szCs w:val="28"/>
          <w:lang w:eastAsia="uk-UA"/>
        </w:rPr>
      </w:pPr>
      <w:hyperlink r:id="rId8" w:history="1">
        <w:r w:rsidR="001A39CF" w:rsidRPr="00524173">
          <w:rPr>
            <w:rFonts w:eastAsia="Courier New"/>
            <w:sz w:val="28"/>
            <w:szCs w:val="28"/>
            <w:u w:val="single"/>
            <w:lang w:eastAsia="uk-UA"/>
          </w:rPr>
          <w:t>https://nmuofficial.com</w:t>
        </w:r>
      </w:hyperlink>
    </w:p>
    <w:p w14:paraId="46D02837" w14:textId="77777777" w:rsidR="001A39CF" w:rsidRPr="001A39CF" w:rsidRDefault="00E42E5E" w:rsidP="001A39CF">
      <w:pPr>
        <w:ind w:left="720"/>
        <w:rPr>
          <w:sz w:val="28"/>
          <w:szCs w:val="28"/>
        </w:rPr>
      </w:pPr>
      <w:hyperlink r:id="rId9" w:history="1">
        <w:r w:rsidR="001A39CF" w:rsidRPr="001A39CF">
          <w:rPr>
            <w:rFonts w:eastAsia="Courier New"/>
            <w:sz w:val="28"/>
            <w:szCs w:val="28"/>
            <w:u w:val="single"/>
            <w:lang w:eastAsia="uk-UA"/>
          </w:rPr>
          <w:t>https://likar.nmu.kiev.ua</w:t>
        </w:r>
      </w:hyperlink>
    </w:p>
    <w:p w14:paraId="3AA3B387" w14:textId="77777777" w:rsidR="001A39CF" w:rsidRPr="001A39CF" w:rsidRDefault="00E42E5E" w:rsidP="001A39CF">
      <w:pPr>
        <w:ind w:left="720"/>
        <w:rPr>
          <w:spacing w:val="-1"/>
          <w:sz w:val="28"/>
          <w:szCs w:val="28"/>
          <w:lang w:eastAsia="uk-UA"/>
        </w:rPr>
      </w:pPr>
      <w:hyperlink r:id="rId10" w:history="1">
        <w:r w:rsidR="001A39CF" w:rsidRPr="001A39CF">
          <w:rPr>
            <w:rStyle w:val="a5"/>
            <w:rFonts w:eastAsia="Courier New"/>
            <w:color w:val="auto"/>
            <w:sz w:val="28"/>
            <w:szCs w:val="28"/>
            <w:lang w:eastAsia="uk-UA"/>
          </w:rPr>
          <w:t>https://</w:t>
        </w:r>
        <w:r w:rsidR="001A39CF" w:rsidRPr="001A39CF">
          <w:rPr>
            <w:rStyle w:val="a5"/>
            <w:rFonts w:eastAsia="Courier New"/>
            <w:color w:val="auto"/>
            <w:sz w:val="28"/>
            <w:szCs w:val="28"/>
            <w:lang w:val="en-US" w:eastAsia="uk-UA"/>
          </w:rPr>
          <w:t>anatom</w:t>
        </w:r>
        <w:r w:rsidR="001A39CF" w:rsidRPr="001A39CF">
          <w:rPr>
            <w:rStyle w:val="a5"/>
            <w:rFonts w:eastAsia="Courier New"/>
            <w:color w:val="auto"/>
            <w:sz w:val="28"/>
            <w:szCs w:val="28"/>
            <w:lang w:eastAsia="uk-UA"/>
          </w:rPr>
          <w:t>.ua</w:t>
        </w:r>
      </w:hyperlink>
    </w:p>
    <w:p w14:paraId="14839B2E" w14:textId="77777777" w:rsidR="001A39CF" w:rsidRPr="005B5AC4" w:rsidRDefault="001A39CF" w:rsidP="005B5AC4">
      <w:pPr>
        <w:spacing w:after="12" w:line="249" w:lineRule="auto"/>
        <w:ind w:left="250"/>
        <w:rPr>
          <w:rFonts w:eastAsia="Cambria"/>
          <w:b/>
          <w:color w:val="000000"/>
          <w:sz w:val="28"/>
          <w:szCs w:val="28"/>
          <w:lang w:val="uk-UA"/>
        </w:rPr>
      </w:pPr>
    </w:p>
    <w:p w14:paraId="38352895" w14:textId="7216A5F4"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Верхня порожниста вена</w:t>
      </w:r>
    </w:p>
    <w:p w14:paraId="6A62AEB3" w14:textId="3B8B90F8"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Нижня порожниста вена</w:t>
      </w:r>
    </w:p>
    <w:p w14:paraId="66D4E94F" w14:textId="2FCDF37B"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Внутрішня грудна вена</w:t>
      </w:r>
    </w:p>
    <w:p w14:paraId="11076534" w14:textId="11BAD0B0"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Права та ліва плечо-головні вени</w:t>
      </w:r>
    </w:p>
    <w:p w14:paraId="63C225C6" w14:textId="4D53E1E8"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Непарна вена</w:t>
      </w:r>
    </w:p>
    <w:p w14:paraId="2A300B60" w14:textId="444C0935"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Півнепарна вена</w:t>
      </w:r>
    </w:p>
    <w:p w14:paraId="103131AD" w14:textId="3E81A0AE"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Задні та передні міжреброві вени</w:t>
      </w:r>
    </w:p>
    <w:p w14:paraId="4A4B7E7B" w14:textId="3A4854CD"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Верхні та нижні надчеревні вени</w:t>
      </w:r>
    </w:p>
    <w:p w14:paraId="4D401D35" w14:textId="7164B338"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Печінкові вени</w:t>
      </w:r>
    </w:p>
    <w:p w14:paraId="2FAD6301" w14:textId="76054C57"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Ниркові вени</w:t>
      </w:r>
    </w:p>
    <w:p w14:paraId="29BBF4A8" w14:textId="719A47AE"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Серединна крижова вена</w:t>
      </w:r>
    </w:p>
    <w:p w14:paraId="2AA59BF6" w14:textId="1E9CE4F7" w:rsidR="006D4C50" w:rsidRPr="001A39CF"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Права яєчкова/яєчникова вена</w:t>
      </w:r>
    </w:p>
    <w:p w14:paraId="2E5CF86C" w14:textId="44814D19" w:rsidR="006D4C50" w:rsidRDefault="005B5AC4" w:rsidP="006D4C50">
      <w:pPr>
        <w:spacing w:after="12" w:line="249" w:lineRule="auto"/>
        <w:ind w:left="250"/>
        <w:rPr>
          <w:rFonts w:eastAsia="Cambria"/>
          <w:color w:val="000000"/>
          <w:lang w:val="uk-UA"/>
        </w:rPr>
      </w:pPr>
      <w:r w:rsidRPr="001A39CF">
        <w:rPr>
          <w:rFonts w:eastAsia="Cambria"/>
          <w:color w:val="000000"/>
          <w:lang w:val="uk-UA"/>
        </w:rPr>
        <w:t xml:space="preserve">− </w:t>
      </w:r>
      <w:r w:rsidR="006D4C50" w:rsidRPr="001A39CF">
        <w:rPr>
          <w:rFonts w:eastAsia="Cambria"/>
          <w:color w:val="000000"/>
          <w:lang w:val="uk-UA"/>
        </w:rPr>
        <w:t>Внутрішня та зовнішня  клубові вени</w:t>
      </w:r>
    </w:p>
    <w:p w14:paraId="1D70CEC3"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Ворітна печінкова вена</w:t>
      </w:r>
    </w:p>
    <w:p w14:paraId="0BB8D833"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Верхня порожниста вена</w:t>
      </w:r>
    </w:p>
    <w:p w14:paraId="4D4AC955"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Нижня порожниста вена</w:t>
      </w:r>
    </w:p>
    <w:p w14:paraId="491AB38B"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lastRenderedPageBreak/>
        <w:t>Внутрішня грудна вена</w:t>
      </w:r>
    </w:p>
    <w:p w14:paraId="2066CA64"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Права та ліва плечо-головні вени</w:t>
      </w:r>
    </w:p>
    <w:p w14:paraId="226F3193"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Непарна вена</w:t>
      </w:r>
    </w:p>
    <w:p w14:paraId="1ECDA6AD"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Півнепарна вена</w:t>
      </w:r>
    </w:p>
    <w:p w14:paraId="527FFF42"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 xml:space="preserve">Хребтова вена </w:t>
      </w:r>
    </w:p>
    <w:p w14:paraId="13705A99"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Задні та передні міжреброві вени</w:t>
      </w:r>
    </w:p>
    <w:p w14:paraId="58506E55"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Верхні та нижні надчеревні вени</w:t>
      </w:r>
    </w:p>
    <w:p w14:paraId="20A5890C"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Печінкові вени</w:t>
      </w:r>
    </w:p>
    <w:p w14:paraId="098766DB"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Поперекова вена</w:t>
      </w:r>
    </w:p>
    <w:p w14:paraId="2A819CB4"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Ниркові вени</w:t>
      </w:r>
    </w:p>
    <w:p w14:paraId="49656142"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Серединна крижова вена</w:t>
      </w:r>
    </w:p>
    <w:p w14:paraId="5150FFD6"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Права яєчкова/яєчникова вена</w:t>
      </w:r>
    </w:p>
    <w:p w14:paraId="2B738CEF"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Внутрішня та зовнішня  клубові вени</w:t>
      </w:r>
    </w:p>
    <w:p w14:paraId="0AF27EA6"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Права та ліва шлункові вени</w:t>
      </w:r>
    </w:p>
    <w:p w14:paraId="13F16745"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Верхня брижова вена</w:t>
      </w:r>
    </w:p>
    <w:p w14:paraId="2F13880D"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pPr>
      <w:r w:rsidRPr="001B20CB">
        <w:rPr>
          <w:rFonts w:eastAsia="Cambria"/>
          <w:color w:val="000000"/>
          <w:kern w:val="2"/>
          <w:lang w:val="uk-UA" w:eastAsia="en-US"/>
          <w14:ligatures w14:val="standardContextual"/>
        </w:rPr>
        <w:t>Нижня брижова вена</w:t>
      </w:r>
    </w:p>
    <w:p w14:paraId="1B57273A" w14:textId="77777777" w:rsidR="001B20CB" w:rsidRPr="001B20CB" w:rsidRDefault="001B20CB" w:rsidP="001B20CB">
      <w:pPr>
        <w:widowControl/>
        <w:numPr>
          <w:ilvl w:val="0"/>
          <w:numId w:val="37"/>
        </w:numPr>
        <w:autoSpaceDE/>
        <w:autoSpaceDN/>
        <w:adjustRightInd/>
        <w:spacing w:after="160" w:line="240" w:lineRule="atLeast"/>
        <w:contextualSpacing/>
        <w:rPr>
          <w:rFonts w:eastAsia="Cambria"/>
          <w:color w:val="000000"/>
          <w:kern w:val="2"/>
          <w:lang w:val="uk-UA" w:eastAsia="en-US"/>
          <w14:ligatures w14:val="standardContextual"/>
        </w:rPr>
        <w:sectPr w:rsidR="001B20CB" w:rsidRPr="001B20CB" w:rsidSect="00457583">
          <w:footerReference w:type="default" r:id="rId11"/>
          <w:pgSz w:w="11909" w:h="16834"/>
          <w:pgMar w:top="1134" w:right="567" w:bottom="1134" w:left="1418" w:header="720" w:footer="227" w:gutter="0"/>
          <w:cols w:space="60"/>
          <w:noEndnote/>
          <w:docGrid w:linePitch="272"/>
        </w:sectPr>
      </w:pPr>
      <w:r w:rsidRPr="001B20CB">
        <w:rPr>
          <w:rFonts w:eastAsia="Cambria"/>
          <w:color w:val="000000"/>
          <w:kern w:val="2"/>
          <w:lang w:val="uk-UA" w:eastAsia="en-US"/>
          <w14:ligatures w14:val="standardContextual"/>
        </w:rPr>
        <w:t>Селезінкова вена</w:t>
      </w:r>
    </w:p>
    <w:p w14:paraId="2F7783D6" w14:textId="77777777" w:rsidR="000B7D26" w:rsidRPr="001A39CF" w:rsidRDefault="000B7D26" w:rsidP="006D4C50">
      <w:pPr>
        <w:spacing w:after="12" w:line="249" w:lineRule="auto"/>
        <w:ind w:left="250"/>
        <w:rPr>
          <w:rFonts w:eastAsia="Cambria"/>
          <w:color w:val="000000"/>
          <w:lang w:val="uk-UA"/>
        </w:rPr>
      </w:pPr>
    </w:p>
    <w:p w14:paraId="7A3F0F0C" w14:textId="77777777" w:rsidR="001A39CF" w:rsidRPr="00AA78E6" w:rsidRDefault="001A39CF" w:rsidP="001A39CF">
      <w:pPr>
        <w:spacing w:line="276" w:lineRule="auto"/>
        <w:contextualSpacing/>
        <w:jc w:val="both"/>
        <w:rPr>
          <w:b/>
          <w:sz w:val="28"/>
          <w:szCs w:val="28"/>
        </w:rPr>
      </w:pPr>
      <w:bookmarkStart w:id="4" w:name="_Hlk192071045"/>
      <w:r w:rsidRPr="00AA78E6">
        <w:rPr>
          <w:b/>
          <w:sz w:val="28"/>
          <w:szCs w:val="28"/>
        </w:rPr>
        <w:t>3. Зміст навчального матеріалу.</w:t>
      </w:r>
    </w:p>
    <w:p w14:paraId="60314A5A" w14:textId="77777777" w:rsidR="001A39CF" w:rsidRPr="00AA78E6" w:rsidRDefault="001A39CF" w:rsidP="001A39CF">
      <w:pPr>
        <w:shd w:val="clear" w:color="auto" w:fill="FFFFFF"/>
        <w:spacing w:after="240"/>
        <w:rPr>
          <w:snapToGrid w:val="0"/>
        </w:rPr>
      </w:pPr>
      <w:r w:rsidRPr="00AA78E6">
        <w:rPr>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5DFE366F" w14:textId="77777777" w:rsidR="001A39CF" w:rsidRPr="00AA78E6" w:rsidRDefault="001A39CF" w:rsidP="001A39CF">
      <w:pPr>
        <w:shd w:val="clear" w:color="auto" w:fill="FFFFFF"/>
        <w:spacing w:after="240"/>
        <w:rPr>
          <w:snapToGrid w:val="0"/>
        </w:rPr>
      </w:pPr>
      <w:r w:rsidRPr="00AA78E6">
        <w:rPr>
          <w:snapToGrid w:val="0"/>
        </w:rPr>
        <w:t>Анатомія людини. В.Г.Черкасов, С.Ю. Кравчук. – Вінниця: Нова книга, 3-є видання. 2023. – 640с. (навчально-методичний посібник)</w:t>
      </w:r>
    </w:p>
    <w:p w14:paraId="7C7B350F" w14:textId="77777777" w:rsidR="001A39CF" w:rsidRPr="00AA78E6" w:rsidRDefault="001A39CF" w:rsidP="001A39CF">
      <w:pPr>
        <w:shd w:val="clear" w:color="auto" w:fill="FFFFFF"/>
        <w:spacing w:after="240"/>
        <w:rPr>
          <w:snapToGrid w:val="0"/>
        </w:rPr>
      </w:pPr>
      <w:r w:rsidRPr="00AA78E6">
        <w:rPr>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1DAF8081" w14:textId="77777777" w:rsidR="001A39CF" w:rsidRPr="00AA78E6" w:rsidRDefault="001A39CF" w:rsidP="001A39CF">
      <w:pPr>
        <w:shd w:val="clear" w:color="auto" w:fill="FFFFFF"/>
        <w:spacing w:after="240"/>
        <w:rPr>
          <w:snapToGrid w:val="0"/>
        </w:rPr>
      </w:pPr>
      <w:r w:rsidRPr="00AA78E6">
        <w:rPr>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70E198AC" w14:textId="77777777" w:rsidR="001A39CF" w:rsidRPr="00AA78E6" w:rsidRDefault="001A39CF" w:rsidP="001A39CF">
      <w:pPr>
        <w:shd w:val="clear" w:color="auto" w:fill="FFFFFF"/>
        <w:spacing w:after="240"/>
        <w:rPr>
          <w:snapToGrid w:val="0"/>
        </w:rPr>
      </w:pPr>
      <w:r w:rsidRPr="00AA78E6">
        <w:rPr>
          <w:snapToGrid w:val="0"/>
        </w:rPr>
        <w:t>Черкасов В.Г., Бобрик І.І., Гумінський Ю.Й., Ковальчук О.І. Міжнародна анатомічна термінологія Вінниця: Нова Книга, 2010. – 392 с. (навчальний посібник).</w:t>
      </w:r>
    </w:p>
    <w:p w14:paraId="19AAE716" w14:textId="77777777" w:rsidR="001A39CF" w:rsidRPr="00AA78E6" w:rsidRDefault="001A39CF" w:rsidP="001A39CF">
      <w:pPr>
        <w:shd w:val="clear" w:color="auto" w:fill="FFFFFF"/>
        <w:spacing w:after="240"/>
        <w:rPr>
          <w:snapToGrid w:val="0"/>
        </w:rPr>
      </w:pPr>
      <w:r w:rsidRPr="00AA78E6">
        <w:rPr>
          <w:snapToGrid w:val="0"/>
        </w:rPr>
        <w:t>Міжнародна анатомічна термінологія (латинська, українська, англійська). Ковальчук О.І. / Київ: Книга плюс, 2023 - 128с.</w:t>
      </w:r>
    </w:p>
    <w:p w14:paraId="4C700059" w14:textId="77777777" w:rsidR="001A39CF" w:rsidRPr="00AA78E6" w:rsidRDefault="001A39CF" w:rsidP="001A39CF">
      <w:pPr>
        <w:shd w:val="clear" w:color="auto" w:fill="FFFFFF"/>
        <w:spacing w:after="240"/>
        <w:rPr>
          <w:snapToGrid w:val="0"/>
        </w:rPr>
      </w:pPr>
      <w:r w:rsidRPr="00AA78E6">
        <w:rPr>
          <w:snapToGrid w:val="0"/>
        </w:rPr>
        <w:t>Human anatomy: textbook / Cherkasov V. G., Herasymiuk I. Ye., Holovatskyi A. S., Kovalchuk O. I. [et al.]. — Vinnytsia: Nova Knyha, 2020. — 472 p.</w:t>
      </w:r>
    </w:p>
    <w:p w14:paraId="7FCA2980" w14:textId="77777777" w:rsidR="001A39CF" w:rsidRPr="00AA78E6" w:rsidRDefault="001A39CF" w:rsidP="001A39CF">
      <w:pPr>
        <w:shd w:val="clear" w:color="auto" w:fill="FFFFFF"/>
        <w:spacing w:after="240"/>
        <w:rPr>
          <w:snapToGrid w:val="0"/>
          <w:lang w:val="en-US"/>
        </w:rPr>
      </w:pPr>
      <w:r w:rsidRPr="00AA78E6">
        <w:rPr>
          <w:snapToGrid w:val="0"/>
          <w:lang w:val="en-US"/>
        </w:rPr>
        <w:t xml:space="preserve">Morphofunctional characteristic of the skull with </w:t>
      </w:r>
      <w:proofErr w:type="gramStart"/>
      <w:r w:rsidRPr="00AA78E6">
        <w:rPr>
          <w:snapToGrid w:val="0"/>
          <w:lang w:val="en-US"/>
        </w:rPr>
        <w:t>a clinical aspects</w:t>
      </w:r>
      <w:proofErr w:type="gramEnd"/>
      <w:r w:rsidRPr="00AA78E6">
        <w:rPr>
          <w:snapToGrid w:val="0"/>
          <w:lang w:val="en-US"/>
        </w:rPr>
        <w:t>: study guide / N.L. Svintsytska, V.H. Hryn, O.I. Kovalchuk // Poltava, 2020. — 205 p.</w:t>
      </w:r>
    </w:p>
    <w:p w14:paraId="09A7052B" w14:textId="77777777" w:rsidR="001A39CF" w:rsidRPr="00AA78E6" w:rsidRDefault="001A39CF" w:rsidP="001A39CF">
      <w:pPr>
        <w:shd w:val="clear" w:color="auto" w:fill="FFFFFF"/>
        <w:spacing w:after="240"/>
        <w:rPr>
          <w:snapToGrid w:val="0"/>
        </w:rPr>
      </w:pPr>
      <w:r w:rsidRPr="00AA78E6">
        <w:rPr>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69818A48" w14:textId="0D02EE6C" w:rsidR="001A39CF" w:rsidRPr="000B7D26" w:rsidRDefault="001A39CF" w:rsidP="000B7D26">
      <w:pPr>
        <w:shd w:val="clear" w:color="auto" w:fill="FFFFFF"/>
        <w:spacing w:after="240"/>
        <w:rPr>
          <w:snapToGrid w:val="0"/>
        </w:rPr>
      </w:pPr>
      <w:r w:rsidRPr="00AA78E6">
        <w:rPr>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29A2E0AC" w14:textId="77777777" w:rsidR="001A39CF" w:rsidRPr="008A15BC" w:rsidRDefault="001A39CF" w:rsidP="001A39CF">
      <w:pPr>
        <w:shd w:val="clear" w:color="auto" w:fill="FFFFFF"/>
        <w:spacing w:after="240"/>
        <w:rPr>
          <w:snapToGrid w:val="0"/>
          <w:lang w:val="en-US"/>
        </w:rPr>
      </w:pPr>
      <w:r w:rsidRPr="00AA78E6">
        <w:rPr>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w:t>
      </w:r>
      <w:r w:rsidRPr="00AA78E6">
        <w:rPr>
          <w:snapToGrid w:val="0"/>
          <w:lang w:val="en-US"/>
        </w:rPr>
        <w:t xml:space="preserve">: </w:t>
      </w:r>
      <w:r w:rsidRPr="00AA78E6">
        <w:rPr>
          <w:snapToGrid w:val="0"/>
        </w:rPr>
        <w:t>перевидання</w:t>
      </w:r>
      <w:r w:rsidRPr="00AA78E6">
        <w:rPr>
          <w:snapToGrid w:val="0"/>
          <w:lang w:val="en-US"/>
        </w:rPr>
        <w:t xml:space="preserve"> </w:t>
      </w:r>
      <w:r w:rsidRPr="00AA78E6">
        <w:rPr>
          <w:snapToGrid w:val="0"/>
        </w:rPr>
        <w:t>і</w:t>
      </w:r>
      <w:r w:rsidRPr="00AA78E6">
        <w:rPr>
          <w:snapToGrid w:val="0"/>
          <w:lang w:val="en-US"/>
        </w:rPr>
        <w:t xml:space="preserve"> </w:t>
      </w:r>
      <w:r w:rsidRPr="00AA78E6">
        <w:rPr>
          <w:snapToGrid w:val="0"/>
        </w:rPr>
        <w:t>переклад</w:t>
      </w:r>
      <w:r w:rsidRPr="00AA78E6">
        <w:rPr>
          <w:snapToGrid w:val="0"/>
          <w:lang w:val="en-US"/>
        </w:rPr>
        <w:t xml:space="preserve"> Netter Atlas of Human Anatomy: Classic Regional Approach, eighth edition by Frank H. Netter 2024. – 719 </w:t>
      </w:r>
      <w:r w:rsidRPr="00AA78E6">
        <w:rPr>
          <w:snapToGrid w:val="0"/>
        </w:rPr>
        <w:t>с</w:t>
      </w:r>
      <w:r w:rsidRPr="00AA78E6">
        <w:rPr>
          <w:snapToGrid w:val="0"/>
          <w:lang w:val="en-US"/>
        </w:rPr>
        <w:t>.</w:t>
      </w:r>
    </w:p>
    <w:p w14:paraId="6891EB44" w14:textId="77777777" w:rsidR="001A39CF" w:rsidRPr="00AA78E6" w:rsidRDefault="001A39CF" w:rsidP="001A39CF">
      <w:pPr>
        <w:pStyle w:val="Style6"/>
        <w:widowControl/>
        <w:spacing w:after="240" w:line="240" w:lineRule="auto"/>
        <w:jc w:val="both"/>
        <w:rPr>
          <w:sz w:val="20"/>
          <w:szCs w:val="20"/>
          <w:lang w:val="uk-UA" w:bidi="he-IL"/>
        </w:rPr>
      </w:pPr>
      <w:r w:rsidRPr="00AA78E6">
        <w:rPr>
          <w:sz w:val="20"/>
          <w:szCs w:val="20"/>
          <w:lang w:val="uk-UA" w:bidi="he-IL"/>
        </w:rPr>
        <w:t>Фредерік Мартіні Анатомічний атлас людини: Пер. з 8-го англ. вид [наук.ред.пер. В.Г.Черкасов],  ВСВ «Медицина», 2011. – 128 с. (</w:t>
      </w:r>
      <w:r w:rsidRPr="00AA78E6">
        <w:rPr>
          <w:b/>
          <w:sz w:val="20"/>
          <w:szCs w:val="20"/>
          <w:lang w:val="uk-UA" w:bidi="he-IL"/>
        </w:rPr>
        <w:t>атлас</w:t>
      </w:r>
      <w:r w:rsidRPr="00AA78E6">
        <w:rPr>
          <w:sz w:val="20"/>
          <w:szCs w:val="20"/>
          <w:lang w:val="uk-UA" w:bidi="he-IL"/>
        </w:rPr>
        <w:t>).</w:t>
      </w:r>
    </w:p>
    <w:p w14:paraId="40FB862A" w14:textId="77777777" w:rsidR="001A39CF" w:rsidRPr="00AA78E6" w:rsidRDefault="001A39CF" w:rsidP="001A39CF">
      <w:pPr>
        <w:pStyle w:val="a4"/>
        <w:spacing w:after="240"/>
        <w:jc w:val="both"/>
        <w:rPr>
          <w:b/>
        </w:rPr>
      </w:pPr>
      <w:r w:rsidRPr="00AA78E6">
        <w:rPr>
          <w:b/>
        </w:rPr>
        <w:t>Електронні ресурси:</w:t>
      </w:r>
    </w:p>
    <w:p w14:paraId="0C56D9C5" w14:textId="77777777" w:rsidR="001A39CF" w:rsidRPr="00AA78E6" w:rsidRDefault="00E42E5E" w:rsidP="001A39CF">
      <w:pPr>
        <w:pStyle w:val="a4"/>
        <w:spacing w:after="240"/>
        <w:ind w:left="360"/>
      </w:pPr>
      <w:hyperlink r:id="rId12" w:history="1">
        <w:r w:rsidR="001A39CF" w:rsidRPr="00AA78E6">
          <w:rPr>
            <w:rStyle w:val="a5"/>
            <w:color w:val="auto"/>
          </w:rPr>
          <w:t>https://nmuofficial.com</w:t>
        </w:r>
      </w:hyperlink>
      <w:r w:rsidR="001A39CF" w:rsidRPr="00AA78E6">
        <w:t xml:space="preserve"> </w:t>
      </w:r>
    </w:p>
    <w:p w14:paraId="7AED0C3E" w14:textId="77777777" w:rsidR="001A39CF" w:rsidRPr="00AA78E6" w:rsidRDefault="00E42E5E" w:rsidP="001A39CF">
      <w:pPr>
        <w:pStyle w:val="a4"/>
        <w:spacing w:after="240"/>
        <w:ind w:left="360"/>
      </w:pPr>
      <w:hyperlink r:id="rId13" w:history="1">
        <w:r w:rsidR="001A39CF" w:rsidRPr="00AA78E6">
          <w:rPr>
            <w:rStyle w:val="a5"/>
            <w:color w:val="auto"/>
          </w:rPr>
          <w:t>https://likar.nmu.kiev.ua</w:t>
        </w:r>
      </w:hyperlink>
      <w:r w:rsidR="001A39CF" w:rsidRPr="00AA78E6">
        <w:t xml:space="preserve"> </w:t>
      </w:r>
    </w:p>
    <w:p w14:paraId="72FB90C5" w14:textId="77777777" w:rsidR="001A39CF" w:rsidRPr="00AA78E6" w:rsidRDefault="00E42E5E" w:rsidP="001A39CF">
      <w:pPr>
        <w:pStyle w:val="a4"/>
        <w:spacing w:after="240"/>
        <w:ind w:left="360"/>
      </w:pPr>
      <w:hyperlink r:id="rId14" w:history="1">
        <w:r w:rsidR="001A39CF" w:rsidRPr="00AA78E6">
          <w:rPr>
            <w:rStyle w:val="a5"/>
            <w:color w:val="auto"/>
            <w:lang w:val="en-US"/>
          </w:rPr>
          <w:t>https</w:t>
        </w:r>
        <w:r w:rsidR="001A39CF" w:rsidRPr="00AA78E6">
          <w:rPr>
            <w:rStyle w:val="a5"/>
            <w:color w:val="auto"/>
          </w:rPr>
          <w:t>://3</w:t>
        </w:r>
        <w:r w:rsidR="001A39CF" w:rsidRPr="00AA78E6">
          <w:rPr>
            <w:rStyle w:val="a5"/>
            <w:color w:val="auto"/>
            <w:lang w:val="en-US"/>
          </w:rPr>
          <w:t>d</w:t>
        </w:r>
        <w:r w:rsidR="001A39CF" w:rsidRPr="00AA78E6">
          <w:rPr>
            <w:rStyle w:val="a5"/>
            <w:color w:val="auto"/>
          </w:rPr>
          <w:t>4</w:t>
        </w:r>
        <w:r w:rsidR="001A39CF" w:rsidRPr="00AA78E6">
          <w:rPr>
            <w:rStyle w:val="a5"/>
            <w:color w:val="auto"/>
            <w:lang w:val="en-US"/>
          </w:rPr>
          <w:t>medical</w:t>
        </w:r>
        <w:r w:rsidR="001A39CF" w:rsidRPr="00AA78E6">
          <w:rPr>
            <w:rStyle w:val="a5"/>
            <w:color w:val="auto"/>
          </w:rPr>
          <w:t>.</w:t>
        </w:r>
        <w:r w:rsidR="001A39CF" w:rsidRPr="00AA78E6">
          <w:rPr>
            <w:rStyle w:val="a5"/>
            <w:color w:val="auto"/>
            <w:lang w:val="en-US"/>
          </w:rPr>
          <w:t>com</w:t>
        </w:r>
      </w:hyperlink>
      <w:r w:rsidR="001A39CF" w:rsidRPr="00AA78E6">
        <w:t xml:space="preserve"> </w:t>
      </w:r>
    </w:p>
    <w:p w14:paraId="37EDC549" w14:textId="77777777" w:rsidR="001A39CF" w:rsidRPr="00AA78E6" w:rsidRDefault="00E42E5E" w:rsidP="001A39CF">
      <w:pPr>
        <w:pStyle w:val="a4"/>
        <w:spacing w:after="240"/>
        <w:ind w:left="360"/>
      </w:pPr>
      <w:hyperlink r:id="rId15" w:history="1">
        <w:r w:rsidR="001A39CF" w:rsidRPr="00AA78E6">
          <w:rPr>
            <w:rStyle w:val="a5"/>
            <w:color w:val="auto"/>
            <w:lang w:val="en-US"/>
          </w:rPr>
          <w:t>https</w:t>
        </w:r>
        <w:r w:rsidR="001A39CF" w:rsidRPr="00AA78E6">
          <w:rPr>
            <w:rStyle w:val="a5"/>
            <w:color w:val="auto"/>
          </w:rPr>
          <w:t>://</w:t>
        </w:r>
        <w:r w:rsidR="001A39CF" w:rsidRPr="00AA78E6">
          <w:rPr>
            <w:rStyle w:val="a5"/>
            <w:color w:val="auto"/>
            <w:lang w:val="en-US"/>
          </w:rPr>
          <w:t>www</w:t>
        </w:r>
        <w:r w:rsidR="001A39CF" w:rsidRPr="00AA78E6">
          <w:rPr>
            <w:rStyle w:val="a5"/>
            <w:color w:val="auto"/>
          </w:rPr>
          <w:t>.4</w:t>
        </w:r>
        <w:r w:rsidR="001A39CF" w:rsidRPr="00AA78E6">
          <w:rPr>
            <w:rStyle w:val="a5"/>
            <w:color w:val="auto"/>
            <w:lang w:val="en-US"/>
          </w:rPr>
          <w:t>danatomy</w:t>
        </w:r>
        <w:r w:rsidR="001A39CF" w:rsidRPr="00AA78E6">
          <w:rPr>
            <w:rStyle w:val="a5"/>
            <w:color w:val="auto"/>
          </w:rPr>
          <w:t>.</w:t>
        </w:r>
        <w:r w:rsidR="001A39CF" w:rsidRPr="00AA78E6">
          <w:rPr>
            <w:rStyle w:val="a5"/>
            <w:color w:val="auto"/>
            <w:lang w:val="en-US"/>
          </w:rPr>
          <w:t>com</w:t>
        </w:r>
      </w:hyperlink>
      <w:r w:rsidR="001A39CF" w:rsidRPr="00AA78E6">
        <w:t xml:space="preserve"> </w:t>
      </w:r>
    </w:p>
    <w:p w14:paraId="37B654C4" w14:textId="77777777" w:rsidR="001A39CF" w:rsidRPr="00AA78E6" w:rsidRDefault="001A39CF" w:rsidP="001A39CF">
      <w:pPr>
        <w:pStyle w:val="a4"/>
        <w:spacing w:after="240"/>
        <w:ind w:left="360"/>
        <w:rPr>
          <w:u w:val="single"/>
        </w:rPr>
      </w:pPr>
      <w:r w:rsidRPr="00AA78E6">
        <w:rPr>
          <w:u w:val="single"/>
          <w:lang w:val="en-US"/>
        </w:rPr>
        <w:t>https</w:t>
      </w:r>
      <w:r w:rsidRPr="008A15BC">
        <w:rPr>
          <w:u w:val="single"/>
        </w:rPr>
        <w:t>://</w:t>
      </w:r>
      <w:r w:rsidRPr="00AA78E6">
        <w:rPr>
          <w:u w:val="single"/>
          <w:lang w:val="en-US"/>
        </w:rPr>
        <w:t>www</w:t>
      </w:r>
      <w:r w:rsidRPr="008A15BC">
        <w:rPr>
          <w:u w:val="single"/>
        </w:rPr>
        <w:t>.</w:t>
      </w:r>
      <w:r w:rsidRPr="00AA78E6">
        <w:rPr>
          <w:u w:val="single"/>
          <w:lang w:val="en-US"/>
        </w:rPr>
        <w:t>visiblebody</w:t>
      </w:r>
      <w:r w:rsidRPr="008A15BC">
        <w:rPr>
          <w:u w:val="single"/>
        </w:rPr>
        <w:t>.</w:t>
      </w:r>
      <w:r w:rsidRPr="00AA78E6">
        <w:rPr>
          <w:u w:val="single"/>
          <w:lang w:val="en-US"/>
        </w:rPr>
        <w:t>com</w:t>
      </w:r>
    </w:p>
    <w:bookmarkEnd w:id="4"/>
    <w:p w14:paraId="68DEB579" w14:textId="77777777" w:rsidR="001A39CF" w:rsidRPr="00CD0705" w:rsidRDefault="001A39CF" w:rsidP="001A39CF">
      <w:pPr>
        <w:pStyle w:val="a4"/>
        <w:ind w:left="560"/>
        <w:jc w:val="both"/>
        <w:rPr>
          <w:b/>
          <w:sz w:val="28"/>
          <w:szCs w:val="28"/>
          <w:lang w:val="uk-UA"/>
        </w:rPr>
      </w:pPr>
    </w:p>
    <w:p w14:paraId="79516F36" w14:textId="77777777" w:rsidR="00CD2D80" w:rsidRPr="00CD2D80" w:rsidRDefault="00CD2D80" w:rsidP="00CD2D80">
      <w:pPr>
        <w:widowControl/>
        <w:shd w:val="clear" w:color="auto" w:fill="FFFFFF"/>
        <w:autoSpaceDE/>
        <w:autoSpaceDN/>
        <w:adjustRightInd/>
        <w:spacing w:line="0" w:lineRule="atLeast"/>
        <w:rPr>
          <w:b/>
          <w:bCs/>
          <w:color w:val="000000"/>
          <w:lang w:val="uk-UA"/>
        </w:rPr>
      </w:pPr>
    </w:p>
    <w:p w14:paraId="6149F219" w14:textId="38C6952D" w:rsidR="00C369A1" w:rsidRPr="0066655F" w:rsidRDefault="00C369A1" w:rsidP="00C369A1">
      <w:pPr>
        <w:shd w:val="clear" w:color="auto" w:fill="FFFFFF"/>
        <w:ind w:right="149"/>
        <w:jc w:val="both"/>
        <w:rPr>
          <w:b/>
          <w:sz w:val="28"/>
          <w:szCs w:val="28"/>
          <w:lang w:val="uk-UA"/>
        </w:rPr>
      </w:pPr>
      <w:bookmarkStart w:id="5" w:name="_Hlk187833471"/>
      <w:r w:rsidRPr="0066655F">
        <w:rPr>
          <w:sz w:val="28"/>
          <w:szCs w:val="28"/>
          <w:lang w:val="uk-UA"/>
        </w:rPr>
        <w:t>4.</w:t>
      </w:r>
      <w:r w:rsidR="0066655F" w:rsidRPr="0066655F">
        <w:rPr>
          <w:b/>
          <w:sz w:val="28"/>
          <w:szCs w:val="28"/>
          <w:lang w:val="uk-UA"/>
        </w:rPr>
        <w:t>Матеріали для контролю</w:t>
      </w:r>
    </w:p>
    <w:bookmarkEnd w:id="5"/>
    <w:p w14:paraId="0D2C98BF" w14:textId="77777777" w:rsidR="0066655F" w:rsidRPr="0066655F" w:rsidRDefault="0066655F" w:rsidP="0066655F">
      <w:pPr>
        <w:jc w:val="both"/>
        <w:rPr>
          <w:b/>
          <w:bCs/>
          <w:sz w:val="28"/>
          <w:szCs w:val="28"/>
        </w:rPr>
      </w:pPr>
      <w:r w:rsidRPr="0066655F">
        <w:rPr>
          <w:b/>
          <w:bCs/>
          <w:sz w:val="28"/>
          <w:szCs w:val="28"/>
        </w:rPr>
        <w:t>4.1.</w:t>
      </w:r>
      <w:r w:rsidRPr="0066655F">
        <w:rPr>
          <w:sz w:val="28"/>
          <w:szCs w:val="28"/>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02EC937C" w14:textId="77777777" w:rsidR="0066655F" w:rsidRPr="0066655F" w:rsidRDefault="0066655F" w:rsidP="0066655F">
      <w:pPr>
        <w:tabs>
          <w:tab w:val="left" w:pos="3914"/>
        </w:tabs>
        <w:ind w:right="-9" w:firstLine="851"/>
        <w:jc w:val="both"/>
        <w:rPr>
          <w:sz w:val="28"/>
          <w:szCs w:val="28"/>
        </w:rPr>
      </w:pPr>
      <w:r w:rsidRPr="0066655F">
        <w:rPr>
          <w:sz w:val="28"/>
          <w:szCs w:val="28"/>
        </w:rPr>
        <w:t>– відпрацювати в посібнику для самостійної роботи студентів різними кольорами схеми і малюнки відповідно до теми заняття.</w:t>
      </w:r>
    </w:p>
    <w:p w14:paraId="48E2A316" w14:textId="77777777" w:rsidR="0066655F" w:rsidRPr="0066655F" w:rsidRDefault="0066655F" w:rsidP="0066655F">
      <w:pPr>
        <w:tabs>
          <w:tab w:val="left" w:pos="3914"/>
        </w:tabs>
        <w:ind w:right="-9"/>
        <w:jc w:val="both"/>
        <w:rPr>
          <w:sz w:val="28"/>
          <w:szCs w:val="28"/>
        </w:rPr>
      </w:pPr>
      <w:r w:rsidRPr="0066655F">
        <w:rPr>
          <w:b/>
          <w:bCs/>
          <w:sz w:val="28"/>
          <w:szCs w:val="28"/>
        </w:rPr>
        <w:t>4.2.</w:t>
      </w:r>
      <w:r w:rsidRPr="0066655F">
        <w:rPr>
          <w:b/>
          <w:sz w:val="28"/>
          <w:szCs w:val="28"/>
        </w:rPr>
        <w:t xml:space="preserve"> </w:t>
      </w:r>
      <w:r w:rsidRPr="0066655F">
        <w:rPr>
          <w:sz w:val="28"/>
          <w:szCs w:val="28"/>
        </w:rPr>
        <w:t>Практичні завдання, щодо додаткових ілюстрацій.</w:t>
      </w:r>
    </w:p>
    <w:p w14:paraId="5761B6F1" w14:textId="77777777" w:rsidR="00D14795" w:rsidRPr="0066655F" w:rsidRDefault="00D14795" w:rsidP="00D14795">
      <w:pPr>
        <w:tabs>
          <w:tab w:val="left" w:pos="987"/>
        </w:tabs>
        <w:ind w:right="-661"/>
        <w:rPr>
          <w:sz w:val="28"/>
          <w:szCs w:val="28"/>
        </w:rPr>
      </w:pPr>
    </w:p>
    <w:p w14:paraId="5AB41E15" w14:textId="77777777" w:rsidR="00D14795" w:rsidRDefault="00D14795" w:rsidP="00D14795">
      <w:pPr>
        <w:tabs>
          <w:tab w:val="left" w:pos="987"/>
        </w:tabs>
        <w:ind w:right="-661"/>
        <w:rPr>
          <w:sz w:val="24"/>
          <w:szCs w:val="24"/>
          <w:lang w:val="uk-UA"/>
        </w:rPr>
      </w:pPr>
    </w:p>
    <w:p w14:paraId="4AF2DFFF" w14:textId="77777777" w:rsidR="00D14795" w:rsidRDefault="00D14795" w:rsidP="00D14795">
      <w:pPr>
        <w:tabs>
          <w:tab w:val="left" w:pos="987"/>
        </w:tabs>
        <w:ind w:right="-661"/>
        <w:rPr>
          <w:rFonts w:ascii="Arial" w:hAnsi="Arial" w:cs="Arial"/>
          <w:color w:val="000000"/>
          <w:sz w:val="18"/>
          <w:szCs w:val="18"/>
        </w:rPr>
      </w:pPr>
      <w:r w:rsidRPr="00774DE9">
        <w:rPr>
          <w:rFonts w:ascii="Arial" w:hAnsi="Arial" w:cs="Arial"/>
          <w:noProof/>
          <w:color w:val="000000"/>
          <w:sz w:val="18"/>
          <w:szCs w:val="18"/>
        </w:rPr>
        <w:lastRenderedPageBreak/>
        <w:drawing>
          <wp:inline distT="0" distB="0" distL="0" distR="0" wp14:anchorId="70E6B018" wp14:editId="5CFE7B22">
            <wp:extent cx="4838700" cy="31089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8700" cy="3108960"/>
                    </a:xfrm>
                    <a:prstGeom prst="rect">
                      <a:avLst/>
                    </a:prstGeom>
                    <a:noFill/>
                    <a:ln>
                      <a:noFill/>
                    </a:ln>
                  </pic:spPr>
                </pic:pic>
              </a:graphicData>
            </a:graphic>
          </wp:inline>
        </w:drawing>
      </w:r>
    </w:p>
    <w:p w14:paraId="628827B4" w14:textId="77777777" w:rsidR="00D14795" w:rsidRDefault="00D14795" w:rsidP="00D14795">
      <w:pPr>
        <w:tabs>
          <w:tab w:val="left" w:pos="987"/>
        </w:tabs>
        <w:ind w:right="-661"/>
        <w:rPr>
          <w:rFonts w:ascii="Arial" w:hAnsi="Arial" w:cs="Arial"/>
          <w:color w:val="000000"/>
          <w:sz w:val="18"/>
          <w:szCs w:val="18"/>
        </w:rPr>
      </w:pPr>
    </w:p>
    <w:p w14:paraId="1C681E14" w14:textId="77777777" w:rsidR="00D14795" w:rsidRPr="00323F50" w:rsidRDefault="00D14795" w:rsidP="00D14795">
      <w:pPr>
        <w:tabs>
          <w:tab w:val="left" w:pos="987"/>
        </w:tabs>
        <w:ind w:right="-661"/>
        <w:rPr>
          <w:rFonts w:ascii="Arial" w:hAnsi="Arial" w:cs="Arial"/>
          <w:color w:val="000000"/>
          <w:sz w:val="18"/>
          <w:szCs w:val="18"/>
        </w:rPr>
      </w:pPr>
    </w:p>
    <w:p w14:paraId="61569824" w14:textId="77777777" w:rsidR="00210EEF" w:rsidRPr="00210EEF" w:rsidRDefault="00210EEF" w:rsidP="00210EEF">
      <w:pPr>
        <w:tabs>
          <w:tab w:val="left" w:pos="987"/>
        </w:tabs>
        <w:ind w:left="786" w:right="-661"/>
        <w:rPr>
          <w:sz w:val="24"/>
          <w:szCs w:val="24"/>
          <w:lang w:val="uk-UA"/>
        </w:rPr>
      </w:pPr>
    </w:p>
    <w:p w14:paraId="521783BB" w14:textId="26F849E9" w:rsidR="00D14795" w:rsidRPr="00206F8C" w:rsidRDefault="00C369A1" w:rsidP="00210EEF">
      <w:pPr>
        <w:tabs>
          <w:tab w:val="left" w:pos="987"/>
        </w:tabs>
        <w:ind w:left="786" w:right="-661"/>
        <w:rPr>
          <w:sz w:val="24"/>
          <w:szCs w:val="24"/>
          <w:lang w:val="uk-UA"/>
        </w:rPr>
      </w:pPr>
      <w:r>
        <w:rPr>
          <w:color w:val="000000"/>
          <w:sz w:val="24"/>
          <w:szCs w:val="24"/>
          <w:lang w:val="uk-UA"/>
        </w:rPr>
        <w:t xml:space="preserve">Мал.1. </w:t>
      </w:r>
      <w:r w:rsidR="00D14795" w:rsidRPr="00206F8C">
        <w:rPr>
          <w:color w:val="000000"/>
          <w:sz w:val="24"/>
          <w:szCs w:val="24"/>
          <w:lang w:val="uk-UA"/>
        </w:rPr>
        <w:t>Які анатомічні утвори відображені на малюнках?</w:t>
      </w:r>
    </w:p>
    <w:p w14:paraId="6B2570ED" w14:textId="77777777" w:rsidR="00D14795" w:rsidRPr="005F5BC7" w:rsidRDefault="00D14795" w:rsidP="00D14795">
      <w:pPr>
        <w:tabs>
          <w:tab w:val="left" w:pos="777"/>
        </w:tabs>
        <w:ind w:right="-661"/>
        <w:rPr>
          <w:lang w:val="uk-UA"/>
        </w:rPr>
      </w:pPr>
    </w:p>
    <w:p w14:paraId="166A25B1" w14:textId="77777777" w:rsidR="00D14795" w:rsidRPr="00323F50" w:rsidRDefault="00D14795" w:rsidP="00D14795">
      <w:pPr>
        <w:tabs>
          <w:tab w:val="left" w:pos="777"/>
        </w:tabs>
        <w:ind w:right="-661"/>
        <w:rPr>
          <w:rFonts w:ascii="Arial" w:hAnsi="Arial" w:cs="Arial"/>
          <w:color w:val="000000"/>
          <w:sz w:val="18"/>
          <w:szCs w:val="18"/>
        </w:rPr>
      </w:pPr>
      <w:r w:rsidRPr="00A668FC">
        <w:rPr>
          <w:rFonts w:ascii="Arial" w:hAnsi="Arial" w:cs="Arial"/>
          <w:noProof/>
          <w:color w:val="000000"/>
          <w:sz w:val="18"/>
          <w:szCs w:val="18"/>
        </w:rPr>
        <w:drawing>
          <wp:inline distT="0" distB="0" distL="0" distR="0" wp14:anchorId="29C6AF47" wp14:editId="463F0E29">
            <wp:extent cx="4411980" cy="3672840"/>
            <wp:effectExtent l="0" t="0" r="762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11980" cy="3672840"/>
                    </a:xfrm>
                    <a:prstGeom prst="rect">
                      <a:avLst/>
                    </a:prstGeom>
                    <a:noFill/>
                    <a:ln>
                      <a:noFill/>
                    </a:ln>
                  </pic:spPr>
                </pic:pic>
              </a:graphicData>
            </a:graphic>
          </wp:inline>
        </w:drawing>
      </w:r>
    </w:p>
    <w:p w14:paraId="0134B8DE" w14:textId="52038541" w:rsidR="00D14795" w:rsidRPr="00CB2EA6" w:rsidRDefault="00C369A1" w:rsidP="00210EEF">
      <w:pPr>
        <w:shd w:val="clear" w:color="auto" w:fill="FFFFFF"/>
        <w:tabs>
          <w:tab w:val="left" w:pos="581"/>
          <w:tab w:val="left" w:pos="9498"/>
        </w:tabs>
        <w:spacing w:before="283"/>
        <w:ind w:right="-661"/>
        <w:jc w:val="both"/>
        <w:rPr>
          <w:sz w:val="24"/>
          <w:szCs w:val="24"/>
          <w:lang w:val="uk-UA"/>
        </w:rPr>
      </w:pPr>
      <w:r>
        <w:rPr>
          <w:color w:val="000000"/>
          <w:sz w:val="24"/>
          <w:szCs w:val="24"/>
          <w:lang w:val="uk-UA"/>
        </w:rPr>
        <w:t>Мал.2</w:t>
      </w:r>
      <w:r w:rsidR="00D14795">
        <w:rPr>
          <w:sz w:val="24"/>
          <w:szCs w:val="24"/>
          <w:lang w:val="uk-UA"/>
        </w:rPr>
        <w:t>. Які анатомічні утвори позначені на малюнку?</w:t>
      </w:r>
    </w:p>
    <w:p w14:paraId="5EA4CDA6" w14:textId="77777777" w:rsidR="00D14795" w:rsidRDefault="00D14795" w:rsidP="00D14795">
      <w:pPr>
        <w:tabs>
          <w:tab w:val="left" w:pos="777"/>
        </w:tabs>
        <w:ind w:right="-661"/>
        <w:rPr>
          <w:b/>
          <w:lang w:val="uk-UA"/>
        </w:rPr>
      </w:pPr>
    </w:p>
    <w:p w14:paraId="73725190" w14:textId="77777777" w:rsidR="00D14795" w:rsidRDefault="00D14795" w:rsidP="00D14795">
      <w:pPr>
        <w:tabs>
          <w:tab w:val="left" w:pos="777"/>
        </w:tabs>
        <w:ind w:right="-661"/>
        <w:rPr>
          <w:sz w:val="24"/>
          <w:szCs w:val="24"/>
          <w:lang w:val="uk-UA"/>
        </w:rPr>
      </w:pPr>
    </w:p>
    <w:p w14:paraId="03AFFB13" w14:textId="77777777" w:rsidR="00D14795" w:rsidRDefault="00D14795" w:rsidP="00D14795">
      <w:pPr>
        <w:tabs>
          <w:tab w:val="left" w:pos="777"/>
        </w:tabs>
        <w:ind w:right="-661"/>
        <w:rPr>
          <w:sz w:val="24"/>
          <w:szCs w:val="24"/>
          <w:lang w:val="uk-UA"/>
        </w:rPr>
      </w:pPr>
    </w:p>
    <w:p w14:paraId="113FC1D3" w14:textId="77777777" w:rsidR="00D14795" w:rsidRDefault="00D14795" w:rsidP="00D14795">
      <w:pPr>
        <w:widowControl/>
        <w:shd w:val="clear" w:color="auto" w:fill="FFFFFF"/>
        <w:autoSpaceDE/>
        <w:autoSpaceDN/>
        <w:adjustRightInd/>
        <w:spacing w:line="0" w:lineRule="atLeast"/>
        <w:rPr>
          <w:color w:val="000000"/>
          <w:sz w:val="24"/>
          <w:szCs w:val="24"/>
          <w:lang w:val="uk-UA"/>
        </w:rPr>
      </w:pPr>
      <w:r w:rsidRPr="002B72CA">
        <w:rPr>
          <w:noProof/>
          <w:sz w:val="24"/>
          <w:szCs w:val="24"/>
        </w:rPr>
        <w:lastRenderedPageBreak/>
        <w:drawing>
          <wp:inline distT="0" distB="0" distL="0" distR="0" wp14:anchorId="7C0F0CCA" wp14:editId="686A8FAD">
            <wp:extent cx="3947160" cy="30937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7160" cy="3093720"/>
                    </a:xfrm>
                    <a:prstGeom prst="rect">
                      <a:avLst/>
                    </a:prstGeom>
                    <a:noFill/>
                    <a:ln>
                      <a:noFill/>
                    </a:ln>
                  </pic:spPr>
                </pic:pic>
              </a:graphicData>
            </a:graphic>
          </wp:inline>
        </w:drawing>
      </w:r>
    </w:p>
    <w:p w14:paraId="55FB7EC9" w14:textId="77777777" w:rsidR="00D14795" w:rsidRDefault="00D14795" w:rsidP="00D14795">
      <w:pPr>
        <w:widowControl/>
        <w:shd w:val="clear" w:color="auto" w:fill="FFFFFF"/>
        <w:autoSpaceDE/>
        <w:autoSpaceDN/>
        <w:adjustRightInd/>
        <w:spacing w:line="0" w:lineRule="atLeast"/>
        <w:rPr>
          <w:color w:val="000000"/>
          <w:sz w:val="24"/>
          <w:szCs w:val="24"/>
          <w:lang w:val="uk-UA"/>
        </w:rPr>
      </w:pPr>
    </w:p>
    <w:p w14:paraId="7D0CB2C1" w14:textId="0F670B9F" w:rsidR="00C369A1" w:rsidRPr="00CB2EA6" w:rsidRDefault="00C369A1" w:rsidP="00C369A1">
      <w:pPr>
        <w:shd w:val="clear" w:color="auto" w:fill="FFFFFF"/>
        <w:tabs>
          <w:tab w:val="left" w:pos="581"/>
          <w:tab w:val="left" w:pos="9498"/>
        </w:tabs>
        <w:spacing w:before="283"/>
        <w:ind w:right="-661"/>
        <w:jc w:val="both"/>
        <w:rPr>
          <w:sz w:val="24"/>
          <w:szCs w:val="24"/>
          <w:lang w:val="uk-UA"/>
        </w:rPr>
      </w:pPr>
      <w:r>
        <w:rPr>
          <w:color w:val="000000"/>
          <w:sz w:val="24"/>
          <w:szCs w:val="24"/>
          <w:lang w:val="uk-UA"/>
        </w:rPr>
        <w:t>Мал.3</w:t>
      </w:r>
      <w:r>
        <w:rPr>
          <w:sz w:val="24"/>
          <w:szCs w:val="24"/>
          <w:lang w:val="uk-UA"/>
        </w:rPr>
        <w:t>. Які анатомічні утвори позначені на малюнку?</w:t>
      </w:r>
    </w:p>
    <w:p w14:paraId="294FAA8D" w14:textId="77777777" w:rsidR="00C369A1" w:rsidRDefault="00C369A1" w:rsidP="00D14795">
      <w:pPr>
        <w:jc w:val="center"/>
        <w:rPr>
          <w:b/>
          <w:sz w:val="24"/>
          <w:szCs w:val="24"/>
        </w:rPr>
      </w:pPr>
    </w:p>
    <w:p w14:paraId="07C42C3A" w14:textId="77777777" w:rsidR="001B20CB" w:rsidRPr="001B20CB" w:rsidRDefault="001B20CB" w:rsidP="001B20CB">
      <w:pPr>
        <w:tabs>
          <w:tab w:val="left" w:pos="987"/>
        </w:tabs>
        <w:spacing w:line="360" w:lineRule="auto"/>
        <w:rPr>
          <w:rFonts w:eastAsia="Calibri"/>
          <w:kern w:val="2"/>
          <w:sz w:val="28"/>
          <w:szCs w:val="28"/>
          <w:lang w:eastAsia="en-US"/>
          <w14:ligatures w14:val="standardContextual"/>
        </w:rPr>
      </w:pPr>
      <w:r w:rsidRPr="001B20CB">
        <w:rPr>
          <w:rFonts w:ascii="Calibri" w:eastAsia="Calibri" w:hAnsi="Calibri" w:cs="Calibri"/>
          <w:noProof/>
          <w:kern w:val="2"/>
          <w:sz w:val="22"/>
          <w:szCs w:val="22"/>
          <w14:ligatures w14:val="standardContextual"/>
        </w:rPr>
        <w:drawing>
          <wp:inline distT="0" distB="0" distL="0" distR="0" wp14:anchorId="44AE39BE" wp14:editId="6AE9FE45">
            <wp:extent cx="2628900" cy="3600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34700"/>
                    <a:stretch/>
                  </pic:blipFill>
                  <pic:spPr bwMode="auto">
                    <a:xfrm>
                      <a:off x="0" y="0"/>
                      <a:ext cx="2628900" cy="3600450"/>
                    </a:xfrm>
                    <a:prstGeom prst="rect">
                      <a:avLst/>
                    </a:prstGeom>
                    <a:noFill/>
                    <a:ln>
                      <a:noFill/>
                    </a:ln>
                    <a:extLst>
                      <a:ext uri="{53640926-AAD7-44D8-BBD7-CCE9431645EC}">
                        <a14:shadowObscured xmlns:a14="http://schemas.microsoft.com/office/drawing/2010/main"/>
                      </a:ext>
                    </a:extLst>
                  </pic:spPr>
                </pic:pic>
              </a:graphicData>
            </a:graphic>
          </wp:inline>
        </w:drawing>
      </w:r>
    </w:p>
    <w:p w14:paraId="0BE15589" w14:textId="0E283CBB" w:rsidR="001B20CB" w:rsidRPr="001B20CB" w:rsidRDefault="001B20CB" w:rsidP="001B20CB">
      <w:pPr>
        <w:tabs>
          <w:tab w:val="left" w:pos="987"/>
        </w:tabs>
        <w:spacing w:line="360" w:lineRule="auto"/>
        <w:rPr>
          <w:rFonts w:eastAsia="Calibri" w:cs="Calibri"/>
          <w:kern w:val="2"/>
          <w:sz w:val="28"/>
          <w:szCs w:val="28"/>
          <w:lang w:val="uk-UA" w:eastAsia="en-US"/>
          <w14:ligatures w14:val="standardContextual"/>
        </w:rPr>
      </w:pPr>
      <w:r>
        <w:rPr>
          <w:rFonts w:eastAsia="Calibri"/>
          <w:kern w:val="2"/>
          <w:sz w:val="28"/>
          <w:szCs w:val="28"/>
          <w:lang w:val="uk-UA" w:eastAsia="en-US"/>
          <w14:ligatures w14:val="standardContextual"/>
        </w:rPr>
        <w:t>МАЛ.4</w:t>
      </w:r>
      <w:r w:rsidRPr="001B20CB">
        <w:rPr>
          <w:rFonts w:eastAsia="Calibri"/>
          <w:kern w:val="2"/>
          <w:sz w:val="28"/>
          <w:szCs w:val="28"/>
          <w:lang w:val="uk-UA" w:eastAsia="en-US"/>
          <w14:ligatures w14:val="standardContextual"/>
        </w:rPr>
        <w:t xml:space="preserve"> </w:t>
      </w:r>
      <w:r w:rsidRPr="001B20CB">
        <w:rPr>
          <w:rFonts w:eastAsia="Calibri" w:cs="Calibri"/>
          <w:kern w:val="2"/>
          <w:sz w:val="28"/>
          <w:szCs w:val="28"/>
          <w:lang w:val="uk-UA" w:eastAsia="en-US"/>
          <w14:ligatures w14:val="standardContextual"/>
        </w:rPr>
        <w:t>Вказати  анатомічні структури, які  позначені на малюнку:</w:t>
      </w:r>
    </w:p>
    <w:p w14:paraId="5E9B1F8A" w14:textId="77777777" w:rsidR="001B20CB" w:rsidRPr="001B20CB" w:rsidRDefault="001B20CB" w:rsidP="001B20CB">
      <w:pPr>
        <w:tabs>
          <w:tab w:val="left" w:pos="987"/>
        </w:tabs>
        <w:spacing w:line="360" w:lineRule="auto"/>
        <w:rPr>
          <w:rFonts w:ascii="Calibri" w:eastAsia="Calibri" w:hAnsi="Calibri" w:cs="Calibri"/>
          <w:b/>
          <w:noProof/>
          <w:kern w:val="2"/>
          <w:sz w:val="28"/>
          <w:szCs w:val="28"/>
          <w14:ligatures w14:val="standardContextual"/>
        </w:rPr>
      </w:pPr>
    </w:p>
    <w:p w14:paraId="0015E8DF" w14:textId="77777777" w:rsidR="001B20CB" w:rsidRPr="001B20CB" w:rsidRDefault="001B20CB" w:rsidP="001B20CB">
      <w:pPr>
        <w:tabs>
          <w:tab w:val="left" w:pos="987"/>
        </w:tabs>
        <w:spacing w:line="360" w:lineRule="auto"/>
        <w:rPr>
          <w:rFonts w:ascii="Calibri" w:eastAsia="Calibri" w:hAnsi="Calibri" w:cs="Calibri"/>
          <w:b/>
          <w:noProof/>
          <w:kern w:val="2"/>
          <w:sz w:val="28"/>
          <w:szCs w:val="28"/>
          <w14:ligatures w14:val="standardContextual"/>
        </w:rPr>
      </w:pPr>
    </w:p>
    <w:p w14:paraId="63937087" w14:textId="77777777" w:rsidR="001B20CB" w:rsidRPr="001B20CB" w:rsidRDefault="001B20CB" w:rsidP="001B20CB">
      <w:pPr>
        <w:tabs>
          <w:tab w:val="left" w:pos="987"/>
        </w:tabs>
        <w:spacing w:line="360" w:lineRule="auto"/>
        <w:rPr>
          <w:rFonts w:eastAsia="Calibri" w:cs="Calibri"/>
          <w:kern w:val="2"/>
          <w:sz w:val="28"/>
          <w:szCs w:val="28"/>
          <w:lang w:val="uk-UA" w:eastAsia="en-US"/>
          <w14:ligatures w14:val="standardContextual"/>
        </w:rPr>
      </w:pPr>
    </w:p>
    <w:p w14:paraId="2A50C9C1" w14:textId="77777777" w:rsidR="001B20CB" w:rsidRPr="001B20CB" w:rsidRDefault="001B20CB" w:rsidP="001B20CB">
      <w:pPr>
        <w:tabs>
          <w:tab w:val="left" w:pos="987"/>
        </w:tabs>
        <w:spacing w:line="360" w:lineRule="auto"/>
        <w:rPr>
          <w:rFonts w:eastAsia="Calibri"/>
          <w:kern w:val="2"/>
          <w:sz w:val="28"/>
          <w:szCs w:val="28"/>
          <w:lang w:val="uk-UA" w:eastAsia="en-US"/>
          <w14:ligatures w14:val="standardContextual"/>
        </w:rPr>
      </w:pPr>
      <w:r w:rsidRPr="001B20CB">
        <w:rPr>
          <w:rFonts w:ascii="Calibri" w:eastAsia="Calibri" w:hAnsi="Calibri" w:cs="Calibri"/>
          <w:noProof/>
          <w:kern w:val="2"/>
          <w:sz w:val="22"/>
          <w:szCs w:val="22"/>
          <w14:ligatures w14:val="standardContextual"/>
        </w:rPr>
        <w:lastRenderedPageBreak/>
        <w:drawing>
          <wp:inline distT="0" distB="0" distL="0" distR="0" wp14:anchorId="2DCC8B83" wp14:editId="1B10F08A">
            <wp:extent cx="1906440" cy="26860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9042" cy="2689716"/>
                    </a:xfrm>
                    <a:prstGeom prst="rect">
                      <a:avLst/>
                    </a:prstGeom>
                    <a:noFill/>
                    <a:ln>
                      <a:noFill/>
                    </a:ln>
                  </pic:spPr>
                </pic:pic>
              </a:graphicData>
            </a:graphic>
          </wp:inline>
        </w:drawing>
      </w:r>
      <w:r w:rsidRPr="001B20CB">
        <w:rPr>
          <w:rFonts w:ascii="Calibri" w:eastAsia="Calibri" w:hAnsi="Calibri" w:cs="Calibri"/>
          <w:kern w:val="2"/>
          <w:sz w:val="22"/>
          <w:szCs w:val="22"/>
          <w:lang w:eastAsia="en-US"/>
          <w14:ligatures w14:val="standardContextual"/>
        </w:rPr>
        <w:t xml:space="preserve"> </w:t>
      </w:r>
      <w:r w:rsidRPr="001B20CB">
        <w:rPr>
          <w:rFonts w:ascii="Calibri" w:eastAsia="Calibri" w:hAnsi="Calibri" w:cs="Calibri"/>
          <w:noProof/>
          <w:kern w:val="2"/>
          <w:sz w:val="22"/>
          <w:szCs w:val="22"/>
          <w14:ligatures w14:val="standardContextual"/>
        </w:rPr>
        <w:drawing>
          <wp:inline distT="0" distB="0" distL="0" distR="0" wp14:anchorId="73E8B0B3" wp14:editId="40CFC9AC">
            <wp:extent cx="2101850" cy="2644932"/>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24581" cy="2673537"/>
                    </a:xfrm>
                    <a:prstGeom prst="rect">
                      <a:avLst/>
                    </a:prstGeom>
                    <a:noFill/>
                    <a:ln>
                      <a:noFill/>
                    </a:ln>
                  </pic:spPr>
                </pic:pic>
              </a:graphicData>
            </a:graphic>
          </wp:inline>
        </w:drawing>
      </w:r>
    </w:p>
    <w:p w14:paraId="7858C900" w14:textId="0AD83DFC" w:rsidR="001B20CB" w:rsidRPr="001B20CB" w:rsidRDefault="001B20CB" w:rsidP="001B20CB">
      <w:pPr>
        <w:tabs>
          <w:tab w:val="left" w:pos="987"/>
        </w:tabs>
        <w:spacing w:line="360" w:lineRule="auto"/>
        <w:rPr>
          <w:rFonts w:eastAsia="Calibri"/>
          <w:kern w:val="2"/>
          <w:sz w:val="28"/>
          <w:szCs w:val="28"/>
          <w:lang w:val="uk-UA" w:eastAsia="en-US"/>
          <w14:ligatures w14:val="standardContextual"/>
        </w:rPr>
      </w:pPr>
      <w:r>
        <w:rPr>
          <w:rFonts w:eastAsia="Calibri"/>
          <w:kern w:val="2"/>
          <w:sz w:val="28"/>
          <w:szCs w:val="28"/>
          <w:lang w:val="uk-UA" w:eastAsia="en-US"/>
          <w14:ligatures w14:val="standardContextual"/>
        </w:rPr>
        <w:t>МАЛ.5</w:t>
      </w:r>
      <w:r w:rsidRPr="001B20CB">
        <w:rPr>
          <w:rFonts w:eastAsia="Calibri"/>
          <w:kern w:val="2"/>
          <w:sz w:val="28"/>
          <w:szCs w:val="28"/>
          <w:lang w:val="uk-UA" w:eastAsia="en-US"/>
          <w14:ligatures w14:val="standardContextual"/>
        </w:rPr>
        <w:t>. Пояснити причини виникнення симптому «голова Медузи».</w:t>
      </w:r>
    </w:p>
    <w:p w14:paraId="012407AE" w14:textId="77777777" w:rsidR="001B20CB" w:rsidRPr="001B20CB" w:rsidRDefault="001B20CB" w:rsidP="001B20CB">
      <w:pPr>
        <w:tabs>
          <w:tab w:val="left" w:pos="987"/>
        </w:tabs>
        <w:spacing w:line="360" w:lineRule="auto"/>
        <w:rPr>
          <w:rFonts w:eastAsia="Calibri"/>
          <w:kern w:val="2"/>
          <w:sz w:val="28"/>
          <w:szCs w:val="28"/>
          <w:lang w:val="uk-UA" w:eastAsia="en-US"/>
          <w14:ligatures w14:val="standardContextual"/>
        </w:rPr>
      </w:pPr>
    </w:p>
    <w:p w14:paraId="5E47494B" w14:textId="77777777" w:rsidR="001B20CB" w:rsidRPr="001B20CB" w:rsidRDefault="001B20CB" w:rsidP="001B20CB">
      <w:pPr>
        <w:tabs>
          <w:tab w:val="left" w:pos="987"/>
        </w:tabs>
        <w:spacing w:line="360" w:lineRule="auto"/>
        <w:rPr>
          <w:rFonts w:eastAsia="Calibri"/>
          <w:kern w:val="2"/>
          <w:sz w:val="28"/>
          <w:szCs w:val="28"/>
          <w:lang w:val="uk-UA" w:eastAsia="en-US"/>
          <w14:ligatures w14:val="standardContextual"/>
        </w:rPr>
      </w:pPr>
      <w:r w:rsidRPr="001B20CB">
        <w:rPr>
          <w:rFonts w:ascii="Cambria" w:eastAsia="Calibri" w:hAnsi="Cambria" w:cs="Calibri"/>
          <w:b/>
          <w:noProof/>
          <w:kern w:val="2"/>
          <w:sz w:val="24"/>
          <w:szCs w:val="24"/>
          <w14:ligatures w14:val="standardContextual"/>
        </w:rPr>
        <w:drawing>
          <wp:inline distT="0" distB="0" distL="0" distR="0" wp14:anchorId="7E78B50E" wp14:editId="77C6D7AA">
            <wp:extent cx="2794000" cy="3733800"/>
            <wp:effectExtent l="0" t="0" r="635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4000" cy="3733800"/>
                    </a:xfrm>
                    <a:prstGeom prst="rect">
                      <a:avLst/>
                    </a:prstGeom>
                    <a:noFill/>
                    <a:ln>
                      <a:noFill/>
                    </a:ln>
                  </pic:spPr>
                </pic:pic>
              </a:graphicData>
            </a:graphic>
          </wp:inline>
        </w:drawing>
      </w:r>
    </w:p>
    <w:p w14:paraId="6FD3AD18" w14:textId="4DF94375" w:rsidR="001B20CB" w:rsidRPr="001B20CB" w:rsidRDefault="001B20CB" w:rsidP="001B20CB">
      <w:pPr>
        <w:tabs>
          <w:tab w:val="left" w:pos="987"/>
        </w:tabs>
        <w:spacing w:line="360" w:lineRule="auto"/>
        <w:rPr>
          <w:rFonts w:eastAsia="Calibri" w:cs="Calibri"/>
          <w:kern w:val="2"/>
          <w:sz w:val="28"/>
          <w:szCs w:val="28"/>
          <w:lang w:val="uk-UA" w:eastAsia="en-US"/>
          <w14:ligatures w14:val="standardContextual"/>
        </w:rPr>
      </w:pPr>
      <w:r>
        <w:rPr>
          <w:rFonts w:eastAsia="Calibri"/>
          <w:kern w:val="2"/>
          <w:sz w:val="28"/>
          <w:szCs w:val="28"/>
          <w:lang w:val="uk-UA" w:eastAsia="en-US"/>
          <w14:ligatures w14:val="standardContextual"/>
        </w:rPr>
        <w:t>МАЛ.6</w:t>
      </w:r>
      <w:r w:rsidRPr="001B20CB">
        <w:rPr>
          <w:rFonts w:eastAsia="Calibri"/>
          <w:kern w:val="2"/>
          <w:sz w:val="28"/>
          <w:szCs w:val="28"/>
          <w:lang w:val="uk-UA" w:eastAsia="en-US"/>
          <w14:ligatures w14:val="standardContextual"/>
        </w:rPr>
        <w:t xml:space="preserve">.  </w:t>
      </w:r>
      <w:r w:rsidRPr="001B20CB">
        <w:rPr>
          <w:rFonts w:eastAsia="Calibri" w:cs="Calibri"/>
          <w:kern w:val="2"/>
          <w:sz w:val="28"/>
          <w:szCs w:val="28"/>
          <w:lang w:val="uk-UA" w:eastAsia="en-US"/>
          <w14:ligatures w14:val="standardContextual"/>
        </w:rPr>
        <w:t>Вказати  анатомічні структури, які  позначені на малюнку:</w:t>
      </w:r>
    </w:p>
    <w:p w14:paraId="26A457C6" w14:textId="77777777" w:rsidR="001B20CB" w:rsidRPr="001B20CB" w:rsidRDefault="001B20CB" w:rsidP="001B20CB">
      <w:pPr>
        <w:tabs>
          <w:tab w:val="left" w:pos="987"/>
        </w:tabs>
        <w:spacing w:line="360" w:lineRule="auto"/>
        <w:rPr>
          <w:rFonts w:eastAsia="Calibri" w:cs="Calibri"/>
          <w:kern w:val="2"/>
          <w:sz w:val="28"/>
          <w:szCs w:val="28"/>
          <w:lang w:val="uk-UA" w:eastAsia="en-US"/>
          <w14:ligatures w14:val="standardContextual"/>
        </w:rPr>
      </w:pPr>
    </w:p>
    <w:p w14:paraId="09C809B2" w14:textId="77777777" w:rsidR="001B20CB" w:rsidRPr="001B20CB" w:rsidRDefault="001B20CB" w:rsidP="001B20CB">
      <w:pPr>
        <w:tabs>
          <w:tab w:val="left" w:pos="987"/>
        </w:tabs>
        <w:spacing w:line="360" w:lineRule="auto"/>
        <w:rPr>
          <w:rFonts w:eastAsia="Calibri"/>
          <w:kern w:val="2"/>
          <w:sz w:val="28"/>
          <w:szCs w:val="28"/>
          <w:lang w:val="uk-UA" w:eastAsia="en-US"/>
          <w14:ligatures w14:val="standardContextual"/>
        </w:rPr>
      </w:pPr>
    </w:p>
    <w:p w14:paraId="5A289F12" w14:textId="77777777" w:rsidR="001B20CB" w:rsidRPr="001B20CB" w:rsidRDefault="001B20CB" w:rsidP="001B20CB">
      <w:pPr>
        <w:widowControl/>
        <w:shd w:val="clear" w:color="auto" w:fill="FFFFFF"/>
        <w:tabs>
          <w:tab w:val="left" w:pos="921"/>
          <w:tab w:val="left" w:pos="4803"/>
        </w:tabs>
        <w:autoSpaceDE/>
        <w:autoSpaceDN/>
        <w:adjustRightInd/>
        <w:spacing w:after="160" w:line="360" w:lineRule="auto"/>
        <w:rPr>
          <w:rFonts w:eastAsia="Calibri"/>
          <w:kern w:val="2"/>
          <w:sz w:val="28"/>
          <w:szCs w:val="28"/>
          <w:lang w:val="uk-UA" w:eastAsia="en-US"/>
          <w14:ligatures w14:val="standardContextual"/>
        </w:rPr>
      </w:pPr>
    </w:p>
    <w:p w14:paraId="636B5239" w14:textId="77777777" w:rsidR="001B20CB" w:rsidRPr="001B20CB" w:rsidRDefault="001B20CB" w:rsidP="001B20CB">
      <w:pPr>
        <w:widowControl/>
        <w:shd w:val="clear" w:color="auto" w:fill="FFFFFF"/>
        <w:autoSpaceDE/>
        <w:autoSpaceDN/>
        <w:adjustRightInd/>
        <w:spacing w:after="160" w:line="240" w:lineRule="atLeast"/>
        <w:ind w:right="20"/>
        <w:jc w:val="center"/>
        <w:rPr>
          <w:rFonts w:ascii="Calibri" w:eastAsia="Calibri" w:hAnsi="Calibri" w:cs="Calibri"/>
          <w:b/>
          <w:kern w:val="2"/>
          <w:sz w:val="24"/>
          <w:szCs w:val="24"/>
          <w:lang w:val="uk-UA" w:eastAsia="en-US"/>
          <w14:ligatures w14:val="standardContextual"/>
        </w:rPr>
      </w:pPr>
      <w:r w:rsidRPr="001B20CB">
        <w:rPr>
          <w:rFonts w:ascii="Calibri" w:eastAsia="Calibri" w:hAnsi="Calibri" w:cs="Calibri"/>
          <w:b/>
          <w:noProof/>
          <w:kern w:val="2"/>
          <w:sz w:val="24"/>
          <w:szCs w:val="24"/>
          <w14:ligatures w14:val="standardContextual"/>
        </w:rPr>
        <w:lastRenderedPageBreak/>
        <w:drawing>
          <wp:inline distT="0" distB="0" distL="0" distR="0" wp14:anchorId="224C7F15" wp14:editId="6BB418E0">
            <wp:extent cx="4053840" cy="3604260"/>
            <wp:effectExtent l="0" t="0" r="3810" b="0"/>
            <wp:docPr id="8" name="Рисунок 8" descr="Описание: http://secondopinions.ru/images/article/kt-pech-parenhim%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Описание: http://secondopinions.ru/images/article/kt-pech-parenhim%20(1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53840" cy="3604260"/>
                    </a:xfrm>
                    <a:prstGeom prst="rect">
                      <a:avLst/>
                    </a:prstGeom>
                    <a:noFill/>
                    <a:ln>
                      <a:noFill/>
                    </a:ln>
                  </pic:spPr>
                </pic:pic>
              </a:graphicData>
            </a:graphic>
          </wp:inline>
        </w:drawing>
      </w:r>
      <w:r w:rsidRPr="001B20CB">
        <w:rPr>
          <w:rFonts w:ascii="Calibri" w:eastAsia="Calibri" w:hAnsi="Calibri" w:cs="Calibri"/>
          <w:b/>
          <w:kern w:val="2"/>
          <w:sz w:val="24"/>
          <w:szCs w:val="24"/>
          <w:lang w:val="uk-UA" w:eastAsia="en-US"/>
          <w14:ligatures w14:val="standardContextual"/>
        </w:rPr>
        <w:t xml:space="preserve"> </w:t>
      </w:r>
    </w:p>
    <w:p w14:paraId="273E48FF" w14:textId="77777777" w:rsidR="001B20CB" w:rsidRPr="001B20CB" w:rsidRDefault="001B20CB" w:rsidP="001B20CB">
      <w:pPr>
        <w:widowControl/>
        <w:shd w:val="clear" w:color="auto" w:fill="FFFFFF"/>
        <w:autoSpaceDE/>
        <w:autoSpaceDN/>
        <w:adjustRightInd/>
        <w:spacing w:after="160" w:line="240" w:lineRule="atLeast"/>
        <w:ind w:right="20"/>
        <w:jc w:val="center"/>
        <w:rPr>
          <w:rFonts w:ascii="Calibri" w:eastAsia="Calibri" w:hAnsi="Calibri" w:cs="Calibri"/>
          <w:b/>
          <w:kern w:val="2"/>
          <w:sz w:val="24"/>
          <w:szCs w:val="24"/>
          <w:lang w:val="uk-UA" w:eastAsia="en-US"/>
          <w14:ligatures w14:val="standardContextual"/>
        </w:rPr>
      </w:pPr>
    </w:p>
    <w:p w14:paraId="1B8334E2" w14:textId="77777777" w:rsidR="001B20CB" w:rsidRPr="001B20CB" w:rsidRDefault="001B20CB" w:rsidP="001B20CB">
      <w:pPr>
        <w:widowControl/>
        <w:shd w:val="clear" w:color="auto" w:fill="FFFFFF"/>
        <w:autoSpaceDE/>
        <w:autoSpaceDN/>
        <w:adjustRightInd/>
        <w:spacing w:after="160" w:line="240" w:lineRule="atLeast"/>
        <w:ind w:right="20"/>
        <w:jc w:val="center"/>
        <w:rPr>
          <w:rFonts w:eastAsia="Calibri"/>
          <w:kern w:val="2"/>
          <w:sz w:val="28"/>
          <w:szCs w:val="28"/>
          <w:lang w:val="uk-UA" w:eastAsia="en-US"/>
          <w14:ligatures w14:val="standardContextual"/>
        </w:rPr>
      </w:pPr>
      <w:r w:rsidRPr="001B20CB">
        <w:rPr>
          <w:rFonts w:eastAsia="Calibri"/>
          <w:kern w:val="2"/>
          <w:sz w:val="28"/>
          <w:szCs w:val="28"/>
          <w:lang w:val="uk-UA" w:eastAsia="en-US"/>
          <w14:ligatures w14:val="standardContextual"/>
        </w:rPr>
        <w:t>Позначити: 1-, 2-, 3-</w:t>
      </w:r>
    </w:p>
    <w:p w14:paraId="13907834" w14:textId="77777777" w:rsidR="001B20CB" w:rsidRPr="001B20CB" w:rsidRDefault="001B20CB" w:rsidP="001B20CB">
      <w:pPr>
        <w:widowControl/>
        <w:shd w:val="clear" w:color="auto" w:fill="FFFFFF"/>
        <w:autoSpaceDE/>
        <w:autoSpaceDN/>
        <w:adjustRightInd/>
        <w:spacing w:after="160" w:line="240" w:lineRule="atLeast"/>
        <w:ind w:right="20"/>
        <w:jc w:val="center"/>
        <w:rPr>
          <w:rFonts w:eastAsia="Calibri"/>
          <w:b/>
          <w:kern w:val="2"/>
          <w:sz w:val="28"/>
          <w:szCs w:val="28"/>
          <w:lang w:val="uk-UA" w:eastAsia="en-US"/>
          <w14:ligatures w14:val="standardContextual"/>
        </w:rPr>
      </w:pPr>
    </w:p>
    <w:p w14:paraId="28601BEA" w14:textId="77777777" w:rsidR="001B20CB" w:rsidRPr="001B20CB" w:rsidRDefault="001B20CB" w:rsidP="001B20CB">
      <w:pPr>
        <w:widowControl/>
        <w:numPr>
          <w:ilvl w:val="0"/>
          <w:numId w:val="38"/>
        </w:numPr>
        <w:shd w:val="clear" w:color="auto" w:fill="FFFFFF"/>
        <w:autoSpaceDE/>
        <w:autoSpaceDN/>
        <w:adjustRightInd/>
        <w:spacing w:after="160" w:line="240" w:lineRule="atLeast"/>
        <w:ind w:right="20"/>
        <w:rPr>
          <w:rFonts w:eastAsia="Calibri"/>
          <w:b/>
          <w:kern w:val="2"/>
          <w:sz w:val="28"/>
          <w:szCs w:val="28"/>
          <w:lang w:val="uk-UA" w:eastAsia="en-US"/>
          <w14:ligatures w14:val="standardContextual"/>
        </w:rPr>
      </w:pPr>
      <w:r w:rsidRPr="001B20CB">
        <w:rPr>
          <w:rFonts w:eastAsia="Calibri"/>
          <w:kern w:val="2"/>
          <w:sz w:val="28"/>
          <w:szCs w:val="28"/>
          <w:lang w:val="uk-UA" w:eastAsia="en-US"/>
          <w14:ligatures w14:val="standardContextual"/>
        </w:rPr>
        <w:t xml:space="preserve">Які венозні сплетення відображені на малюнку? </w:t>
      </w:r>
      <w:r w:rsidRPr="001B20CB">
        <w:rPr>
          <w:rFonts w:eastAsia="Calibri" w:cs="Calibri"/>
          <w:kern w:val="2"/>
          <w:sz w:val="28"/>
          <w:szCs w:val="28"/>
          <w:lang w:val="uk-UA" w:eastAsia="en-US"/>
          <w14:ligatures w14:val="standardContextual"/>
        </w:rPr>
        <w:t>Вказати  анатомічні структури, які  позначені на малюнку:</w:t>
      </w:r>
      <w:r w:rsidRPr="001B20CB">
        <w:rPr>
          <w:rFonts w:eastAsia="Calibri"/>
          <w:b/>
          <w:kern w:val="2"/>
          <w:sz w:val="28"/>
          <w:szCs w:val="28"/>
          <w:lang w:val="uk-UA" w:eastAsia="en-US"/>
          <w14:ligatures w14:val="standardContextual"/>
        </w:rPr>
        <w:t xml:space="preserve"> </w:t>
      </w:r>
    </w:p>
    <w:p w14:paraId="0A1B9C41" w14:textId="77777777" w:rsidR="001B20CB" w:rsidRPr="001B20CB" w:rsidRDefault="001B20CB" w:rsidP="001B20CB">
      <w:pPr>
        <w:shd w:val="clear" w:color="auto" w:fill="FFFFFF"/>
        <w:ind w:left="720" w:right="20"/>
        <w:rPr>
          <w:rFonts w:eastAsia="Calibri"/>
          <w:b/>
          <w:kern w:val="2"/>
          <w:sz w:val="28"/>
          <w:szCs w:val="28"/>
          <w:lang w:val="uk-UA" w:eastAsia="en-US"/>
          <w14:ligatures w14:val="standardContextual"/>
        </w:rPr>
      </w:pPr>
    </w:p>
    <w:p w14:paraId="60461E96" w14:textId="77777777" w:rsidR="001B20CB" w:rsidRPr="001B20CB" w:rsidRDefault="001B20CB" w:rsidP="001B20CB">
      <w:pPr>
        <w:widowControl/>
        <w:shd w:val="clear" w:color="auto" w:fill="FFFFFF"/>
        <w:autoSpaceDE/>
        <w:autoSpaceDN/>
        <w:adjustRightInd/>
        <w:spacing w:after="160" w:line="240" w:lineRule="atLeast"/>
        <w:ind w:right="20"/>
        <w:jc w:val="center"/>
        <w:rPr>
          <w:rFonts w:ascii="Calibri" w:eastAsia="Calibri" w:hAnsi="Calibri" w:cs="Calibri"/>
          <w:b/>
          <w:kern w:val="2"/>
          <w:sz w:val="24"/>
          <w:szCs w:val="24"/>
          <w:lang w:val="uk-UA" w:eastAsia="en-US"/>
          <w14:ligatures w14:val="standardContextual"/>
        </w:rPr>
      </w:pPr>
      <w:r w:rsidRPr="001B20CB">
        <w:rPr>
          <w:rFonts w:ascii="Calibri" w:eastAsia="Calibri" w:hAnsi="Calibri" w:cs="Calibri"/>
          <w:noProof/>
          <w:kern w:val="2"/>
          <w:sz w:val="22"/>
          <w:szCs w:val="22"/>
          <w14:ligatures w14:val="standardContextual"/>
        </w:rPr>
        <w:drawing>
          <wp:anchor distT="0" distB="0" distL="114300" distR="114300" simplePos="0" relativeHeight="251659264" behindDoc="0" locked="0" layoutInCell="1" allowOverlap="1" wp14:anchorId="772B37D1" wp14:editId="5009433D">
            <wp:simplePos x="0" y="0"/>
            <wp:positionH relativeFrom="column">
              <wp:posOffset>1942465</wp:posOffset>
            </wp:positionH>
            <wp:positionV relativeFrom="paragraph">
              <wp:posOffset>0</wp:posOffset>
            </wp:positionV>
            <wp:extent cx="2240280" cy="2859405"/>
            <wp:effectExtent l="0" t="0" r="762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4">
                      <a:extLst>
                        <a:ext uri="{28A0092B-C50C-407E-A947-70E740481C1C}">
                          <a14:useLocalDpi xmlns:a14="http://schemas.microsoft.com/office/drawing/2010/main" val="0"/>
                        </a:ext>
                      </a:extLst>
                    </a:blip>
                    <a:srcRect l="43626" t="76971" r="39755"/>
                    <a:stretch>
                      <a:fillRect/>
                    </a:stretch>
                  </pic:blipFill>
                  <pic:spPr bwMode="auto">
                    <a:xfrm>
                      <a:off x="0" y="0"/>
                      <a:ext cx="2240280" cy="2859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104A70"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7504A4BE"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4E31092E"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4A3A02CD"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2E8A4B30"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0A734CAE"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04515355"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3EF6861F" w14:textId="77777777" w:rsidR="001B20CB" w:rsidRPr="001B20CB" w:rsidRDefault="001B20CB" w:rsidP="001B20CB">
      <w:pPr>
        <w:widowControl/>
        <w:autoSpaceDE/>
        <w:autoSpaceDN/>
        <w:adjustRightInd/>
        <w:spacing w:after="160" w:line="240" w:lineRule="atLeast"/>
        <w:rPr>
          <w:rFonts w:ascii="Calibri" w:eastAsia="Calibri" w:hAnsi="Calibri" w:cs="Calibri"/>
          <w:kern w:val="2"/>
          <w:sz w:val="24"/>
          <w:szCs w:val="24"/>
          <w:lang w:val="uk-UA" w:eastAsia="en-US"/>
          <w14:ligatures w14:val="standardContextual"/>
        </w:rPr>
      </w:pPr>
    </w:p>
    <w:p w14:paraId="12842D7A" w14:textId="77777777" w:rsidR="001B20CB" w:rsidRPr="001B20CB" w:rsidRDefault="001B20CB" w:rsidP="001B20CB">
      <w:pPr>
        <w:widowControl/>
        <w:tabs>
          <w:tab w:val="left" w:pos="5640"/>
        </w:tabs>
        <w:autoSpaceDE/>
        <w:autoSpaceDN/>
        <w:adjustRightInd/>
        <w:spacing w:after="160" w:line="360" w:lineRule="auto"/>
        <w:jc w:val="both"/>
        <w:rPr>
          <w:rFonts w:eastAsia="Calibri"/>
          <w:noProof/>
          <w:kern w:val="2"/>
          <w:sz w:val="24"/>
          <w:szCs w:val="24"/>
          <w:lang w:val="uk-UA" w:eastAsia="en-US"/>
          <w14:ligatures w14:val="standardContextual"/>
        </w:rPr>
      </w:pPr>
      <w:r w:rsidRPr="001B20CB">
        <w:rPr>
          <w:rFonts w:eastAsia="Calibri"/>
          <w:kern w:val="2"/>
          <w:sz w:val="28"/>
          <w:szCs w:val="28"/>
          <w:lang w:val="uk-UA" w:eastAsia="en-US"/>
          <w14:ligatures w14:val="standardContextual"/>
        </w:rPr>
        <w:t>1-, 2-, 3</w:t>
      </w:r>
      <w:r w:rsidRPr="001B20CB">
        <w:rPr>
          <w:rFonts w:eastAsia="Calibri"/>
          <w:b/>
          <w:kern w:val="2"/>
          <w:sz w:val="28"/>
          <w:szCs w:val="28"/>
          <w:lang w:val="uk-UA" w:eastAsia="en-US"/>
          <w14:ligatures w14:val="standardContextual"/>
        </w:rPr>
        <w:t xml:space="preserve">-.   </w:t>
      </w:r>
    </w:p>
    <w:p w14:paraId="73D16F78" w14:textId="77777777" w:rsidR="001B20CB" w:rsidRPr="001B20CB" w:rsidRDefault="001B20CB" w:rsidP="001B20CB">
      <w:pPr>
        <w:widowControl/>
        <w:tabs>
          <w:tab w:val="left" w:pos="5640"/>
        </w:tabs>
        <w:autoSpaceDE/>
        <w:autoSpaceDN/>
        <w:adjustRightInd/>
        <w:spacing w:line="360" w:lineRule="auto"/>
        <w:jc w:val="both"/>
        <w:rPr>
          <w:rFonts w:eastAsia="Calibri"/>
          <w:noProof/>
          <w:kern w:val="2"/>
          <w:sz w:val="28"/>
          <w:szCs w:val="28"/>
          <w:lang w:val="uk-UA" w:eastAsia="en-US"/>
          <w14:ligatures w14:val="standardContextual"/>
        </w:rPr>
      </w:pPr>
    </w:p>
    <w:p w14:paraId="132E94BC" w14:textId="77777777" w:rsidR="00C369A1" w:rsidRDefault="00C369A1" w:rsidP="00D14795">
      <w:pPr>
        <w:jc w:val="center"/>
        <w:rPr>
          <w:b/>
          <w:sz w:val="24"/>
          <w:szCs w:val="24"/>
        </w:rPr>
      </w:pPr>
    </w:p>
    <w:p w14:paraId="2C3BDBA2" w14:textId="33BD003C" w:rsidR="00D14795" w:rsidRPr="0066655F" w:rsidRDefault="00C369A1" w:rsidP="0066655F">
      <w:pPr>
        <w:jc w:val="both"/>
        <w:rPr>
          <w:b/>
          <w:sz w:val="28"/>
          <w:szCs w:val="28"/>
        </w:rPr>
      </w:pPr>
      <w:r w:rsidRPr="0066655F">
        <w:rPr>
          <w:b/>
          <w:sz w:val="28"/>
          <w:szCs w:val="28"/>
          <w:lang w:val="uk-UA"/>
        </w:rPr>
        <w:t xml:space="preserve">4.3. </w:t>
      </w:r>
      <w:r w:rsidR="00D14795" w:rsidRPr="0066655F">
        <w:rPr>
          <w:b/>
          <w:sz w:val="28"/>
          <w:szCs w:val="28"/>
        </w:rPr>
        <w:t>Тестові завдання «КРОК 1»</w:t>
      </w:r>
    </w:p>
    <w:p w14:paraId="0F659DF0" w14:textId="77777777" w:rsidR="00D14795" w:rsidRPr="000B7D26" w:rsidRDefault="00D14795" w:rsidP="0066655F">
      <w:pPr>
        <w:jc w:val="both"/>
      </w:pPr>
      <w:r w:rsidRPr="000B7D26">
        <w:t xml:space="preserve">1. Лікар, у хворого, 61 року, з метою уточнення діагнозу, ставить за мету взяти лімфу з правої лімфатичної протоки в зоні її впадіння у венозне русло. Яка це ділянка? </w:t>
      </w:r>
    </w:p>
    <w:p w14:paraId="4868A99F" w14:textId="3C9E7052" w:rsidR="00D14795" w:rsidRPr="000B7D26" w:rsidRDefault="00197D72" w:rsidP="0066655F">
      <w:pPr>
        <w:jc w:val="both"/>
      </w:pPr>
      <w:r w:rsidRPr="000B7D26">
        <w:t>А. Правий венозний кут</w:t>
      </w:r>
      <w:r w:rsidR="00D14795" w:rsidRPr="000B7D26">
        <w:t xml:space="preserve"> </w:t>
      </w:r>
    </w:p>
    <w:p w14:paraId="724023C2" w14:textId="61455A55" w:rsidR="00D14795" w:rsidRPr="000B7D26" w:rsidRDefault="00197D72" w:rsidP="0066655F">
      <w:pPr>
        <w:jc w:val="both"/>
        <w:rPr>
          <w:lang w:val="uk-UA"/>
        </w:rPr>
      </w:pPr>
      <w:r w:rsidRPr="000B7D26">
        <w:lastRenderedPageBreak/>
        <w:t>В. Лівий венозний кут</w:t>
      </w:r>
    </w:p>
    <w:p w14:paraId="21A8B201" w14:textId="7BAB6956" w:rsidR="00D14795" w:rsidRPr="000B7D26" w:rsidRDefault="00D14795" w:rsidP="0066655F">
      <w:pPr>
        <w:jc w:val="both"/>
      </w:pPr>
      <w:r w:rsidRPr="000B7D26">
        <w:t>С. Місце утв</w:t>
      </w:r>
      <w:r w:rsidR="00197D72" w:rsidRPr="000B7D26">
        <w:t>орення нижньої порожнистої вени</w:t>
      </w:r>
      <w:r w:rsidRPr="000B7D26">
        <w:t xml:space="preserve"> </w:t>
      </w:r>
    </w:p>
    <w:p w14:paraId="5FC192D3" w14:textId="46FE9E6C" w:rsidR="00D14795" w:rsidRPr="000B7D26" w:rsidRDefault="00D14795" w:rsidP="0066655F">
      <w:pPr>
        <w:jc w:val="both"/>
      </w:pPr>
      <w:r w:rsidRPr="000B7D26">
        <w:t>D. Місце утво</w:t>
      </w:r>
      <w:r w:rsidR="00197D72" w:rsidRPr="000B7D26">
        <w:t>рення верхньої порожнистої вени</w:t>
      </w:r>
      <w:r w:rsidRPr="000B7D26">
        <w:t xml:space="preserve"> </w:t>
      </w:r>
    </w:p>
    <w:p w14:paraId="202A86EA" w14:textId="11AECF29" w:rsidR="00D14795" w:rsidRPr="000B7D26" w:rsidRDefault="00D14795" w:rsidP="0066655F">
      <w:pPr>
        <w:jc w:val="both"/>
        <w:rPr>
          <w:lang w:val="uk-UA"/>
        </w:rPr>
      </w:pPr>
      <w:r w:rsidRPr="000B7D26">
        <w:t>Е. Місце</w:t>
      </w:r>
      <w:r w:rsidR="00197D72" w:rsidRPr="000B7D26">
        <w:t xml:space="preserve"> утворення плечо-головної вени</w:t>
      </w:r>
    </w:p>
    <w:p w14:paraId="1A8685D1" w14:textId="77777777" w:rsidR="00D14795" w:rsidRPr="000B7D26" w:rsidRDefault="00D14795" w:rsidP="0066655F">
      <w:pPr>
        <w:jc w:val="both"/>
      </w:pPr>
    </w:p>
    <w:p w14:paraId="35C86F5B" w14:textId="77777777" w:rsidR="00D14795" w:rsidRPr="000B7D26" w:rsidRDefault="00D14795" w:rsidP="0066655F">
      <w:pPr>
        <w:jc w:val="both"/>
      </w:pPr>
      <w:r w:rsidRPr="000B7D26">
        <w:t xml:space="preserve">2. У хворого виявлена аневризма аорти на рівні злиття коренів грудної протоки. Клінічними проявами стиснення є: набряки нижніх кінцівок («слонова хвороба»), застійні явища в органах черевної порожнини. Які стовбури утворюють грудну протоку? </w:t>
      </w:r>
    </w:p>
    <w:p w14:paraId="6564B406" w14:textId="7A4E036D" w:rsidR="00D14795" w:rsidRPr="000B7D26" w:rsidRDefault="00D14795" w:rsidP="0066655F">
      <w:pPr>
        <w:jc w:val="both"/>
      </w:pPr>
      <w:r w:rsidRPr="000B7D26">
        <w:rPr>
          <w:lang w:val="en-US"/>
        </w:rPr>
        <w:t>A</w:t>
      </w:r>
      <w:r w:rsidRPr="000B7D26">
        <w:t xml:space="preserve">. </w:t>
      </w:r>
      <w:r w:rsidRPr="000B7D26">
        <w:rPr>
          <w:lang w:val="en-US"/>
        </w:rPr>
        <w:t>Truncus</w:t>
      </w:r>
      <w:r w:rsidRPr="000B7D26">
        <w:t xml:space="preserve"> </w:t>
      </w:r>
      <w:r w:rsidRPr="000B7D26">
        <w:rPr>
          <w:lang w:val="en-US"/>
        </w:rPr>
        <w:t>lumbalis</w:t>
      </w:r>
      <w:r w:rsidRPr="000B7D26">
        <w:t xml:space="preserve"> </w:t>
      </w:r>
      <w:r w:rsidRPr="000B7D26">
        <w:rPr>
          <w:lang w:val="en-US"/>
        </w:rPr>
        <w:t>dexster</w:t>
      </w:r>
      <w:r w:rsidRPr="000B7D26">
        <w:t xml:space="preserve"> </w:t>
      </w:r>
      <w:r w:rsidRPr="000B7D26">
        <w:rPr>
          <w:lang w:val="en-US"/>
        </w:rPr>
        <w:t>et</w:t>
      </w:r>
      <w:r w:rsidRPr="000B7D26">
        <w:t xml:space="preserve"> </w:t>
      </w:r>
      <w:r w:rsidRPr="000B7D26">
        <w:rPr>
          <w:lang w:val="en-US"/>
        </w:rPr>
        <w:t>sinister</w:t>
      </w:r>
      <w:r w:rsidRPr="000B7D26">
        <w:t xml:space="preserve"> </w:t>
      </w:r>
    </w:p>
    <w:p w14:paraId="635B2C55" w14:textId="2939C50E" w:rsidR="00D14795" w:rsidRPr="000B7D26" w:rsidRDefault="00D14795" w:rsidP="0066655F">
      <w:pPr>
        <w:jc w:val="both"/>
        <w:rPr>
          <w:lang w:val="en-US"/>
        </w:rPr>
      </w:pPr>
      <w:r w:rsidRPr="000B7D26">
        <w:rPr>
          <w:lang w:val="en-US"/>
        </w:rPr>
        <w:t>B. Truncus jugularis dext</w:t>
      </w:r>
      <w:r w:rsidR="00197D72" w:rsidRPr="000B7D26">
        <w:rPr>
          <w:lang w:val="en-US"/>
        </w:rPr>
        <w:t>er et truncus subclavius dexter</w:t>
      </w:r>
      <w:r w:rsidRPr="000B7D26">
        <w:rPr>
          <w:lang w:val="en-US"/>
        </w:rPr>
        <w:t xml:space="preserve"> </w:t>
      </w:r>
    </w:p>
    <w:p w14:paraId="3BC0B722" w14:textId="2C72C427" w:rsidR="00D14795" w:rsidRPr="000B7D26" w:rsidRDefault="00D14795" w:rsidP="0066655F">
      <w:pPr>
        <w:jc w:val="both"/>
        <w:rPr>
          <w:lang w:val="uk-UA"/>
        </w:rPr>
      </w:pPr>
      <w:r w:rsidRPr="000B7D26">
        <w:rPr>
          <w:lang w:val="en-US"/>
        </w:rPr>
        <w:t xml:space="preserve">C. Truncus </w:t>
      </w:r>
      <w:r w:rsidR="00197D72" w:rsidRPr="000B7D26">
        <w:rPr>
          <w:lang w:val="en-US"/>
        </w:rPr>
        <w:t>subclavius dexster et sinister</w:t>
      </w:r>
    </w:p>
    <w:p w14:paraId="6B3E6FA9" w14:textId="09964727" w:rsidR="00D14795" w:rsidRPr="000B7D26" w:rsidRDefault="00D14795" w:rsidP="0066655F">
      <w:pPr>
        <w:jc w:val="both"/>
        <w:rPr>
          <w:lang w:val="uk-UA"/>
        </w:rPr>
      </w:pPr>
      <w:r w:rsidRPr="000B7D26">
        <w:rPr>
          <w:lang w:val="en-US"/>
        </w:rPr>
        <w:t>D. Truncus</w:t>
      </w:r>
      <w:r w:rsidR="00197D72" w:rsidRPr="000B7D26">
        <w:rPr>
          <w:lang w:val="en-US"/>
        </w:rPr>
        <w:t xml:space="preserve"> jugularis dexster et sinister</w:t>
      </w:r>
    </w:p>
    <w:p w14:paraId="554E9E34" w14:textId="15B577B8" w:rsidR="00D14795" w:rsidRPr="000B7D26" w:rsidRDefault="00D14795" w:rsidP="0066655F">
      <w:pPr>
        <w:jc w:val="both"/>
        <w:rPr>
          <w:lang w:val="uk-UA"/>
        </w:rPr>
      </w:pPr>
      <w:r w:rsidRPr="000B7D26">
        <w:rPr>
          <w:lang w:val="en-US"/>
        </w:rPr>
        <w:t xml:space="preserve">E. Truncus jugularis sinister </w:t>
      </w:r>
      <w:r w:rsidR="00197D72" w:rsidRPr="000B7D26">
        <w:rPr>
          <w:lang w:val="en-US"/>
        </w:rPr>
        <w:t>et truncus subclavius sinister</w:t>
      </w:r>
    </w:p>
    <w:p w14:paraId="44181BD0" w14:textId="77777777" w:rsidR="00D14795" w:rsidRPr="000B7D26" w:rsidRDefault="00D14795" w:rsidP="0066655F">
      <w:pPr>
        <w:jc w:val="both"/>
        <w:rPr>
          <w:lang w:val="en-US"/>
        </w:rPr>
      </w:pPr>
    </w:p>
    <w:p w14:paraId="6BEFDC1E" w14:textId="77777777" w:rsidR="00D14795" w:rsidRPr="000B7D26" w:rsidRDefault="00D14795" w:rsidP="0066655F">
      <w:pPr>
        <w:jc w:val="both"/>
      </w:pPr>
      <w:r w:rsidRPr="000B7D26">
        <w:t xml:space="preserve">3. Лікар, у хворого, 50 років, з метою уточнення діагнозу, ставить за мету взяти лімфу з грудної протоки в ділянці її впадіння у венозне русло. Яка це ділянка? </w:t>
      </w:r>
    </w:p>
    <w:p w14:paraId="6BDC57C4" w14:textId="43DDD125" w:rsidR="00D14795" w:rsidRPr="000B7D26" w:rsidRDefault="00197D72" w:rsidP="0066655F">
      <w:pPr>
        <w:jc w:val="both"/>
      </w:pPr>
      <w:r w:rsidRPr="000B7D26">
        <w:t>А. Лівий венозний кут</w:t>
      </w:r>
      <w:r w:rsidR="00D14795" w:rsidRPr="000B7D26">
        <w:t xml:space="preserve"> </w:t>
      </w:r>
    </w:p>
    <w:p w14:paraId="7F1FF78E" w14:textId="2928CF96" w:rsidR="00D14795" w:rsidRPr="000B7D26" w:rsidRDefault="00197D72" w:rsidP="0066655F">
      <w:pPr>
        <w:jc w:val="both"/>
      </w:pPr>
      <w:r w:rsidRPr="000B7D26">
        <w:t>В. Правий венозний кут</w:t>
      </w:r>
      <w:r w:rsidR="00D14795" w:rsidRPr="000B7D26">
        <w:t xml:space="preserve"> </w:t>
      </w:r>
    </w:p>
    <w:p w14:paraId="0868FE72" w14:textId="1575F9E3" w:rsidR="00D14795" w:rsidRPr="000B7D26" w:rsidRDefault="00D14795" w:rsidP="0066655F">
      <w:pPr>
        <w:jc w:val="both"/>
      </w:pPr>
      <w:r w:rsidRPr="000B7D26">
        <w:t>С. Місце утв</w:t>
      </w:r>
      <w:r w:rsidR="00197D72" w:rsidRPr="000B7D26">
        <w:t>орення нижньої порожнистої вени</w:t>
      </w:r>
      <w:r w:rsidRPr="000B7D26">
        <w:t xml:space="preserve"> </w:t>
      </w:r>
    </w:p>
    <w:p w14:paraId="3EF618A2" w14:textId="22E2F592" w:rsidR="00D14795" w:rsidRPr="000B7D26" w:rsidRDefault="00D14795" w:rsidP="0066655F">
      <w:pPr>
        <w:jc w:val="both"/>
      </w:pPr>
      <w:r w:rsidRPr="000B7D26">
        <w:t>D. Місце утво</w:t>
      </w:r>
      <w:r w:rsidR="00197D72" w:rsidRPr="000B7D26">
        <w:t>рення верхньої порожнистої вени</w:t>
      </w:r>
      <w:r w:rsidRPr="000B7D26">
        <w:t xml:space="preserve"> </w:t>
      </w:r>
    </w:p>
    <w:p w14:paraId="021BC1B1" w14:textId="5A145416" w:rsidR="00D14795" w:rsidRPr="000B7D26" w:rsidRDefault="00D14795" w:rsidP="0066655F">
      <w:pPr>
        <w:jc w:val="both"/>
      </w:pPr>
      <w:r w:rsidRPr="000B7D26">
        <w:t>Е. Місц</w:t>
      </w:r>
      <w:r w:rsidR="00197D72" w:rsidRPr="000B7D26">
        <w:t>е утворення плечо-головної вени</w:t>
      </w:r>
      <w:r w:rsidRPr="000B7D26">
        <w:t xml:space="preserve"> </w:t>
      </w:r>
    </w:p>
    <w:p w14:paraId="7DE257AC" w14:textId="77777777" w:rsidR="00D14795" w:rsidRPr="000B7D26" w:rsidRDefault="00D14795" w:rsidP="0066655F">
      <w:pPr>
        <w:jc w:val="both"/>
      </w:pPr>
    </w:p>
    <w:p w14:paraId="6F4A606A" w14:textId="77777777" w:rsidR="00D14795" w:rsidRPr="000B7D26" w:rsidRDefault="00D14795" w:rsidP="0066655F">
      <w:pPr>
        <w:jc w:val="both"/>
      </w:pPr>
      <w:r w:rsidRPr="000B7D26">
        <w:t xml:space="preserve">4. Хвора, 23 років, лікувалась з приводу запалення лівої молочної залози (маститу). Через три тижні після лікування хвора знову звернулась до лікаря зі скаргою на нестерпні болі у лівій надключичній ямці. Результат обстеження – запалення ділянкових лімфатичних вузлів. Які лімфатичні вузли, найбільш імовірно, були втягнені в запальний процес? </w:t>
      </w:r>
    </w:p>
    <w:p w14:paraId="1361A7E4" w14:textId="366C3254" w:rsidR="00D14795" w:rsidRPr="000B7D26" w:rsidRDefault="00197D72" w:rsidP="0066655F">
      <w:pPr>
        <w:jc w:val="both"/>
        <w:rPr>
          <w:lang w:val="uk-UA"/>
        </w:rPr>
      </w:pPr>
      <w:r w:rsidRPr="000B7D26">
        <w:t>A. Надключичні</w:t>
      </w:r>
    </w:p>
    <w:p w14:paraId="2472802A" w14:textId="224E7852" w:rsidR="00D14795" w:rsidRPr="000B7D26" w:rsidRDefault="00197D72" w:rsidP="0066655F">
      <w:pPr>
        <w:jc w:val="both"/>
      </w:pPr>
      <w:r w:rsidRPr="000B7D26">
        <w:t>B. Бічні шийні</w:t>
      </w:r>
      <w:r w:rsidR="00D14795" w:rsidRPr="000B7D26">
        <w:t xml:space="preserve"> </w:t>
      </w:r>
    </w:p>
    <w:p w14:paraId="57AB96C9" w14:textId="12627B8C" w:rsidR="00D14795" w:rsidRPr="000B7D26" w:rsidRDefault="00197D72" w:rsidP="0066655F">
      <w:pPr>
        <w:jc w:val="both"/>
      </w:pPr>
      <w:r w:rsidRPr="000B7D26">
        <w:t>C. Потиличні</w:t>
      </w:r>
      <w:r w:rsidR="00D14795" w:rsidRPr="000B7D26">
        <w:t xml:space="preserve"> </w:t>
      </w:r>
    </w:p>
    <w:p w14:paraId="6CC47A74" w14:textId="43E69424" w:rsidR="00D14795" w:rsidRPr="000B7D26" w:rsidRDefault="00197D72" w:rsidP="0066655F">
      <w:pPr>
        <w:jc w:val="both"/>
        <w:rPr>
          <w:lang w:val="uk-UA"/>
        </w:rPr>
      </w:pPr>
      <w:r w:rsidRPr="000B7D26">
        <w:t>D. Передні глибокі шийні</w:t>
      </w:r>
    </w:p>
    <w:p w14:paraId="489AA163" w14:textId="1E9A744D" w:rsidR="00D14795" w:rsidRPr="000B7D26" w:rsidRDefault="00197D72" w:rsidP="0066655F">
      <w:pPr>
        <w:jc w:val="both"/>
      </w:pPr>
      <w:r w:rsidRPr="000B7D26">
        <w:t>E. Заглоткові</w:t>
      </w:r>
      <w:r w:rsidR="00D14795" w:rsidRPr="000B7D26">
        <w:t xml:space="preserve"> </w:t>
      </w:r>
    </w:p>
    <w:p w14:paraId="6F2E2682" w14:textId="77777777" w:rsidR="00D14795" w:rsidRPr="000B7D26" w:rsidRDefault="00D14795" w:rsidP="0066655F">
      <w:pPr>
        <w:jc w:val="both"/>
      </w:pPr>
    </w:p>
    <w:p w14:paraId="5888375F" w14:textId="77777777" w:rsidR="00D14795" w:rsidRPr="000B7D26" w:rsidRDefault="00D14795" w:rsidP="0066655F">
      <w:pPr>
        <w:jc w:val="both"/>
      </w:pPr>
      <w:r w:rsidRPr="000B7D26">
        <w:t xml:space="preserve">5. Хворий, 23 років, звернувся до лікаря зі скаргою на набряк і біль у бічній ділянці шиї. В результаті обстеження лікар виявив поверхневу рану, нанесену гострим предметом в середній ділянці правого підшкірного м’яза і запалення передніх яремних та бічних глибоких шийних лімфатичних вузлів. В який лімфатичний колектор відтікає лімфа з уражених лімфатичних вузлів? </w:t>
      </w:r>
    </w:p>
    <w:p w14:paraId="7CC111F2" w14:textId="2B27994F" w:rsidR="00D14795" w:rsidRPr="000B7D26" w:rsidRDefault="00D14795" w:rsidP="0066655F">
      <w:pPr>
        <w:jc w:val="both"/>
      </w:pPr>
      <w:r w:rsidRPr="000B7D26">
        <w:t>A. Лі</w:t>
      </w:r>
      <w:r w:rsidR="00197D72" w:rsidRPr="000B7D26">
        <w:t>вий яремний лімфатичний стовбур</w:t>
      </w:r>
      <w:r w:rsidRPr="000B7D26">
        <w:t xml:space="preserve"> </w:t>
      </w:r>
    </w:p>
    <w:p w14:paraId="15DA7A56" w14:textId="5D7D07E5" w:rsidR="00D14795" w:rsidRPr="000B7D26" w:rsidRDefault="00D14795" w:rsidP="0066655F">
      <w:pPr>
        <w:jc w:val="both"/>
      </w:pPr>
      <w:r w:rsidRPr="000B7D26">
        <w:t>B. Пра</w:t>
      </w:r>
      <w:r w:rsidR="00197D72" w:rsidRPr="000B7D26">
        <w:t>вий яремний лімфатичний стовбур</w:t>
      </w:r>
      <w:r w:rsidRPr="000B7D26">
        <w:t xml:space="preserve"> </w:t>
      </w:r>
    </w:p>
    <w:p w14:paraId="7993EDCF" w14:textId="6E37F0EA" w:rsidR="00D14795" w:rsidRPr="000B7D26" w:rsidRDefault="00197D72" w:rsidP="0066655F">
      <w:pPr>
        <w:jc w:val="both"/>
      </w:pPr>
      <w:r w:rsidRPr="000B7D26">
        <w:t>C. Грудну протоку</w:t>
      </w:r>
      <w:r w:rsidR="00D14795" w:rsidRPr="000B7D26">
        <w:t xml:space="preserve"> </w:t>
      </w:r>
    </w:p>
    <w:p w14:paraId="3B1723B9" w14:textId="54A4003F" w:rsidR="00D14795" w:rsidRPr="000B7D26" w:rsidRDefault="00197D72" w:rsidP="0066655F">
      <w:pPr>
        <w:jc w:val="both"/>
        <w:rPr>
          <w:lang w:val="uk-UA"/>
        </w:rPr>
      </w:pPr>
      <w:r w:rsidRPr="000B7D26">
        <w:t>D. Правий підключичний стовбур</w:t>
      </w:r>
    </w:p>
    <w:p w14:paraId="01C23E10" w14:textId="0FC7E596" w:rsidR="00D14795" w:rsidRPr="000B7D26" w:rsidRDefault="00197D72" w:rsidP="0066655F">
      <w:pPr>
        <w:jc w:val="both"/>
        <w:rPr>
          <w:lang w:val="uk-UA"/>
        </w:rPr>
      </w:pPr>
      <w:r w:rsidRPr="000B7D26">
        <w:t>E. Лівий підключичний стовбур</w:t>
      </w:r>
    </w:p>
    <w:p w14:paraId="13D394BA" w14:textId="77777777" w:rsidR="00D14795" w:rsidRPr="000B7D26" w:rsidRDefault="00D14795" w:rsidP="0066655F">
      <w:pPr>
        <w:jc w:val="both"/>
      </w:pPr>
    </w:p>
    <w:p w14:paraId="36FD5DCB" w14:textId="77777777" w:rsidR="00D14795" w:rsidRPr="000B7D26" w:rsidRDefault="00D14795" w:rsidP="0066655F">
      <w:pPr>
        <w:jc w:val="both"/>
      </w:pPr>
      <w:r w:rsidRPr="000B7D26">
        <w:t xml:space="preserve">6. Потерпілий, 47 років, внаслідок ДТП, одержав травму груднини. До лікаря звернувся через тиждень зі скаргою на біль вздовж правого края груднини і підвищення температури. Після обстеження лікар виявив запалення правих пригруднинних лімфатичних вузлів. В який лімфатичний колектор відтікає лімфа з уражених лімфатичних вузлів? </w:t>
      </w:r>
    </w:p>
    <w:p w14:paraId="31040465" w14:textId="64DA8EAC" w:rsidR="00D14795" w:rsidRPr="000B7D26" w:rsidRDefault="00D14795" w:rsidP="0066655F">
      <w:pPr>
        <w:jc w:val="both"/>
        <w:rPr>
          <w:lang w:val="uk-UA"/>
        </w:rPr>
      </w:pPr>
      <w:r w:rsidRPr="000B7D26">
        <w:t>A. Прав</w:t>
      </w:r>
      <w:r w:rsidR="00197D72" w:rsidRPr="000B7D26">
        <w:t>ий яремний лімфатичний стовбур</w:t>
      </w:r>
    </w:p>
    <w:p w14:paraId="022973C2" w14:textId="6D7A6AA7" w:rsidR="00D14795" w:rsidRPr="000B7D26" w:rsidRDefault="00197D72" w:rsidP="0066655F">
      <w:pPr>
        <w:jc w:val="both"/>
        <w:rPr>
          <w:lang w:val="uk-UA"/>
        </w:rPr>
      </w:pPr>
      <w:r w:rsidRPr="000B7D26">
        <w:t>B. Грудну протоку</w:t>
      </w:r>
    </w:p>
    <w:p w14:paraId="0B4A7D85" w14:textId="04D7CC14" w:rsidR="00D14795" w:rsidRPr="000B7D26" w:rsidRDefault="00D14795" w:rsidP="0066655F">
      <w:pPr>
        <w:jc w:val="both"/>
      </w:pPr>
      <w:r w:rsidRPr="000B7D26">
        <w:t>C. Лі</w:t>
      </w:r>
      <w:r w:rsidR="00197D72" w:rsidRPr="000B7D26">
        <w:t>вий яремний лімфатичний стовбур</w:t>
      </w:r>
      <w:r w:rsidRPr="000B7D26">
        <w:t xml:space="preserve"> </w:t>
      </w:r>
    </w:p>
    <w:p w14:paraId="43BE18F5" w14:textId="7D73D343" w:rsidR="00D14795" w:rsidRPr="000B7D26" w:rsidRDefault="00197D72" w:rsidP="0066655F">
      <w:pPr>
        <w:jc w:val="both"/>
        <w:rPr>
          <w:lang w:val="uk-UA"/>
        </w:rPr>
      </w:pPr>
      <w:r w:rsidRPr="000B7D26">
        <w:t>D. Правий підключичний стовбур</w:t>
      </w:r>
    </w:p>
    <w:p w14:paraId="6ED03DF7" w14:textId="4C91A061" w:rsidR="00D14795" w:rsidRPr="000B7D26" w:rsidRDefault="00197D72" w:rsidP="0066655F">
      <w:pPr>
        <w:jc w:val="both"/>
      </w:pPr>
      <w:r w:rsidRPr="000B7D26">
        <w:t>E. Лівий підключичний стовбур</w:t>
      </w:r>
      <w:r w:rsidR="00D14795" w:rsidRPr="000B7D26">
        <w:t xml:space="preserve"> </w:t>
      </w:r>
    </w:p>
    <w:p w14:paraId="45E62EE2" w14:textId="77777777" w:rsidR="00D14795" w:rsidRPr="000B7D26" w:rsidRDefault="00D14795" w:rsidP="0066655F">
      <w:pPr>
        <w:jc w:val="both"/>
      </w:pPr>
    </w:p>
    <w:p w14:paraId="2AA15B36" w14:textId="77777777" w:rsidR="00D14795" w:rsidRPr="000B7D26" w:rsidRDefault="00D14795" w:rsidP="0066655F">
      <w:pPr>
        <w:jc w:val="both"/>
      </w:pPr>
      <w:r w:rsidRPr="000B7D26">
        <w:t xml:space="preserve">7. У підлітка, 12 років, внаслідок ДТП ушкоджено грудну протоку в місці її прилягання до купола плеври. Яка частина грудної протоки травмована? </w:t>
      </w:r>
    </w:p>
    <w:p w14:paraId="0B34E88F" w14:textId="77777777" w:rsidR="00D14795" w:rsidRPr="000B7D26" w:rsidRDefault="00D14795" w:rsidP="0066655F">
      <w:pPr>
        <w:jc w:val="both"/>
      </w:pPr>
      <w:r w:rsidRPr="000B7D26">
        <w:t xml:space="preserve">А. Arcus ductus thoracici. </w:t>
      </w:r>
    </w:p>
    <w:p w14:paraId="07CA636F" w14:textId="4A91AFE0" w:rsidR="00D14795" w:rsidRPr="000B7D26" w:rsidRDefault="00197D72" w:rsidP="0066655F">
      <w:pPr>
        <w:jc w:val="both"/>
        <w:rPr>
          <w:lang w:val="uk-UA"/>
        </w:rPr>
      </w:pPr>
      <w:r w:rsidRPr="000B7D26">
        <w:t xml:space="preserve">В. </w:t>
      </w:r>
      <w:r w:rsidRPr="000B7D26">
        <w:rPr>
          <w:lang w:val="en-US"/>
        </w:rPr>
        <w:t>Pars</w:t>
      </w:r>
      <w:r w:rsidRPr="000B7D26">
        <w:t xml:space="preserve"> </w:t>
      </w:r>
      <w:r w:rsidRPr="000B7D26">
        <w:rPr>
          <w:lang w:val="en-US"/>
        </w:rPr>
        <w:t>cervicalis</w:t>
      </w:r>
    </w:p>
    <w:p w14:paraId="7A55569D" w14:textId="0B6EE9E3" w:rsidR="00D14795" w:rsidRPr="000B7D26" w:rsidRDefault="00D14795" w:rsidP="0066655F">
      <w:pPr>
        <w:jc w:val="both"/>
        <w:rPr>
          <w:lang w:val="en-US"/>
        </w:rPr>
      </w:pPr>
      <w:r w:rsidRPr="000B7D26">
        <w:t>С</w:t>
      </w:r>
      <w:r w:rsidR="00197D72" w:rsidRPr="000B7D26">
        <w:rPr>
          <w:lang w:val="en-US"/>
        </w:rPr>
        <w:t>. Pars thoracici</w:t>
      </w:r>
      <w:r w:rsidRPr="000B7D26">
        <w:rPr>
          <w:lang w:val="en-US"/>
        </w:rPr>
        <w:t xml:space="preserve"> </w:t>
      </w:r>
    </w:p>
    <w:p w14:paraId="36E8B534" w14:textId="42377A69" w:rsidR="00D14795" w:rsidRPr="000B7D26" w:rsidRDefault="00197D72" w:rsidP="0066655F">
      <w:pPr>
        <w:jc w:val="both"/>
        <w:rPr>
          <w:lang w:val="uk-UA"/>
        </w:rPr>
      </w:pPr>
      <w:r w:rsidRPr="000B7D26">
        <w:rPr>
          <w:lang w:val="en-US"/>
        </w:rPr>
        <w:t>D. Pars abdominalis</w:t>
      </w:r>
    </w:p>
    <w:p w14:paraId="187C6296" w14:textId="505A1CFF" w:rsidR="00D14795" w:rsidRPr="000B7D26" w:rsidRDefault="00D14795" w:rsidP="0066655F">
      <w:pPr>
        <w:jc w:val="both"/>
        <w:rPr>
          <w:lang w:val="uk-UA"/>
        </w:rPr>
      </w:pPr>
      <w:r w:rsidRPr="000B7D26">
        <w:rPr>
          <w:lang w:val="uk-UA"/>
        </w:rPr>
        <w:t>Е</w:t>
      </w:r>
      <w:r w:rsidR="00197D72" w:rsidRPr="000B7D26">
        <w:rPr>
          <w:lang w:val="uk-UA"/>
        </w:rPr>
        <w:t xml:space="preserve">. </w:t>
      </w:r>
      <w:r w:rsidR="00197D72" w:rsidRPr="000B7D26">
        <w:rPr>
          <w:lang w:val="en-US"/>
        </w:rPr>
        <w:t>Cisterna</w:t>
      </w:r>
      <w:r w:rsidR="00197D72" w:rsidRPr="000B7D26">
        <w:rPr>
          <w:lang w:val="uk-UA"/>
        </w:rPr>
        <w:t xml:space="preserve"> </w:t>
      </w:r>
      <w:r w:rsidR="00197D72" w:rsidRPr="000B7D26">
        <w:rPr>
          <w:lang w:val="en-US"/>
        </w:rPr>
        <w:t>chyli</w:t>
      </w:r>
    </w:p>
    <w:p w14:paraId="76DECE09" w14:textId="77777777" w:rsidR="00D14795" w:rsidRPr="000B7D26" w:rsidRDefault="00D14795" w:rsidP="0066655F">
      <w:pPr>
        <w:jc w:val="both"/>
        <w:rPr>
          <w:lang w:val="uk-UA"/>
        </w:rPr>
      </w:pPr>
    </w:p>
    <w:p w14:paraId="5C931C4A" w14:textId="77777777" w:rsidR="00D14795" w:rsidRPr="000B7D26" w:rsidRDefault="00D14795" w:rsidP="0066655F">
      <w:pPr>
        <w:jc w:val="both"/>
        <w:rPr>
          <w:lang w:val="uk-UA"/>
        </w:rPr>
      </w:pPr>
      <w:r w:rsidRPr="000B7D26">
        <w:rPr>
          <w:lang w:val="uk-UA"/>
        </w:rPr>
        <w:t>8. Лікар встановив у порожнині плеври спайки, які з’єднують пристінкову плевру з верхівковим сегментом з одночасним ушкодженням а</w:t>
      </w:r>
      <w:r w:rsidRPr="000B7D26">
        <w:rPr>
          <w:lang w:val="en-US"/>
        </w:rPr>
        <w:t>rcus</w:t>
      </w:r>
      <w:r w:rsidRPr="000B7D26">
        <w:rPr>
          <w:lang w:val="uk-UA"/>
        </w:rPr>
        <w:t xml:space="preserve"> </w:t>
      </w:r>
      <w:r w:rsidRPr="000B7D26">
        <w:rPr>
          <w:lang w:val="en-US"/>
        </w:rPr>
        <w:t>ductus</w:t>
      </w:r>
      <w:r w:rsidRPr="000B7D26">
        <w:rPr>
          <w:lang w:val="uk-UA"/>
        </w:rPr>
        <w:t xml:space="preserve"> </w:t>
      </w:r>
      <w:r w:rsidRPr="000B7D26">
        <w:rPr>
          <w:lang w:val="en-US"/>
        </w:rPr>
        <w:t>thoracici</w:t>
      </w:r>
      <w:r w:rsidRPr="000B7D26">
        <w:rPr>
          <w:lang w:val="uk-UA"/>
        </w:rPr>
        <w:t xml:space="preserve">. В якій ділянці знаходяться спайки? </w:t>
      </w:r>
    </w:p>
    <w:p w14:paraId="12B127D0" w14:textId="67C2A1B0" w:rsidR="00D14795" w:rsidRPr="000B7D26" w:rsidRDefault="00D14795" w:rsidP="0066655F">
      <w:pPr>
        <w:jc w:val="both"/>
        <w:rPr>
          <w:lang w:val="uk-UA"/>
        </w:rPr>
      </w:pPr>
      <w:r w:rsidRPr="000B7D26">
        <w:rPr>
          <w:lang w:val="uk-UA"/>
        </w:rPr>
        <w:t>А</w:t>
      </w:r>
      <w:r w:rsidR="00197D72" w:rsidRPr="000B7D26">
        <w:rPr>
          <w:lang w:val="uk-UA"/>
        </w:rPr>
        <w:t xml:space="preserve">. </w:t>
      </w:r>
      <w:r w:rsidR="00197D72" w:rsidRPr="000B7D26">
        <w:rPr>
          <w:lang w:val="en-US"/>
        </w:rPr>
        <w:t>Cupula</w:t>
      </w:r>
      <w:r w:rsidR="00197D72" w:rsidRPr="000B7D26">
        <w:rPr>
          <w:lang w:val="uk-UA"/>
        </w:rPr>
        <w:t xml:space="preserve"> </w:t>
      </w:r>
      <w:r w:rsidR="00197D72" w:rsidRPr="000B7D26">
        <w:rPr>
          <w:lang w:val="en-US"/>
        </w:rPr>
        <w:t>pleurae</w:t>
      </w:r>
    </w:p>
    <w:p w14:paraId="315123BD" w14:textId="156E14E6" w:rsidR="00D14795" w:rsidRPr="000B7D26" w:rsidRDefault="00D14795" w:rsidP="0066655F">
      <w:pPr>
        <w:jc w:val="both"/>
        <w:rPr>
          <w:lang w:val="uk-UA"/>
        </w:rPr>
      </w:pPr>
      <w:r w:rsidRPr="000B7D26">
        <w:rPr>
          <w:lang w:val="uk-UA"/>
        </w:rPr>
        <w:t>В.</w:t>
      </w:r>
      <w:r w:rsidR="00197D72" w:rsidRPr="000B7D26">
        <w:rPr>
          <w:lang w:val="uk-UA"/>
        </w:rPr>
        <w:t xml:space="preserve"> </w:t>
      </w:r>
      <w:r w:rsidR="00197D72" w:rsidRPr="000B7D26">
        <w:rPr>
          <w:lang w:val="en-US"/>
        </w:rPr>
        <w:t>Recessus</w:t>
      </w:r>
      <w:r w:rsidR="00197D72" w:rsidRPr="000B7D26">
        <w:rPr>
          <w:lang w:val="uk-UA"/>
        </w:rPr>
        <w:t xml:space="preserve"> </w:t>
      </w:r>
      <w:r w:rsidR="00197D72" w:rsidRPr="000B7D26">
        <w:rPr>
          <w:lang w:val="en-US"/>
        </w:rPr>
        <w:t>costodiaphragmaticus</w:t>
      </w:r>
    </w:p>
    <w:p w14:paraId="10D4E6F3" w14:textId="2C62EAE3" w:rsidR="00D14795" w:rsidRPr="000B7D26" w:rsidRDefault="00D14795" w:rsidP="0066655F">
      <w:pPr>
        <w:jc w:val="both"/>
        <w:rPr>
          <w:lang w:val="uk-UA"/>
        </w:rPr>
      </w:pPr>
      <w:r w:rsidRPr="000B7D26">
        <w:t>С</w:t>
      </w:r>
      <w:r w:rsidR="00197D72" w:rsidRPr="000B7D26">
        <w:rPr>
          <w:lang w:val="en-US"/>
        </w:rPr>
        <w:t>. Recessus costomediastinalis</w:t>
      </w:r>
    </w:p>
    <w:p w14:paraId="52ACB139" w14:textId="65486FF9" w:rsidR="00D14795" w:rsidRPr="000B7D26" w:rsidRDefault="00D14795" w:rsidP="0066655F">
      <w:pPr>
        <w:jc w:val="both"/>
        <w:rPr>
          <w:lang w:val="en-US"/>
        </w:rPr>
      </w:pPr>
      <w:r w:rsidRPr="000B7D26">
        <w:rPr>
          <w:lang w:val="en-US"/>
        </w:rPr>
        <w:lastRenderedPageBreak/>
        <w:t>D.</w:t>
      </w:r>
      <w:r w:rsidR="00197D72" w:rsidRPr="000B7D26">
        <w:rPr>
          <w:lang w:val="en-US"/>
        </w:rPr>
        <w:t xml:space="preserve"> Recessus phrenicomediastinalis</w:t>
      </w:r>
      <w:r w:rsidRPr="000B7D26">
        <w:rPr>
          <w:lang w:val="en-US"/>
        </w:rPr>
        <w:t xml:space="preserve"> </w:t>
      </w:r>
    </w:p>
    <w:p w14:paraId="4617B358" w14:textId="42C3B73A" w:rsidR="00D14795" w:rsidRPr="000B7D26" w:rsidRDefault="00D14795" w:rsidP="0066655F">
      <w:pPr>
        <w:jc w:val="both"/>
        <w:rPr>
          <w:lang w:val="en-US"/>
        </w:rPr>
      </w:pPr>
      <w:r w:rsidRPr="000B7D26">
        <w:t>Е</w:t>
      </w:r>
      <w:r w:rsidRPr="000B7D26">
        <w:rPr>
          <w:lang w:val="en-US"/>
        </w:rPr>
        <w:t>.</w:t>
      </w:r>
      <w:r w:rsidR="00197D72" w:rsidRPr="000B7D26">
        <w:rPr>
          <w:lang w:val="en-US"/>
        </w:rPr>
        <w:t xml:space="preserve"> Recessus vertebromediastinalis</w:t>
      </w:r>
      <w:r w:rsidRPr="000B7D26">
        <w:rPr>
          <w:lang w:val="en-US"/>
        </w:rPr>
        <w:t xml:space="preserve"> </w:t>
      </w:r>
    </w:p>
    <w:p w14:paraId="1648166E" w14:textId="77777777" w:rsidR="00D14795" w:rsidRPr="000B7D26" w:rsidRDefault="00D14795" w:rsidP="0066655F">
      <w:pPr>
        <w:jc w:val="both"/>
        <w:rPr>
          <w:lang w:val="en-US"/>
        </w:rPr>
      </w:pPr>
    </w:p>
    <w:p w14:paraId="66913D2B" w14:textId="77777777" w:rsidR="00D14795" w:rsidRPr="000B7D26" w:rsidRDefault="00D14795" w:rsidP="0066655F">
      <w:pPr>
        <w:jc w:val="both"/>
      </w:pPr>
      <w:r w:rsidRPr="000B7D26">
        <w:rPr>
          <w:lang w:val="en-US"/>
        </w:rPr>
        <w:t xml:space="preserve">9. </w:t>
      </w:r>
      <w:r w:rsidRPr="000B7D26">
        <w:t>У</w:t>
      </w:r>
      <w:r w:rsidRPr="000B7D26">
        <w:rPr>
          <w:lang w:val="en-US"/>
        </w:rPr>
        <w:t xml:space="preserve"> </w:t>
      </w:r>
      <w:r w:rsidRPr="000B7D26">
        <w:t>жінки</w:t>
      </w:r>
      <w:r w:rsidRPr="000B7D26">
        <w:rPr>
          <w:lang w:val="en-US"/>
        </w:rPr>
        <w:t xml:space="preserve"> – </w:t>
      </w:r>
      <w:r w:rsidRPr="000B7D26">
        <w:t>злоякісна</w:t>
      </w:r>
      <w:r w:rsidRPr="000B7D26">
        <w:rPr>
          <w:lang w:val="en-US"/>
        </w:rPr>
        <w:t xml:space="preserve"> </w:t>
      </w:r>
      <w:r w:rsidRPr="000B7D26">
        <w:t>пухлина</w:t>
      </w:r>
      <w:r w:rsidRPr="000B7D26">
        <w:rPr>
          <w:lang w:val="en-US"/>
        </w:rPr>
        <w:t xml:space="preserve"> </w:t>
      </w:r>
      <w:r w:rsidRPr="000B7D26">
        <w:t>у</w:t>
      </w:r>
      <w:r w:rsidRPr="000B7D26">
        <w:rPr>
          <w:lang w:val="en-US"/>
        </w:rPr>
        <w:t xml:space="preserve"> </w:t>
      </w:r>
      <w:r w:rsidRPr="000B7D26">
        <w:t>ділянці</w:t>
      </w:r>
      <w:r w:rsidRPr="000B7D26">
        <w:rPr>
          <w:lang w:val="en-US"/>
        </w:rPr>
        <w:t xml:space="preserve"> portio supravaginalis cervicis. </w:t>
      </w:r>
      <w:r w:rsidRPr="000B7D26">
        <w:t xml:space="preserve">Під час оперативного втручання виявлено уражені метастазами ділянкові лімфатичні вузли. В які лімфатичні вузли впадають приносні лімфатичні судини від шийки матки? </w:t>
      </w:r>
    </w:p>
    <w:p w14:paraId="6CE49833" w14:textId="14A9AB53" w:rsidR="00D14795" w:rsidRPr="000B7D26" w:rsidRDefault="00197D72" w:rsidP="0066655F">
      <w:pPr>
        <w:jc w:val="both"/>
      </w:pPr>
      <w:r w:rsidRPr="000B7D26">
        <w:t>А. Припіхвові лімфатичні вузли</w:t>
      </w:r>
      <w:r w:rsidR="00D14795" w:rsidRPr="000B7D26">
        <w:t xml:space="preserve"> </w:t>
      </w:r>
    </w:p>
    <w:p w14:paraId="18AFC6DA" w14:textId="55CEE76B" w:rsidR="00D14795" w:rsidRPr="000B7D26" w:rsidRDefault="00D14795" w:rsidP="0066655F">
      <w:pPr>
        <w:jc w:val="both"/>
        <w:rPr>
          <w:lang w:val="uk-UA"/>
        </w:rPr>
      </w:pPr>
      <w:r w:rsidRPr="000B7D26">
        <w:t>В. Прист</w:t>
      </w:r>
      <w:r w:rsidR="00197D72" w:rsidRPr="000B7D26">
        <w:t>інкові лімфатичні вузли живота</w:t>
      </w:r>
    </w:p>
    <w:p w14:paraId="2A6C6972" w14:textId="36619A1A" w:rsidR="00D14795" w:rsidRPr="000B7D26" w:rsidRDefault="00197D72" w:rsidP="0066655F">
      <w:pPr>
        <w:jc w:val="both"/>
        <w:rPr>
          <w:lang w:val="uk-UA"/>
        </w:rPr>
      </w:pPr>
      <w:r w:rsidRPr="000B7D26">
        <w:rPr>
          <w:lang w:val="uk-UA"/>
        </w:rPr>
        <w:t>С. Приматкові лімфатичні вузли</w:t>
      </w:r>
      <w:r w:rsidR="00D14795" w:rsidRPr="000B7D26">
        <w:rPr>
          <w:lang w:val="uk-UA"/>
        </w:rPr>
        <w:t xml:space="preserve"> </w:t>
      </w:r>
    </w:p>
    <w:p w14:paraId="1C16027F" w14:textId="2505DDA4" w:rsidR="00D14795" w:rsidRPr="000B7D26" w:rsidRDefault="00D14795" w:rsidP="0066655F">
      <w:pPr>
        <w:jc w:val="both"/>
        <w:rPr>
          <w:lang w:val="uk-UA"/>
        </w:rPr>
      </w:pPr>
      <w:r w:rsidRPr="000B7D26">
        <w:t>D</w:t>
      </w:r>
      <w:r w:rsidRPr="000B7D26">
        <w:rPr>
          <w:lang w:val="uk-UA"/>
        </w:rPr>
        <w:t>. Пр</w:t>
      </w:r>
      <w:r w:rsidR="00197D72" w:rsidRPr="000B7D26">
        <w:rPr>
          <w:lang w:val="uk-UA"/>
        </w:rPr>
        <w:t>ипрямокишкові лімфатичні вузли</w:t>
      </w:r>
    </w:p>
    <w:p w14:paraId="136A91F0" w14:textId="4BB01AAF" w:rsidR="00D14795" w:rsidRPr="000B7D26" w:rsidRDefault="00197D72" w:rsidP="0066655F">
      <w:pPr>
        <w:jc w:val="both"/>
      </w:pPr>
      <w:r w:rsidRPr="000B7D26">
        <w:t>Е. Приміхурові лімфатичні вузли</w:t>
      </w:r>
      <w:r w:rsidR="00D14795" w:rsidRPr="000B7D26">
        <w:t xml:space="preserve"> </w:t>
      </w:r>
    </w:p>
    <w:p w14:paraId="7A6D68D2" w14:textId="77777777" w:rsidR="00D14795" w:rsidRPr="000B7D26" w:rsidRDefault="00D14795" w:rsidP="0066655F">
      <w:pPr>
        <w:jc w:val="both"/>
      </w:pPr>
    </w:p>
    <w:p w14:paraId="525B28D0" w14:textId="77777777" w:rsidR="00D14795" w:rsidRPr="000B7D26" w:rsidRDefault="00D14795" w:rsidP="0066655F">
      <w:pPr>
        <w:jc w:val="both"/>
      </w:pPr>
      <w:r w:rsidRPr="000B7D26">
        <w:t xml:space="preserve">10. До лікаря-гінеколога звернулась жінка зі скаргою на гострий біль внизу живота. Обстеживши жінку, лікар виявив пухлину в ділянці дна матки та запалення ділянкових лімфатичних вузлів. В які лімфатичні вузли впадають приносні лімфатичні судини від дна матки? </w:t>
      </w:r>
    </w:p>
    <w:p w14:paraId="0E399C64" w14:textId="145D0B2C" w:rsidR="00D14795" w:rsidRPr="000B7D26" w:rsidRDefault="00197D72" w:rsidP="0066655F">
      <w:pPr>
        <w:jc w:val="both"/>
        <w:rPr>
          <w:lang w:val="uk-UA"/>
        </w:rPr>
      </w:pPr>
      <w:r w:rsidRPr="000B7D26">
        <w:t>А. Приматкові лімфатичні вузли</w:t>
      </w:r>
    </w:p>
    <w:p w14:paraId="53316039" w14:textId="32105B4C" w:rsidR="00D14795" w:rsidRPr="000B7D26" w:rsidRDefault="00D14795" w:rsidP="0066655F">
      <w:pPr>
        <w:jc w:val="both"/>
      </w:pPr>
      <w:r w:rsidRPr="000B7D26">
        <w:t>В. Пристінкові лімфа</w:t>
      </w:r>
      <w:r w:rsidR="00197D72" w:rsidRPr="000B7D26">
        <w:t>тичні вузли живота</w:t>
      </w:r>
      <w:r w:rsidRPr="000B7D26">
        <w:t xml:space="preserve"> </w:t>
      </w:r>
    </w:p>
    <w:p w14:paraId="284557E1" w14:textId="7D3C2F01" w:rsidR="00D14795" w:rsidRPr="000B7D26" w:rsidRDefault="00197D72" w:rsidP="0066655F">
      <w:pPr>
        <w:jc w:val="both"/>
        <w:rPr>
          <w:lang w:val="uk-UA"/>
        </w:rPr>
      </w:pPr>
      <w:r w:rsidRPr="000B7D26">
        <w:t>С. Припіхвові лімфатичні вузли</w:t>
      </w:r>
    </w:p>
    <w:p w14:paraId="07491F2B" w14:textId="360886DB" w:rsidR="00D14795" w:rsidRPr="000B7D26" w:rsidRDefault="00D14795" w:rsidP="0066655F">
      <w:pPr>
        <w:jc w:val="both"/>
      </w:pPr>
      <w:r w:rsidRPr="000B7D26">
        <w:t>D. П</w:t>
      </w:r>
      <w:r w:rsidR="00197D72" w:rsidRPr="000B7D26">
        <w:t>рипрямокишкові лімфатичні вузли</w:t>
      </w:r>
      <w:r w:rsidRPr="000B7D26">
        <w:t xml:space="preserve"> </w:t>
      </w:r>
    </w:p>
    <w:p w14:paraId="1B3D7297" w14:textId="71DFE4CE" w:rsidR="00D14795" w:rsidRPr="000B7D26" w:rsidRDefault="00197D72" w:rsidP="0066655F">
      <w:pPr>
        <w:jc w:val="both"/>
      </w:pPr>
      <w:r w:rsidRPr="000B7D26">
        <w:t>Е. Приміхурові лімфатичні вузли</w:t>
      </w:r>
      <w:r w:rsidR="00D14795" w:rsidRPr="000B7D26">
        <w:t xml:space="preserve"> </w:t>
      </w:r>
    </w:p>
    <w:p w14:paraId="1F61C6A7" w14:textId="77777777" w:rsidR="00D14795" w:rsidRPr="000B7D26" w:rsidRDefault="00D14795" w:rsidP="0066655F">
      <w:pPr>
        <w:jc w:val="both"/>
      </w:pPr>
    </w:p>
    <w:p w14:paraId="050EA633" w14:textId="77777777" w:rsidR="00D14795" w:rsidRPr="000B7D26" w:rsidRDefault="00D14795" w:rsidP="0066655F">
      <w:pPr>
        <w:jc w:val="both"/>
      </w:pPr>
      <w:r w:rsidRPr="000B7D26">
        <w:t xml:space="preserve">11. Після проведення операції з приводу тромбофлебіту лівої ниркової вени, хворий, 60 років, скаржиться на підвищення температури і набряк в ділянці післяопераційного шва. Лікар виявив запалення лімфатичних вузлів. Які з перелічених лімфатичних вузлів втягнуті в процес? </w:t>
      </w:r>
    </w:p>
    <w:p w14:paraId="1E0AA87A" w14:textId="4A53A7ED" w:rsidR="00D14795" w:rsidRPr="000B7D26" w:rsidRDefault="00197D72" w:rsidP="0066655F">
      <w:pPr>
        <w:jc w:val="both"/>
      </w:pPr>
      <w:r w:rsidRPr="000B7D26">
        <w:t>A. Поперекові лімфатичні вузли</w:t>
      </w:r>
      <w:r w:rsidR="00D14795" w:rsidRPr="000B7D26">
        <w:t xml:space="preserve"> </w:t>
      </w:r>
    </w:p>
    <w:p w14:paraId="19EE21C5" w14:textId="25A66928" w:rsidR="00D14795" w:rsidRPr="000B7D26" w:rsidRDefault="00D14795" w:rsidP="0066655F">
      <w:pPr>
        <w:jc w:val="both"/>
        <w:rPr>
          <w:lang w:val="uk-UA"/>
        </w:rPr>
      </w:pPr>
      <w:r w:rsidRPr="000B7D26">
        <w:t>B. Ниж</w:t>
      </w:r>
      <w:r w:rsidR="00197D72" w:rsidRPr="000B7D26">
        <w:t>ні надчеревні лімфатичні вузли</w:t>
      </w:r>
    </w:p>
    <w:p w14:paraId="5F92470D" w14:textId="7C625783" w:rsidR="00D14795" w:rsidRPr="000B7D26" w:rsidRDefault="00D14795" w:rsidP="0066655F">
      <w:pPr>
        <w:jc w:val="both"/>
      </w:pPr>
      <w:r w:rsidRPr="000B7D26">
        <w:t>C. Прис</w:t>
      </w:r>
      <w:r w:rsidR="00197D72" w:rsidRPr="000B7D26">
        <w:t>тінкові лімфатичні вузли живота</w:t>
      </w:r>
      <w:r w:rsidRPr="000B7D26">
        <w:t xml:space="preserve"> </w:t>
      </w:r>
    </w:p>
    <w:p w14:paraId="09BC9851" w14:textId="1E3F5D63" w:rsidR="00D14795" w:rsidRPr="000B7D26" w:rsidRDefault="00197D72" w:rsidP="0066655F">
      <w:pPr>
        <w:jc w:val="both"/>
        <w:rPr>
          <w:lang w:val="uk-UA"/>
        </w:rPr>
      </w:pPr>
      <w:r w:rsidRPr="000B7D26">
        <w:t>D. Черевні лімфатичні вузли</w:t>
      </w:r>
    </w:p>
    <w:p w14:paraId="232BFFB1" w14:textId="76E01392" w:rsidR="00D14795" w:rsidRPr="000B7D26" w:rsidRDefault="00197D72" w:rsidP="0066655F">
      <w:pPr>
        <w:jc w:val="both"/>
      </w:pPr>
      <w:r w:rsidRPr="000B7D26">
        <w:t>E. Воротарні лімфатичні вузли</w:t>
      </w:r>
      <w:r w:rsidR="00D14795" w:rsidRPr="000B7D26">
        <w:t xml:space="preserve"> </w:t>
      </w:r>
    </w:p>
    <w:p w14:paraId="69FCFFD7" w14:textId="77777777" w:rsidR="00D14795" w:rsidRPr="000B7D26" w:rsidRDefault="00D14795" w:rsidP="0066655F">
      <w:pPr>
        <w:jc w:val="both"/>
      </w:pPr>
    </w:p>
    <w:p w14:paraId="29EFD371" w14:textId="77777777" w:rsidR="00D14795" w:rsidRPr="000B7D26" w:rsidRDefault="00D14795" w:rsidP="0066655F">
      <w:pPr>
        <w:jc w:val="both"/>
      </w:pPr>
      <w:r w:rsidRPr="000B7D26">
        <w:t xml:space="preserve">12. До лікаря-венеролога звернувся чоловік, 50 років, зі скаргою на почервоніння, свербіння, лущення шкіри на головці статевого члена. При обстеженні виявлено збільшення лімфатичних вузлів. В які лімфатичні вузли прямує лімфа від статевого члена? </w:t>
      </w:r>
    </w:p>
    <w:p w14:paraId="708F64F3" w14:textId="13BF140D" w:rsidR="00D14795" w:rsidRPr="000B7D26" w:rsidRDefault="00D14795" w:rsidP="0066655F">
      <w:pPr>
        <w:jc w:val="both"/>
      </w:pPr>
      <w:r w:rsidRPr="000B7D26">
        <w:t>A. Крижо</w:t>
      </w:r>
      <w:r w:rsidR="00197D72" w:rsidRPr="000B7D26">
        <w:t>ві лімфатичні вузли</w:t>
      </w:r>
      <w:r w:rsidRPr="000B7D26">
        <w:t xml:space="preserve"> </w:t>
      </w:r>
    </w:p>
    <w:p w14:paraId="4820A262" w14:textId="1C6AC5F7" w:rsidR="00D14795" w:rsidRPr="000B7D26" w:rsidRDefault="00D14795" w:rsidP="0066655F">
      <w:pPr>
        <w:jc w:val="both"/>
      </w:pPr>
      <w:r w:rsidRPr="000B7D26">
        <w:t>B. Ни</w:t>
      </w:r>
      <w:r w:rsidR="00197D72" w:rsidRPr="000B7D26">
        <w:t>жні надчеревні лімфатичні вузли</w:t>
      </w:r>
      <w:r w:rsidRPr="000B7D26">
        <w:t xml:space="preserve"> </w:t>
      </w:r>
    </w:p>
    <w:p w14:paraId="270256DB" w14:textId="006AD331" w:rsidR="00D14795" w:rsidRPr="000B7D26" w:rsidRDefault="00197D72" w:rsidP="0066655F">
      <w:pPr>
        <w:jc w:val="both"/>
      </w:pPr>
      <w:r w:rsidRPr="000B7D26">
        <w:t>C. Поперекові лімфатичні вузли</w:t>
      </w:r>
      <w:r w:rsidR="00D14795" w:rsidRPr="000B7D26">
        <w:t xml:space="preserve"> </w:t>
      </w:r>
    </w:p>
    <w:p w14:paraId="1FCACD74" w14:textId="07DF1408" w:rsidR="00D14795" w:rsidRPr="000B7D26" w:rsidRDefault="00D14795" w:rsidP="0066655F">
      <w:pPr>
        <w:jc w:val="both"/>
      </w:pPr>
      <w:r w:rsidRPr="000B7D26">
        <w:t>D. Зо</w:t>
      </w:r>
      <w:r w:rsidR="00197D72" w:rsidRPr="000B7D26">
        <w:t>внішні клубові лімфатичні вузли</w:t>
      </w:r>
      <w:r w:rsidRPr="000B7D26">
        <w:t xml:space="preserve"> </w:t>
      </w:r>
    </w:p>
    <w:p w14:paraId="42388FF7" w14:textId="4D549AE5" w:rsidR="00D14795" w:rsidRPr="000B7D26" w:rsidRDefault="00D14795" w:rsidP="0066655F">
      <w:pPr>
        <w:jc w:val="both"/>
      </w:pPr>
      <w:r w:rsidRPr="000B7D26">
        <w:t>E. Прис</w:t>
      </w:r>
      <w:r w:rsidR="00197D72" w:rsidRPr="000B7D26">
        <w:t>тінкові лімфатичні вузли живота</w:t>
      </w:r>
      <w:r w:rsidRPr="000B7D26">
        <w:t xml:space="preserve"> </w:t>
      </w:r>
    </w:p>
    <w:p w14:paraId="0EF7D2BF" w14:textId="77777777" w:rsidR="00D14795" w:rsidRPr="000B7D26" w:rsidRDefault="00D14795" w:rsidP="0066655F">
      <w:pPr>
        <w:jc w:val="both"/>
      </w:pPr>
    </w:p>
    <w:p w14:paraId="545C9EF6" w14:textId="3F8C7994" w:rsidR="00D14795" w:rsidRPr="000B7D26" w:rsidRDefault="00D14795" w:rsidP="0066655F">
      <w:pPr>
        <w:jc w:val="both"/>
      </w:pPr>
      <w:r w:rsidRPr="000B7D26">
        <w:t xml:space="preserve">13. В урологічне відділення районної лікарні поступив хворий з діагнозом аденома (доброякісна пухлина) передміхурової залози. При обстеженні виявлено збільшення лімфатичних вузлів. В які лімфатичні вузли прямує </w:t>
      </w:r>
      <w:proofErr w:type="gramStart"/>
      <w:r w:rsidRPr="000B7D26">
        <w:t xml:space="preserve">лімфа  </w:t>
      </w:r>
      <w:r w:rsidR="000B7D26">
        <w:rPr>
          <w:lang w:val="uk-UA"/>
        </w:rPr>
        <w:t>в</w:t>
      </w:r>
      <w:proofErr w:type="gramEnd"/>
      <w:r w:rsidR="000B7D26">
        <w:rPr>
          <w:lang w:val="uk-UA"/>
        </w:rPr>
        <w:t xml:space="preserve"> першу чергу </w:t>
      </w:r>
      <w:r w:rsidRPr="000B7D26">
        <w:t xml:space="preserve">від передміхурової залози? </w:t>
      </w:r>
    </w:p>
    <w:p w14:paraId="004B1857" w14:textId="183838A7" w:rsidR="00D14795" w:rsidRPr="000B7D26" w:rsidRDefault="00D14795" w:rsidP="0066655F">
      <w:pPr>
        <w:jc w:val="both"/>
        <w:rPr>
          <w:lang w:val="uk-UA"/>
        </w:rPr>
      </w:pPr>
      <w:r w:rsidRPr="000B7D26">
        <w:t>A. Зов</w:t>
      </w:r>
      <w:r w:rsidR="00197D72" w:rsidRPr="000B7D26">
        <w:t>нішні клубові лімфатичні вузли</w:t>
      </w:r>
    </w:p>
    <w:p w14:paraId="5BF17455" w14:textId="61124DC4" w:rsidR="00D14795" w:rsidRPr="000B7D26" w:rsidRDefault="00D14795" w:rsidP="0066655F">
      <w:pPr>
        <w:jc w:val="both"/>
      </w:pPr>
      <w:r w:rsidRPr="000B7D26">
        <w:t>B. Ни</w:t>
      </w:r>
      <w:r w:rsidR="00197D72" w:rsidRPr="000B7D26">
        <w:t>жні надчеревні лімфатичні вузли</w:t>
      </w:r>
      <w:r w:rsidRPr="000B7D26">
        <w:t xml:space="preserve"> </w:t>
      </w:r>
    </w:p>
    <w:p w14:paraId="5908B998" w14:textId="2F6B26EC" w:rsidR="00D14795" w:rsidRPr="000B7D26" w:rsidRDefault="00197D72" w:rsidP="0066655F">
      <w:pPr>
        <w:jc w:val="both"/>
        <w:rPr>
          <w:lang w:val="uk-UA"/>
        </w:rPr>
      </w:pPr>
      <w:r w:rsidRPr="000B7D26">
        <w:t>C. Поперекові лімфатичні вузли</w:t>
      </w:r>
    </w:p>
    <w:p w14:paraId="3EC4E6D8" w14:textId="52957A5E" w:rsidR="00D14795" w:rsidRPr="000B7D26" w:rsidRDefault="00197D72" w:rsidP="0066655F">
      <w:pPr>
        <w:jc w:val="both"/>
      </w:pPr>
      <w:r w:rsidRPr="000B7D26">
        <w:t>D. Крижові лімфатичні вузли</w:t>
      </w:r>
      <w:r w:rsidR="00D14795" w:rsidRPr="000B7D26">
        <w:t xml:space="preserve"> </w:t>
      </w:r>
    </w:p>
    <w:p w14:paraId="22D8B227" w14:textId="2EE6B5ED" w:rsidR="00D14795" w:rsidRPr="000B7D26" w:rsidRDefault="00D14795" w:rsidP="0066655F">
      <w:pPr>
        <w:jc w:val="both"/>
      </w:pPr>
      <w:r w:rsidRPr="000B7D26">
        <w:t>E. Прис</w:t>
      </w:r>
      <w:r w:rsidR="00197D72" w:rsidRPr="000B7D26">
        <w:t>тінкові лімфатичні вузли живота</w:t>
      </w:r>
      <w:r w:rsidRPr="000B7D26">
        <w:t xml:space="preserve"> </w:t>
      </w:r>
    </w:p>
    <w:p w14:paraId="6E375928" w14:textId="77777777" w:rsidR="00D14795" w:rsidRPr="000B7D26" w:rsidRDefault="00D14795" w:rsidP="0066655F">
      <w:pPr>
        <w:jc w:val="both"/>
      </w:pPr>
    </w:p>
    <w:p w14:paraId="5C644F50" w14:textId="77777777" w:rsidR="00D14795" w:rsidRPr="000B7D26" w:rsidRDefault="00D14795" w:rsidP="0066655F">
      <w:pPr>
        <w:jc w:val="both"/>
      </w:pPr>
      <w:r w:rsidRPr="000B7D26">
        <w:t xml:space="preserve">14. При обстеженні хворого зі скаргами на часті захворювання органів дихання, постійну слабкість, лікар запідозрив ушкодження органів імунної системи. Детальне обстеження хворого дало можливість поставити діагноз – СНІД. При цьому захворюванні уражаються органи, які продукують клітини, що забезпечують клітинний і гуморальний імунітет – В-лімфоцити і претимічні лімфоцити. Який це орган? </w:t>
      </w:r>
    </w:p>
    <w:p w14:paraId="0F438C9A" w14:textId="4946E327" w:rsidR="00D14795" w:rsidRPr="000B7D26" w:rsidRDefault="00197D72" w:rsidP="0066655F">
      <w:pPr>
        <w:jc w:val="both"/>
        <w:rPr>
          <w:lang w:val="uk-UA"/>
        </w:rPr>
      </w:pPr>
      <w:r w:rsidRPr="000B7D26">
        <w:t>А. Мигдалики</w:t>
      </w:r>
    </w:p>
    <w:p w14:paraId="2D75AFEF" w14:textId="4799D4B2" w:rsidR="00D14795" w:rsidRPr="000B7D26" w:rsidRDefault="00D14795" w:rsidP="0066655F">
      <w:pPr>
        <w:jc w:val="both"/>
        <w:rPr>
          <w:lang w:val="uk-UA"/>
        </w:rPr>
      </w:pPr>
      <w:r w:rsidRPr="000B7D26">
        <w:t>В.</w:t>
      </w:r>
      <w:r w:rsidR="00197D72" w:rsidRPr="000B7D26">
        <w:t xml:space="preserve"> Селезінка</w:t>
      </w:r>
    </w:p>
    <w:p w14:paraId="16EB4250" w14:textId="779B1732" w:rsidR="00D14795" w:rsidRPr="000B7D26" w:rsidRDefault="00197D72" w:rsidP="0066655F">
      <w:pPr>
        <w:jc w:val="both"/>
        <w:rPr>
          <w:lang w:val="uk-UA"/>
        </w:rPr>
      </w:pPr>
      <w:r w:rsidRPr="000B7D26">
        <w:t>С. Кістковий мозок</w:t>
      </w:r>
    </w:p>
    <w:p w14:paraId="5A5BAC69" w14:textId="0BEFD4B2" w:rsidR="00D14795" w:rsidRPr="000B7D26" w:rsidRDefault="00D14795" w:rsidP="0066655F">
      <w:pPr>
        <w:jc w:val="both"/>
      </w:pPr>
      <w:r w:rsidRPr="000B7D26">
        <w:t>D. Паракорт</w:t>
      </w:r>
      <w:r w:rsidR="00197D72" w:rsidRPr="000B7D26">
        <w:t>икальна зона лімфатичних вузлів</w:t>
      </w:r>
      <w:r w:rsidRPr="000B7D26">
        <w:t xml:space="preserve"> </w:t>
      </w:r>
    </w:p>
    <w:p w14:paraId="09F21E93" w14:textId="5EFBF99C" w:rsidR="00D14795" w:rsidRPr="000B7D26" w:rsidRDefault="00D14795" w:rsidP="0066655F">
      <w:pPr>
        <w:jc w:val="both"/>
        <w:rPr>
          <w:lang w:val="uk-UA"/>
        </w:rPr>
      </w:pPr>
      <w:r w:rsidRPr="000B7D26">
        <w:t>Е. Періартер</w:t>
      </w:r>
      <w:r w:rsidR="00197D72" w:rsidRPr="000B7D26">
        <w:t>іальна зона лімфатичних вузлів</w:t>
      </w:r>
    </w:p>
    <w:p w14:paraId="288BAC7E" w14:textId="77777777" w:rsidR="00D14795" w:rsidRPr="000B7D26" w:rsidRDefault="00D14795" w:rsidP="0066655F">
      <w:pPr>
        <w:jc w:val="both"/>
      </w:pPr>
    </w:p>
    <w:p w14:paraId="1165355E" w14:textId="77777777" w:rsidR="00D14795" w:rsidRPr="000B7D26" w:rsidRDefault="00D14795" w:rsidP="0066655F">
      <w:pPr>
        <w:jc w:val="both"/>
      </w:pPr>
      <w:r w:rsidRPr="000B7D26">
        <w:t xml:space="preserve">15. У хворого – злоякісна пухлина нижньої частки лівої легені. Об’єктивно: виявлені застійні хрипи в легенях, цілковита тупість зліва. Куди відтікає лімфа з нижньої частки лівої легені? </w:t>
      </w:r>
    </w:p>
    <w:p w14:paraId="72BD1796" w14:textId="748535E5" w:rsidR="00D14795" w:rsidRPr="000B7D26" w:rsidRDefault="00197D72" w:rsidP="0066655F">
      <w:pPr>
        <w:jc w:val="both"/>
        <w:rPr>
          <w:lang w:val="uk-UA"/>
        </w:rPr>
      </w:pPr>
      <w:r w:rsidRPr="000B7D26">
        <w:rPr>
          <w:lang w:val="en-US"/>
        </w:rPr>
        <w:t>A</w:t>
      </w:r>
      <w:r w:rsidRPr="000B7D26">
        <w:t xml:space="preserve">. </w:t>
      </w:r>
      <w:r w:rsidRPr="000B7D26">
        <w:rPr>
          <w:lang w:val="en-US"/>
        </w:rPr>
        <w:t>Truncus</w:t>
      </w:r>
      <w:r w:rsidRPr="000B7D26">
        <w:t xml:space="preserve"> </w:t>
      </w:r>
      <w:r w:rsidRPr="000B7D26">
        <w:rPr>
          <w:lang w:val="en-US"/>
        </w:rPr>
        <w:t>lymphaticus</w:t>
      </w:r>
      <w:r w:rsidRPr="000B7D26">
        <w:t xml:space="preserve"> </w:t>
      </w:r>
      <w:r w:rsidRPr="000B7D26">
        <w:rPr>
          <w:lang w:val="en-US"/>
        </w:rPr>
        <w:t>dexster</w:t>
      </w:r>
    </w:p>
    <w:p w14:paraId="5B3EB76C" w14:textId="2855D0DE" w:rsidR="00D14795" w:rsidRPr="000B7D26" w:rsidRDefault="00197D72" w:rsidP="0066655F">
      <w:pPr>
        <w:jc w:val="both"/>
        <w:rPr>
          <w:lang w:val="uk-UA"/>
        </w:rPr>
      </w:pPr>
      <w:r w:rsidRPr="000B7D26">
        <w:rPr>
          <w:lang w:val="en-US"/>
        </w:rPr>
        <w:t>B. Truncus lumbalis sinister</w:t>
      </w:r>
    </w:p>
    <w:p w14:paraId="100F93A9" w14:textId="1BDB8905" w:rsidR="00D14795" w:rsidRPr="000B7D26" w:rsidRDefault="00D14795" w:rsidP="0066655F">
      <w:pPr>
        <w:jc w:val="both"/>
        <w:rPr>
          <w:lang w:val="uk-UA"/>
        </w:rPr>
      </w:pPr>
      <w:r w:rsidRPr="000B7D26">
        <w:rPr>
          <w:lang w:val="en-US"/>
        </w:rPr>
        <w:t>C. Truncus</w:t>
      </w:r>
      <w:r w:rsidR="00197D72" w:rsidRPr="000B7D26">
        <w:rPr>
          <w:lang w:val="en-US"/>
        </w:rPr>
        <w:t xml:space="preserve"> bronchomedsostinalis sinister</w:t>
      </w:r>
    </w:p>
    <w:p w14:paraId="40A083AD" w14:textId="5920C7DE" w:rsidR="00D14795" w:rsidRPr="000B7D26" w:rsidRDefault="00197D72" w:rsidP="0066655F">
      <w:pPr>
        <w:jc w:val="both"/>
        <w:rPr>
          <w:lang w:val="uk-UA"/>
        </w:rPr>
      </w:pPr>
      <w:r w:rsidRPr="000B7D26">
        <w:rPr>
          <w:lang w:val="en-US"/>
        </w:rPr>
        <w:t>D. Ductus thoracicus</w:t>
      </w:r>
    </w:p>
    <w:p w14:paraId="68E8500C" w14:textId="34F7650F" w:rsidR="00D14795" w:rsidRPr="000B7D26" w:rsidRDefault="00197D72" w:rsidP="0066655F">
      <w:pPr>
        <w:jc w:val="both"/>
        <w:rPr>
          <w:lang w:val="uk-UA"/>
        </w:rPr>
      </w:pPr>
      <w:r w:rsidRPr="000B7D26">
        <w:rPr>
          <w:lang w:val="en-US"/>
        </w:rPr>
        <w:t>E. Truncus subclavius</w:t>
      </w:r>
    </w:p>
    <w:p w14:paraId="3353D226" w14:textId="5D92245C" w:rsidR="00D14795" w:rsidRPr="000B7D26" w:rsidRDefault="00197D72" w:rsidP="0066655F">
      <w:pPr>
        <w:jc w:val="both"/>
        <w:rPr>
          <w:lang w:val="uk-UA"/>
        </w:rPr>
      </w:pPr>
      <w:r w:rsidRPr="000B7D26">
        <w:rPr>
          <w:lang w:val="uk-UA"/>
        </w:rPr>
        <w:lastRenderedPageBreak/>
        <w:t>16. У хворого виявлен</w:t>
      </w:r>
      <w:r w:rsidR="00D14795" w:rsidRPr="000B7D26">
        <w:rPr>
          <w:lang w:val="uk-UA"/>
        </w:rPr>
        <w:t xml:space="preserve">а злоякісна пухлина кореня правої легені, яка здавлює вену, що огинає </w:t>
      </w:r>
      <w:r w:rsidR="00D14795" w:rsidRPr="000B7D26">
        <w:rPr>
          <w:lang w:val="en-US"/>
        </w:rPr>
        <w:t>radix</w:t>
      </w:r>
      <w:r w:rsidR="00D14795" w:rsidRPr="000B7D26">
        <w:rPr>
          <w:lang w:val="uk-UA"/>
        </w:rPr>
        <w:t xml:space="preserve"> </w:t>
      </w:r>
      <w:r w:rsidR="00D14795" w:rsidRPr="000B7D26">
        <w:rPr>
          <w:lang w:val="en-US"/>
        </w:rPr>
        <w:t>pulmonis</w:t>
      </w:r>
      <w:r w:rsidR="00D14795" w:rsidRPr="000B7D26">
        <w:rPr>
          <w:lang w:val="uk-UA"/>
        </w:rPr>
        <w:t xml:space="preserve"> </w:t>
      </w:r>
      <w:r w:rsidR="00D14795" w:rsidRPr="000B7D26">
        <w:rPr>
          <w:lang w:val="en-US"/>
        </w:rPr>
        <w:t>dexter</w:t>
      </w:r>
      <w:r w:rsidR="00D14795" w:rsidRPr="000B7D26">
        <w:rPr>
          <w:lang w:val="uk-UA"/>
        </w:rPr>
        <w:t xml:space="preserve"> ззаду наперед, переходячи з заднього середостіння у переднє і впадає у верхню порожнисту вену. Яка вена здавлена пухлиною? </w:t>
      </w:r>
    </w:p>
    <w:p w14:paraId="31B1C3F6" w14:textId="77777777" w:rsidR="00D14795" w:rsidRPr="000B7D26" w:rsidRDefault="00D14795" w:rsidP="0066655F">
      <w:pPr>
        <w:jc w:val="both"/>
        <w:rPr>
          <w:lang w:val="uk-UA"/>
        </w:rPr>
      </w:pPr>
      <w:r w:rsidRPr="000B7D26">
        <w:rPr>
          <w:lang w:val="uk-UA"/>
        </w:rPr>
        <w:t xml:space="preserve">А. </w:t>
      </w:r>
      <w:r w:rsidRPr="000B7D26">
        <w:rPr>
          <w:lang w:val="en-US"/>
        </w:rPr>
        <w:t>V</w:t>
      </w:r>
      <w:r w:rsidRPr="000B7D26">
        <w:rPr>
          <w:lang w:val="uk-UA"/>
        </w:rPr>
        <w:t xml:space="preserve">. </w:t>
      </w:r>
      <w:r w:rsidRPr="000B7D26">
        <w:rPr>
          <w:lang w:val="en-US"/>
        </w:rPr>
        <w:t>azygos</w:t>
      </w:r>
      <w:r w:rsidRPr="000B7D26">
        <w:rPr>
          <w:lang w:val="uk-UA"/>
        </w:rPr>
        <w:t xml:space="preserve"> </w:t>
      </w:r>
    </w:p>
    <w:p w14:paraId="0BB78B23" w14:textId="11ECB696" w:rsidR="00D14795" w:rsidRPr="000B7D26" w:rsidRDefault="00D14795" w:rsidP="0066655F">
      <w:pPr>
        <w:jc w:val="both"/>
        <w:rPr>
          <w:lang w:val="uk-UA"/>
        </w:rPr>
      </w:pPr>
      <w:r w:rsidRPr="000B7D26">
        <w:rPr>
          <w:lang w:val="en-US"/>
        </w:rPr>
        <w:t>B</w:t>
      </w:r>
      <w:r w:rsidRPr="000B7D26">
        <w:rPr>
          <w:lang w:val="uk-UA"/>
        </w:rPr>
        <w:t xml:space="preserve">. </w:t>
      </w:r>
      <w:r w:rsidRPr="000B7D26">
        <w:rPr>
          <w:lang w:val="en-US"/>
        </w:rPr>
        <w:t>V</w:t>
      </w:r>
      <w:r w:rsidRPr="000B7D26">
        <w:rPr>
          <w:lang w:val="uk-UA"/>
        </w:rPr>
        <w:t xml:space="preserve">. </w:t>
      </w:r>
      <w:r w:rsidRPr="000B7D26">
        <w:rPr>
          <w:lang w:val="en-US"/>
        </w:rPr>
        <w:t>hemiazygos</w:t>
      </w:r>
      <w:r w:rsidRPr="000B7D26">
        <w:rPr>
          <w:lang w:val="uk-UA"/>
        </w:rPr>
        <w:t xml:space="preserve"> </w:t>
      </w:r>
    </w:p>
    <w:p w14:paraId="1B617E3B" w14:textId="170BF912" w:rsidR="00D14795" w:rsidRPr="000B7D26" w:rsidRDefault="00197D72" w:rsidP="0066655F">
      <w:pPr>
        <w:jc w:val="both"/>
        <w:rPr>
          <w:lang w:val="uk-UA"/>
        </w:rPr>
      </w:pPr>
      <w:r w:rsidRPr="000B7D26">
        <w:rPr>
          <w:lang w:val="en-US"/>
        </w:rPr>
        <w:t>C</w:t>
      </w:r>
      <w:r w:rsidRPr="000B7D26">
        <w:rPr>
          <w:lang w:val="uk-UA"/>
        </w:rPr>
        <w:t xml:space="preserve">. </w:t>
      </w:r>
      <w:r w:rsidRPr="000B7D26">
        <w:rPr>
          <w:lang w:val="en-US"/>
        </w:rPr>
        <w:t>Vv</w:t>
      </w:r>
      <w:r w:rsidRPr="000B7D26">
        <w:rPr>
          <w:lang w:val="uk-UA"/>
        </w:rPr>
        <w:t xml:space="preserve">. </w:t>
      </w:r>
      <w:r w:rsidRPr="000B7D26">
        <w:rPr>
          <w:lang w:val="en-US"/>
        </w:rPr>
        <w:t>pericardiacae</w:t>
      </w:r>
    </w:p>
    <w:p w14:paraId="06345FF9" w14:textId="6E6F80D9" w:rsidR="00D14795" w:rsidRPr="000B7D26" w:rsidRDefault="00197D72" w:rsidP="0066655F">
      <w:pPr>
        <w:jc w:val="both"/>
        <w:rPr>
          <w:lang w:val="en-US"/>
        </w:rPr>
      </w:pPr>
      <w:r w:rsidRPr="000B7D26">
        <w:rPr>
          <w:lang w:val="en-US"/>
        </w:rPr>
        <w:t>D. Vv. mediastinales</w:t>
      </w:r>
      <w:r w:rsidR="00D14795" w:rsidRPr="000B7D26">
        <w:rPr>
          <w:lang w:val="en-US"/>
        </w:rPr>
        <w:t xml:space="preserve"> </w:t>
      </w:r>
    </w:p>
    <w:p w14:paraId="22529253" w14:textId="40EE5836" w:rsidR="00D14795" w:rsidRPr="000B7D26" w:rsidRDefault="00D14795" w:rsidP="0066655F">
      <w:pPr>
        <w:jc w:val="both"/>
        <w:rPr>
          <w:lang w:val="uk-UA"/>
        </w:rPr>
      </w:pPr>
      <w:r w:rsidRPr="000B7D26">
        <w:rPr>
          <w:lang w:val="en-US"/>
        </w:rPr>
        <w:t>E. Vv. i</w:t>
      </w:r>
      <w:r w:rsidR="00197D72" w:rsidRPr="000B7D26">
        <w:rPr>
          <w:lang w:val="en-US"/>
        </w:rPr>
        <w:t>ntercostales posteriores dextri</w:t>
      </w:r>
    </w:p>
    <w:p w14:paraId="54C43CD6" w14:textId="77777777" w:rsidR="00D14795" w:rsidRPr="000B7D26" w:rsidRDefault="00D14795" w:rsidP="0066655F">
      <w:pPr>
        <w:jc w:val="both"/>
        <w:rPr>
          <w:lang w:val="uk-UA"/>
        </w:rPr>
      </w:pPr>
    </w:p>
    <w:p w14:paraId="075ED0E9" w14:textId="77777777" w:rsidR="00D14795" w:rsidRPr="000B7D26" w:rsidRDefault="00D14795" w:rsidP="0066655F">
      <w:pPr>
        <w:jc w:val="both"/>
      </w:pPr>
      <w:r w:rsidRPr="000B7D26">
        <w:rPr>
          <w:lang w:val="uk-UA"/>
        </w:rPr>
        <w:t>17</w:t>
      </w:r>
      <w:r w:rsidRPr="000B7D26">
        <w:t xml:space="preserve">. У жінки злоякісна пухлина тіла матки здавлює судини і порушує венозний відтік. </w:t>
      </w:r>
      <w:proofErr w:type="gramStart"/>
      <w:r w:rsidRPr="000B7D26">
        <w:t>В яку</w:t>
      </w:r>
      <w:proofErr w:type="gramEnd"/>
      <w:r w:rsidRPr="000B7D26">
        <w:t xml:space="preserve"> судину здійснюється відтік венозної крові від матки по матковим венам? </w:t>
      </w:r>
    </w:p>
    <w:p w14:paraId="5B813516" w14:textId="69C01819" w:rsidR="00D14795" w:rsidRPr="000B7D26" w:rsidRDefault="00197D72" w:rsidP="0066655F">
      <w:pPr>
        <w:jc w:val="both"/>
        <w:rPr>
          <w:lang w:val="uk-UA"/>
        </w:rPr>
      </w:pPr>
      <w:r w:rsidRPr="000B7D26">
        <w:rPr>
          <w:lang w:val="en-US"/>
        </w:rPr>
        <w:t>A. V. portae hepatis</w:t>
      </w:r>
    </w:p>
    <w:p w14:paraId="06DE80E9" w14:textId="2AE4E83B" w:rsidR="00D14795" w:rsidRPr="000B7D26" w:rsidRDefault="00197D72" w:rsidP="0066655F">
      <w:pPr>
        <w:jc w:val="both"/>
        <w:rPr>
          <w:lang w:val="uk-UA"/>
        </w:rPr>
      </w:pPr>
      <w:r w:rsidRPr="000B7D26">
        <w:rPr>
          <w:lang w:val="en-US"/>
        </w:rPr>
        <w:t>B. V. cava inferior</w:t>
      </w:r>
    </w:p>
    <w:p w14:paraId="21041E0C" w14:textId="6CA0225D" w:rsidR="00D14795" w:rsidRPr="000B7D26" w:rsidRDefault="00197D72" w:rsidP="0066655F">
      <w:pPr>
        <w:jc w:val="both"/>
        <w:rPr>
          <w:lang w:val="en-US"/>
        </w:rPr>
      </w:pPr>
      <w:r w:rsidRPr="000B7D26">
        <w:rPr>
          <w:lang w:val="en-US"/>
        </w:rPr>
        <w:t>C. V. iliaca interna</w:t>
      </w:r>
      <w:r w:rsidR="00D14795" w:rsidRPr="000B7D26">
        <w:rPr>
          <w:lang w:val="en-US"/>
        </w:rPr>
        <w:t xml:space="preserve"> </w:t>
      </w:r>
    </w:p>
    <w:p w14:paraId="36017D10" w14:textId="17DC6498" w:rsidR="00D14795" w:rsidRPr="000B7D26" w:rsidRDefault="00197D72" w:rsidP="0066655F">
      <w:pPr>
        <w:jc w:val="both"/>
        <w:rPr>
          <w:lang w:val="uk-UA"/>
        </w:rPr>
      </w:pPr>
      <w:r w:rsidRPr="000B7D26">
        <w:rPr>
          <w:lang w:val="en-US"/>
        </w:rPr>
        <w:t>D. V. iliaca externa</w:t>
      </w:r>
    </w:p>
    <w:p w14:paraId="7227AC52" w14:textId="45C354A2" w:rsidR="00D14795" w:rsidRPr="000B7D26" w:rsidRDefault="00197D72" w:rsidP="0066655F">
      <w:pPr>
        <w:jc w:val="both"/>
        <w:rPr>
          <w:lang w:val="uk-UA"/>
        </w:rPr>
      </w:pPr>
      <w:r w:rsidRPr="000B7D26">
        <w:rPr>
          <w:lang w:val="en-US"/>
        </w:rPr>
        <w:t>E</w:t>
      </w:r>
      <w:r w:rsidRPr="000B7D26">
        <w:rPr>
          <w:lang w:val="uk-UA"/>
        </w:rPr>
        <w:t xml:space="preserve">. </w:t>
      </w:r>
      <w:r w:rsidRPr="000B7D26">
        <w:rPr>
          <w:lang w:val="en-US"/>
        </w:rPr>
        <w:t>V</w:t>
      </w:r>
      <w:r w:rsidRPr="000B7D26">
        <w:rPr>
          <w:lang w:val="uk-UA"/>
        </w:rPr>
        <w:t xml:space="preserve">. </w:t>
      </w:r>
      <w:r w:rsidRPr="000B7D26">
        <w:rPr>
          <w:lang w:val="en-US"/>
        </w:rPr>
        <w:t>vesicalis</w:t>
      </w:r>
      <w:r w:rsidRPr="000B7D26">
        <w:rPr>
          <w:lang w:val="uk-UA"/>
        </w:rPr>
        <w:t xml:space="preserve"> </w:t>
      </w:r>
      <w:r w:rsidRPr="000B7D26">
        <w:rPr>
          <w:lang w:val="en-US"/>
        </w:rPr>
        <w:t>superior</w:t>
      </w:r>
    </w:p>
    <w:p w14:paraId="770ABA00" w14:textId="77777777" w:rsidR="00D14795" w:rsidRPr="000B7D26" w:rsidRDefault="00D14795" w:rsidP="0066655F">
      <w:pPr>
        <w:jc w:val="both"/>
        <w:rPr>
          <w:lang w:val="uk-UA"/>
        </w:rPr>
      </w:pPr>
    </w:p>
    <w:p w14:paraId="718E87B6" w14:textId="77777777" w:rsidR="00D14795" w:rsidRPr="000B7D26" w:rsidRDefault="00D14795" w:rsidP="0066655F">
      <w:pPr>
        <w:jc w:val="both"/>
        <w:rPr>
          <w:lang w:val="en-US"/>
        </w:rPr>
      </w:pPr>
      <w:r w:rsidRPr="000B7D26">
        <w:rPr>
          <w:lang w:val="uk-UA"/>
        </w:rPr>
        <w:t xml:space="preserve">18. У хворого при обстеженні виявлено ушкод-ження волокнистого кільця міжхребцевого диска, що з'єднує </w:t>
      </w:r>
      <w:r w:rsidRPr="000B7D26">
        <w:rPr>
          <w:lang w:val="en-US"/>
        </w:rPr>
        <w:t>IV</w:t>
      </w:r>
      <w:r w:rsidRPr="000B7D26">
        <w:rPr>
          <w:lang w:val="uk-UA"/>
        </w:rPr>
        <w:t xml:space="preserve"> і </w:t>
      </w:r>
      <w:r w:rsidRPr="000B7D26">
        <w:rPr>
          <w:lang w:val="en-US"/>
        </w:rPr>
        <w:t>V</w:t>
      </w:r>
      <w:r w:rsidRPr="000B7D26">
        <w:rPr>
          <w:lang w:val="uk-UA"/>
        </w:rPr>
        <w:t xml:space="preserve"> поперекові хребці, що привело до утворення грижі Шморля. </w:t>
      </w:r>
      <w:r w:rsidRPr="000B7D26">
        <w:t>При цьому здавлена нижня порожниста вена в місці з'єднання її коренів. Які</w:t>
      </w:r>
      <w:r w:rsidRPr="000B7D26">
        <w:rPr>
          <w:lang w:val="en-US"/>
        </w:rPr>
        <w:t xml:space="preserve"> </w:t>
      </w:r>
      <w:r w:rsidRPr="000B7D26">
        <w:t>вени</w:t>
      </w:r>
      <w:r w:rsidRPr="000B7D26">
        <w:rPr>
          <w:lang w:val="en-US"/>
        </w:rPr>
        <w:t xml:space="preserve"> </w:t>
      </w:r>
      <w:r w:rsidRPr="000B7D26">
        <w:t>є</w:t>
      </w:r>
      <w:r w:rsidRPr="000B7D26">
        <w:rPr>
          <w:lang w:val="en-US"/>
        </w:rPr>
        <w:t xml:space="preserve"> </w:t>
      </w:r>
      <w:r w:rsidRPr="000B7D26">
        <w:t>коренями</w:t>
      </w:r>
      <w:r w:rsidRPr="000B7D26">
        <w:rPr>
          <w:lang w:val="en-US"/>
        </w:rPr>
        <w:t xml:space="preserve"> vena cava inferior? </w:t>
      </w:r>
    </w:p>
    <w:p w14:paraId="03F938BF" w14:textId="1F27C9B2" w:rsidR="00D14795" w:rsidRPr="000B7D26" w:rsidRDefault="00D14795" w:rsidP="0066655F">
      <w:pPr>
        <w:jc w:val="both"/>
        <w:rPr>
          <w:lang w:val="uk-UA"/>
        </w:rPr>
      </w:pPr>
      <w:r w:rsidRPr="000B7D26">
        <w:rPr>
          <w:lang w:val="en-US"/>
        </w:rPr>
        <w:t>A. V. ili</w:t>
      </w:r>
      <w:r w:rsidR="00197D72" w:rsidRPr="000B7D26">
        <w:rPr>
          <w:lang w:val="en-US"/>
        </w:rPr>
        <w:t>aca interna, v. iliaca externa</w:t>
      </w:r>
    </w:p>
    <w:p w14:paraId="0B02B2F5" w14:textId="203E855A" w:rsidR="00D14795" w:rsidRPr="000B7D26" w:rsidRDefault="00D14795" w:rsidP="0066655F">
      <w:pPr>
        <w:jc w:val="both"/>
        <w:rPr>
          <w:lang w:val="en-US"/>
        </w:rPr>
      </w:pPr>
      <w:r w:rsidRPr="000B7D26">
        <w:rPr>
          <w:lang w:val="en-US"/>
        </w:rPr>
        <w:t>B. V. iliaca communis dextra, v. iliaca comm</w:t>
      </w:r>
      <w:r w:rsidR="00197D72" w:rsidRPr="000B7D26">
        <w:rPr>
          <w:lang w:val="en-US"/>
        </w:rPr>
        <w:t>unis sinistra</w:t>
      </w:r>
      <w:r w:rsidRPr="000B7D26">
        <w:rPr>
          <w:lang w:val="en-US"/>
        </w:rPr>
        <w:t xml:space="preserve"> </w:t>
      </w:r>
    </w:p>
    <w:p w14:paraId="019823FE" w14:textId="0D5FAB3E" w:rsidR="00D14795" w:rsidRPr="000B7D26" w:rsidRDefault="00D14795" w:rsidP="0066655F">
      <w:pPr>
        <w:jc w:val="both"/>
        <w:rPr>
          <w:lang w:val="en-US"/>
        </w:rPr>
      </w:pPr>
      <w:r w:rsidRPr="000B7D26">
        <w:rPr>
          <w:lang w:val="en-US"/>
        </w:rPr>
        <w:t>C. V. iliaca com</w:t>
      </w:r>
      <w:r w:rsidR="00197D72" w:rsidRPr="000B7D26">
        <w:rPr>
          <w:lang w:val="en-US"/>
        </w:rPr>
        <w:t>munis dextra, v. iliaca interna</w:t>
      </w:r>
      <w:r w:rsidRPr="000B7D26">
        <w:rPr>
          <w:lang w:val="en-US"/>
        </w:rPr>
        <w:t xml:space="preserve"> </w:t>
      </w:r>
    </w:p>
    <w:p w14:paraId="44A98996" w14:textId="19BD42FB" w:rsidR="00D14795" w:rsidRPr="000B7D26" w:rsidRDefault="00D14795" w:rsidP="0066655F">
      <w:pPr>
        <w:jc w:val="both"/>
        <w:rPr>
          <w:lang w:val="uk-UA"/>
        </w:rPr>
      </w:pPr>
      <w:r w:rsidRPr="000B7D26">
        <w:rPr>
          <w:lang w:val="en-US"/>
        </w:rPr>
        <w:t>D. V. iliaca comm</w:t>
      </w:r>
      <w:r w:rsidR="00197D72" w:rsidRPr="000B7D26">
        <w:rPr>
          <w:lang w:val="en-US"/>
        </w:rPr>
        <w:t>unis dextra, v. iliaca externa</w:t>
      </w:r>
    </w:p>
    <w:p w14:paraId="37100FD1" w14:textId="25BEF79B" w:rsidR="00D14795" w:rsidRPr="000B7D26" w:rsidRDefault="00D14795" w:rsidP="0066655F">
      <w:pPr>
        <w:jc w:val="both"/>
        <w:rPr>
          <w:lang w:val="en-US"/>
        </w:rPr>
      </w:pPr>
      <w:r w:rsidRPr="000B7D26">
        <w:rPr>
          <w:lang w:val="en-US"/>
        </w:rPr>
        <w:t>E. V. brac</w:t>
      </w:r>
      <w:r w:rsidR="00197D72" w:rsidRPr="000B7D26">
        <w:rPr>
          <w:lang w:val="en-US"/>
        </w:rPr>
        <w:t>hiocephalica dextra et sinistra</w:t>
      </w:r>
      <w:r w:rsidRPr="000B7D26">
        <w:rPr>
          <w:lang w:val="en-US"/>
        </w:rPr>
        <w:t xml:space="preserve"> </w:t>
      </w:r>
    </w:p>
    <w:p w14:paraId="7E3B9F70" w14:textId="77777777" w:rsidR="00D14795" w:rsidRPr="000B7D26" w:rsidRDefault="00D14795" w:rsidP="0066655F">
      <w:pPr>
        <w:jc w:val="both"/>
        <w:rPr>
          <w:lang w:val="en-US"/>
        </w:rPr>
      </w:pPr>
    </w:p>
    <w:p w14:paraId="506075B6" w14:textId="77777777" w:rsidR="00D14795" w:rsidRPr="000B7D26" w:rsidRDefault="00D14795" w:rsidP="0066655F">
      <w:pPr>
        <w:jc w:val="both"/>
      </w:pPr>
      <w:r w:rsidRPr="000B7D26">
        <w:rPr>
          <w:lang w:val="uk-UA"/>
        </w:rPr>
        <w:t>19</w:t>
      </w:r>
      <w:r w:rsidRPr="000B7D26">
        <w:t xml:space="preserve">. У хворого варикозне розширення вен яєчка справа. </w:t>
      </w:r>
      <w:proofErr w:type="gramStart"/>
      <w:r w:rsidRPr="000B7D26">
        <w:t>В яку</w:t>
      </w:r>
      <w:proofErr w:type="gramEnd"/>
      <w:r w:rsidRPr="000B7D26">
        <w:t xml:space="preserve"> судину здійснюється відтік венозної крові з яєчка справа? </w:t>
      </w:r>
    </w:p>
    <w:p w14:paraId="1F90A1DC" w14:textId="77777777" w:rsidR="00D14795" w:rsidRPr="000B7D26" w:rsidRDefault="00D14795" w:rsidP="0066655F">
      <w:pPr>
        <w:jc w:val="both"/>
        <w:rPr>
          <w:lang w:val="en-US"/>
        </w:rPr>
      </w:pPr>
      <w:r w:rsidRPr="000B7D26">
        <w:rPr>
          <w:lang w:val="en-US"/>
        </w:rPr>
        <w:t xml:space="preserve">A. V. cava inferior </w:t>
      </w:r>
    </w:p>
    <w:p w14:paraId="0A9E2721" w14:textId="77777777" w:rsidR="00D14795" w:rsidRPr="000B7D26" w:rsidRDefault="00D14795" w:rsidP="0066655F">
      <w:pPr>
        <w:jc w:val="both"/>
        <w:rPr>
          <w:lang w:val="en-US"/>
        </w:rPr>
      </w:pPr>
      <w:r w:rsidRPr="000B7D26">
        <w:rPr>
          <w:lang w:val="en-US"/>
        </w:rPr>
        <w:t xml:space="preserve">B. V. cava superior </w:t>
      </w:r>
    </w:p>
    <w:p w14:paraId="704FC4EC" w14:textId="77777777" w:rsidR="00D14795" w:rsidRPr="000B7D26" w:rsidRDefault="00D14795" w:rsidP="0066655F">
      <w:pPr>
        <w:jc w:val="both"/>
        <w:rPr>
          <w:lang w:val="en-US"/>
        </w:rPr>
      </w:pPr>
      <w:r w:rsidRPr="000B7D26">
        <w:rPr>
          <w:lang w:val="en-US"/>
        </w:rPr>
        <w:t xml:space="preserve">C. V. portae hepatic </w:t>
      </w:r>
    </w:p>
    <w:p w14:paraId="3F428AD2" w14:textId="77777777" w:rsidR="00D14795" w:rsidRPr="000B7D26" w:rsidRDefault="00D14795" w:rsidP="0066655F">
      <w:pPr>
        <w:jc w:val="both"/>
        <w:rPr>
          <w:lang w:val="en-US"/>
        </w:rPr>
      </w:pPr>
      <w:r w:rsidRPr="000B7D26">
        <w:rPr>
          <w:lang w:val="en-US"/>
        </w:rPr>
        <w:t xml:space="preserve">D. V. renalis </w:t>
      </w:r>
    </w:p>
    <w:p w14:paraId="76D46224" w14:textId="77777777" w:rsidR="00D14795" w:rsidRPr="000B7D26" w:rsidRDefault="00D14795" w:rsidP="0066655F">
      <w:pPr>
        <w:jc w:val="both"/>
        <w:rPr>
          <w:lang w:val="en-US"/>
        </w:rPr>
      </w:pPr>
      <w:r w:rsidRPr="000B7D26">
        <w:rPr>
          <w:lang w:val="en-US"/>
        </w:rPr>
        <w:t xml:space="preserve">E. V. iliaca interna </w:t>
      </w:r>
    </w:p>
    <w:p w14:paraId="4CC606B3" w14:textId="77777777" w:rsidR="00D14795" w:rsidRPr="000B7D26" w:rsidRDefault="00D14795" w:rsidP="0066655F">
      <w:pPr>
        <w:jc w:val="both"/>
        <w:rPr>
          <w:lang w:val="en-US"/>
        </w:rPr>
      </w:pPr>
    </w:p>
    <w:p w14:paraId="63FBD22C" w14:textId="77777777" w:rsidR="00D14795" w:rsidRPr="000B7D26" w:rsidRDefault="00D14795" w:rsidP="0066655F">
      <w:pPr>
        <w:jc w:val="both"/>
        <w:rPr>
          <w:lang w:val="en-US"/>
        </w:rPr>
      </w:pPr>
      <w:r w:rsidRPr="000B7D26">
        <w:rPr>
          <w:lang w:val="uk-UA"/>
        </w:rPr>
        <w:t>20</w:t>
      </w:r>
      <w:r w:rsidRPr="00B51A39">
        <w:t xml:space="preserve">. </w:t>
      </w:r>
      <w:r w:rsidRPr="000B7D26">
        <w:t>Хворому</w:t>
      </w:r>
      <w:r w:rsidRPr="00B51A39">
        <w:t xml:space="preserve"> </w:t>
      </w:r>
      <w:r w:rsidRPr="000B7D26">
        <w:t>видаляють</w:t>
      </w:r>
      <w:r w:rsidRPr="00B51A39">
        <w:t xml:space="preserve"> </w:t>
      </w:r>
      <w:r w:rsidRPr="000B7D26">
        <w:t>пухлину</w:t>
      </w:r>
      <w:r w:rsidRPr="00B51A39">
        <w:t xml:space="preserve">, </w:t>
      </w:r>
      <w:r w:rsidRPr="000B7D26">
        <w:t>яка</w:t>
      </w:r>
      <w:r w:rsidRPr="00B51A39">
        <w:t xml:space="preserve"> </w:t>
      </w:r>
      <w:r w:rsidRPr="000B7D26">
        <w:t>розташована</w:t>
      </w:r>
      <w:r w:rsidRPr="00B51A39">
        <w:t xml:space="preserve"> </w:t>
      </w:r>
      <w:r w:rsidRPr="000B7D26">
        <w:t>у</w:t>
      </w:r>
      <w:r w:rsidRPr="00B51A39">
        <w:t xml:space="preserve"> </w:t>
      </w:r>
      <w:r w:rsidRPr="000B7D26">
        <w:t>верхній</w:t>
      </w:r>
      <w:r w:rsidRPr="00B51A39">
        <w:t xml:space="preserve"> </w:t>
      </w:r>
      <w:r w:rsidRPr="000B7D26">
        <w:t>частині</w:t>
      </w:r>
      <w:r w:rsidRPr="00B51A39">
        <w:t xml:space="preserve"> </w:t>
      </w:r>
      <w:r w:rsidRPr="000B7D26">
        <w:rPr>
          <w:lang w:val="en-US"/>
        </w:rPr>
        <w:t>rectum</w:t>
      </w:r>
      <w:r w:rsidRPr="00B51A39">
        <w:t xml:space="preserve">. </w:t>
      </w:r>
      <w:proofErr w:type="gramStart"/>
      <w:r w:rsidRPr="000B7D26">
        <w:t>У</w:t>
      </w:r>
      <w:r w:rsidRPr="000B7D26">
        <w:rPr>
          <w:lang w:val="en-US"/>
        </w:rPr>
        <w:t xml:space="preserve"> </w:t>
      </w:r>
      <w:r w:rsidRPr="000B7D26">
        <w:t>яку</w:t>
      </w:r>
      <w:proofErr w:type="gramEnd"/>
      <w:r w:rsidRPr="000B7D26">
        <w:rPr>
          <w:lang w:val="en-US"/>
        </w:rPr>
        <w:t xml:space="preserve"> </w:t>
      </w:r>
      <w:r w:rsidRPr="000B7D26">
        <w:t>судину</w:t>
      </w:r>
      <w:r w:rsidRPr="000B7D26">
        <w:rPr>
          <w:lang w:val="en-US"/>
        </w:rPr>
        <w:t xml:space="preserve"> </w:t>
      </w:r>
      <w:r w:rsidRPr="000B7D26">
        <w:t>відтікає</w:t>
      </w:r>
      <w:r w:rsidRPr="000B7D26">
        <w:rPr>
          <w:lang w:val="en-US"/>
        </w:rPr>
        <w:t xml:space="preserve"> </w:t>
      </w:r>
      <w:r w:rsidRPr="000B7D26">
        <w:t>кров</w:t>
      </w:r>
      <w:r w:rsidRPr="000B7D26">
        <w:rPr>
          <w:lang w:val="en-US"/>
        </w:rPr>
        <w:t xml:space="preserve"> </w:t>
      </w:r>
      <w:r w:rsidRPr="000B7D26">
        <w:t>від</w:t>
      </w:r>
      <w:r w:rsidRPr="000B7D26">
        <w:rPr>
          <w:lang w:val="en-US"/>
        </w:rPr>
        <w:t xml:space="preserve"> </w:t>
      </w:r>
      <w:r w:rsidRPr="000B7D26">
        <w:t>верхньої</w:t>
      </w:r>
      <w:r w:rsidRPr="000B7D26">
        <w:rPr>
          <w:lang w:val="en-US"/>
        </w:rPr>
        <w:t xml:space="preserve"> </w:t>
      </w:r>
      <w:r w:rsidRPr="000B7D26">
        <w:t>частини</w:t>
      </w:r>
      <w:r w:rsidRPr="000B7D26">
        <w:rPr>
          <w:lang w:val="en-US"/>
        </w:rPr>
        <w:t xml:space="preserve"> rectum? </w:t>
      </w:r>
    </w:p>
    <w:p w14:paraId="4EBAD752" w14:textId="37EFB351" w:rsidR="00D14795" w:rsidRPr="000B7D26" w:rsidRDefault="00197D72" w:rsidP="0066655F">
      <w:pPr>
        <w:jc w:val="both"/>
        <w:rPr>
          <w:lang w:val="en-US"/>
        </w:rPr>
      </w:pPr>
      <w:r w:rsidRPr="000B7D26">
        <w:rPr>
          <w:lang w:val="en-US"/>
        </w:rPr>
        <w:t>A. V. mesenterica inferior</w:t>
      </w:r>
      <w:r w:rsidR="00D14795" w:rsidRPr="000B7D26">
        <w:rPr>
          <w:lang w:val="en-US"/>
        </w:rPr>
        <w:t xml:space="preserve"> </w:t>
      </w:r>
    </w:p>
    <w:p w14:paraId="70E34FDC" w14:textId="6EA4720C" w:rsidR="00D14795" w:rsidRPr="000B7D26" w:rsidRDefault="00197D72" w:rsidP="0066655F">
      <w:pPr>
        <w:jc w:val="both"/>
        <w:rPr>
          <w:lang w:val="uk-UA"/>
        </w:rPr>
      </w:pPr>
      <w:r w:rsidRPr="000B7D26">
        <w:rPr>
          <w:lang w:val="en-US"/>
        </w:rPr>
        <w:t>B. V. mesenterica superior</w:t>
      </w:r>
    </w:p>
    <w:p w14:paraId="5B7B9A6A" w14:textId="7768402D" w:rsidR="00D14795" w:rsidRPr="000B7D26" w:rsidRDefault="00197D72" w:rsidP="0066655F">
      <w:pPr>
        <w:jc w:val="both"/>
        <w:rPr>
          <w:lang w:val="en-US"/>
        </w:rPr>
      </w:pPr>
      <w:r w:rsidRPr="000B7D26">
        <w:rPr>
          <w:lang w:val="en-US"/>
        </w:rPr>
        <w:t>C. V. iliaca interna</w:t>
      </w:r>
      <w:r w:rsidR="00D14795" w:rsidRPr="000B7D26">
        <w:rPr>
          <w:lang w:val="en-US"/>
        </w:rPr>
        <w:t xml:space="preserve"> </w:t>
      </w:r>
    </w:p>
    <w:p w14:paraId="2FDFB923" w14:textId="574E9C63" w:rsidR="00D14795" w:rsidRPr="000B7D26" w:rsidRDefault="00197D72" w:rsidP="0066655F">
      <w:pPr>
        <w:jc w:val="both"/>
        <w:rPr>
          <w:lang w:val="en-US"/>
        </w:rPr>
      </w:pPr>
      <w:r w:rsidRPr="000B7D26">
        <w:rPr>
          <w:lang w:val="en-US"/>
        </w:rPr>
        <w:t>D. V. iliaca externa</w:t>
      </w:r>
      <w:r w:rsidR="00D14795" w:rsidRPr="000B7D26">
        <w:rPr>
          <w:lang w:val="en-US"/>
        </w:rPr>
        <w:t xml:space="preserve"> </w:t>
      </w:r>
    </w:p>
    <w:p w14:paraId="34CE4B62" w14:textId="0977C6C1" w:rsidR="00D14795" w:rsidRPr="000B7D26" w:rsidRDefault="00197D72" w:rsidP="0066655F">
      <w:pPr>
        <w:jc w:val="both"/>
        <w:rPr>
          <w:lang w:val="uk-UA"/>
        </w:rPr>
      </w:pPr>
      <w:r w:rsidRPr="000B7D26">
        <w:rPr>
          <w:lang w:val="en-US"/>
        </w:rPr>
        <w:t>E. V. lumbalis</w:t>
      </w:r>
    </w:p>
    <w:p w14:paraId="692EB602" w14:textId="77777777" w:rsidR="00D14795" w:rsidRPr="000B7D26" w:rsidRDefault="00D14795" w:rsidP="0066655F">
      <w:pPr>
        <w:jc w:val="both"/>
        <w:rPr>
          <w:lang w:val="en-US"/>
        </w:rPr>
      </w:pPr>
    </w:p>
    <w:p w14:paraId="40094889" w14:textId="77777777" w:rsidR="00D14795" w:rsidRPr="000B7D26" w:rsidRDefault="00D14795" w:rsidP="0066655F">
      <w:pPr>
        <w:jc w:val="both"/>
      </w:pPr>
      <w:r w:rsidRPr="000B7D26">
        <w:rPr>
          <w:lang w:val="uk-UA"/>
        </w:rPr>
        <w:t>21</w:t>
      </w:r>
      <w:r w:rsidRPr="000B7D26">
        <w:t xml:space="preserve">. У новонародженої дитини коса пахвинна кила, вхідний отвір якої лежить в бічній пахвинній ямці. Яка вена розташована присередньо від неї? </w:t>
      </w:r>
    </w:p>
    <w:p w14:paraId="3F30997E" w14:textId="38C4385C" w:rsidR="00D14795" w:rsidRPr="000B7D26" w:rsidRDefault="00197D72" w:rsidP="0066655F">
      <w:pPr>
        <w:jc w:val="both"/>
        <w:rPr>
          <w:lang w:val="uk-UA"/>
        </w:rPr>
      </w:pPr>
      <w:r w:rsidRPr="000B7D26">
        <w:rPr>
          <w:lang w:val="en-US"/>
        </w:rPr>
        <w:t>A</w:t>
      </w:r>
      <w:r w:rsidRPr="000B7D26">
        <w:t xml:space="preserve">. </w:t>
      </w:r>
      <w:r w:rsidRPr="000B7D26">
        <w:rPr>
          <w:lang w:val="en-US"/>
        </w:rPr>
        <w:t>V</w:t>
      </w:r>
      <w:r w:rsidRPr="000B7D26">
        <w:t xml:space="preserve">. </w:t>
      </w:r>
      <w:r w:rsidRPr="000B7D26">
        <w:rPr>
          <w:lang w:val="en-US"/>
        </w:rPr>
        <w:t>epigastrica</w:t>
      </w:r>
      <w:r w:rsidRPr="000B7D26">
        <w:t xml:space="preserve"> </w:t>
      </w:r>
      <w:r w:rsidRPr="000B7D26">
        <w:rPr>
          <w:lang w:val="en-US"/>
        </w:rPr>
        <w:t>superior</w:t>
      </w:r>
    </w:p>
    <w:p w14:paraId="467D5BED" w14:textId="6CBC177C" w:rsidR="00D14795" w:rsidRPr="000B7D26" w:rsidRDefault="00197D72" w:rsidP="0066655F">
      <w:pPr>
        <w:jc w:val="both"/>
        <w:rPr>
          <w:lang w:val="uk-UA"/>
        </w:rPr>
      </w:pPr>
      <w:r w:rsidRPr="000B7D26">
        <w:rPr>
          <w:lang w:val="en-US"/>
        </w:rPr>
        <w:t>B</w:t>
      </w:r>
      <w:r w:rsidRPr="000B7D26">
        <w:t xml:space="preserve">. </w:t>
      </w:r>
      <w:r w:rsidRPr="000B7D26">
        <w:rPr>
          <w:lang w:val="en-US"/>
        </w:rPr>
        <w:t>V</w:t>
      </w:r>
      <w:r w:rsidRPr="000B7D26">
        <w:t xml:space="preserve">. </w:t>
      </w:r>
      <w:r w:rsidRPr="000B7D26">
        <w:rPr>
          <w:lang w:val="en-US"/>
        </w:rPr>
        <w:t>epigastrica</w:t>
      </w:r>
      <w:r w:rsidRPr="000B7D26">
        <w:t xml:space="preserve"> </w:t>
      </w:r>
      <w:r w:rsidRPr="000B7D26">
        <w:rPr>
          <w:lang w:val="en-US"/>
        </w:rPr>
        <w:t>inferior</w:t>
      </w:r>
    </w:p>
    <w:p w14:paraId="523C752E" w14:textId="06715163" w:rsidR="00D14795" w:rsidRPr="000B7D26" w:rsidRDefault="00197D72" w:rsidP="0066655F">
      <w:pPr>
        <w:jc w:val="both"/>
        <w:rPr>
          <w:lang w:val="en-US"/>
        </w:rPr>
      </w:pPr>
      <w:r w:rsidRPr="000B7D26">
        <w:rPr>
          <w:lang w:val="en-US"/>
        </w:rPr>
        <w:t>C. V. uterina</w:t>
      </w:r>
      <w:r w:rsidR="00D14795" w:rsidRPr="000B7D26">
        <w:rPr>
          <w:lang w:val="en-US"/>
        </w:rPr>
        <w:t xml:space="preserve"> </w:t>
      </w:r>
    </w:p>
    <w:p w14:paraId="746836A1" w14:textId="3142BE56" w:rsidR="00D14795" w:rsidRPr="000B7D26" w:rsidRDefault="00197D72" w:rsidP="0066655F">
      <w:pPr>
        <w:jc w:val="both"/>
        <w:rPr>
          <w:lang w:val="en-US"/>
        </w:rPr>
      </w:pPr>
      <w:r w:rsidRPr="000B7D26">
        <w:rPr>
          <w:lang w:val="en-US"/>
        </w:rPr>
        <w:t>D. V. iliaca communis</w:t>
      </w:r>
      <w:r w:rsidR="00D14795" w:rsidRPr="000B7D26">
        <w:rPr>
          <w:lang w:val="en-US"/>
        </w:rPr>
        <w:t xml:space="preserve"> </w:t>
      </w:r>
    </w:p>
    <w:p w14:paraId="5D04C548" w14:textId="25027E10" w:rsidR="00D14795" w:rsidRPr="000B7D26" w:rsidRDefault="00D14795" w:rsidP="0066655F">
      <w:pPr>
        <w:jc w:val="both"/>
        <w:rPr>
          <w:lang w:val="uk-UA"/>
        </w:rPr>
      </w:pPr>
      <w:r w:rsidRPr="000B7D26">
        <w:t>Е</w:t>
      </w:r>
      <w:r w:rsidR="00197D72" w:rsidRPr="000B7D26">
        <w:rPr>
          <w:lang w:val="en-US"/>
        </w:rPr>
        <w:t>. V. umbilicalis</w:t>
      </w:r>
    </w:p>
    <w:p w14:paraId="1B1152AB" w14:textId="77777777" w:rsidR="00D14795" w:rsidRPr="000B7D26" w:rsidRDefault="00D14795" w:rsidP="0066655F">
      <w:pPr>
        <w:jc w:val="both"/>
        <w:rPr>
          <w:lang w:val="en-US"/>
        </w:rPr>
      </w:pPr>
    </w:p>
    <w:p w14:paraId="029D3919" w14:textId="77777777" w:rsidR="00D14795" w:rsidRPr="000B7D26" w:rsidRDefault="00D14795" w:rsidP="0066655F">
      <w:pPr>
        <w:jc w:val="both"/>
        <w:rPr>
          <w:lang w:val="en-US"/>
        </w:rPr>
      </w:pPr>
      <w:r w:rsidRPr="000B7D26">
        <w:rPr>
          <w:lang w:val="uk-UA"/>
        </w:rPr>
        <w:t>22</w:t>
      </w:r>
      <w:r w:rsidRPr="00B51A39">
        <w:t xml:space="preserve">. </w:t>
      </w:r>
      <w:r w:rsidRPr="000B7D26">
        <w:t>Хворому</w:t>
      </w:r>
      <w:r w:rsidRPr="00B51A39">
        <w:t xml:space="preserve"> </w:t>
      </w:r>
      <w:r w:rsidRPr="000B7D26">
        <w:t>проводять</w:t>
      </w:r>
      <w:r w:rsidRPr="00B51A39">
        <w:t xml:space="preserve"> </w:t>
      </w:r>
      <w:r w:rsidRPr="000B7D26">
        <w:t>оперативне</w:t>
      </w:r>
      <w:r w:rsidRPr="00B51A39">
        <w:t xml:space="preserve"> </w:t>
      </w:r>
      <w:r w:rsidRPr="000B7D26">
        <w:t>втручання</w:t>
      </w:r>
      <w:r w:rsidRPr="00B51A39">
        <w:t xml:space="preserve"> </w:t>
      </w:r>
      <w:r w:rsidRPr="000B7D26">
        <w:t>з</w:t>
      </w:r>
      <w:r w:rsidRPr="00B51A39">
        <w:t xml:space="preserve"> </w:t>
      </w:r>
      <w:r w:rsidRPr="000B7D26">
        <w:t>приводу</w:t>
      </w:r>
      <w:r w:rsidRPr="00B51A39">
        <w:t xml:space="preserve"> </w:t>
      </w:r>
      <w:r w:rsidRPr="000B7D26">
        <w:t>діафрагмової</w:t>
      </w:r>
      <w:r w:rsidRPr="00B51A39">
        <w:t xml:space="preserve"> </w:t>
      </w:r>
      <w:r w:rsidRPr="000B7D26">
        <w:t>кили</w:t>
      </w:r>
      <w:r w:rsidRPr="00B51A39">
        <w:t xml:space="preserve">, </w:t>
      </w:r>
      <w:r w:rsidRPr="000B7D26">
        <w:t>яка</w:t>
      </w:r>
      <w:r w:rsidRPr="00B51A39">
        <w:t xml:space="preserve"> </w:t>
      </w:r>
      <w:r w:rsidRPr="000B7D26">
        <w:t>здавлює</w:t>
      </w:r>
      <w:r w:rsidRPr="00B51A39">
        <w:t xml:space="preserve"> </w:t>
      </w:r>
      <w:r w:rsidRPr="000B7D26">
        <w:t>нижні</w:t>
      </w:r>
      <w:r w:rsidRPr="00B51A39">
        <w:t xml:space="preserve"> </w:t>
      </w:r>
      <w:r w:rsidRPr="000B7D26">
        <w:t>діафрагмові</w:t>
      </w:r>
      <w:r w:rsidRPr="00B51A39">
        <w:t xml:space="preserve"> </w:t>
      </w:r>
      <w:r w:rsidRPr="000B7D26">
        <w:t>вени</w:t>
      </w:r>
      <w:r w:rsidRPr="00B51A39">
        <w:t xml:space="preserve">. </w:t>
      </w:r>
      <w:proofErr w:type="gramStart"/>
      <w:r w:rsidRPr="000B7D26">
        <w:t>В</w:t>
      </w:r>
      <w:r w:rsidRPr="000B7D26">
        <w:rPr>
          <w:lang w:val="en-US"/>
        </w:rPr>
        <w:t xml:space="preserve"> </w:t>
      </w:r>
      <w:r w:rsidRPr="000B7D26">
        <w:t>яку</w:t>
      </w:r>
      <w:proofErr w:type="gramEnd"/>
      <w:r w:rsidRPr="000B7D26">
        <w:rPr>
          <w:lang w:val="en-US"/>
        </w:rPr>
        <w:t xml:space="preserve"> </w:t>
      </w:r>
      <w:r w:rsidRPr="000B7D26">
        <w:t>вену</w:t>
      </w:r>
      <w:r w:rsidRPr="000B7D26">
        <w:rPr>
          <w:lang w:val="en-US"/>
        </w:rPr>
        <w:t xml:space="preserve"> </w:t>
      </w:r>
      <w:r w:rsidRPr="000B7D26">
        <w:t>впадають</w:t>
      </w:r>
      <w:r w:rsidRPr="000B7D26">
        <w:rPr>
          <w:lang w:val="en-US"/>
        </w:rPr>
        <w:t xml:space="preserve"> </w:t>
      </w:r>
      <w:r w:rsidRPr="000B7D26">
        <w:t>нижні</w:t>
      </w:r>
      <w:r w:rsidRPr="000B7D26">
        <w:rPr>
          <w:lang w:val="en-US"/>
        </w:rPr>
        <w:t xml:space="preserve"> </w:t>
      </w:r>
      <w:r w:rsidRPr="000B7D26">
        <w:t>діафрагмові</w:t>
      </w:r>
      <w:r w:rsidRPr="000B7D26">
        <w:rPr>
          <w:lang w:val="en-US"/>
        </w:rPr>
        <w:t xml:space="preserve"> </w:t>
      </w:r>
      <w:r w:rsidRPr="000B7D26">
        <w:t>вени</w:t>
      </w:r>
      <w:r w:rsidRPr="000B7D26">
        <w:rPr>
          <w:lang w:val="en-US"/>
        </w:rPr>
        <w:t xml:space="preserve">? </w:t>
      </w:r>
    </w:p>
    <w:p w14:paraId="64A438CA" w14:textId="25BE2B08" w:rsidR="00D14795" w:rsidRPr="000B7D26" w:rsidRDefault="00197D72" w:rsidP="0066655F">
      <w:pPr>
        <w:jc w:val="both"/>
        <w:rPr>
          <w:lang w:val="uk-UA"/>
        </w:rPr>
      </w:pPr>
      <w:r w:rsidRPr="000B7D26">
        <w:rPr>
          <w:lang w:val="en-US"/>
        </w:rPr>
        <w:t>A. V. iliaca externa</w:t>
      </w:r>
    </w:p>
    <w:p w14:paraId="0B238CE2" w14:textId="313C4977" w:rsidR="00D14795" w:rsidRPr="000B7D26" w:rsidRDefault="00197D72" w:rsidP="0066655F">
      <w:pPr>
        <w:jc w:val="both"/>
        <w:rPr>
          <w:lang w:val="uk-UA"/>
        </w:rPr>
      </w:pPr>
      <w:r w:rsidRPr="000B7D26">
        <w:rPr>
          <w:lang w:val="en-US"/>
        </w:rPr>
        <w:t>B. V. cava inferior</w:t>
      </w:r>
    </w:p>
    <w:p w14:paraId="6DE06901" w14:textId="2377F314" w:rsidR="00D14795" w:rsidRPr="000B7D26" w:rsidRDefault="00197D72" w:rsidP="0066655F">
      <w:pPr>
        <w:jc w:val="both"/>
        <w:rPr>
          <w:lang w:val="en-US"/>
        </w:rPr>
      </w:pPr>
      <w:r w:rsidRPr="000B7D26">
        <w:rPr>
          <w:lang w:val="en-US"/>
        </w:rPr>
        <w:t>C. V. cava superior</w:t>
      </w:r>
      <w:r w:rsidR="00D14795" w:rsidRPr="000B7D26">
        <w:rPr>
          <w:lang w:val="en-US"/>
        </w:rPr>
        <w:t xml:space="preserve"> </w:t>
      </w:r>
    </w:p>
    <w:p w14:paraId="55294053" w14:textId="78F4BEA8" w:rsidR="00D14795" w:rsidRPr="000B7D26" w:rsidRDefault="00197D72" w:rsidP="0066655F">
      <w:pPr>
        <w:jc w:val="both"/>
        <w:rPr>
          <w:lang w:val="en-US"/>
        </w:rPr>
      </w:pPr>
      <w:r w:rsidRPr="000B7D26">
        <w:rPr>
          <w:lang w:val="en-US"/>
        </w:rPr>
        <w:t>D. V. portae hepatis</w:t>
      </w:r>
      <w:r w:rsidR="00D14795" w:rsidRPr="000B7D26">
        <w:rPr>
          <w:lang w:val="en-US"/>
        </w:rPr>
        <w:t xml:space="preserve"> </w:t>
      </w:r>
    </w:p>
    <w:p w14:paraId="2A959ED3" w14:textId="09EB330D" w:rsidR="00D14795" w:rsidRPr="000B7D26" w:rsidRDefault="00D14795" w:rsidP="0066655F">
      <w:pPr>
        <w:jc w:val="both"/>
        <w:rPr>
          <w:lang w:val="uk-UA"/>
        </w:rPr>
      </w:pPr>
      <w:r w:rsidRPr="000B7D26">
        <w:rPr>
          <w:lang w:val="en-US"/>
        </w:rPr>
        <w:t>E. V. ilia</w:t>
      </w:r>
      <w:r w:rsidR="00197D72" w:rsidRPr="000B7D26">
        <w:rPr>
          <w:lang w:val="en-US"/>
        </w:rPr>
        <w:t>ca interna</w:t>
      </w:r>
    </w:p>
    <w:p w14:paraId="48FAC2FE" w14:textId="77777777" w:rsidR="00D14795" w:rsidRPr="000B7D26" w:rsidRDefault="00D14795" w:rsidP="0066655F">
      <w:pPr>
        <w:jc w:val="both"/>
        <w:rPr>
          <w:lang w:val="en-US"/>
        </w:rPr>
      </w:pPr>
    </w:p>
    <w:p w14:paraId="571768E8" w14:textId="77777777" w:rsidR="00D14795" w:rsidRPr="000B7D26" w:rsidRDefault="00D14795" w:rsidP="0066655F">
      <w:pPr>
        <w:jc w:val="both"/>
        <w:rPr>
          <w:lang w:val="en-US"/>
        </w:rPr>
      </w:pPr>
      <w:r w:rsidRPr="000B7D26">
        <w:rPr>
          <w:lang w:val="uk-UA"/>
        </w:rPr>
        <w:t>23</w:t>
      </w:r>
      <w:r w:rsidRPr="000B7D26">
        <w:rPr>
          <w:lang w:val="en-US"/>
        </w:rPr>
        <w:t xml:space="preserve">. </w:t>
      </w:r>
      <w:r w:rsidRPr="000B7D26">
        <w:t>У</w:t>
      </w:r>
      <w:r w:rsidRPr="000B7D26">
        <w:rPr>
          <w:lang w:val="en-US"/>
        </w:rPr>
        <w:t xml:space="preserve"> </w:t>
      </w:r>
      <w:r w:rsidRPr="000B7D26">
        <w:t>хворої</w:t>
      </w:r>
      <w:r w:rsidRPr="000B7D26">
        <w:rPr>
          <w:lang w:val="en-US"/>
        </w:rPr>
        <w:t xml:space="preserve"> </w:t>
      </w:r>
      <w:r w:rsidRPr="000B7D26">
        <w:t>на</w:t>
      </w:r>
      <w:r w:rsidRPr="000B7D26">
        <w:rPr>
          <w:lang w:val="en-US"/>
        </w:rPr>
        <w:t xml:space="preserve"> </w:t>
      </w:r>
      <w:r w:rsidRPr="000B7D26">
        <w:t>гонорейний</w:t>
      </w:r>
      <w:r w:rsidRPr="000B7D26">
        <w:rPr>
          <w:lang w:val="en-US"/>
        </w:rPr>
        <w:t xml:space="preserve"> </w:t>
      </w:r>
      <w:r w:rsidRPr="000B7D26">
        <w:t>сальпінгіт</w:t>
      </w:r>
      <w:r w:rsidRPr="000B7D26">
        <w:rPr>
          <w:lang w:val="en-US"/>
        </w:rPr>
        <w:t xml:space="preserve"> </w:t>
      </w:r>
      <w:r w:rsidRPr="000B7D26">
        <w:t>виникло</w:t>
      </w:r>
      <w:r w:rsidRPr="000B7D26">
        <w:rPr>
          <w:lang w:val="en-US"/>
        </w:rPr>
        <w:t xml:space="preserve"> </w:t>
      </w:r>
      <w:r w:rsidRPr="000B7D26">
        <w:t>гнійне</w:t>
      </w:r>
      <w:r w:rsidRPr="000B7D26">
        <w:rPr>
          <w:lang w:val="en-US"/>
        </w:rPr>
        <w:t xml:space="preserve"> </w:t>
      </w:r>
      <w:r w:rsidRPr="000B7D26">
        <w:t>запалення</w:t>
      </w:r>
      <w:r w:rsidRPr="000B7D26">
        <w:rPr>
          <w:lang w:val="en-US"/>
        </w:rPr>
        <w:t xml:space="preserve"> </w:t>
      </w:r>
      <w:r w:rsidRPr="000B7D26">
        <w:t>приматкової</w:t>
      </w:r>
      <w:r w:rsidRPr="000B7D26">
        <w:rPr>
          <w:lang w:val="en-US"/>
        </w:rPr>
        <w:t xml:space="preserve"> </w:t>
      </w:r>
      <w:r w:rsidRPr="000B7D26">
        <w:t>клітковини</w:t>
      </w:r>
      <w:r w:rsidRPr="000B7D26">
        <w:rPr>
          <w:lang w:val="en-US"/>
        </w:rPr>
        <w:t xml:space="preserve"> (</w:t>
      </w:r>
      <w:r w:rsidRPr="000B7D26">
        <w:t>параметрит</w:t>
      </w:r>
      <w:r w:rsidRPr="000B7D26">
        <w:rPr>
          <w:lang w:val="en-US"/>
        </w:rPr>
        <w:t xml:space="preserve">), </w:t>
      </w:r>
      <w:r w:rsidRPr="000B7D26">
        <w:t>внаслідок</w:t>
      </w:r>
      <w:r w:rsidRPr="000B7D26">
        <w:rPr>
          <w:lang w:val="en-US"/>
        </w:rPr>
        <w:t xml:space="preserve"> </w:t>
      </w:r>
      <w:r w:rsidRPr="000B7D26">
        <w:t>чого</w:t>
      </w:r>
      <w:r w:rsidRPr="000B7D26">
        <w:rPr>
          <w:lang w:val="en-US"/>
        </w:rPr>
        <w:t xml:space="preserve"> </w:t>
      </w:r>
      <w:r w:rsidRPr="000B7D26">
        <w:t>порушився</w:t>
      </w:r>
      <w:r w:rsidRPr="000B7D26">
        <w:rPr>
          <w:lang w:val="en-US"/>
        </w:rPr>
        <w:t xml:space="preserve"> </w:t>
      </w:r>
      <w:r w:rsidRPr="000B7D26">
        <w:t>відтік</w:t>
      </w:r>
      <w:r w:rsidRPr="000B7D26">
        <w:rPr>
          <w:lang w:val="en-US"/>
        </w:rPr>
        <w:t xml:space="preserve"> </w:t>
      </w:r>
      <w:r w:rsidRPr="000B7D26">
        <w:t>венозної</w:t>
      </w:r>
      <w:r w:rsidRPr="000B7D26">
        <w:rPr>
          <w:lang w:val="en-US"/>
        </w:rPr>
        <w:t xml:space="preserve"> </w:t>
      </w:r>
      <w:r w:rsidRPr="000B7D26">
        <w:t>крові</w:t>
      </w:r>
      <w:r w:rsidRPr="000B7D26">
        <w:rPr>
          <w:lang w:val="en-US"/>
        </w:rPr>
        <w:t xml:space="preserve"> </w:t>
      </w:r>
      <w:r w:rsidRPr="000B7D26">
        <w:t>з</w:t>
      </w:r>
      <w:r w:rsidRPr="000B7D26">
        <w:rPr>
          <w:lang w:val="en-US"/>
        </w:rPr>
        <w:t xml:space="preserve"> </w:t>
      </w:r>
      <w:r w:rsidRPr="000B7D26">
        <w:t>цієї</w:t>
      </w:r>
      <w:r w:rsidRPr="000B7D26">
        <w:rPr>
          <w:lang w:val="en-US"/>
        </w:rPr>
        <w:t xml:space="preserve"> </w:t>
      </w:r>
      <w:r w:rsidRPr="000B7D26">
        <w:t>ділянки</w:t>
      </w:r>
      <w:r w:rsidRPr="000B7D26">
        <w:rPr>
          <w:lang w:val="en-US"/>
        </w:rPr>
        <w:t xml:space="preserve">. </w:t>
      </w:r>
      <w:r w:rsidRPr="000B7D26">
        <w:t>Яке</w:t>
      </w:r>
      <w:r w:rsidRPr="000B7D26">
        <w:rPr>
          <w:lang w:val="en-US"/>
        </w:rPr>
        <w:t xml:space="preserve"> </w:t>
      </w:r>
      <w:r w:rsidRPr="000B7D26">
        <w:t>венозне</w:t>
      </w:r>
      <w:r w:rsidRPr="000B7D26">
        <w:rPr>
          <w:lang w:val="en-US"/>
        </w:rPr>
        <w:t xml:space="preserve"> </w:t>
      </w:r>
      <w:r w:rsidRPr="000B7D26">
        <w:t>сплетення</w:t>
      </w:r>
      <w:r w:rsidRPr="000B7D26">
        <w:rPr>
          <w:lang w:val="en-US"/>
        </w:rPr>
        <w:t xml:space="preserve"> </w:t>
      </w:r>
      <w:r w:rsidRPr="000B7D26">
        <w:t>знаходиться</w:t>
      </w:r>
      <w:r w:rsidRPr="000B7D26">
        <w:rPr>
          <w:lang w:val="en-US"/>
        </w:rPr>
        <w:t xml:space="preserve"> </w:t>
      </w:r>
      <w:r w:rsidRPr="000B7D26">
        <w:t>між</w:t>
      </w:r>
      <w:r w:rsidRPr="000B7D26">
        <w:rPr>
          <w:lang w:val="en-US"/>
        </w:rPr>
        <w:t xml:space="preserve"> </w:t>
      </w:r>
      <w:r w:rsidRPr="000B7D26">
        <w:t>листками</w:t>
      </w:r>
      <w:r w:rsidRPr="000B7D26">
        <w:rPr>
          <w:lang w:val="en-US"/>
        </w:rPr>
        <w:t xml:space="preserve"> </w:t>
      </w:r>
      <w:r w:rsidRPr="000B7D26">
        <w:t>широкої</w:t>
      </w:r>
      <w:r w:rsidRPr="000B7D26">
        <w:rPr>
          <w:lang w:val="en-US"/>
        </w:rPr>
        <w:t xml:space="preserve"> </w:t>
      </w:r>
      <w:r w:rsidRPr="000B7D26">
        <w:t>зв</w:t>
      </w:r>
      <w:r w:rsidRPr="000B7D26">
        <w:rPr>
          <w:lang w:val="en-US"/>
        </w:rPr>
        <w:t>'</w:t>
      </w:r>
      <w:r w:rsidRPr="000B7D26">
        <w:t>язки</w:t>
      </w:r>
      <w:r w:rsidRPr="000B7D26">
        <w:rPr>
          <w:lang w:val="en-US"/>
        </w:rPr>
        <w:t xml:space="preserve"> </w:t>
      </w:r>
      <w:r w:rsidRPr="000B7D26">
        <w:t>матки</w:t>
      </w:r>
      <w:r w:rsidRPr="000B7D26">
        <w:rPr>
          <w:lang w:val="en-US"/>
        </w:rPr>
        <w:t xml:space="preserve">? </w:t>
      </w:r>
    </w:p>
    <w:p w14:paraId="382075EE" w14:textId="14F88AC0" w:rsidR="00D14795" w:rsidRPr="000B7D26" w:rsidRDefault="00D14795" w:rsidP="0066655F">
      <w:pPr>
        <w:jc w:val="both"/>
        <w:rPr>
          <w:lang w:val="en-US"/>
        </w:rPr>
      </w:pPr>
      <w:r w:rsidRPr="000B7D26">
        <w:rPr>
          <w:lang w:val="en-US"/>
        </w:rPr>
        <w:t>A. Plexus venosus ute</w:t>
      </w:r>
      <w:r w:rsidR="00197D72" w:rsidRPr="000B7D26">
        <w:rPr>
          <w:lang w:val="en-US"/>
        </w:rPr>
        <w:t>rinus, plexus venosus vaginalis</w:t>
      </w:r>
      <w:r w:rsidRPr="000B7D26">
        <w:rPr>
          <w:lang w:val="en-US"/>
        </w:rPr>
        <w:t xml:space="preserve"> </w:t>
      </w:r>
    </w:p>
    <w:p w14:paraId="505909A5" w14:textId="0B623A69" w:rsidR="00D14795" w:rsidRPr="000B7D26" w:rsidRDefault="00D14795" w:rsidP="0066655F">
      <w:pPr>
        <w:jc w:val="both"/>
        <w:rPr>
          <w:lang w:val="en-US"/>
        </w:rPr>
      </w:pPr>
      <w:r w:rsidRPr="000B7D26">
        <w:rPr>
          <w:lang w:val="en-US"/>
        </w:rPr>
        <w:t>B. Plexus venosus ves</w:t>
      </w:r>
      <w:r w:rsidR="00197D72" w:rsidRPr="000B7D26">
        <w:rPr>
          <w:lang w:val="en-US"/>
        </w:rPr>
        <w:t>icalis, plexus venosus uterinus</w:t>
      </w:r>
      <w:r w:rsidRPr="000B7D26">
        <w:rPr>
          <w:lang w:val="en-US"/>
        </w:rPr>
        <w:t xml:space="preserve"> </w:t>
      </w:r>
    </w:p>
    <w:p w14:paraId="02D3E526" w14:textId="52D5BEF8" w:rsidR="00D14795" w:rsidRPr="000B7D26" w:rsidRDefault="00197D72" w:rsidP="0066655F">
      <w:pPr>
        <w:jc w:val="both"/>
        <w:rPr>
          <w:lang w:val="uk-UA"/>
        </w:rPr>
      </w:pPr>
      <w:r w:rsidRPr="000B7D26">
        <w:rPr>
          <w:lang w:val="en-US"/>
        </w:rPr>
        <w:t>C. Plexus pampiniformis</w:t>
      </w:r>
    </w:p>
    <w:p w14:paraId="160A8CFE" w14:textId="2EC1EC04" w:rsidR="00D14795" w:rsidRPr="000B7D26" w:rsidRDefault="00197D72" w:rsidP="0066655F">
      <w:pPr>
        <w:jc w:val="both"/>
        <w:rPr>
          <w:lang w:val="uk-UA"/>
        </w:rPr>
      </w:pPr>
      <w:r w:rsidRPr="000B7D26">
        <w:rPr>
          <w:lang w:val="en-US"/>
        </w:rPr>
        <w:t>D. Plexus sacralis</w:t>
      </w:r>
    </w:p>
    <w:p w14:paraId="2DCFA9DE" w14:textId="12634392" w:rsidR="00D14795" w:rsidRPr="000B7D26" w:rsidRDefault="00197D72" w:rsidP="0066655F">
      <w:pPr>
        <w:jc w:val="both"/>
        <w:rPr>
          <w:lang w:val="uk-UA"/>
        </w:rPr>
      </w:pPr>
      <w:r w:rsidRPr="000B7D26">
        <w:rPr>
          <w:lang w:val="en-US"/>
        </w:rPr>
        <w:lastRenderedPageBreak/>
        <w:t>E</w:t>
      </w:r>
      <w:r w:rsidRPr="000B7D26">
        <w:rPr>
          <w:lang w:val="uk-UA"/>
        </w:rPr>
        <w:t xml:space="preserve">. </w:t>
      </w:r>
      <w:r w:rsidRPr="000B7D26">
        <w:rPr>
          <w:lang w:val="en-US"/>
        </w:rPr>
        <w:t>Plexus</w:t>
      </w:r>
      <w:r w:rsidRPr="000B7D26">
        <w:rPr>
          <w:lang w:val="uk-UA"/>
        </w:rPr>
        <w:t xml:space="preserve"> </w:t>
      </w:r>
      <w:r w:rsidRPr="000B7D26">
        <w:rPr>
          <w:lang w:val="en-US"/>
        </w:rPr>
        <w:t>venosus</w:t>
      </w:r>
      <w:r w:rsidRPr="000B7D26">
        <w:rPr>
          <w:lang w:val="uk-UA"/>
        </w:rPr>
        <w:t xml:space="preserve"> </w:t>
      </w:r>
      <w:r w:rsidRPr="000B7D26">
        <w:rPr>
          <w:lang w:val="en-US"/>
        </w:rPr>
        <w:t>rectalis</w:t>
      </w:r>
    </w:p>
    <w:p w14:paraId="12B47FF8" w14:textId="77777777" w:rsidR="00D14795" w:rsidRPr="000B7D26" w:rsidRDefault="00D14795" w:rsidP="0066655F">
      <w:pPr>
        <w:jc w:val="both"/>
        <w:rPr>
          <w:lang w:val="uk-UA"/>
        </w:rPr>
      </w:pPr>
    </w:p>
    <w:p w14:paraId="319E0A29" w14:textId="77777777" w:rsidR="00D14795" w:rsidRPr="000B7D26" w:rsidRDefault="00D14795" w:rsidP="0066655F">
      <w:pPr>
        <w:jc w:val="both"/>
        <w:rPr>
          <w:lang w:val="uk-UA"/>
        </w:rPr>
      </w:pPr>
      <w:r w:rsidRPr="000B7D26">
        <w:rPr>
          <w:lang w:val="uk-UA"/>
        </w:rPr>
        <w:t xml:space="preserve">24. Одностороннє варикозне розширення вен яєчка спостерігається зліва. Куди утруднений відтік венозної крові з лівого яєчка? </w:t>
      </w:r>
    </w:p>
    <w:p w14:paraId="16F8A229" w14:textId="4F81C7F1" w:rsidR="00D14795" w:rsidRPr="000B7D26" w:rsidRDefault="00197D72" w:rsidP="0066655F">
      <w:pPr>
        <w:jc w:val="both"/>
        <w:rPr>
          <w:lang w:val="uk-UA"/>
        </w:rPr>
      </w:pPr>
      <w:r w:rsidRPr="000B7D26">
        <w:rPr>
          <w:lang w:val="en-US"/>
        </w:rPr>
        <w:t>A</w:t>
      </w:r>
      <w:r w:rsidRPr="000B7D26">
        <w:rPr>
          <w:lang w:val="uk-UA"/>
        </w:rPr>
        <w:t xml:space="preserve">. </w:t>
      </w:r>
      <w:r w:rsidRPr="000B7D26">
        <w:rPr>
          <w:lang w:val="en-US"/>
        </w:rPr>
        <w:t>V</w:t>
      </w:r>
      <w:r w:rsidRPr="000B7D26">
        <w:rPr>
          <w:lang w:val="uk-UA"/>
        </w:rPr>
        <w:t xml:space="preserve">. </w:t>
      </w:r>
      <w:r w:rsidRPr="000B7D26">
        <w:rPr>
          <w:lang w:val="en-US"/>
        </w:rPr>
        <w:t>iliaca</w:t>
      </w:r>
      <w:r w:rsidRPr="000B7D26">
        <w:rPr>
          <w:lang w:val="uk-UA"/>
        </w:rPr>
        <w:t xml:space="preserve"> </w:t>
      </w:r>
      <w:r w:rsidRPr="000B7D26">
        <w:rPr>
          <w:lang w:val="en-US"/>
        </w:rPr>
        <w:t>interna</w:t>
      </w:r>
      <w:r w:rsidRPr="000B7D26">
        <w:rPr>
          <w:lang w:val="uk-UA"/>
        </w:rPr>
        <w:t xml:space="preserve"> </w:t>
      </w:r>
      <w:r w:rsidRPr="000B7D26">
        <w:rPr>
          <w:lang w:val="en-US"/>
        </w:rPr>
        <w:t>sinistra</w:t>
      </w:r>
      <w:r w:rsidR="00D14795" w:rsidRPr="000B7D26">
        <w:rPr>
          <w:lang w:val="uk-UA"/>
        </w:rPr>
        <w:t xml:space="preserve"> </w:t>
      </w:r>
    </w:p>
    <w:p w14:paraId="5B71BB83" w14:textId="13D1A524" w:rsidR="00D14795" w:rsidRPr="000B7D26" w:rsidRDefault="00197D72" w:rsidP="0066655F">
      <w:pPr>
        <w:jc w:val="both"/>
        <w:rPr>
          <w:lang w:val="uk-UA"/>
        </w:rPr>
      </w:pPr>
      <w:r w:rsidRPr="000B7D26">
        <w:rPr>
          <w:lang w:val="en-US"/>
        </w:rPr>
        <w:t>B. V. renalis sinistra</w:t>
      </w:r>
    </w:p>
    <w:p w14:paraId="35336868" w14:textId="14765E51" w:rsidR="00D14795" w:rsidRPr="000B7D26" w:rsidRDefault="00197D72" w:rsidP="0066655F">
      <w:pPr>
        <w:jc w:val="both"/>
        <w:rPr>
          <w:lang w:val="en-US"/>
        </w:rPr>
      </w:pPr>
      <w:r w:rsidRPr="000B7D26">
        <w:rPr>
          <w:lang w:val="en-US"/>
        </w:rPr>
        <w:t>C. V. renalis dextra</w:t>
      </w:r>
      <w:r w:rsidR="00D14795" w:rsidRPr="000B7D26">
        <w:rPr>
          <w:lang w:val="en-US"/>
        </w:rPr>
        <w:t xml:space="preserve"> </w:t>
      </w:r>
    </w:p>
    <w:p w14:paraId="10393321" w14:textId="5228F38F" w:rsidR="00D14795" w:rsidRPr="000B7D26" w:rsidRDefault="00197D72" w:rsidP="0066655F">
      <w:pPr>
        <w:jc w:val="both"/>
        <w:rPr>
          <w:lang w:val="uk-UA"/>
        </w:rPr>
      </w:pPr>
      <w:r w:rsidRPr="000B7D26">
        <w:rPr>
          <w:lang w:val="en-US"/>
        </w:rPr>
        <w:t>D. V. iliaca interna dextra</w:t>
      </w:r>
    </w:p>
    <w:p w14:paraId="7D6B2831" w14:textId="3E78E5C4" w:rsidR="00D14795" w:rsidRPr="000B7D26" w:rsidRDefault="00D14795" w:rsidP="0066655F">
      <w:pPr>
        <w:jc w:val="both"/>
        <w:rPr>
          <w:lang w:val="uk-UA"/>
        </w:rPr>
      </w:pPr>
      <w:r w:rsidRPr="000B7D26">
        <w:t>Е</w:t>
      </w:r>
      <w:r w:rsidR="00197D72" w:rsidRPr="000B7D26">
        <w:rPr>
          <w:lang w:val="en-US"/>
        </w:rPr>
        <w:t>. V. cava inferior</w:t>
      </w:r>
    </w:p>
    <w:p w14:paraId="12F1CA47" w14:textId="77777777" w:rsidR="00D14795" w:rsidRPr="000B7D26" w:rsidRDefault="00D14795" w:rsidP="0066655F">
      <w:pPr>
        <w:jc w:val="both"/>
        <w:rPr>
          <w:lang w:val="en-US"/>
        </w:rPr>
      </w:pPr>
    </w:p>
    <w:p w14:paraId="60E9BD9D" w14:textId="77777777" w:rsidR="00D14795" w:rsidRPr="000B7D26" w:rsidRDefault="00D14795" w:rsidP="0066655F">
      <w:pPr>
        <w:jc w:val="both"/>
        <w:rPr>
          <w:lang w:val="en-US"/>
        </w:rPr>
      </w:pPr>
      <w:r w:rsidRPr="000B7D26">
        <w:rPr>
          <w:lang w:val="uk-UA"/>
        </w:rPr>
        <w:t>25</w:t>
      </w:r>
      <w:r w:rsidRPr="000B7D26">
        <w:rPr>
          <w:lang w:val="en-US"/>
        </w:rPr>
        <w:t xml:space="preserve">. </w:t>
      </w:r>
      <w:r w:rsidRPr="000B7D26">
        <w:t>Після</w:t>
      </w:r>
      <w:r w:rsidRPr="000B7D26">
        <w:rPr>
          <w:lang w:val="en-US"/>
        </w:rPr>
        <w:t xml:space="preserve"> </w:t>
      </w:r>
      <w:r w:rsidRPr="000B7D26">
        <w:t>падіння</w:t>
      </w:r>
      <w:r w:rsidRPr="000B7D26">
        <w:rPr>
          <w:lang w:val="en-US"/>
        </w:rPr>
        <w:t xml:space="preserve"> </w:t>
      </w:r>
      <w:r w:rsidRPr="000B7D26">
        <w:t>у</w:t>
      </w:r>
      <w:r w:rsidRPr="000B7D26">
        <w:rPr>
          <w:lang w:val="en-US"/>
        </w:rPr>
        <w:t xml:space="preserve"> </w:t>
      </w:r>
      <w:r w:rsidRPr="000B7D26">
        <w:t>хворого</w:t>
      </w:r>
      <w:r w:rsidRPr="000B7D26">
        <w:rPr>
          <w:lang w:val="en-US"/>
        </w:rPr>
        <w:t xml:space="preserve"> </w:t>
      </w:r>
      <w:r w:rsidRPr="000B7D26">
        <w:t>рентгенологічно</w:t>
      </w:r>
      <w:r w:rsidRPr="000B7D26">
        <w:rPr>
          <w:lang w:val="en-US"/>
        </w:rPr>
        <w:t xml:space="preserve"> </w:t>
      </w:r>
      <w:r w:rsidRPr="000B7D26">
        <w:t>виявлено</w:t>
      </w:r>
      <w:r w:rsidRPr="000B7D26">
        <w:rPr>
          <w:lang w:val="en-US"/>
        </w:rPr>
        <w:t xml:space="preserve"> </w:t>
      </w:r>
      <w:r w:rsidRPr="000B7D26">
        <w:t>перелом</w:t>
      </w:r>
      <w:r w:rsidRPr="000B7D26">
        <w:rPr>
          <w:lang w:val="en-US"/>
        </w:rPr>
        <w:t xml:space="preserve"> </w:t>
      </w:r>
      <w:r w:rsidRPr="000B7D26">
        <w:t>сьомого</w:t>
      </w:r>
      <w:r w:rsidRPr="000B7D26">
        <w:rPr>
          <w:lang w:val="en-US"/>
        </w:rPr>
        <w:t xml:space="preserve"> </w:t>
      </w:r>
      <w:r w:rsidRPr="000B7D26">
        <w:t>та</w:t>
      </w:r>
      <w:r w:rsidRPr="000B7D26">
        <w:rPr>
          <w:lang w:val="en-US"/>
        </w:rPr>
        <w:t xml:space="preserve"> </w:t>
      </w:r>
      <w:r w:rsidRPr="000B7D26">
        <w:t>восьмого</w:t>
      </w:r>
      <w:r w:rsidRPr="000B7D26">
        <w:rPr>
          <w:lang w:val="en-US"/>
        </w:rPr>
        <w:t xml:space="preserve"> </w:t>
      </w:r>
      <w:r w:rsidRPr="000B7D26">
        <w:t>лівих</w:t>
      </w:r>
      <w:r w:rsidRPr="000B7D26">
        <w:rPr>
          <w:lang w:val="en-US"/>
        </w:rPr>
        <w:t xml:space="preserve"> </w:t>
      </w:r>
      <w:r w:rsidRPr="000B7D26">
        <w:t>ребер</w:t>
      </w:r>
      <w:r w:rsidRPr="000B7D26">
        <w:rPr>
          <w:lang w:val="en-US"/>
        </w:rPr>
        <w:t xml:space="preserve"> </w:t>
      </w:r>
      <w:r w:rsidRPr="000B7D26">
        <w:t>в</w:t>
      </w:r>
      <w:r w:rsidRPr="000B7D26">
        <w:rPr>
          <w:lang w:val="en-US"/>
        </w:rPr>
        <w:t xml:space="preserve"> </w:t>
      </w:r>
      <w:r w:rsidRPr="000B7D26">
        <w:t>ділянці</w:t>
      </w:r>
      <w:r w:rsidRPr="000B7D26">
        <w:rPr>
          <w:lang w:val="en-US"/>
        </w:rPr>
        <w:t xml:space="preserve"> </w:t>
      </w:r>
      <w:r w:rsidRPr="000B7D26">
        <w:t>їх</w:t>
      </w:r>
      <w:r w:rsidRPr="000B7D26">
        <w:rPr>
          <w:lang w:val="en-US"/>
        </w:rPr>
        <w:t xml:space="preserve"> </w:t>
      </w:r>
      <w:r w:rsidRPr="000B7D26">
        <w:t>шийок</w:t>
      </w:r>
      <w:r w:rsidRPr="000B7D26">
        <w:rPr>
          <w:lang w:val="en-US"/>
        </w:rPr>
        <w:t xml:space="preserve"> </w:t>
      </w:r>
      <w:r w:rsidRPr="000B7D26">
        <w:t>з</w:t>
      </w:r>
      <w:r w:rsidRPr="000B7D26">
        <w:rPr>
          <w:lang w:val="en-US"/>
        </w:rPr>
        <w:t xml:space="preserve"> </w:t>
      </w:r>
      <w:r w:rsidRPr="000B7D26">
        <w:t>одночасним</w:t>
      </w:r>
      <w:r w:rsidRPr="000B7D26">
        <w:rPr>
          <w:lang w:val="en-US"/>
        </w:rPr>
        <w:t xml:space="preserve"> </w:t>
      </w:r>
      <w:r w:rsidRPr="000B7D26">
        <w:t>ушкодженням</w:t>
      </w:r>
      <w:r w:rsidRPr="000B7D26">
        <w:rPr>
          <w:lang w:val="en-US"/>
        </w:rPr>
        <w:t xml:space="preserve"> </w:t>
      </w:r>
      <w:r w:rsidRPr="000B7D26">
        <w:t>нижніх</w:t>
      </w:r>
      <w:r w:rsidRPr="000B7D26">
        <w:rPr>
          <w:lang w:val="en-US"/>
        </w:rPr>
        <w:t xml:space="preserve"> </w:t>
      </w:r>
      <w:r w:rsidRPr="000B7D26">
        <w:t>лівих</w:t>
      </w:r>
      <w:r w:rsidRPr="000B7D26">
        <w:rPr>
          <w:lang w:val="en-US"/>
        </w:rPr>
        <w:t xml:space="preserve"> </w:t>
      </w:r>
      <w:r w:rsidRPr="000B7D26">
        <w:t>задніх</w:t>
      </w:r>
      <w:r w:rsidRPr="000B7D26">
        <w:rPr>
          <w:lang w:val="en-US"/>
        </w:rPr>
        <w:t xml:space="preserve"> </w:t>
      </w:r>
      <w:r w:rsidRPr="000B7D26">
        <w:t>міжребрових</w:t>
      </w:r>
      <w:r w:rsidRPr="000B7D26">
        <w:rPr>
          <w:lang w:val="en-US"/>
        </w:rPr>
        <w:t xml:space="preserve"> </w:t>
      </w:r>
      <w:r w:rsidRPr="000B7D26">
        <w:t>судин</w:t>
      </w:r>
      <w:r w:rsidRPr="000B7D26">
        <w:rPr>
          <w:lang w:val="en-US"/>
        </w:rPr>
        <w:t xml:space="preserve">. </w:t>
      </w:r>
      <w:proofErr w:type="gramStart"/>
      <w:r w:rsidRPr="000B7D26">
        <w:t>В</w:t>
      </w:r>
      <w:r w:rsidRPr="000B7D26">
        <w:rPr>
          <w:lang w:val="en-US"/>
        </w:rPr>
        <w:t xml:space="preserve"> </w:t>
      </w:r>
      <w:r w:rsidRPr="000B7D26">
        <w:t>яку</w:t>
      </w:r>
      <w:proofErr w:type="gramEnd"/>
      <w:r w:rsidRPr="000B7D26">
        <w:rPr>
          <w:lang w:val="en-US"/>
        </w:rPr>
        <w:t xml:space="preserve"> </w:t>
      </w:r>
      <w:r w:rsidRPr="000B7D26">
        <w:t>вену</w:t>
      </w:r>
      <w:r w:rsidRPr="000B7D26">
        <w:rPr>
          <w:lang w:val="en-US"/>
        </w:rPr>
        <w:t xml:space="preserve"> </w:t>
      </w:r>
      <w:r w:rsidRPr="000B7D26">
        <w:t>впадають</w:t>
      </w:r>
      <w:r w:rsidRPr="000B7D26">
        <w:rPr>
          <w:lang w:val="en-US"/>
        </w:rPr>
        <w:t xml:space="preserve"> </w:t>
      </w:r>
      <w:r w:rsidRPr="000B7D26">
        <w:t>ушкоджені</w:t>
      </w:r>
      <w:r w:rsidRPr="000B7D26">
        <w:rPr>
          <w:lang w:val="en-US"/>
        </w:rPr>
        <w:t xml:space="preserve"> vv. intercostales posteriores? </w:t>
      </w:r>
    </w:p>
    <w:p w14:paraId="021C163E" w14:textId="68816687" w:rsidR="00D14795" w:rsidRPr="000B7D26" w:rsidRDefault="00197D72" w:rsidP="0066655F">
      <w:pPr>
        <w:jc w:val="both"/>
        <w:rPr>
          <w:lang w:val="en-US"/>
        </w:rPr>
      </w:pPr>
      <w:r w:rsidRPr="000B7D26">
        <w:rPr>
          <w:lang w:val="en-US"/>
        </w:rPr>
        <w:t>A. V. azygos</w:t>
      </w:r>
      <w:r w:rsidR="00D14795" w:rsidRPr="000B7D26">
        <w:rPr>
          <w:lang w:val="en-US"/>
        </w:rPr>
        <w:t xml:space="preserve"> </w:t>
      </w:r>
    </w:p>
    <w:p w14:paraId="0A8DF2B6" w14:textId="0F9643D4" w:rsidR="00D14795" w:rsidRPr="000B7D26" w:rsidRDefault="00197D72" w:rsidP="0066655F">
      <w:pPr>
        <w:jc w:val="both"/>
        <w:rPr>
          <w:lang w:val="en-US"/>
        </w:rPr>
      </w:pPr>
      <w:r w:rsidRPr="000B7D26">
        <w:rPr>
          <w:lang w:val="en-US"/>
        </w:rPr>
        <w:t>B. V. hemiazygos</w:t>
      </w:r>
      <w:r w:rsidR="00D14795" w:rsidRPr="000B7D26">
        <w:rPr>
          <w:lang w:val="en-US"/>
        </w:rPr>
        <w:t xml:space="preserve"> </w:t>
      </w:r>
    </w:p>
    <w:p w14:paraId="02A4EDB7" w14:textId="31D13DEE" w:rsidR="00D14795" w:rsidRPr="000B7D26" w:rsidRDefault="00197D72" w:rsidP="0066655F">
      <w:pPr>
        <w:jc w:val="both"/>
        <w:rPr>
          <w:lang w:val="uk-UA"/>
        </w:rPr>
      </w:pPr>
      <w:r w:rsidRPr="000B7D26">
        <w:rPr>
          <w:lang w:val="en-US"/>
        </w:rPr>
        <w:t>C. V. cava superior</w:t>
      </w:r>
    </w:p>
    <w:p w14:paraId="0C40356E" w14:textId="25454AE6" w:rsidR="00D14795" w:rsidRPr="000B7D26" w:rsidRDefault="00197D72" w:rsidP="0066655F">
      <w:pPr>
        <w:jc w:val="both"/>
        <w:rPr>
          <w:lang w:val="uk-UA"/>
        </w:rPr>
      </w:pPr>
      <w:r w:rsidRPr="000B7D26">
        <w:rPr>
          <w:lang w:val="en-US"/>
        </w:rPr>
        <w:t>D. V. cava inferior</w:t>
      </w:r>
    </w:p>
    <w:p w14:paraId="164E6AC7" w14:textId="1F1FA09D" w:rsidR="00D14795" w:rsidRPr="000B7D26" w:rsidRDefault="00197D72" w:rsidP="0066655F">
      <w:pPr>
        <w:jc w:val="both"/>
        <w:rPr>
          <w:lang w:val="uk-UA"/>
        </w:rPr>
      </w:pPr>
      <w:r w:rsidRPr="000B7D26">
        <w:rPr>
          <w:lang w:val="en-US"/>
        </w:rPr>
        <w:t>E. V. hemiazygos accessoria</w:t>
      </w:r>
    </w:p>
    <w:p w14:paraId="5962FF22" w14:textId="77777777" w:rsidR="00D14795" w:rsidRPr="000B7D26" w:rsidRDefault="00D14795" w:rsidP="0066655F">
      <w:pPr>
        <w:jc w:val="both"/>
        <w:rPr>
          <w:lang w:val="en-US"/>
        </w:rPr>
      </w:pPr>
    </w:p>
    <w:p w14:paraId="45E29925" w14:textId="77777777" w:rsidR="00D14795" w:rsidRPr="000B7D26" w:rsidRDefault="00D14795" w:rsidP="0066655F">
      <w:pPr>
        <w:jc w:val="both"/>
      </w:pPr>
      <w:r w:rsidRPr="000B7D26">
        <w:rPr>
          <w:lang w:val="uk-UA"/>
        </w:rPr>
        <w:t>26</w:t>
      </w:r>
      <w:r w:rsidRPr="000B7D26">
        <w:t xml:space="preserve">. Хворий страждає на цироз печінки. Варикозні розширення яких вен з системи порто-кавальних анастомозів можуть бути на передній стінці живота? </w:t>
      </w:r>
    </w:p>
    <w:p w14:paraId="2119EBAC" w14:textId="350810DC" w:rsidR="00D14795" w:rsidRPr="000B7D26" w:rsidRDefault="00197D72" w:rsidP="0066655F">
      <w:pPr>
        <w:jc w:val="both"/>
        <w:rPr>
          <w:lang w:val="uk-UA"/>
        </w:rPr>
      </w:pPr>
      <w:r w:rsidRPr="000B7D26">
        <w:rPr>
          <w:lang w:val="en-US"/>
        </w:rPr>
        <w:t>A. V. subcostalis</w:t>
      </w:r>
    </w:p>
    <w:p w14:paraId="7A72E70B" w14:textId="505557DD" w:rsidR="00D14795" w:rsidRPr="000B7D26" w:rsidRDefault="00197D72" w:rsidP="0066655F">
      <w:pPr>
        <w:jc w:val="both"/>
        <w:rPr>
          <w:lang w:val="en-US"/>
        </w:rPr>
      </w:pPr>
      <w:r w:rsidRPr="000B7D26">
        <w:rPr>
          <w:lang w:val="en-US"/>
        </w:rPr>
        <w:t>B. V. femoralis</w:t>
      </w:r>
      <w:r w:rsidR="00D14795" w:rsidRPr="000B7D26">
        <w:rPr>
          <w:lang w:val="en-US"/>
        </w:rPr>
        <w:t xml:space="preserve"> </w:t>
      </w:r>
    </w:p>
    <w:p w14:paraId="25168EBA" w14:textId="057E6A16" w:rsidR="00D14795" w:rsidRPr="000B7D26" w:rsidRDefault="00197D72" w:rsidP="0066655F">
      <w:pPr>
        <w:jc w:val="both"/>
        <w:rPr>
          <w:lang w:val="uk-UA"/>
        </w:rPr>
      </w:pPr>
      <w:r w:rsidRPr="000B7D26">
        <w:rPr>
          <w:lang w:val="en-US"/>
        </w:rPr>
        <w:t>C. V. epigastrica superior</w:t>
      </w:r>
    </w:p>
    <w:p w14:paraId="6D6E479D" w14:textId="0B730153" w:rsidR="00D14795" w:rsidRPr="000B7D26" w:rsidRDefault="00D14795" w:rsidP="0066655F">
      <w:pPr>
        <w:jc w:val="both"/>
        <w:rPr>
          <w:lang w:val="uk-UA"/>
        </w:rPr>
      </w:pPr>
      <w:r w:rsidRPr="000B7D26">
        <w:rPr>
          <w:lang w:val="en-US"/>
        </w:rPr>
        <w:t>D. V. circumf</w:t>
      </w:r>
      <w:r w:rsidR="00197D72" w:rsidRPr="000B7D26">
        <w:rPr>
          <w:lang w:val="en-US"/>
        </w:rPr>
        <w:t>lexa ilium profunda</w:t>
      </w:r>
    </w:p>
    <w:p w14:paraId="3ABE4E44" w14:textId="46BB2BBB" w:rsidR="00D14795" w:rsidRPr="000B7D26" w:rsidRDefault="00197D72" w:rsidP="0066655F">
      <w:pPr>
        <w:jc w:val="both"/>
        <w:rPr>
          <w:lang w:val="uk-UA"/>
        </w:rPr>
      </w:pPr>
      <w:r w:rsidRPr="000B7D26">
        <w:rPr>
          <w:lang w:val="en-US"/>
        </w:rPr>
        <w:t>E</w:t>
      </w:r>
      <w:r w:rsidRPr="000B7D26">
        <w:rPr>
          <w:lang w:val="uk-UA"/>
        </w:rPr>
        <w:t xml:space="preserve">. </w:t>
      </w:r>
      <w:r w:rsidRPr="000B7D26">
        <w:rPr>
          <w:lang w:val="en-US"/>
        </w:rPr>
        <w:t>V</w:t>
      </w:r>
      <w:r w:rsidRPr="000B7D26">
        <w:rPr>
          <w:lang w:val="uk-UA"/>
        </w:rPr>
        <w:t xml:space="preserve">. </w:t>
      </w:r>
      <w:r w:rsidRPr="000B7D26">
        <w:rPr>
          <w:lang w:val="en-US"/>
        </w:rPr>
        <w:t>intercostalis</w:t>
      </w:r>
      <w:r w:rsidRPr="000B7D26">
        <w:rPr>
          <w:lang w:val="uk-UA"/>
        </w:rPr>
        <w:t xml:space="preserve"> </w:t>
      </w:r>
      <w:r w:rsidRPr="000B7D26">
        <w:rPr>
          <w:lang w:val="en-US"/>
        </w:rPr>
        <w:t>posterior</w:t>
      </w:r>
    </w:p>
    <w:p w14:paraId="31CD66D6" w14:textId="77777777" w:rsidR="00D14795" w:rsidRPr="000B7D26" w:rsidRDefault="00D14795" w:rsidP="0066655F">
      <w:pPr>
        <w:jc w:val="both"/>
        <w:rPr>
          <w:lang w:val="uk-UA"/>
        </w:rPr>
      </w:pPr>
    </w:p>
    <w:p w14:paraId="2FEEFB4E" w14:textId="77777777" w:rsidR="00D14795" w:rsidRPr="000B7D26" w:rsidRDefault="00D14795" w:rsidP="0066655F">
      <w:pPr>
        <w:jc w:val="both"/>
        <w:rPr>
          <w:lang w:val="uk-UA"/>
        </w:rPr>
      </w:pPr>
      <w:r w:rsidRPr="000B7D26">
        <w:rPr>
          <w:lang w:val="uk-UA"/>
        </w:rPr>
        <w:t xml:space="preserve">27. Хворому видаляють пухлину, яка розташовується в середній частині </w:t>
      </w:r>
      <w:r w:rsidRPr="000B7D26">
        <w:rPr>
          <w:lang w:val="en-US"/>
        </w:rPr>
        <w:t>rectum</w:t>
      </w:r>
      <w:r w:rsidRPr="000B7D26">
        <w:rPr>
          <w:lang w:val="uk-UA"/>
        </w:rPr>
        <w:t xml:space="preserve">. В яку судину відтікає кров від середньої частини </w:t>
      </w:r>
      <w:r w:rsidRPr="000B7D26">
        <w:rPr>
          <w:lang w:val="en-US"/>
        </w:rPr>
        <w:t>rectum</w:t>
      </w:r>
      <w:r w:rsidRPr="000B7D26">
        <w:rPr>
          <w:lang w:val="uk-UA"/>
        </w:rPr>
        <w:t xml:space="preserve">? </w:t>
      </w:r>
    </w:p>
    <w:p w14:paraId="7E2BB7D3" w14:textId="54224282" w:rsidR="00D14795" w:rsidRPr="000B7D26" w:rsidRDefault="00197D72" w:rsidP="0066655F">
      <w:pPr>
        <w:jc w:val="both"/>
        <w:rPr>
          <w:lang w:val="uk-UA"/>
        </w:rPr>
      </w:pPr>
      <w:r w:rsidRPr="000B7D26">
        <w:rPr>
          <w:lang w:val="en-US"/>
        </w:rPr>
        <w:t>A</w:t>
      </w:r>
      <w:r w:rsidRPr="000B7D26">
        <w:rPr>
          <w:lang w:val="uk-UA"/>
        </w:rPr>
        <w:t xml:space="preserve">. </w:t>
      </w:r>
      <w:r w:rsidRPr="000B7D26">
        <w:rPr>
          <w:lang w:val="en-US"/>
        </w:rPr>
        <w:t>Vv</w:t>
      </w:r>
      <w:r w:rsidRPr="000B7D26">
        <w:rPr>
          <w:lang w:val="uk-UA"/>
        </w:rPr>
        <w:t xml:space="preserve">. </w:t>
      </w:r>
      <w:r w:rsidRPr="000B7D26">
        <w:rPr>
          <w:lang w:val="en-US"/>
        </w:rPr>
        <w:t>gluteae</w:t>
      </w:r>
      <w:r w:rsidRPr="000B7D26">
        <w:rPr>
          <w:lang w:val="uk-UA"/>
        </w:rPr>
        <w:t xml:space="preserve"> </w:t>
      </w:r>
      <w:r w:rsidRPr="000B7D26">
        <w:rPr>
          <w:lang w:val="en-US"/>
        </w:rPr>
        <w:t>superiores</w:t>
      </w:r>
      <w:r w:rsidR="00D14795" w:rsidRPr="000B7D26">
        <w:rPr>
          <w:lang w:val="uk-UA"/>
        </w:rPr>
        <w:t xml:space="preserve"> </w:t>
      </w:r>
    </w:p>
    <w:p w14:paraId="6E380758" w14:textId="1FDB43AC" w:rsidR="00D14795" w:rsidRPr="000B7D26" w:rsidRDefault="00197D72" w:rsidP="0066655F">
      <w:pPr>
        <w:jc w:val="both"/>
        <w:rPr>
          <w:lang w:val="uk-UA"/>
        </w:rPr>
      </w:pPr>
      <w:r w:rsidRPr="000B7D26">
        <w:rPr>
          <w:lang w:val="en-US"/>
        </w:rPr>
        <w:t>B. V. mesenterica superior</w:t>
      </w:r>
    </w:p>
    <w:p w14:paraId="767EB82C" w14:textId="11B43D08" w:rsidR="00D14795" w:rsidRPr="000B7D26" w:rsidRDefault="00D14795" w:rsidP="0066655F">
      <w:pPr>
        <w:jc w:val="both"/>
        <w:rPr>
          <w:lang w:val="en-US"/>
        </w:rPr>
      </w:pPr>
      <w:r w:rsidRPr="000B7D26">
        <w:rPr>
          <w:lang w:val="en-US"/>
        </w:rPr>
        <w:t>C. V. ili</w:t>
      </w:r>
      <w:r w:rsidR="00197D72" w:rsidRPr="000B7D26">
        <w:rPr>
          <w:lang w:val="en-US"/>
        </w:rPr>
        <w:t>aca interna</w:t>
      </w:r>
      <w:r w:rsidRPr="000B7D26">
        <w:rPr>
          <w:lang w:val="en-US"/>
        </w:rPr>
        <w:t xml:space="preserve"> </w:t>
      </w:r>
    </w:p>
    <w:p w14:paraId="766C5DE7" w14:textId="0FA7CD4B" w:rsidR="00D14795" w:rsidRPr="000B7D26" w:rsidRDefault="00197D72" w:rsidP="0066655F">
      <w:pPr>
        <w:jc w:val="both"/>
        <w:rPr>
          <w:lang w:val="uk-UA"/>
        </w:rPr>
      </w:pPr>
      <w:r w:rsidRPr="000B7D26">
        <w:rPr>
          <w:lang w:val="en-US"/>
        </w:rPr>
        <w:t>D. V. iliaca externa</w:t>
      </w:r>
    </w:p>
    <w:p w14:paraId="365B52BE" w14:textId="25487CC5" w:rsidR="00D14795" w:rsidRPr="000B7D26" w:rsidRDefault="00197D72" w:rsidP="0066655F">
      <w:pPr>
        <w:jc w:val="both"/>
        <w:rPr>
          <w:lang w:val="uk-UA"/>
        </w:rPr>
      </w:pPr>
      <w:r w:rsidRPr="000B7D26">
        <w:rPr>
          <w:lang w:val="en-US"/>
        </w:rPr>
        <w:t>E. V. lumbalis</w:t>
      </w:r>
    </w:p>
    <w:p w14:paraId="6882052F" w14:textId="77777777" w:rsidR="00D14795" w:rsidRPr="000B7D26" w:rsidRDefault="00D14795" w:rsidP="0066655F">
      <w:pPr>
        <w:jc w:val="both"/>
        <w:rPr>
          <w:lang w:val="en-US"/>
        </w:rPr>
      </w:pPr>
    </w:p>
    <w:p w14:paraId="5F0DC4D3" w14:textId="77777777" w:rsidR="00D14795" w:rsidRPr="000B7D26" w:rsidRDefault="00D14795" w:rsidP="0066655F">
      <w:pPr>
        <w:jc w:val="both"/>
      </w:pPr>
      <w:r w:rsidRPr="000B7D26">
        <w:rPr>
          <w:lang w:val="uk-UA"/>
        </w:rPr>
        <w:t>28</w:t>
      </w:r>
      <w:r w:rsidRPr="000B7D26">
        <w:t xml:space="preserve">. Хворому видаляють пухлину, яка розташовується в верхній частині </w:t>
      </w:r>
      <w:r w:rsidRPr="000B7D26">
        <w:rPr>
          <w:lang w:val="en-US"/>
        </w:rPr>
        <w:t>rectum</w:t>
      </w:r>
      <w:r w:rsidRPr="000B7D26">
        <w:t xml:space="preserve">. </w:t>
      </w:r>
      <w:proofErr w:type="gramStart"/>
      <w:r w:rsidRPr="000B7D26">
        <w:t>В яку</w:t>
      </w:r>
      <w:proofErr w:type="gramEnd"/>
      <w:r w:rsidRPr="000B7D26">
        <w:t xml:space="preserve"> судину відтікає кров від верхньої частини </w:t>
      </w:r>
      <w:r w:rsidRPr="000B7D26">
        <w:rPr>
          <w:lang w:val="en-US"/>
        </w:rPr>
        <w:t>rectum</w:t>
      </w:r>
      <w:r w:rsidRPr="000B7D26">
        <w:t xml:space="preserve">? </w:t>
      </w:r>
    </w:p>
    <w:p w14:paraId="2E44A9F2" w14:textId="7A19CA33" w:rsidR="00D14795" w:rsidRPr="000B7D26" w:rsidRDefault="00D14795" w:rsidP="0066655F">
      <w:pPr>
        <w:jc w:val="both"/>
        <w:rPr>
          <w:lang w:val="uk-UA"/>
        </w:rPr>
      </w:pPr>
      <w:r w:rsidRPr="000B7D26">
        <w:rPr>
          <w:lang w:val="en-US"/>
        </w:rPr>
        <w:t>A</w:t>
      </w:r>
      <w:r w:rsidRPr="000B7D26">
        <w:t xml:space="preserve">. </w:t>
      </w:r>
      <w:r w:rsidRPr="000B7D26">
        <w:rPr>
          <w:lang w:val="en-US"/>
        </w:rPr>
        <w:t>V</w:t>
      </w:r>
      <w:r w:rsidRPr="000B7D26">
        <w:t xml:space="preserve">. </w:t>
      </w:r>
      <w:r w:rsidRPr="000B7D26">
        <w:rPr>
          <w:lang w:val="en-US"/>
        </w:rPr>
        <w:t>mesenterica</w:t>
      </w:r>
      <w:r w:rsidRPr="000B7D26">
        <w:t xml:space="preserve"> </w:t>
      </w:r>
      <w:r w:rsidRPr="000B7D26">
        <w:rPr>
          <w:lang w:val="en-US"/>
        </w:rPr>
        <w:t>inferior</w:t>
      </w:r>
    </w:p>
    <w:p w14:paraId="1B3873D8" w14:textId="4491CBF2" w:rsidR="00D14795" w:rsidRPr="000B7D26" w:rsidRDefault="00197D72" w:rsidP="0066655F">
      <w:pPr>
        <w:jc w:val="both"/>
        <w:rPr>
          <w:lang w:val="uk-UA"/>
        </w:rPr>
      </w:pPr>
      <w:r w:rsidRPr="000B7D26">
        <w:rPr>
          <w:lang w:val="en-US"/>
        </w:rPr>
        <w:t>B. V. mesenterica superior</w:t>
      </w:r>
    </w:p>
    <w:p w14:paraId="5FC0F185" w14:textId="35A4BA36" w:rsidR="00D14795" w:rsidRPr="000B7D26" w:rsidRDefault="00197D72" w:rsidP="0066655F">
      <w:pPr>
        <w:jc w:val="both"/>
        <w:rPr>
          <w:lang w:val="uk-UA"/>
        </w:rPr>
      </w:pPr>
      <w:r w:rsidRPr="000B7D26">
        <w:rPr>
          <w:lang w:val="en-US"/>
        </w:rPr>
        <w:t>C. V. iliaca interna</w:t>
      </w:r>
    </w:p>
    <w:p w14:paraId="07FE632C" w14:textId="0AF201AD" w:rsidR="00D14795" w:rsidRPr="000B7D26" w:rsidRDefault="00197D72" w:rsidP="0066655F">
      <w:pPr>
        <w:jc w:val="both"/>
        <w:rPr>
          <w:lang w:val="en-US"/>
        </w:rPr>
      </w:pPr>
      <w:r w:rsidRPr="000B7D26">
        <w:rPr>
          <w:lang w:val="en-US"/>
        </w:rPr>
        <w:t>D. V. iliaca externa</w:t>
      </w:r>
      <w:r w:rsidR="00D14795" w:rsidRPr="000B7D26">
        <w:rPr>
          <w:lang w:val="en-US"/>
        </w:rPr>
        <w:t xml:space="preserve"> </w:t>
      </w:r>
    </w:p>
    <w:p w14:paraId="452F3905" w14:textId="3730B8D9" w:rsidR="00D14795" w:rsidRPr="000B7D26" w:rsidRDefault="00197D72" w:rsidP="0066655F">
      <w:pPr>
        <w:jc w:val="both"/>
        <w:rPr>
          <w:lang w:val="en-US"/>
        </w:rPr>
      </w:pPr>
      <w:r w:rsidRPr="000B7D26">
        <w:rPr>
          <w:lang w:val="en-US"/>
        </w:rPr>
        <w:t>E. V. lumbalis</w:t>
      </w:r>
      <w:r w:rsidR="00D14795" w:rsidRPr="000B7D26">
        <w:rPr>
          <w:lang w:val="en-US"/>
        </w:rPr>
        <w:t xml:space="preserve"> </w:t>
      </w:r>
    </w:p>
    <w:p w14:paraId="3FAB4AD6" w14:textId="77777777" w:rsidR="00D14795" w:rsidRPr="000B7D26" w:rsidRDefault="00D14795" w:rsidP="0066655F">
      <w:pPr>
        <w:jc w:val="both"/>
        <w:rPr>
          <w:lang w:val="en-US"/>
        </w:rPr>
      </w:pPr>
    </w:p>
    <w:p w14:paraId="2962BB4D" w14:textId="77777777" w:rsidR="00D14795" w:rsidRPr="000B7D26" w:rsidRDefault="00D14795" w:rsidP="0066655F">
      <w:pPr>
        <w:jc w:val="both"/>
      </w:pPr>
      <w:r w:rsidRPr="000B7D26">
        <w:rPr>
          <w:lang w:val="uk-UA"/>
        </w:rPr>
        <w:t>29</w:t>
      </w:r>
      <w:r w:rsidRPr="000B7D26">
        <w:t xml:space="preserve">. Хворому проводять оперативне втручання на нижній частині rectum. Яка судина кровопостачає нижню частину rectum? </w:t>
      </w:r>
    </w:p>
    <w:p w14:paraId="4BB83E5B" w14:textId="4C019DDF" w:rsidR="00D14795" w:rsidRPr="000B7D26" w:rsidRDefault="00197D72" w:rsidP="0066655F">
      <w:pPr>
        <w:jc w:val="both"/>
      </w:pPr>
      <w:r w:rsidRPr="000B7D26">
        <w:rPr>
          <w:lang w:val="en-US"/>
        </w:rPr>
        <w:t>A</w:t>
      </w:r>
      <w:r w:rsidRPr="000B7D26">
        <w:t xml:space="preserve">. </w:t>
      </w:r>
      <w:r w:rsidRPr="000B7D26">
        <w:rPr>
          <w:lang w:val="en-US"/>
        </w:rPr>
        <w:t>A</w:t>
      </w:r>
      <w:r w:rsidRPr="000B7D26">
        <w:t xml:space="preserve">. </w:t>
      </w:r>
      <w:r w:rsidRPr="000B7D26">
        <w:rPr>
          <w:lang w:val="en-US"/>
        </w:rPr>
        <w:t>pudenda</w:t>
      </w:r>
      <w:r w:rsidRPr="000B7D26">
        <w:t xml:space="preserve"> </w:t>
      </w:r>
      <w:r w:rsidRPr="000B7D26">
        <w:rPr>
          <w:lang w:val="en-US"/>
        </w:rPr>
        <w:t>interna</w:t>
      </w:r>
      <w:r w:rsidR="00D14795" w:rsidRPr="000B7D26">
        <w:t xml:space="preserve"> </w:t>
      </w:r>
    </w:p>
    <w:p w14:paraId="763D0A8A" w14:textId="58530C1C" w:rsidR="00D14795" w:rsidRPr="000B7D26" w:rsidRDefault="00197D72" w:rsidP="0066655F">
      <w:pPr>
        <w:jc w:val="both"/>
      </w:pPr>
      <w:r w:rsidRPr="000B7D26">
        <w:rPr>
          <w:lang w:val="en-US"/>
        </w:rPr>
        <w:t>B</w:t>
      </w:r>
      <w:r w:rsidRPr="000B7D26">
        <w:t xml:space="preserve">. </w:t>
      </w:r>
      <w:r w:rsidRPr="000B7D26">
        <w:rPr>
          <w:lang w:val="en-US"/>
        </w:rPr>
        <w:t>A</w:t>
      </w:r>
      <w:r w:rsidRPr="000B7D26">
        <w:t xml:space="preserve">. </w:t>
      </w:r>
      <w:r w:rsidRPr="000B7D26">
        <w:rPr>
          <w:lang w:val="en-US"/>
        </w:rPr>
        <w:t>obturatoria</w:t>
      </w:r>
      <w:r w:rsidR="00D14795" w:rsidRPr="000B7D26">
        <w:t xml:space="preserve"> </w:t>
      </w:r>
    </w:p>
    <w:p w14:paraId="1ECA360A" w14:textId="5689CC52" w:rsidR="00D14795" w:rsidRPr="000B7D26" w:rsidRDefault="00197D72" w:rsidP="0066655F">
      <w:pPr>
        <w:jc w:val="both"/>
        <w:rPr>
          <w:lang w:val="uk-UA"/>
        </w:rPr>
      </w:pPr>
      <w:r w:rsidRPr="000B7D26">
        <w:rPr>
          <w:lang w:val="en-US"/>
        </w:rPr>
        <w:t>C. A. mesenterica inferior</w:t>
      </w:r>
    </w:p>
    <w:p w14:paraId="4E87D24F" w14:textId="7A9D7FEF" w:rsidR="00D14795" w:rsidRPr="000B7D26" w:rsidRDefault="00D14795" w:rsidP="0066655F">
      <w:pPr>
        <w:jc w:val="both"/>
        <w:rPr>
          <w:lang w:val="uk-UA"/>
        </w:rPr>
      </w:pPr>
      <w:r w:rsidRPr="000B7D26">
        <w:rPr>
          <w:lang w:val="en-US"/>
        </w:rPr>
        <w:t>D.</w:t>
      </w:r>
      <w:r w:rsidR="00197D72" w:rsidRPr="000B7D26">
        <w:rPr>
          <w:lang w:val="en-US"/>
        </w:rPr>
        <w:t xml:space="preserve"> A. iliaca externa</w:t>
      </w:r>
    </w:p>
    <w:p w14:paraId="4B9BEEC6" w14:textId="593710A2" w:rsidR="00D14795" w:rsidRPr="000B7D26" w:rsidRDefault="00197D72" w:rsidP="0066655F">
      <w:pPr>
        <w:jc w:val="both"/>
        <w:rPr>
          <w:lang w:val="uk-UA"/>
        </w:rPr>
      </w:pPr>
      <w:r w:rsidRPr="000B7D26">
        <w:rPr>
          <w:lang w:val="en-US"/>
        </w:rPr>
        <w:t>E</w:t>
      </w:r>
      <w:r w:rsidRPr="000B7D26">
        <w:rPr>
          <w:lang w:val="uk-UA"/>
        </w:rPr>
        <w:t xml:space="preserve">. </w:t>
      </w:r>
      <w:r w:rsidRPr="000B7D26">
        <w:rPr>
          <w:lang w:val="en-US"/>
        </w:rPr>
        <w:t>A</w:t>
      </w:r>
      <w:r w:rsidRPr="000B7D26">
        <w:rPr>
          <w:lang w:val="uk-UA"/>
        </w:rPr>
        <w:t xml:space="preserve">. </w:t>
      </w:r>
      <w:r w:rsidRPr="000B7D26">
        <w:rPr>
          <w:lang w:val="en-US"/>
        </w:rPr>
        <w:t>mesenterica</w:t>
      </w:r>
      <w:r w:rsidRPr="000B7D26">
        <w:rPr>
          <w:lang w:val="uk-UA"/>
        </w:rPr>
        <w:t xml:space="preserve"> </w:t>
      </w:r>
      <w:r w:rsidRPr="000B7D26">
        <w:rPr>
          <w:lang w:val="en-US"/>
        </w:rPr>
        <w:t>superior</w:t>
      </w:r>
    </w:p>
    <w:p w14:paraId="3824061C" w14:textId="77777777" w:rsidR="00D14795" w:rsidRPr="000B7D26" w:rsidRDefault="00D14795" w:rsidP="0066655F">
      <w:pPr>
        <w:jc w:val="both"/>
        <w:rPr>
          <w:lang w:val="uk-UA"/>
        </w:rPr>
      </w:pPr>
    </w:p>
    <w:p w14:paraId="590B3464" w14:textId="77777777" w:rsidR="00D14795" w:rsidRPr="000B7D26" w:rsidRDefault="00D14795" w:rsidP="0066655F">
      <w:pPr>
        <w:jc w:val="both"/>
        <w:rPr>
          <w:lang w:val="en-US"/>
        </w:rPr>
      </w:pPr>
      <w:r w:rsidRPr="000B7D26">
        <w:rPr>
          <w:lang w:val="uk-UA"/>
        </w:rPr>
        <w:t xml:space="preserve">30. Одностороннє варикозне розширення вен яєчка спостерігається зліва. </w:t>
      </w:r>
      <w:r w:rsidRPr="000B7D26">
        <w:t>Куди</w:t>
      </w:r>
      <w:r w:rsidRPr="000B7D26">
        <w:rPr>
          <w:lang w:val="en-US"/>
        </w:rPr>
        <w:t xml:space="preserve"> </w:t>
      </w:r>
      <w:r w:rsidRPr="000B7D26">
        <w:t>утруднений</w:t>
      </w:r>
      <w:r w:rsidRPr="000B7D26">
        <w:rPr>
          <w:lang w:val="en-US"/>
        </w:rPr>
        <w:t xml:space="preserve"> </w:t>
      </w:r>
      <w:r w:rsidRPr="000B7D26">
        <w:t>відток</w:t>
      </w:r>
      <w:r w:rsidRPr="000B7D26">
        <w:rPr>
          <w:lang w:val="en-US"/>
        </w:rPr>
        <w:t xml:space="preserve"> </w:t>
      </w:r>
      <w:r w:rsidRPr="000B7D26">
        <w:t>крові</w:t>
      </w:r>
      <w:r w:rsidRPr="000B7D26">
        <w:rPr>
          <w:lang w:val="en-US"/>
        </w:rPr>
        <w:t xml:space="preserve">? </w:t>
      </w:r>
    </w:p>
    <w:p w14:paraId="1DE5C077" w14:textId="1CC41772" w:rsidR="00D14795" w:rsidRPr="000B7D26" w:rsidRDefault="00197D72" w:rsidP="0066655F">
      <w:pPr>
        <w:jc w:val="both"/>
        <w:rPr>
          <w:lang w:val="uk-UA"/>
        </w:rPr>
      </w:pPr>
      <w:r w:rsidRPr="000B7D26">
        <w:rPr>
          <w:lang w:val="en-US"/>
        </w:rPr>
        <w:t>A. V. testicularis dextra</w:t>
      </w:r>
    </w:p>
    <w:p w14:paraId="12154A6F" w14:textId="68A9A512" w:rsidR="00D14795" w:rsidRPr="000B7D26" w:rsidRDefault="00197D72" w:rsidP="0066655F">
      <w:pPr>
        <w:jc w:val="both"/>
        <w:rPr>
          <w:lang w:val="en-US"/>
        </w:rPr>
      </w:pPr>
      <w:r w:rsidRPr="000B7D26">
        <w:rPr>
          <w:lang w:val="en-US"/>
        </w:rPr>
        <w:t>B. V. renalis sinistra</w:t>
      </w:r>
      <w:r w:rsidR="00D14795" w:rsidRPr="000B7D26">
        <w:rPr>
          <w:lang w:val="en-US"/>
        </w:rPr>
        <w:t xml:space="preserve"> </w:t>
      </w:r>
    </w:p>
    <w:p w14:paraId="55D53673" w14:textId="47FC87D9" w:rsidR="00D14795" w:rsidRPr="000B7D26" w:rsidRDefault="00197D72" w:rsidP="0066655F">
      <w:pPr>
        <w:jc w:val="both"/>
        <w:rPr>
          <w:lang w:val="en-US"/>
        </w:rPr>
      </w:pPr>
      <w:r w:rsidRPr="000B7D26">
        <w:rPr>
          <w:lang w:val="en-US"/>
        </w:rPr>
        <w:t>C. V. renalis dextra</w:t>
      </w:r>
      <w:r w:rsidR="00D14795" w:rsidRPr="000B7D26">
        <w:rPr>
          <w:lang w:val="en-US"/>
        </w:rPr>
        <w:t xml:space="preserve"> </w:t>
      </w:r>
    </w:p>
    <w:p w14:paraId="6F96C778" w14:textId="0CB140F7" w:rsidR="00D14795" w:rsidRPr="000B7D26" w:rsidRDefault="00D14795" w:rsidP="0066655F">
      <w:pPr>
        <w:jc w:val="both"/>
        <w:rPr>
          <w:lang w:val="uk-UA"/>
        </w:rPr>
      </w:pPr>
      <w:r w:rsidRPr="000B7D26">
        <w:rPr>
          <w:lang w:val="en-US"/>
        </w:rPr>
        <w:t>D. V. testicularis sinistra</w:t>
      </w:r>
    </w:p>
    <w:p w14:paraId="066F43CE" w14:textId="0715FA82" w:rsidR="00D14795" w:rsidRPr="000B7D26" w:rsidRDefault="00D14795" w:rsidP="0066655F">
      <w:pPr>
        <w:jc w:val="both"/>
        <w:rPr>
          <w:lang w:val="uk-UA"/>
        </w:rPr>
      </w:pPr>
      <w:r w:rsidRPr="000B7D26">
        <w:rPr>
          <w:lang w:val="en-US"/>
        </w:rPr>
        <w:t>E</w:t>
      </w:r>
      <w:r w:rsidRPr="000B7D26">
        <w:t xml:space="preserve">. </w:t>
      </w:r>
      <w:r w:rsidRPr="000B7D26">
        <w:rPr>
          <w:lang w:val="en-US"/>
        </w:rPr>
        <w:t>V</w:t>
      </w:r>
      <w:r w:rsidRPr="000B7D26">
        <w:t xml:space="preserve">. </w:t>
      </w:r>
      <w:r w:rsidRPr="000B7D26">
        <w:rPr>
          <w:lang w:val="en-US"/>
        </w:rPr>
        <w:t>vesicalis</w:t>
      </w:r>
    </w:p>
    <w:p w14:paraId="7588D707" w14:textId="77777777" w:rsidR="00D14795" w:rsidRPr="000B7D26" w:rsidRDefault="00D14795" w:rsidP="0066655F">
      <w:pPr>
        <w:jc w:val="both"/>
      </w:pPr>
    </w:p>
    <w:p w14:paraId="1DAE134B" w14:textId="77777777" w:rsidR="00D14795" w:rsidRPr="000B7D26" w:rsidRDefault="00D14795" w:rsidP="0066655F">
      <w:pPr>
        <w:jc w:val="both"/>
      </w:pPr>
      <w:r w:rsidRPr="000B7D26">
        <w:rPr>
          <w:lang w:val="uk-UA"/>
        </w:rPr>
        <w:t>31</w:t>
      </w:r>
      <w:r w:rsidRPr="000B7D26">
        <w:t xml:space="preserve">. Хворому проводять оперативне втручання на діафрагмі. </w:t>
      </w:r>
      <w:proofErr w:type="gramStart"/>
      <w:r w:rsidRPr="000B7D26">
        <w:t>В яку</w:t>
      </w:r>
      <w:proofErr w:type="gramEnd"/>
      <w:r w:rsidRPr="000B7D26">
        <w:t xml:space="preserve"> судину впадають нижні діафрагмові вени? </w:t>
      </w:r>
    </w:p>
    <w:p w14:paraId="3A26DF84" w14:textId="0B3AF9AE" w:rsidR="00D14795" w:rsidRPr="000B7D26" w:rsidRDefault="00197D72" w:rsidP="0066655F">
      <w:pPr>
        <w:jc w:val="both"/>
        <w:rPr>
          <w:lang w:val="en-US"/>
        </w:rPr>
      </w:pPr>
      <w:r w:rsidRPr="000B7D26">
        <w:rPr>
          <w:lang w:val="en-US"/>
        </w:rPr>
        <w:t>A. V. iliaca externa</w:t>
      </w:r>
      <w:r w:rsidR="00D14795" w:rsidRPr="000B7D26">
        <w:rPr>
          <w:lang w:val="en-US"/>
        </w:rPr>
        <w:t xml:space="preserve"> </w:t>
      </w:r>
    </w:p>
    <w:p w14:paraId="0059986F" w14:textId="5C815813" w:rsidR="00D14795" w:rsidRPr="000B7D26" w:rsidRDefault="00197D72" w:rsidP="0066655F">
      <w:pPr>
        <w:jc w:val="both"/>
        <w:rPr>
          <w:lang w:val="en-US"/>
        </w:rPr>
      </w:pPr>
      <w:r w:rsidRPr="000B7D26">
        <w:rPr>
          <w:lang w:val="en-US"/>
        </w:rPr>
        <w:t>B. V. cava inferior</w:t>
      </w:r>
      <w:r w:rsidR="00D14795" w:rsidRPr="000B7D26">
        <w:rPr>
          <w:lang w:val="en-US"/>
        </w:rPr>
        <w:t xml:space="preserve"> </w:t>
      </w:r>
    </w:p>
    <w:p w14:paraId="083986C3" w14:textId="0B39936C" w:rsidR="00D14795" w:rsidRPr="000B7D26" w:rsidRDefault="00197D72" w:rsidP="0066655F">
      <w:pPr>
        <w:jc w:val="both"/>
        <w:rPr>
          <w:lang w:val="en-US"/>
        </w:rPr>
      </w:pPr>
      <w:r w:rsidRPr="000B7D26">
        <w:rPr>
          <w:lang w:val="en-US"/>
        </w:rPr>
        <w:t>C. V. cava superior</w:t>
      </w:r>
      <w:r w:rsidR="00D14795" w:rsidRPr="000B7D26">
        <w:rPr>
          <w:lang w:val="en-US"/>
        </w:rPr>
        <w:t xml:space="preserve"> </w:t>
      </w:r>
    </w:p>
    <w:p w14:paraId="21F38F4E" w14:textId="7082FABA" w:rsidR="00D14795" w:rsidRPr="000B7D26" w:rsidRDefault="00197D72" w:rsidP="0066655F">
      <w:pPr>
        <w:jc w:val="both"/>
        <w:rPr>
          <w:lang w:val="uk-UA"/>
        </w:rPr>
      </w:pPr>
      <w:r w:rsidRPr="000B7D26">
        <w:rPr>
          <w:lang w:val="en-US"/>
        </w:rPr>
        <w:t>D. V. portae hepatis</w:t>
      </w:r>
    </w:p>
    <w:p w14:paraId="17CD687D" w14:textId="50A7F7C4" w:rsidR="00D14795" w:rsidRPr="000B7D26" w:rsidRDefault="00197D72" w:rsidP="0066655F">
      <w:pPr>
        <w:jc w:val="both"/>
        <w:rPr>
          <w:lang w:val="uk-UA"/>
        </w:rPr>
      </w:pPr>
      <w:r w:rsidRPr="000B7D26">
        <w:rPr>
          <w:lang w:val="en-US"/>
        </w:rPr>
        <w:t>E</w:t>
      </w:r>
      <w:r w:rsidRPr="000B7D26">
        <w:rPr>
          <w:lang w:val="uk-UA"/>
        </w:rPr>
        <w:t xml:space="preserve">. </w:t>
      </w:r>
      <w:r w:rsidRPr="000B7D26">
        <w:rPr>
          <w:lang w:val="en-US"/>
        </w:rPr>
        <w:t>V</w:t>
      </w:r>
      <w:r w:rsidRPr="000B7D26">
        <w:rPr>
          <w:lang w:val="uk-UA"/>
        </w:rPr>
        <w:t xml:space="preserve">. </w:t>
      </w:r>
      <w:r w:rsidRPr="000B7D26">
        <w:rPr>
          <w:lang w:val="en-US"/>
        </w:rPr>
        <w:t>iliaca</w:t>
      </w:r>
      <w:r w:rsidRPr="000B7D26">
        <w:rPr>
          <w:lang w:val="uk-UA"/>
        </w:rPr>
        <w:t xml:space="preserve"> </w:t>
      </w:r>
      <w:r w:rsidRPr="000B7D26">
        <w:rPr>
          <w:lang w:val="en-US"/>
        </w:rPr>
        <w:t>interna</w:t>
      </w:r>
    </w:p>
    <w:p w14:paraId="3E2E40BD" w14:textId="77777777" w:rsidR="00D14795" w:rsidRPr="000B7D26" w:rsidRDefault="00D14795" w:rsidP="0066655F">
      <w:pPr>
        <w:jc w:val="both"/>
        <w:rPr>
          <w:lang w:val="uk-UA"/>
        </w:rPr>
      </w:pPr>
    </w:p>
    <w:p w14:paraId="0F767322" w14:textId="77777777" w:rsidR="00D14795" w:rsidRPr="000B7D26" w:rsidRDefault="00D14795" w:rsidP="0066655F">
      <w:pPr>
        <w:jc w:val="both"/>
      </w:pPr>
      <w:r w:rsidRPr="000B7D26">
        <w:rPr>
          <w:lang w:val="uk-UA"/>
        </w:rPr>
        <w:lastRenderedPageBreak/>
        <w:t xml:space="preserve">32. Під час оперативного втручання з приводу шлункової кровотечі хірург спостерігає розширення вен черевної частини стравоходу. </w:t>
      </w:r>
      <w:r w:rsidRPr="000B7D26">
        <w:t xml:space="preserve">Яка вена виносить кров з цієї частини стравоходу до v. portae hepatis? </w:t>
      </w:r>
    </w:p>
    <w:p w14:paraId="4E2BA0B0" w14:textId="6609C9B1" w:rsidR="00D14795" w:rsidRPr="000B7D26" w:rsidRDefault="00197D72" w:rsidP="0066655F">
      <w:pPr>
        <w:jc w:val="both"/>
        <w:rPr>
          <w:lang w:val="uk-UA"/>
        </w:rPr>
      </w:pPr>
      <w:r w:rsidRPr="000B7D26">
        <w:rPr>
          <w:lang w:val="en-US"/>
        </w:rPr>
        <w:t>A. V. epigastrica superior</w:t>
      </w:r>
    </w:p>
    <w:p w14:paraId="7AC068C2" w14:textId="22708FB4" w:rsidR="00D14795" w:rsidRPr="000B7D26" w:rsidRDefault="00197D72" w:rsidP="0066655F">
      <w:pPr>
        <w:jc w:val="both"/>
        <w:rPr>
          <w:lang w:val="uk-UA"/>
        </w:rPr>
      </w:pPr>
      <w:r w:rsidRPr="000B7D26">
        <w:rPr>
          <w:lang w:val="en-US"/>
        </w:rPr>
        <w:t>B. V. epigastrica inferior</w:t>
      </w:r>
    </w:p>
    <w:p w14:paraId="427FDF1A" w14:textId="51381F36" w:rsidR="00D14795" w:rsidRPr="000B7D26" w:rsidRDefault="00197D72" w:rsidP="0066655F">
      <w:pPr>
        <w:jc w:val="both"/>
        <w:rPr>
          <w:lang w:val="uk-UA"/>
        </w:rPr>
      </w:pPr>
      <w:r w:rsidRPr="000B7D26">
        <w:rPr>
          <w:lang w:val="en-US"/>
        </w:rPr>
        <w:t>C. V. lienalis</w:t>
      </w:r>
    </w:p>
    <w:p w14:paraId="3E9EAF67" w14:textId="650E202C" w:rsidR="00D14795" w:rsidRPr="000B7D26" w:rsidRDefault="00197D72" w:rsidP="0066655F">
      <w:pPr>
        <w:jc w:val="both"/>
        <w:rPr>
          <w:lang w:val="en-US"/>
        </w:rPr>
      </w:pPr>
      <w:r w:rsidRPr="000B7D26">
        <w:rPr>
          <w:lang w:val="en-US"/>
        </w:rPr>
        <w:t>D. V. gastraca sinistra</w:t>
      </w:r>
      <w:r w:rsidR="00D14795" w:rsidRPr="000B7D26">
        <w:rPr>
          <w:lang w:val="en-US"/>
        </w:rPr>
        <w:t xml:space="preserve"> </w:t>
      </w:r>
    </w:p>
    <w:p w14:paraId="68BBDCC8" w14:textId="62BC369B" w:rsidR="00D14795" w:rsidRPr="000B7D26" w:rsidRDefault="00D14795" w:rsidP="0066655F">
      <w:pPr>
        <w:jc w:val="both"/>
        <w:rPr>
          <w:lang w:val="uk-UA"/>
        </w:rPr>
      </w:pPr>
      <w:r w:rsidRPr="000B7D26">
        <w:rPr>
          <w:lang w:val="en-US"/>
        </w:rPr>
        <w:t>E</w:t>
      </w:r>
      <w:r w:rsidRPr="000B7D26">
        <w:t xml:space="preserve">. </w:t>
      </w:r>
      <w:r w:rsidRPr="000B7D26">
        <w:rPr>
          <w:lang w:val="en-US"/>
        </w:rPr>
        <w:t>V</w:t>
      </w:r>
      <w:r w:rsidRPr="000B7D26">
        <w:t xml:space="preserve">. </w:t>
      </w:r>
      <w:r w:rsidRPr="000B7D26">
        <w:rPr>
          <w:lang w:val="en-US"/>
        </w:rPr>
        <w:t>gastrica</w:t>
      </w:r>
      <w:r w:rsidRPr="000B7D26">
        <w:t xml:space="preserve"> </w:t>
      </w:r>
      <w:r w:rsidRPr="000B7D26">
        <w:rPr>
          <w:lang w:val="en-US"/>
        </w:rPr>
        <w:t>dextra</w:t>
      </w:r>
    </w:p>
    <w:p w14:paraId="0A11C0BF" w14:textId="77777777" w:rsidR="00D14795" w:rsidRPr="000B7D26" w:rsidRDefault="00D14795" w:rsidP="0066655F">
      <w:pPr>
        <w:jc w:val="both"/>
      </w:pPr>
    </w:p>
    <w:p w14:paraId="661C1BED" w14:textId="77777777" w:rsidR="00D14795" w:rsidRPr="000B7D26" w:rsidRDefault="00D14795" w:rsidP="0066655F">
      <w:pPr>
        <w:jc w:val="both"/>
      </w:pPr>
      <w:r w:rsidRPr="000B7D26">
        <w:rPr>
          <w:lang w:val="uk-UA"/>
        </w:rPr>
        <w:t>33</w:t>
      </w:r>
      <w:r w:rsidRPr="000B7D26">
        <w:t xml:space="preserve">. Жінка потребує оперативного втручання з приводу позаматкової вагітності. Яке венозне сплетення знаходиться між листками широкої зв`язки матки? </w:t>
      </w:r>
    </w:p>
    <w:p w14:paraId="5F684A4F" w14:textId="5C138B9D" w:rsidR="00D14795" w:rsidRPr="000B7D26" w:rsidRDefault="00D14795" w:rsidP="0066655F">
      <w:pPr>
        <w:jc w:val="both"/>
        <w:rPr>
          <w:lang w:val="uk-UA"/>
        </w:rPr>
      </w:pPr>
      <w:r w:rsidRPr="000B7D26">
        <w:t>А</w:t>
      </w:r>
      <w:r w:rsidR="00197D72" w:rsidRPr="000B7D26">
        <w:rPr>
          <w:lang w:val="en-US"/>
        </w:rPr>
        <w:t>. Plexus venosus uterinus</w:t>
      </w:r>
    </w:p>
    <w:p w14:paraId="3EF7922A" w14:textId="2AA31486" w:rsidR="00D14795" w:rsidRPr="000B7D26" w:rsidRDefault="00D14795" w:rsidP="0066655F">
      <w:pPr>
        <w:jc w:val="both"/>
        <w:rPr>
          <w:lang w:val="uk-UA"/>
        </w:rPr>
      </w:pPr>
      <w:r w:rsidRPr="000B7D26">
        <w:t>В</w:t>
      </w:r>
      <w:r w:rsidRPr="000B7D26">
        <w:rPr>
          <w:lang w:val="en-US"/>
        </w:rPr>
        <w:t>. Plexus v</w:t>
      </w:r>
      <w:r w:rsidR="00197D72" w:rsidRPr="000B7D26">
        <w:rPr>
          <w:lang w:val="en-US"/>
        </w:rPr>
        <w:t>enosus vesicalis</w:t>
      </w:r>
    </w:p>
    <w:p w14:paraId="3AAF2A74" w14:textId="259BA598" w:rsidR="00D14795" w:rsidRPr="000B7D26" w:rsidRDefault="00D14795" w:rsidP="0066655F">
      <w:pPr>
        <w:jc w:val="both"/>
        <w:rPr>
          <w:lang w:val="en-US"/>
        </w:rPr>
      </w:pPr>
      <w:r w:rsidRPr="000B7D26">
        <w:t>С</w:t>
      </w:r>
      <w:r w:rsidR="00197D72" w:rsidRPr="000B7D26">
        <w:rPr>
          <w:lang w:val="en-US"/>
        </w:rPr>
        <w:t>. Plexus pampiniformis</w:t>
      </w:r>
      <w:r w:rsidRPr="000B7D26">
        <w:rPr>
          <w:lang w:val="en-US"/>
        </w:rPr>
        <w:t xml:space="preserve"> </w:t>
      </w:r>
    </w:p>
    <w:p w14:paraId="6CFC6BC5" w14:textId="481AC717" w:rsidR="00D14795" w:rsidRPr="000B7D26" w:rsidRDefault="00197D72" w:rsidP="0066655F">
      <w:pPr>
        <w:jc w:val="both"/>
        <w:rPr>
          <w:lang w:val="en-US"/>
        </w:rPr>
      </w:pPr>
      <w:r w:rsidRPr="000B7D26">
        <w:rPr>
          <w:lang w:val="en-US"/>
        </w:rPr>
        <w:t>D. Plexus sacralis</w:t>
      </w:r>
      <w:r w:rsidR="00D14795" w:rsidRPr="000B7D26">
        <w:rPr>
          <w:lang w:val="en-US"/>
        </w:rPr>
        <w:t xml:space="preserve"> </w:t>
      </w:r>
    </w:p>
    <w:p w14:paraId="2ABF5749" w14:textId="224354B4" w:rsidR="00D14795" w:rsidRPr="000B7D26" w:rsidRDefault="00D14795" w:rsidP="0066655F">
      <w:pPr>
        <w:jc w:val="both"/>
        <w:rPr>
          <w:lang w:val="uk-UA"/>
        </w:rPr>
      </w:pPr>
      <w:r w:rsidRPr="000B7D26">
        <w:t>Е</w:t>
      </w:r>
      <w:r w:rsidR="00197D72" w:rsidRPr="000B7D26">
        <w:rPr>
          <w:lang w:val="en-US"/>
        </w:rPr>
        <w:t>. Plexus venosus vaginalis</w:t>
      </w:r>
    </w:p>
    <w:p w14:paraId="09844298" w14:textId="77777777" w:rsidR="00D14795" w:rsidRPr="000B7D26" w:rsidRDefault="00D14795" w:rsidP="0066655F">
      <w:pPr>
        <w:jc w:val="both"/>
        <w:rPr>
          <w:lang w:val="en-US"/>
        </w:rPr>
      </w:pPr>
    </w:p>
    <w:p w14:paraId="31FB881A" w14:textId="77777777" w:rsidR="00D14795" w:rsidRPr="000B7D26" w:rsidRDefault="00D14795" w:rsidP="0066655F">
      <w:pPr>
        <w:jc w:val="both"/>
        <w:rPr>
          <w:lang w:val="en-US"/>
        </w:rPr>
      </w:pPr>
      <w:r w:rsidRPr="000B7D26">
        <w:rPr>
          <w:lang w:val="uk-UA"/>
        </w:rPr>
        <w:t>34</w:t>
      </w:r>
      <w:r w:rsidRPr="000B7D26">
        <w:rPr>
          <w:lang w:val="en-US"/>
        </w:rPr>
        <w:t xml:space="preserve">. </w:t>
      </w:r>
      <w:r w:rsidRPr="000B7D26">
        <w:t>У</w:t>
      </w:r>
      <w:r w:rsidRPr="000B7D26">
        <w:rPr>
          <w:lang w:val="en-US"/>
        </w:rPr>
        <w:t xml:space="preserve"> </w:t>
      </w:r>
      <w:r w:rsidRPr="000B7D26">
        <w:t>хворого</w:t>
      </w:r>
      <w:r w:rsidRPr="000B7D26">
        <w:rPr>
          <w:lang w:val="en-US"/>
        </w:rPr>
        <w:t xml:space="preserve">, </w:t>
      </w:r>
      <w:r w:rsidRPr="000B7D26">
        <w:t>якого</w:t>
      </w:r>
      <w:r w:rsidRPr="000B7D26">
        <w:rPr>
          <w:lang w:val="en-US"/>
        </w:rPr>
        <w:t xml:space="preserve"> </w:t>
      </w:r>
      <w:r w:rsidRPr="000B7D26">
        <w:t>доставлено</w:t>
      </w:r>
      <w:r w:rsidRPr="000B7D26">
        <w:rPr>
          <w:lang w:val="en-US"/>
        </w:rPr>
        <w:t xml:space="preserve"> </w:t>
      </w:r>
      <w:r w:rsidRPr="000B7D26">
        <w:t>в</w:t>
      </w:r>
      <w:r w:rsidRPr="000B7D26">
        <w:rPr>
          <w:lang w:val="en-US"/>
        </w:rPr>
        <w:t xml:space="preserve"> </w:t>
      </w:r>
      <w:r w:rsidRPr="000B7D26">
        <w:t>клініку</w:t>
      </w:r>
      <w:r w:rsidRPr="000B7D26">
        <w:rPr>
          <w:lang w:val="en-US"/>
        </w:rPr>
        <w:t xml:space="preserve">, </w:t>
      </w:r>
      <w:r w:rsidRPr="000B7D26">
        <w:t>чітко</w:t>
      </w:r>
      <w:r w:rsidRPr="000B7D26">
        <w:rPr>
          <w:lang w:val="en-US"/>
        </w:rPr>
        <w:t xml:space="preserve"> </w:t>
      </w:r>
      <w:r w:rsidRPr="000B7D26">
        <w:t>виражені</w:t>
      </w:r>
      <w:r w:rsidRPr="000B7D26">
        <w:rPr>
          <w:lang w:val="en-US"/>
        </w:rPr>
        <w:t xml:space="preserve"> </w:t>
      </w:r>
      <w:r w:rsidRPr="000B7D26">
        <w:t>розширені</w:t>
      </w:r>
      <w:r w:rsidRPr="000B7D26">
        <w:rPr>
          <w:lang w:val="en-US"/>
        </w:rPr>
        <w:t xml:space="preserve"> </w:t>
      </w:r>
      <w:r w:rsidRPr="000B7D26">
        <w:t>підшкірні</w:t>
      </w:r>
      <w:r w:rsidRPr="000B7D26">
        <w:rPr>
          <w:lang w:val="en-US"/>
        </w:rPr>
        <w:t xml:space="preserve"> </w:t>
      </w:r>
      <w:r w:rsidRPr="000B7D26">
        <w:t>вени</w:t>
      </w:r>
      <w:r w:rsidRPr="000B7D26">
        <w:rPr>
          <w:lang w:val="en-US"/>
        </w:rPr>
        <w:t xml:space="preserve"> </w:t>
      </w:r>
      <w:r w:rsidRPr="000B7D26">
        <w:t>в</w:t>
      </w:r>
      <w:r w:rsidRPr="000B7D26">
        <w:rPr>
          <w:lang w:val="en-US"/>
        </w:rPr>
        <w:t xml:space="preserve"> </w:t>
      </w:r>
      <w:r w:rsidRPr="000B7D26">
        <w:t>ділянці</w:t>
      </w:r>
      <w:r w:rsidRPr="000B7D26">
        <w:rPr>
          <w:lang w:val="en-US"/>
        </w:rPr>
        <w:t xml:space="preserve"> </w:t>
      </w:r>
      <w:r w:rsidRPr="000B7D26">
        <w:t>пупка</w:t>
      </w:r>
      <w:r w:rsidRPr="000B7D26">
        <w:rPr>
          <w:lang w:val="en-US"/>
        </w:rPr>
        <w:t xml:space="preserve"> (“</w:t>
      </w:r>
      <w:r w:rsidRPr="000B7D26">
        <w:t>голова</w:t>
      </w:r>
      <w:r w:rsidRPr="000B7D26">
        <w:rPr>
          <w:lang w:val="en-US"/>
        </w:rPr>
        <w:t xml:space="preserve"> </w:t>
      </w:r>
      <w:r w:rsidRPr="000B7D26">
        <w:t>медузи</w:t>
      </w:r>
      <w:r w:rsidRPr="000B7D26">
        <w:rPr>
          <w:lang w:val="en-US"/>
        </w:rPr>
        <w:t xml:space="preserve">”). </w:t>
      </w:r>
      <w:r w:rsidRPr="000B7D26">
        <w:t>Прохідність</w:t>
      </w:r>
      <w:r w:rsidRPr="000B7D26">
        <w:rPr>
          <w:lang w:val="en-US"/>
        </w:rPr>
        <w:t xml:space="preserve"> </w:t>
      </w:r>
      <w:r w:rsidRPr="000B7D26">
        <w:t>якої</w:t>
      </w:r>
      <w:r w:rsidRPr="000B7D26">
        <w:rPr>
          <w:lang w:val="en-US"/>
        </w:rPr>
        <w:t xml:space="preserve"> </w:t>
      </w:r>
      <w:r w:rsidRPr="000B7D26">
        <w:t>великої</w:t>
      </w:r>
      <w:r w:rsidRPr="000B7D26">
        <w:rPr>
          <w:lang w:val="en-US"/>
        </w:rPr>
        <w:t xml:space="preserve"> </w:t>
      </w:r>
      <w:r w:rsidRPr="000B7D26">
        <w:t>венозної</w:t>
      </w:r>
      <w:r w:rsidRPr="000B7D26">
        <w:rPr>
          <w:lang w:val="en-US"/>
        </w:rPr>
        <w:t xml:space="preserve"> </w:t>
      </w:r>
      <w:r w:rsidRPr="000B7D26">
        <w:t>судини</w:t>
      </w:r>
      <w:r w:rsidRPr="000B7D26">
        <w:rPr>
          <w:lang w:val="en-US"/>
        </w:rPr>
        <w:t xml:space="preserve"> </w:t>
      </w:r>
      <w:r w:rsidRPr="000B7D26">
        <w:t>порушена</w:t>
      </w:r>
      <w:r w:rsidRPr="000B7D26">
        <w:rPr>
          <w:lang w:val="en-US"/>
        </w:rPr>
        <w:t xml:space="preserve">? </w:t>
      </w:r>
    </w:p>
    <w:p w14:paraId="19A120D8" w14:textId="27591FC8" w:rsidR="00D14795" w:rsidRPr="000B7D26" w:rsidRDefault="00197D72" w:rsidP="0066655F">
      <w:pPr>
        <w:jc w:val="both"/>
        <w:rPr>
          <w:lang w:val="en-US"/>
        </w:rPr>
      </w:pPr>
      <w:r w:rsidRPr="000B7D26">
        <w:rPr>
          <w:lang w:val="en-US"/>
        </w:rPr>
        <w:t>A. V. renalis</w:t>
      </w:r>
      <w:r w:rsidR="00D14795" w:rsidRPr="000B7D26">
        <w:rPr>
          <w:lang w:val="en-US"/>
        </w:rPr>
        <w:t xml:space="preserve"> </w:t>
      </w:r>
    </w:p>
    <w:p w14:paraId="5575B850" w14:textId="2693FC5D" w:rsidR="00D14795" w:rsidRPr="000B7D26" w:rsidRDefault="00197D72" w:rsidP="0066655F">
      <w:pPr>
        <w:jc w:val="both"/>
        <w:rPr>
          <w:lang w:val="en-US"/>
        </w:rPr>
      </w:pPr>
      <w:r w:rsidRPr="000B7D26">
        <w:rPr>
          <w:lang w:val="en-US"/>
        </w:rPr>
        <w:t>B. V. mesenterica superior</w:t>
      </w:r>
      <w:r w:rsidR="00D14795" w:rsidRPr="000B7D26">
        <w:rPr>
          <w:lang w:val="en-US"/>
        </w:rPr>
        <w:t xml:space="preserve"> </w:t>
      </w:r>
    </w:p>
    <w:p w14:paraId="202CB798" w14:textId="3F00FCC7" w:rsidR="00D14795" w:rsidRPr="000B7D26" w:rsidRDefault="00197D72" w:rsidP="0066655F">
      <w:pPr>
        <w:jc w:val="both"/>
        <w:rPr>
          <w:lang w:val="uk-UA"/>
        </w:rPr>
      </w:pPr>
      <w:r w:rsidRPr="000B7D26">
        <w:rPr>
          <w:lang w:val="en-US"/>
        </w:rPr>
        <w:t>C. V. mesenterica inferior</w:t>
      </w:r>
    </w:p>
    <w:p w14:paraId="6E8C1696" w14:textId="0D057D5B" w:rsidR="00D14795" w:rsidRPr="000B7D26" w:rsidRDefault="00197D72" w:rsidP="0066655F">
      <w:pPr>
        <w:jc w:val="both"/>
        <w:rPr>
          <w:lang w:val="uk-UA"/>
        </w:rPr>
      </w:pPr>
      <w:r w:rsidRPr="000B7D26">
        <w:rPr>
          <w:lang w:val="en-US"/>
        </w:rPr>
        <w:t>D. V. iliaca interna</w:t>
      </w:r>
    </w:p>
    <w:p w14:paraId="0F4B6691" w14:textId="26A6BFC3" w:rsidR="00D14795" w:rsidRPr="000B7D26" w:rsidRDefault="00D14795" w:rsidP="0066655F">
      <w:pPr>
        <w:jc w:val="both"/>
      </w:pPr>
      <w:r w:rsidRPr="000B7D26">
        <w:rPr>
          <w:lang w:val="en-US"/>
        </w:rPr>
        <w:t>E</w:t>
      </w:r>
      <w:r w:rsidRPr="000B7D26">
        <w:t xml:space="preserve">. </w:t>
      </w:r>
      <w:r w:rsidRPr="000B7D26">
        <w:rPr>
          <w:lang w:val="en-US"/>
        </w:rPr>
        <w:t>V</w:t>
      </w:r>
      <w:r w:rsidRPr="000B7D26">
        <w:t xml:space="preserve">. </w:t>
      </w:r>
      <w:r w:rsidRPr="000B7D26">
        <w:rPr>
          <w:lang w:val="en-US"/>
        </w:rPr>
        <w:t>portae</w:t>
      </w:r>
      <w:r w:rsidRPr="000B7D26">
        <w:t xml:space="preserve"> </w:t>
      </w:r>
      <w:r w:rsidRPr="000B7D26">
        <w:rPr>
          <w:lang w:val="en-US"/>
        </w:rPr>
        <w:t>hepatis</w:t>
      </w:r>
      <w:r w:rsidRPr="000B7D26">
        <w:t xml:space="preserve"> </w:t>
      </w:r>
    </w:p>
    <w:p w14:paraId="5AAA75B5" w14:textId="77777777" w:rsidR="00D14795" w:rsidRPr="000B7D26" w:rsidRDefault="00D14795" w:rsidP="0066655F">
      <w:pPr>
        <w:jc w:val="both"/>
      </w:pPr>
    </w:p>
    <w:p w14:paraId="587280F6" w14:textId="77777777" w:rsidR="00D14795" w:rsidRPr="000B7D26" w:rsidRDefault="00D14795" w:rsidP="0066655F">
      <w:pPr>
        <w:jc w:val="both"/>
      </w:pPr>
      <w:r w:rsidRPr="000B7D26">
        <w:rPr>
          <w:lang w:val="uk-UA"/>
        </w:rPr>
        <w:t>35</w:t>
      </w:r>
      <w:r w:rsidRPr="000B7D26">
        <w:t xml:space="preserve">. Новонародженій дитині для термінового введення ліків неонатологом був встановлений катетер у пупкову вену. </w:t>
      </w:r>
      <w:proofErr w:type="gramStart"/>
      <w:r w:rsidRPr="000B7D26">
        <w:t>В яку</w:t>
      </w:r>
      <w:proofErr w:type="gramEnd"/>
      <w:r w:rsidRPr="000B7D26">
        <w:t xml:space="preserve"> вену у плода потрапляє артеріальна кров з пупкової вени через венозну протоку? </w:t>
      </w:r>
    </w:p>
    <w:p w14:paraId="3BCA3FE6" w14:textId="670952A7" w:rsidR="00D14795" w:rsidRPr="000B7D26" w:rsidRDefault="00197D72" w:rsidP="0066655F">
      <w:pPr>
        <w:jc w:val="both"/>
        <w:rPr>
          <w:lang w:val="uk-UA"/>
        </w:rPr>
      </w:pPr>
      <w:r w:rsidRPr="000B7D26">
        <w:rPr>
          <w:lang w:val="en-US"/>
        </w:rPr>
        <w:t>A. V. hemiazygos</w:t>
      </w:r>
    </w:p>
    <w:p w14:paraId="59022EEC" w14:textId="653C82FA" w:rsidR="00D14795" w:rsidRPr="000B7D26" w:rsidRDefault="00197D72" w:rsidP="0066655F">
      <w:pPr>
        <w:jc w:val="both"/>
        <w:rPr>
          <w:lang w:val="uk-UA"/>
        </w:rPr>
      </w:pPr>
      <w:r w:rsidRPr="000B7D26">
        <w:rPr>
          <w:lang w:val="en-US"/>
        </w:rPr>
        <w:t>B. V. azygos</w:t>
      </w:r>
    </w:p>
    <w:p w14:paraId="43CF01CE" w14:textId="1E3BBCFF" w:rsidR="00D14795" w:rsidRPr="000B7D26" w:rsidRDefault="00197D72" w:rsidP="0066655F">
      <w:pPr>
        <w:jc w:val="both"/>
        <w:rPr>
          <w:lang w:val="uk-UA"/>
        </w:rPr>
      </w:pPr>
      <w:r w:rsidRPr="000B7D26">
        <w:rPr>
          <w:lang w:val="en-US"/>
        </w:rPr>
        <w:t>C. V. portae hepatis</w:t>
      </w:r>
    </w:p>
    <w:p w14:paraId="77850F27" w14:textId="00A28DD3" w:rsidR="00D14795" w:rsidRPr="000B7D26" w:rsidRDefault="00197D72" w:rsidP="0066655F">
      <w:pPr>
        <w:jc w:val="both"/>
        <w:rPr>
          <w:lang w:val="uk-UA"/>
        </w:rPr>
      </w:pPr>
      <w:r w:rsidRPr="000B7D26">
        <w:rPr>
          <w:lang w:val="en-US"/>
        </w:rPr>
        <w:t>D. V. cava superior</w:t>
      </w:r>
    </w:p>
    <w:p w14:paraId="46A34AC5" w14:textId="27ADF4CF" w:rsidR="00D14795" w:rsidRPr="000B7D26" w:rsidRDefault="00197D72" w:rsidP="0066655F">
      <w:pPr>
        <w:jc w:val="both"/>
        <w:rPr>
          <w:lang w:val="uk-UA"/>
        </w:rPr>
      </w:pPr>
      <w:r w:rsidRPr="000B7D26">
        <w:rPr>
          <w:lang w:val="en-US"/>
        </w:rPr>
        <w:t>E</w:t>
      </w:r>
      <w:r w:rsidRPr="000B7D26">
        <w:rPr>
          <w:lang w:val="uk-UA"/>
        </w:rPr>
        <w:t xml:space="preserve">. </w:t>
      </w:r>
      <w:r w:rsidRPr="000B7D26">
        <w:rPr>
          <w:lang w:val="en-US"/>
        </w:rPr>
        <w:t>V</w:t>
      </w:r>
      <w:r w:rsidRPr="000B7D26">
        <w:rPr>
          <w:lang w:val="uk-UA"/>
        </w:rPr>
        <w:t xml:space="preserve">. </w:t>
      </w:r>
      <w:r w:rsidRPr="000B7D26">
        <w:rPr>
          <w:lang w:val="en-US"/>
        </w:rPr>
        <w:t>cava</w:t>
      </w:r>
      <w:r w:rsidRPr="000B7D26">
        <w:rPr>
          <w:lang w:val="uk-UA"/>
        </w:rPr>
        <w:t xml:space="preserve"> </w:t>
      </w:r>
      <w:r w:rsidRPr="000B7D26">
        <w:rPr>
          <w:lang w:val="en-US"/>
        </w:rPr>
        <w:t>inferior</w:t>
      </w:r>
    </w:p>
    <w:p w14:paraId="01784E4C" w14:textId="77777777" w:rsidR="00D14795" w:rsidRPr="000B7D26" w:rsidRDefault="00D14795" w:rsidP="0066655F">
      <w:pPr>
        <w:jc w:val="both"/>
        <w:rPr>
          <w:lang w:val="uk-UA"/>
        </w:rPr>
      </w:pPr>
    </w:p>
    <w:p w14:paraId="7F606E35" w14:textId="77777777" w:rsidR="00D14795" w:rsidRPr="000B7D26" w:rsidRDefault="00D14795" w:rsidP="0066655F">
      <w:pPr>
        <w:jc w:val="both"/>
      </w:pPr>
      <w:r w:rsidRPr="000B7D26">
        <w:rPr>
          <w:lang w:val="uk-UA"/>
        </w:rPr>
        <w:t xml:space="preserve">36. У хворого розширені підшкірні вени в ділянці пупка. </w:t>
      </w:r>
      <w:r w:rsidRPr="000B7D26">
        <w:t xml:space="preserve">По яким венам потрапляє кров до ворітної печінкової вени? </w:t>
      </w:r>
    </w:p>
    <w:p w14:paraId="3170D4BA" w14:textId="403CE340" w:rsidR="00D14795" w:rsidRPr="000B7D26" w:rsidRDefault="00D14795" w:rsidP="0066655F">
      <w:pPr>
        <w:jc w:val="both"/>
        <w:rPr>
          <w:lang w:val="en-US"/>
        </w:rPr>
      </w:pPr>
      <w:r w:rsidRPr="000B7D26">
        <w:t>А</w:t>
      </w:r>
      <w:r w:rsidR="00197D72" w:rsidRPr="000B7D26">
        <w:rPr>
          <w:lang w:val="en-US"/>
        </w:rPr>
        <w:t>. Vv. lumbales ascendens</w:t>
      </w:r>
      <w:r w:rsidRPr="000B7D26">
        <w:rPr>
          <w:lang w:val="en-US"/>
        </w:rPr>
        <w:t xml:space="preserve"> </w:t>
      </w:r>
    </w:p>
    <w:p w14:paraId="509DB11F" w14:textId="0973743C" w:rsidR="00D14795" w:rsidRPr="000B7D26" w:rsidRDefault="00D14795" w:rsidP="0066655F">
      <w:pPr>
        <w:jc w:val="both"/>
        <w:rPr>
          <w:lang w:val="en-US"/>
        </w:rPr>
      </w:pPr>
      <w:r w:rsidRPr="000B7D26">
        <w:t>В</w:t>
      </w:r>
      <w:r w:rsidR="00197D72" w:rsidRPr="000B7D26">
        <w:rPr>
          <w:lang w:val="en-US"/>
        </w:rPr>
        <w:t>. Vv. phrenicae inferiores</w:t>
      </w:r>
      <w:r w:rsidRPr="000B7D26">
        <w:rPr>
          <w:lang w:val="en-US"/>
        </w:rPr>
        <w:t xml:space="preserve"> </w:t>
      </w:r>
    </w:p>
    <w:p w14:paraId="4CA0CC06" w14:textId="5FD62119" w:rsidR="00D14795" w:rsidRPr="000B7D26" w:rsidRDefault="00D14795" w:rsidP="0066655F">
      <w:pPr>
        <w:jc w:val="both"/>
        <w:rPr>
          <w:lang w:val="en-US"/>
        </w:rPr>
      </w:pPr>
      <w:r w:rsidRPr="000B7D26">
        <w:t>С</w:t>
      </w:r>
      <w:r w:rsidR="00197D72" w:rsidRPr="000B7D26">
        <w:rPr>
          <w:lang w:val="en-US"/>
        </w:rPr>
        <w:t>. Vv. esophageales</w:t>
      </w:r>
      <w:r w:rsidRPr="000B7D26">
        <w:rPr>
          <w:lang w:val="en-US"/>
        </w:rPr>
        <w:t xml:space="preserve"> </w:t>
      </w:r>
    </w:p>
    <w:p w14:paraId="4FBFF33F" w14:textId="5E4C6D7D" w:rsidR="00D14795" w:rsidRPr="000B7D26" w:rsidRDefault="00197D72" w:rsidP="0066655F">
      <w:pPr>
        <w:jc w:val="both"/>
        <w:rPr>
          <w:lang w:val="en-US"/>
        </w:rPr>
      </w:pPr>
      <w:r w:rsidRPr="000B7D26">
        <w:rPr>
          <w:lang w:val="en-US"/>
        </w:rPr>
        <w:t>D. Vv. lumbales</w:t>
      </w:r>
      <w:r w:rsidR="00D14795" w:rsidRPr="000B7D26">
        <w:rPr>
          <w:lang w:val="en-US"/>
        </w:rPr>
        <w:t xml:space="preserve"> </w:t>
      </w:r>
    </w:p>
    <w:p w14:paraId="11E39566" w14:textId="6F111FF4" w:rsidR="00D14795" w:rsidRPr="000B7D26" w:rsidRDefault="00197D72" w:rsidP="0066655F">
      <w:pPr>
        <w:jc w:val="both"/>
        <w:rPr>
          <w:lang w:val="en-US"/>
        </w:rPr>
      </w:pPr>
      <w:r w:rsidRPr="000B7D26">
        <w:rPr>
          <w:lang w:val="en-US"/>
        </w:rPr>
        <w:t>E. Vv. paraumbilicales</w:t>
      </w:r>
      <w:r w:rsidR="00D14795" w:rsidRPr="000B7D26">
        <w:rPr>
          <w:lang w:val="en-US"/>
        </w:rPr>
        <w:t xml:space="preserve"> </w:t>
      </w:r>
    </w:p>
    <w:p w14:paraId="62E737E7" w14:textId="77777777" w:rsidR="00D14795" w:rsidRPr="000B7D26" w:rsidRDefault="00D14795" w:rsidP="0066655F">
      <w:pPr>
        <w:jc w:val="both"/>
        <w:rPr>
          <w:lang w:val="en-US"/>
        </w:rPr>
      </w:pPr>
    </w:p>
    <w:p w14:paraId="5B588E8E" w14:textId="77777777" w:rsidR="00D14795" w:rsidRPr="000B7D26" w:rsidRDefault="00D14795" w:rsidP="0066655F">
      <w:pPr>
        <w:jc w:val="both"/>
        <w:rPr>
          <w:lang w:val="en-US"/>
        </w:rPr>
      </w:pPr>
      <w:r w:rsidRPr="000B7D26">
        <w:rPr>
          <w:lang w:val="uk-UA"/>
        </w:rPr>
        <w:t>37</w:t>
      </w:r>
      <w:r w:rsidRPr="00B51A39">
        <w:t xml:space="preserve">. </w:t>
      </w:r>
      <w:r w:rsidRPr="000B7D26">
        <w:t>Хворому</w:t>
      </w:r>
      <w:r w:rsidRPr="00B51A39">
        <w:t xml:space="preserve"> </w:t>
      </w:r>
      <w:r w:rsidRPr="000B7D26">
        <w:t>видаляють</w:t>
      </w:r>
      <w:r w:rsidRPr="00B51A39">
        <w:t xml:space="preserve"> </w:t>
      </w:r>
      <w:r w:rsidRPr="000B7D26">
        <w:t>пухлину</w:t>
      </w:r>
      <w:r w:rsidRPr="00B51A39">
        <w:t xml:space="preserve">, </w:t>
      </w:r>
      <w:r w:rsidRPr="000B7D26">
        <w:t>яка</w:t>
      </w:r>
      <w:r w:rsidRPr="00B51A39">
        <w:t xml:space="preserve"> </w:t>
      </w:r>
      <w:r w:rsidRPr="000B7D26">
        <w:t>розташовується</w:t>
      </w:r>
      <w:r w:rsidRPr="00B51A39">
        <w:t xml:space="preserve"> </w:t>
      </w:r>
      <w:r w:rsidRPr="000B7D26">
        <w:t>в</w:t>
      </w:r>
      <w:r w:rsidRPr="00B51A39">
        <w:t xml:space="preserve"> </w:t>
      </w:r>
      <w:r w:rsidRPr="000B7D26">
        <w:t>верхній</w:t>
      </w:r>
      <w:r w:rsidRPr="00B51A39">
        <w:t xml:space="preserve"> </w:t>
      </w:r>
      <w:r w:rsidRPr="000B7D26">
        <w:t>частині</w:t>
      </w:r>
      <w:r w:rsidRPr="00B51A39">
        <w:t xml:space="preserve"> </w:t>
      </w:r>
      <w:r w:rsidRPr="000B7D26">
        <w:rPr>
          <w:lang w:val="en-US"/>
        </w:rPr>
        <w:t>rectum</w:t>
      </w:r>
      <w:r w:rsidRPr="00B51A39">
        <w:t xml:space="preserve">. </w:t>
      </w:r>
      <w:proofErr w:type="gramStart"/>
      <w:r w:rsidRPr="000B7D26">
        <w:t>В</w:t>
      </w:r>
      <w:r w:rsidRPr="000B7D26">
        <w:rPr>
          <w:lang w:val="en-US"/>
        </w:rPr>
        <w:t xml:space="preserve"> </w:t>
      </w:r>
      <w:r w:rsidRPr="000B7D26">
        <w:t>яку</w:t>
      </w:r>
      <w:proofErr w:type="gramEnd"/>
      <w:r w:rsidRPr="000B7D26">
        <w:rPr>
          <w:lang w:val="en-US"/>
        </w:rPr>
        <w:t xml:space="preserve"> </w:t>
      </w:r>
      <w:r w:rsidRPr="000B7D26">
        <w:t>судину</w:t>
      </w:r>
      <w:r w:rsidRPr="000B7D26">
        <w:rPr>
          <w:lang w:val="en-US"/>
        </w:rPr>
        <w:t xml:space="preserve"> </w:t>
      </w:r>
      <w:r w:rsidRPr="000B7D26">
        <w:t>відтікає</w:t>
      </w:r>
      <w:r w:rsidRPr="000B7D26">
        <w:rPr>
          <w:lang w:val="en-US"/>
        </w:rPr>
        <w:t xml:space="preserve"> </w:t>
      </w:r>
      <w:r w:rsidRPr="000B7D26">
        <w:t>кров</w:t>
      </w:r>
      <w:r w:rsidRPr="000B7D26">
        <w:rPr>
          <w:lang w:val="en-US"/>
        </w:rPr>
        <w:t xml:space="preserve"> </w:t>
      </w:r>
      <w:r w:rsidRPr="000B7D26">
        <w:t>від</w:t>
      </w:r>
      <w:r w:rsidRPr="000B7D26">
        <w:rPr>
          <w:lang w:val="en-US"/>
        </w:rPr>
        <w:t xml:space="preserve"> </w:t>
      </w:r>
      <w:r w:rsidRPr="000B7D26">
        <w:t>верхньої</w:t>
      </w:r>
      <w:r w:rsidRPr="000B7D26">
        <w:rPr>
          <w:lang w:val="en-US"/>
        </w:rPr>
        <w:t xml:space="preserve"> </w:t>
      </w:r>
      <w:r w:rsidRPr="000B7D26">
        <w:t>частини</w:t>
      </w:r>
      <w:r w:rsidRPr="000B7D26">
        <w:rPr>
          <w:lang w:val="en-US"/>
        </w:rPr>
        <w:t xml:space="preserve"> rectum? </w:t>
      </w:r>
    </w:p>
    <w:p w14:paraId="6F61BE2A" w14:textId="5002A14D" w:rsidR="00D14795" w:rsidRPr="000B7D26" w:rsidRDefault="00197D72" w:rsidP="0066655F">
      <w:pPr>
        <w:jc w:val="both"/>
        <w:rPr>
          <w:lang w:val="en-US"/>
        </w:rPr>
      </w:pPr>
      <w:r w:rsidRPr="000B7D26">
        <w:rPr>
          <w:lang w:val="en-US"/>
        </w:rPr>
        <w:t>A. V. mesenterica inferior</w:t>
      </w:r>
      <w:r w:rsidR="00D14795" w:rsidRPr="000B7D26">
        <w:rPr>
          <w:lang w:val="en-US"/>
        </w:rPr>
        <w:t xml:space="preserve"> </w:t>
      </w:r>
    </w:p>
    <w:p w14:paraId="13C956A2" w14:textId="76D1F8C3" w:rsidR="00D14795" w:rsidRPr="000B7D26" w:rsidRDefault="00197D72" w:rsidP="0066655F">
      <w:pPr>
        <w:jc w:val="both"/>
        <w:rPr>
          <w:lang w:val="en-US"/>
        </w:rPr>
      </w:pPr>
      <w:r w:rsidRPr="000B7D26">
        <w:rPr>
          <w:lang w:val="en-US"/>
        </w:rPr>
        <w:t>B. V. mesenterica superior</w:t>
      </w:r>
      <w:r w:rsidR="00D14795" w:rsidRPr="000B7D26">
        <w:rPr>
          <w:lang w:val="en-US"/>
        </w:rPr>
        <w:t xml:space="preserve"> </w:t>
      </w:r>
    </w:p>
    <w:p w14:paraId="2E0D449E" w14:textId="130E78EC" w:rsidR="00D14795" w:rsidRPr="000B7D26" w:rsidRDefault="00197D72" w:rsidP="0066655F">
      <w:pPr>
        <w:jc w:val="both"/>
        <w:rPr>
          <w:lang w:val="en-US"/>
        </w:rPr>
      </w:pPr>
      <w:r w:rsidRPr="000B7D26">
        <w:rPr>
          <w:lang w:val="en-US"/>
        </w:rPr>
        <w:t>C. V. iliaca interna</w:t>
      </w:r>
      <w:r w:rsidR="00D14795" w:rsidRPr="000B7D26">
        <w:rPr>
          <w:lang w:val="en-US"/>
        </w:rPr>
        <w:t xml:space="preserve"> </w:t>
      </w:r>
    </w:p>
    <w:p w14:paraId="4E0E2AFA" w14:textId="4A9DD2F2" w:rsidR="00D14795" w:rsidRPr="000B7D26" w:rsidRDefault="00197D72" w:rsidP="0066655F">
      <w:pPr>
        <w:jc w:val="both"/>
        <w:rPr>
          <w:lang w:val="en-US"/>
        </w:rPr>
      </w:pPr>
      <w:r w:rsidRPr="000B7D26">
        <w:rPr>
          <w:lang w:val="en-US"/>
        </w:rPr>
        <w:t>D. V. iliaca externa</w:t>
      </w:r>
      <w:r w:rsidR="00D14795" w:rsidRPr="000B7D26">
        <w:rPr>
          <w:lang w:val="en-US"/>
        </w:rPr>
        <w:t xml:space="preserve"> </w:t>
      </w:r>
    </w:p>
    <w:p w14:paraId="1093A0E6" w14:textId="6125E480" w:rsidR="00D14795" w:rsidRPr="000B7D26" w:rsidRDefault="00197D72" w:rsidP="0066655F">
      <w:pPr>
        <w:jc w:val="both"/>
        <w:rPr>
          <w:lang w:val="uk-UA"/>
        </w:rPr>
      </w:pPr>
      <w:r w:rsidRPr="000B7D26">
        <w:rPr>
          <w:lang w:val="en-US"/>
        </w:rPr>
        <w:t>E. V. lumbalis</w:t>
      </w:r>
    </w:p>
    <w:p w14:paraId="0A90567F" w14:textId="77777777" w:rsidR="00D14795" w:rsidRPr="000B7D26" w:rsidRDefault="00D14795" w:rsidP="0066655F">
      <w:pPr>
        <w:jc w:val="both"/>
        <w:rPr>
          <w:lang w:val="en-US"/>
        </w:rPr>
      </w:pPr>
    </w:p>
    <w:p w14:paraId="5E530FCA" w14:textId="77777777" w:rsidR="00D14795" w:rsidRPr="000B7D26" w:rsidRDefault="00D14795" w:rsidP="0066655F">
      <w:pPr>
        <w:jc w:val="both"/>
      </w:pPr>
      <w:r w:rsidRPr="000B7D26">
        <w:rPr>
          <w:lang w:val="uk-UA"/>
        </w:rPr>
        <w:t>38</w:t>
      </w:r>
      <w:r w:rsidRPr="000B7D26">
        <w:t xml:space="preserve">. Хворому видаляють пухлину, яка розташовується в середній частині </w:t>
      </w:r>
      <w:r w:rsidRPr="000B7D26">
        <w:rPr>
          <w:lang w:val="en-US"/>
        </w:rPr>
        <w:t>rectum</w:t>
      </w:r>
      <w:r w:rsidRPr="000B7D26">
        <w:t xml:space="preserve">. </w:t>
      </w:r>
      <w:proofErr w:type="gramStart"/>
      <w:r w:rsidRPr="000B7D26">
        <w:t>В яку</w:t>
      </w:r>
      <w:proofErr w:type="gramEnd"/>
      <w:r w:rsidRPr="000B7D26">
        <w:t xml:space="preserve"> судину відтікає кров від середньої частини </w:t>
      </w:r>
      <w:r w:rsidRPr="000B7D26">
        <w:rPr>
          <w:lang w:val="en-US"/>
        </w:rPr>
        <w:t>rectum</w:t>
      </w:r>
      <w:r w:rsidRPr="000B7D26">
        <w:t xml:space="preserve">? </w:t>
      </w:r>
    </w:p>
    <w:p w14:paraId="3391A76D" w14:textId="05BBDB5E" w:rsidR="00D14795" w:rsidRPr="000B7D26" w:rsidRDefault="00D14795" w:rsidP="0066655F">
      <w:pPr>
        <w:jc w:val="both"/>
      </w:pPr>
      <w:r w:rsidRPr="000B7D26">
        <w:rPr>
          <w:lang w:val="en-US"/>
        </w:rPr>
        <w:t>A</w:t>
      </w:r>
      <w:r w:rsidRPr="000B7D26">
        <w:t xml:space="preserve">. </w:t>
      </w:r>
      <w:r w:rsidRPr="000B7D26">
        <w:rPr>
          <w:lang w:val="en-US"/>
        </w:rPr>
        <w:t>Vv</w:t>
      </w:r>
      <w:r w:rsidRPr="000B7D26">
        <w:t xml:space="preserve">. </w:t>
      </w:r>
      <w:r w:rsidRPr="000B7D26">
        <w:rPr>
          <w:lang w:val="en-US"/>
        </w:rPr>
        <w:t>gluteae</w:t>
      </w:r>
      <w:r w:rsidRPr="000B7D26">
        <w:t xml:space="preserve"> </w:t>
      </w:r>
      <w:r w:rsidRPr="000B7D26">
        <w:rPr>
          <w:lang w:val="en-US"/>
        </w:rPr>
        <w:t>superiores</w:t>
      </w:r>
      <w:r w:rsidRPr="000B7D26">
        <w:t xml:space="preserve"> </w:t>
      </w:r>
    </w:p>
    <w:p w14:paraId="75D0E1C7" w14:textId="6C8F42ED" w:rsidR="00D14795" w:rsidRPr="000B7D26" w:rsidRDefault="00197D72" w:rsidP="0066655F">
      <w:pPr>
        <w:jc w:val="both"/>
        <w:rPr>
          <w:lang w:val="uk-UA"/>
        </w:rPr>
      </w:pPr>
      <w:r w:rsidRPr="000B7D26">
        <w:rPr>
          <w:lang w:val="en-US"/>
        </w:rPr>
        <w:t>B. V. mesenterica superior</w:t>
      </w:r>
    </w:p>
    <w:p w14:paraId="69727FAF" w14:textId="6B577ACE" w:rsidR="00D14795" w:rsidRPr="000B7D26" w:rsidRDefault="00197D72" w:rsidP="0066655F">
      <w:pPr>
        <w:jc w:val="both"/>
        <w:rPr>
          <w:lang w:val="en-US"/>
        </w:rPr>
      </w:pPr>
      <w:r w:rsidRPr="000B7D26">
        <w:rPr>
          <w:lang w:val="en-US"/>
        </w:rPr>
        <w:t>C. V. iliaca interna</w:t>
      </w:r>
      <w:r w:rsidR="00D14795" w:rsidRPr="000B7D26">
        <w:rPr>
          <w:lang w:val="en-US"/>
        </w:rPr>
        <w:t xml:space="preserve"> </w:t>
      </w:r>
    </w:p>
    <w:p w14:paraId="68994818" w14:textId="5FE77DA8" w:rsidR="00D14795" w:rsidRPr="000B7D26" w:rsidRDefault="00197D72" w:rsidP="0066655F">
      <w:pPr>
        <w:jc w:val="both"/>
        <w:rPr>
          <w:lang w:val="en-US"/>
        </w:rPr>
      </w:pPr>
      <w:r w:rsidRPr="000B7D26">
        <w:rPr>
          <w:lang w:val="en-US"/>
        </w:rPr>
        <w:t>D. V. iliaca externa</w:t>
      </w:r>
      <w:r w:rsidR="00D14795" w:rsidRPr="000B7D26">
        <w:rPr>
          <w:lang w:val="en-US"/>
        </w:rPr>
        <w:t xml:space="preserve"> </w:t>
      </w:r>
    </w:p>
    <w:p w14:paraId="5B6FB3A8" w14:textId="3A3B01CC" w:rsidR="00D14795" w:rsidRPr="000B7D26" w:rsidRDefault="00197D72" w:rsidP="0066655F">
      <w:pPr>
        <w:jc w:val="both"/>
        <w:rPr>
          <w:lang w:val="uk-UA"/>
        </w:rPr>
      </w:pPr>
      <w:r w:rsidRPr="000B7D26">
        <w:rPr>
          <w:lang w:val="en-US"/>
        </w:rPr>
        <w:t>E. V. lumbalis</w:t>
      </w:r>
    </w:p>
    <w:p w14:paraId="674C264B" w14:textId="77777777" w:rsidR="00D14795" w:rsidRPr="000B7D26" w:rsidRDefault="00D14795" w:rsidP="0066655F">
      <w:pPr>
        <w:jc w:val="both"/>
        <w:rPr>
          <w:lang w:val="en-US"/>
        </w:rPr>
      </w:pPr>
    </w:p>
    <w:p w14:paraId="6F660B85" w14:textId="77777777" w:rsidR="00D14795" w:rsidRPr="000B7D26" w:rsidRDefault="00D14795" w:rsidP="0066655F">
      <w:pPr>
        <w:jc w:val="both"/>
      </w:pPr>
      <w:r w:rsidRPr="000B7D26">
        <w:rPr>
          <w:lang w:val="uk-UA"/>
        </w:rPr>
        <w:t>39</w:t>
      </w:r>
      <w:r w:rsidRPr="000B7D26">
        <w:t xml:space="preserve">. У хворого варикозне розширення вен яєчка справа. </w:t>
      </w:r>
      <w:proofErr w:type="gramStart"/>
      <w:r w:rsidRPr="000B7D26">
        <w:t>В яку</w:t>
      </w:r>
      <w:proofErr w:type="gramEnd"/>
      <w:r w:rsidRPr="000B7D26">
        <w:t xml:space="preserve"> судину здійснюється відтік венозної крові справа? </w:t>
      </w:r>
    </w:p>
    <w:p w14:paraId="38D4EC52" w14:textId="4C2C8537" w:rsidR="00D14795" w:rsidRPr="000B7D26" w:rsidRDefault="00197D72" w:rsidP="0066655F">
      <w:pPr>
        <w:jc w:val="both"/>
        <w:rPr>
          <w:lang w:val="uk-UA"/>
        </w:rPr>
      </w:pPr>
      <w:r w:rsidRPr="000B7D26">
        <w:rPr>
          <w:lang w:val="en-US"/>
        </w:rPr>
        <w:t>A. V. cava inferior</w:t>
      </w:r>
    </w:p>
    <w:p w14:paraId="5B7ADB22" w14:textId="09034051" w:rsidR="00D14795" w:rsidRPr="000B7D26" w:rsidRDefault="00197D72" w:rsidP="0066655F">
      <w:pPr>
        <w:jc w:val="both"/>
        <w:rPr>
          <w:lang w:val="uk-UA"/>
        </w:rPr>
      </w:pPr>
      <w:r w:rsidRPr="000B7D26">
        <w:rPr>
          <w:lang w:val="en-US"/>
        </w:rPr>
        <w:t>B. V. cava superior</w:t>
      </w:r>
    </w:p>
    <w:p w14:paraId="13357CEC" w14:textId="38D9DB92" w:rsidR="00D14795" w:rsidRPr="000B7D26" w:rsidRDefault="00197D72" w:rsidP="0066655F">
      <w:pPr>
        <w:jc w:val="both"/>
        <w:rPr>
          <w:lang w:val="uk-UA"/>
        </w:rPr>
      </w:pPr>
      <w:r w:rsidRPr="000B7D26">
        <w:rPr>
          <w:lang w:val="en-US"/>
        </w:rPr>
        <w:t>C. V. porta hepatis</w:t>
      </w:r>
    </w:p>
    <w:p w14:paraId="06062DD9" w14:textId="19A7376E" w:rsidR="00D14795" w:rsidRPr="000B7D26" w:rsidRDefault="00197D72" w:rsidP="0066655F">
      <w:pPr>
        <w:jc w:val="both"/>
        <w:rPr>
          <w:lang w:val="uk-UA"/>
        </w:rPr>
      </w:pPr>
      <w:r w:rsidRPr="000B7D26">
        <w:rPr>
          <w:lang w:val="en-US"/>
        </w:rPr>
        <w:t>D. V. renalis</w:t>
      </w:r>
    </w:p>
    <w:p w14:paraId="36199594" w14:textId="3F064629" w:rsidR="00D14795" w:rsidRPr="000B7D26" w:rsidRDefault="00D14795" w:rsidP="0066655F">
      <w:pPr>
        <w:jc w:val="both"/>
      </w:pPr>
      <w:r w:rsidRPr="000B7D26">
        <w:rPr>
          <w:lang w:val="en-US"/>
        </w:rPr>
        <w:t>E</w:t>
      </w:r>
      <w:r w:rsidRPr="000B7D26">
        <w:t xml:space="preserve">. </w:t>
      </w:r>
      <w:r w:rsidRPr="000B7D26">
        <w:rPr>
          <w:lang w:val="en-US"/>
        </w:rPr>
        <w:t>V</w:t>
      </w:r>
      <w:r w:rsidRPr="000B7D26">
        <w:t xml:space="preserve">. </w:t>
      </w:r>
      <w:r w:rsidRPr="000B7D26">
        <w:rPr>
          <w:lang w:val="en-US"/>
        </w:rPr>
        <w:t>iliaca</w:t>
      </w:r>
      <w:r w:rsidRPr="000B7D26">
        <w:t xml:space="preserve"> </w:t>
      </w:r>
      <w:r w:rsidRPr="000B7D26">
        <w:rPr>
          <w:lang w:val="en-US"/>
        </w:rPr>
        <w:t>interna</w:t>
      </w:r>
      <w:r w:rsidRPr="000B7D26">
        <w:t xml:space="preserve"> </w:t>
      </w:r>
    </w:p>
    <w:p w14:paraId="0E8C2E01" w14:textId="77777777" w:rsidR="00D14795" w:rsidRPr="000B7D26" w:rsidRDefault="00D14795" w:rsidP="0066655F">
      <w:pPr>
        <w:jc w:val="both"/>
      </w:pPr>
    </w:p>
    <w:p w14:paraId="32CD8AAC" w14:textId="77777777" w:rsidR="00D14795" w:rsidRPr="000B7D26" w:rsidRDefault="00D14795" w:rsidP="0066655F">
      <w:pPr>
        <w:jc w:val="both"/>
      </w:pPr>
      <w:r w:rsidRPr="000B7D26">
        <w:rPr>
          <w:lang w:val="uk-UA"/>
        </w:rPr>
        <w:t>40</w:t>
      </w:r>
      <w:r w:rsidRPr="000B7D26">
        <w:t xml:space="preserve">. Хворому проводять оперативне втручання з приводу пухлини rectum. З яким сплетенням анастомозує </w:t>
      </w:r>
      <w:r w:rsidRPr="000B7D26">
        <w:lastRenderedPageBreak/>
        <w:t xml:space="preserve">прямокишкове венозне сплетення? </w:t>
      </w:r>
    </w:p>
    <w:p w14:paraId="124DA5B4" w14:textId="1A559A5C" w:rsidR="00D14795" w:rsidRPr="000B7D26" w:rsidRDefault="00197D72" w:rsidP="0066655F">
      <w:pPr>
        <w:jc w:val="both"/>
      </w:pPr>
      <w:r w:rsidRPr="000B7D26">
        <w:t xml:space="preserve">А. </w:t>
      </w:r>
      <w:r w:rsidRPr="000B7D26">
        <w:rPr>
          <w:lang w:val="en-US"/>
        </w:rPr>
        <w:t>Plexus</w:t>
      </w:r>
      <w:r w:rsidRPr="000B7D26">
        <w:t xml:space="preserve"> </w:t>
      </w:r>
      <w:r w:rsidRPr="000B7D26">
        <w:rPr>
          <w:lang w:val="en-US"/>
        </w:rPr>
        <w:t>venosus</w:t>
      </w:r>
      <w:r w:rsidRPr="000B7D26">
        <w:t xml:space="preserve"> </w:t>
      </w:r>
      <w:r w:rsidRPr="000B7D26">
        <w:rPr>
          <w:lang w:val="en-US"/>
        </w:rPr>
        <w:t>sacralis</w:t>
      </w:r>
      <w:r w:rsidR="00D14795" w:rsidRPr="000B7D26">
        <w:t xml:space="preserve"> </w:t>
      </w:r>
    </w:p>
    <w:p w14:paraId="47DAAD3A" w14:textId="29EA2A89" w:rsidR="00D14795" w:rsidRPr="000B7D26" w:rsidRDefault="00D14795" w:rsidP="0066655F">
      <w:pPr>
        <w:jc w:val="both"/>
        <w:rPr>
          <w:lang w:val="en-US"/>
        </w:rPr>
      </w:pPr>
      <w:r w:rsidRPr="000B7D26">
        <w:t>В</w:t>
      </w:r>
      <w:r w:rsidR="00197D72" w:rsidRPr="000B7D26">
        <w:rPr>
          <w:lang w:val="en-US"/>
        </w:rPr>
        <w:t>. Plexus pampiniformis</w:t>
      </w:r>
      <w:r w:rsidRPr="000B7D26">
        <w:rPr>
          <w:lang w:val="en-US"/>
        </w:rPr>
        <w:t xml:space="preserve"> </w:t>
      </w:r>
    </w:p>
    <w:p w14:paraId="2B3464CF" w14:textId="145458F8" w:rsidR="00D14795" w:rsidRPr="000B7D26" w:rsidRDefault="00197D72" w:rsidP="0066655F">
      <w:pPr>
        <w:jc w:val="both"/>
        <w:rPr>
          <w:lang w:val="uk-UA"/>
        </w:rPr>
      </w:pPr>
      <w:r w:rsidRPr="000B7D26">
        <w:rPr>
          <w:lang w:val="en-US"/>
        </w:rPr>
        <w:t>C. Plexus venosus uterinus</w:t>
      </w:r>
    </w:p>
    <w:p w14:paraId="140C31C4" w14:textId="4C41EE0C" w:rsidR="00D14795" w:rsidRPr="000B7D26" w:rsidRDefault="00197D72" w:rsidP="0066655F">
      <w:pPr>
        <w:jc w:val="both"/>
        <w:rPr>
          <w:lang w:val="uk-UA"/>
        </w:rPr>
      </w:pPr>
      <w:r w:rsidRPr="000B7D26">
        <w:rPr>
          <w:lang w:val="en-US"/>
        </w:rPr>
        <w:t>D. Plexus venosus prostaticus</w:t>
      </w:r>
    </w:p>
    <w:p w14:paraId="32DDFA81" w14:textId="3C73B600" w:rsidR="00D14795" w:rsidRPr="000B7D26" w:rsidRDefault="00D14795" w:rsidP="0066655F">
      <w:pPr>
        <w:jc w:val="both"/>
        <w:rPr>
          <w:lang w:val="en-US"/>
        </w:rPr>
      </w:pPr>
      <w:r w:rsidRPr="000B7D26">
        <w:t>Е</w:t>
      </w:r>
      <w:r w:rsidRPr="000B7D26">
        <w:rPr>
          <w:lang w:val="en-US"/>
        </w:rPr>
        <w:t xml:space="preserve">. Plexus </w:t>
      </w:r>
      <w:r w:rsidR="00197D72" w:rsidRPr="000B7D26">
        <w:rPr>
          <w:lang w:val="en-US"/>
        </w:rPr>
        <w:t>venosus vaginalis</w:t>
      </w:r>
    </w:p>
    <w:p w14:paraId="08DFF996" w14:textId="77777777" w:rsidR="00D14795" w:rsidRPr="000B7D26" w:rsidRDefault="00D14795" w:rsidP="0066655F">
      <w:pPr>
        <w:jc w:val="both"/>
        <w:rPr>
          <w:lang w:val="en-US"/>
        </w:rPr>
      </w:pPr>
    </w:p>
    <w:p w14:paraId="1376B75A" w14:textId="77777777" w:rsidR="00D14795" w:rsidRPr="000B7D26" w:rsidRDefault="00D14795" w:rsidP="0066655F">
      <w:pPr>
        <w:jc w:val="both"/>
      </w:pPr>
      <w:r w:rsidRPr="000B7D26">
        <w:rPr>
          <w:lang w:val="uk-UA"/>
        </w:rPr>
        <w:t>41</w:t>
      </w:r>
      <w:r w:rsidRPr="000B7D26">
        <w:t xml:space="preserve">. Хворий страждає на цироз печінки. Варикозні розширення яких вен з системи порто-кавальних анастомозів можуть бути на передній стінці живота? </w:t>
      </w:r>
    </w:p>
    <w:p w14:paraId="4C64B297" w14:textId="291FF9D3" w:rsidR="00D14795" w:rsidRPr="000B7D26" w:rsidRDefault="00197D72" w:rsidP="0066655F">
      <w:pPr>
        <w:jc w:val="both"/>
        <w:rPr>
          <w:lang w:val="en-US"/>
        </w:rPr>
      </w:pPr>
      <w:r w:rsidRPr="000B7D26">
        <w:rPr>
          <w:lang w:val="en-US"/>
        </w:rPr>
        <w:t>A. V. subcostalis</w:t>
      </w:r>
    </w:p>
    <w:p w14:paraId="4E241BDA" w14:textId="2C6B3447" w:rsidR="00D14795" w:rsidRPr="000B7D26" w:rsidRDefault="00197D72" w:rsidP="0066655F">
      <w:pPr>
        <w:jc w:val="both"/>
        <w:rPr>
          <w:lang w:val="en-US"/>
        </w:rPr>
      </w:pPr>
      <w:r w:rsidRPr="000B7D26">
        <w:rPr>
          <w:lang w:val="en-US"/>
        </w:rPr>
        <w:t>B. V. femoralis</w:t>
      </w:r>
    </w:p>
    <w:p w14:paraId="5A4D6198" w14:textId="40D11544" w:rsidR="00D14795" w:rsidRPr="000B7D26" w:rsidRDefault="00197D72" w:rsidP="0066655F">
      <w:pPr>
        <w:jc w:val="both"/>
        <w:rPr>
          <w:lang w:val="en-US"/>
        </w:rPr>
      </w:pPr>
      <w:r w:rsidRPr="000B7D26">
        <w:rPr>
          <w:lang w:val="en-US"/>
        </w:rPr>
        <w:t>C. V. epigastrica superior</w:t>
      </w:r>
      <w:r w:rsidR="00D14795" w:rsidRPr="000B7D26">
        <w:rPr>
          <w:lang w:val="en-US"/>
        </w:rPr>
        <w:t xml:space="preserve"> </w:t>
      </w:r>
    </w:p>
    <w:p w14:paraId="65A5F788" w14:textId="3DFED5CB" w:rsidR="00D14795" w:rsidRPr="000B7D26" w:rsidRDefault="00D14795" w:rsidP="0066655F">
      <w:pPr>
        <w:jc w:val="both"/>
        <w:rPr>
          <w:lang w:val="en-US"/>
        </w:rPr>
      </w:pPr>
      <w:r w:rsidRPr="000B7D26">
        <w:rPr>
          <w:lang w:val="en-US"/>
        </w:rPr>
        <w:t>D. V. circumflexa ilium</w:t>
      </w:r>
      <w:r w:rsidR="00197D72" w:rsidRPr="000B7D26">
        <w:rPr>
          <w:lang w:val="en-US"/>
        </w:rPr>
        <w:t xml:space="preserve"> profunda</w:t>
      </w:r>
    </w:p>
    <w:p w14:paraId="2B160B27" w14:textId="5915A70D" w:rsidR="00D14795" w:rsidRPr="000B7D26" w:rsidRDefault="00D14795" w:rsidP="0066655F">
      <w:pPr>
        <w:jc w:val="both"/>
      </w:pPr>
      <w:r w:rsidRPr="000B7D26">
        <w:rPr>
          <w:lang w:val="en-US"/>
        </w:rPr>
        <w:t>E</w:t>
      </w:r>
      <w:r w:rsidRPr="000B7D26">
        <w:t xml:space="preserve">. </w:t>
      </w:r>
      <w:r w:rsidRPr="000B7D26">
        <w:rPr>
          <w:lang w:val="en-US"/>
        </w:rPr>
        <w:t>V</w:t>
      </w:r>
      <w:r w:rsidRPr="000B7D26">
        <w:t xml:space="preserve">. </w:t>
      </w:r>
      <w:r w:rsidRPr="000B7D26">
        <w:rPr>
          <w:lang w:val="en-US"/>
        </w:rPr>
        <w:t>intercostalis</w:t>
      </w:r>
      <w:r w:rsidRPr="000B7D26">
        <w:t xml:space="preserve"> </w:t>
      </w:r>
      <w:r w:rsidRPr="000B7D26">
        <w:rPr>
          <w:lang w:val="en-US"/>
        </w:rPr>
        <w:t>posterior</w:t>
      </w:r>
    </w:p>
    <w:p w14:paraId="07B69C7B" w14:textId="77777777" w:rsidR="00D14795" w:rsidRPr="000B7D26" w:rsidRDefault="00D14795" w:rsidP="0066655F">
      <w:pPr>
        <w:jc w:val="both"/>
      </w:pPr>
    </w:p>
    <w:p w14:paraId="039DCED6" w14:textId="77777777" w:rsidR="00D14795" w:rsidRPr="000B7D26" w:rsidRDefault="00D14795" w:rsidP="0066655F">
      <w:pPr>
        <w:jc w:val="both"/>
      </w:pPr>
      <w:r w:rsidRPr="000B7D26">
        <w:rPr>
          <w:lang w:val="uk-UA"/>
        </w:rPr>
        <w:t>42</w:t>
      </w:r>
      <w:r w:rsidRPr="000B7D26">
        <w:t xml:space="preserve">. Хворому проводять оперативне втручання на діафрагмі. </w:t>
      </w:r>
      <w:proofErr w:type="gramStart"/>
      <w:r w:rsidRPr="000B7D26">
        <w:t>В яку</w:t>
      </w:r>
      <w:proofErr w:type="gramEnd"/>
      <w:r w:rsidRPr="000B7D26">
        <w:t xml:space="preserve"> судину впадають нижні діафрагмові вени? </w:t>
      </w:r>
    </w:p>
    <w:p w14:paraId="5814AB67" w14:textId="2BC4A214" w:rsidR="00D14795" w:rsidRPr="000B7D26" w:rsidRDefault="00197D72" w:rsidP="0066655F">
      <w:pPr>
        <w:jc w:val="both"/>
        <w:rPr>
          <w:lang w:val="en-US"/>
        </w:rPr>
      </w:pPr>
      <w:r w:rsidRPr="000B7D26">
        <w:rPr>
          <w:lang w:val="en-US"/>
        </w:rPr>
        <w:t>A. V. iliaca externa</w:t>
      </w:r>
      <w:r w:rsidR="00D14795" w:rsidRPr="000B7D26">
        <w:rPr>
          <w:lang w:val="en-US"/>
        </w:rPr>
        <w:t xml:space="preserve"> </w:t>
      </w:r>
    </w:p>
    <w:p w14:paraId="2C006915" w14:textId="076EDBF6" w:rsidR="00D14795" w:rsidRPr="000B7D26" w:rsidRDefault="00197D72" w:rsidP="0066655F">
      <w:pPr>
        <w:jc w:val="both"/>
        <w:rPr>
          <w:lang w:val="en-US"/>
        </w:rPr>
      </w:pPr>
      <w:r w:rsidRPr="000B7D26">
        <w:rPr>
          <w:lang w:val="en-US"/>
        </w:rPr>
        <w:t>B. V. cava inferior</w:t>
      </w:r>
    </w:p>
    <w:p w14:paraId="26CC1C3A" w14:textId="2D981B9D" w:rsidR="00D14795" w:rsidRPr="000B7D26" w:rsidRDefault="00197D72" w:rsidP="0066655F">
      <w:pPr>
        <w:jc w:val="both"/>
        <w:rPr>
          <w:lang w:val="en-US"/>
        </w:rPr>
      </w:pPr>
      <w:r w:rsidRPr="000B7D26">
        <w:rPr>
          <w:lang w:val="en-US"/>
        </w:rPr>
        <w:t>C. V. cava superior</w:t>
      </w:r>
    </w:p>
    <w:p w14:paraId="7F63AF7D" w14:textId="3F9BC8E4" w:rsidR="00D14795" w:rsidRPr="000B7D26" w:rsidRDefault="00197D72" w:rsidP="0066655F">
      <w:pPr>
        <w:jc w:val="both"/>
        <w:rPr>
          <w:lang w:val="en-US"/>
        </w:rPr>
      </w:pPr>
      <w:r w:rsidRPr="000B7D26">
        <w:rPr>
          <w:lang w:val="en-US"/>
        </w:rPr>
        <w:t>D. V. porta hepatis</w:t>
      </w:r>
    </w:p>
    <w:p w14:paraId="2E50471F" w14:textId="182262C7" w:rsidR="00D14795" w:rsidRPr="000B7D26" w:rsidRDefault="00D14795" w:rsidP="0066655F">
      <w:pPr>
        <w:jc w:val="both"/>
        <w:rPr>
          <w:lang w:val="en-US"/>
        </w:rPr>
      </w:pPr>
      <w:r w:rsidRPr="000B7D26">
        <w:rPr>
          <w:lang w:val="en-US"/>
        </w:rPr>
        <w:t>E. V. iliaca inter</w:t>
      </w:r>
      <w:r w:rsidR="00197D72" w:rsidRPr="000B7D26">
        <w:rPr>
          <w:lang w:val="en-US"/>
        </w:rPr>
        <w:t>na</w:t>
      </w:r>
    </w:p>
    <w:p w14:paraId="58C53BB7" w14:textId="77777777" w:rsidR="00D14795" w:rsidRPr="000B7D26" w:rsidRDefault="00D14795" w:rsidP="0066655F">
      <w:pPr>
        <w:jc w:val="both"/>
        <w:rPr>
          <w:lang w:val="en-US"/>
        </w:rPr>
      </w:pPr>
    </w:p>
    <w:p w14:paraId="2190B1F3" w14:textId="77777777" w:rsidR="00D14795" w:rsidRPr="000B7D26" w:rsidRDefault="00D14795" w:rsidP="0066655F">
      <w:pPr>
        <w:jc w:val="both"/>
        <w:rPr>
          <w:lang w:val="en-US"/>
        </w:rPr>
      </w:pPr>
      <w:r w:rsidRPr="000B7D26">
        <w:rPr>
          <w:lang w:val="uk-UA"/>
        </w:rPr>
        <w:t>43</w:t>
      </w:r>
      <w:r w:rsidRPr="000B7D26">
        <w:rPr>
          <w:lang w:val="en-US"/>
        </w:rPr>
        <w:t xml:space="preserve">. </w:t>
      </w:r>
      <w:r w:rsidRPr="000B7D26">
        <w:t>Одностороннє</w:t>
      </w:r>
      <w:r w:rsidRPr="000B7D26">
        <w:rPr>
          <w:lang w:val="en-US"/>
        </w:rPr>
        <w:t xml:space="preserve"> </w:t>
      </w:r>
      <w:r w:rsidRPr="000B7D26">
        <w:t>варикозне</w:t>
      </w:r>
      <w:r w:rsidRPr="000B7D26">
        <w:rPr>
          <w:lang w:val="en-US"/>
        </w:rPr>
        <w:t xml:space="preserve"> </w:t>
      </w:r>
      <w:r w:rsidRPr="000B7D26">
        <w:t>розширення</w:t>
      </w:r>
      <w:r w:rsidRPr="000B7D26">
        <w:rPr>
          <w:lang w:val="en-US"/>
        </w:rPr>
        <w:t xml:space="preserve"> </w:t>
      </w:r>
      <w:r w:rsidRPr="000B7D26">
        <w:t>вен</w:t>
      </w:r>
      <w:r w:rsidRPr="000B7D26">
        <w:rPr>
          <w:lang w:val="en-US"/>
        </w:rPr>
        <w:t xml:space="preserve"> </w:t>
      </w:r>
      <w:r w:rsidRPr="000B7D26">
        <w:t>яєчка</w:t>
      </w:r>
      <w:r w:rsidRPr="000B7D26">
        <w:rPr>
          <w:lang w:val="en-US"/>
        </w:rPr>
        <w:t xml:space="preserve"> </w:t>
      </w:r>
      <w:r w:rsidRPr="000B7D26">
        <w:t>спостерігається</w:t>
      </w:r>
      <w:r w:rsidRPr="000B7D26">
        <w:rPr>
          <w:lang w:val="en-US"/>
        </w:rPr>
        <w:t xml:space="preserve"> </w:t>
      </w:r>
      <w:r w:rsidRPr="000B7D26">
        <w:t>зліва</w:t>
      </w:r>
      <w:r w:rsidRPr="000B7D26">
        <w:rPr>
          <w:lang w:val="en-US"/>
        </w:rPr>
        <w:t xml:space="preserve">. </w:t>
      </w:r>
      <w:r w:rsidRPr="000B7D26">
        <w:t>Куди</w:t>
      </w:r>
      <w:r w:rsidRPr="000B7D26">
        <w:rPr>
          <w:lang w:val="en-US"/>
        </w:rPr>
        <w:t xml:space="preserve"> </w:t>
      </w:r>
      <w:r w:rsidRPr="000B7D26">
        <w:t>утруднений</w:t>
      </w:r>
      <w:r w:rsidRPr="000B7D26">
        <w:rPr>
          <w:lang w:val="en-US"/>
        </w:rPr>
        <w:t xml:space="preserve"> </w:t>
      </w:r>
      <w:r w:rsidRPr="000B7D26">
        <w:t>відток</w:t>
      </w:r>
      <w:r w:rsidRPr="000B7D26">
        <w:rPr>
          <w:lang w:val="en-US"/>
        </w:rPr>
        <w:t xml:space="preserve"> </w:t>
      </w:r>
      <w:r w:rsidRPr="000B7D26">
        <w:t>крові</w:t>
      </w:r>
      <w:r w:rsidRPr="000B7D26">
        <w:rPr>
          <w:lang w:val="en-US"/>
        </w:rPr>
        <w:t xml:space="preserve">? </w:t>
      </w:r>
    </w:p>
    <w:p w14:paraId="47078248" w14:textId="5215093B" w:rsidR="00D14795" w:rsidRPr="000B7D26" w:rsidRDefault="00197D72" w:rsidP="0066655F">
      <w:pPr>
        <w:jc w:val="both"/>
        <w:rPr>
          <w:lang w:val="en-US"/>
        </w:rPr>
      </w:pPr>
      <w:r w:rsidRPr="000B7D26">
        <w:rPr>
          <w:lang w:val="en-US"/>
        </w:rPr>
        <w:t>A. V. testicularis dextra</w:t>
      </w:r>
    </w:p>
    <w:p w14:paraId="061DD72E" w14:textId="566ECB30" w:rsidR="00D14795" w:rsidRPr="000B7D26" w:rsidRDefault="00197D72" w:rsidP="0066655F">
      <w:pPr>
        <w:jc w:val="both"/>
        <w:rPr>
          <w:lang w:val="en-US"/>
        </w:rPr>
      </w:pPr>
      <w:r w:rsidRPr="000B7D26">
        <w:rPr>
          <w:lang w:val="en-US"/>
        </w:rPr>
        <w:t>B. V. renalis sinistra</w:t>
      </w:r>
    </w:p>
    <w:p w14:paraId="41D4BD14" w14:textId="122AC4BE" w:rsidR="00D14795" w:rsidRPr="000B7D26" w:rsidRDefault="00197D72" w:rsidP="0066655F">
      <w:pPr>
        <w:jc w:val="both"/>
        <w:rPr>
          <w:lang w:val="en-US"/>
        </w:rPr>
      </w:pPr>
      <w:r w:rsidRPr="000B7D26">
        <w:rPr>
          <w:lang w:val="en-US"/>
        </w:rPr>
        <w:t>C. V. renalis dextra</w:t>
      </w:r>
    </w:p>
    <w:p w14:paraId="1966790A" w14:textId="62D32918" w:rsidR="00D14795" w:rsidRPr="000B7D26" w:rsidRDefault="00197D72" w:rsidP="0066655F">
      <w:pPr>
        <w:jc w:val="both"/>
        <w:rPr>
          <w:lang w:val="en-US"/>
        </w:rPr>
      </w:pPr>
      <w:r w:rsidRPr="000B7D26">
        <w:rPr>
          <w:lang w:val="en-US"/>
        </w:rPr>
        <w:t>D. V. testicularis sinistra</w:t>
      </w:r>
    </w:p>
    <w:p w14:paraId="0B3E4722" w14:textId="0F2823BE" w:rsidR="00D14795" w:rsidRPr="000B7D26" w:rsidRDefault="00D14795" w:rsidP="0066655F">
      <w:pPr>
        <w:jc w:val="both"/>
      </w:pPr>
      <w:r w:rsidRPr="000B7D26">
        <w:rPr>
          <w:lang w:val="en-US"/>
        </w:rPr>
        <w:t>E</w:t>
      </w:r>
      <w:r w:rsidRPr="000B7D26">
        <w:t xml:space="preserve">. </w:t>
      </w:r>
      <w:r w:rsidRPr="000B7D26">
        <w:rPr>
          <w:lang w:val="en-US"/>
        </w:rPr>
        <w:t>V</w:t>
      </w:r>
      <w:r w:rsidRPr="000B7D26">
        <w:t xml:space="preserve">. </w:t>
      </w:r>
      <w:r w:rsidRPr="000B7D26">
        <w:rPr>
          <w:lang w:val="en-US"/>
        </w:rPr>
        <w:t>vesicalis</w:t>
      </w:r>
    </w:p>
    <w:p w14:paraId="6F3B964D" w14:textId="77777777" w:rsidR="00D14795" w:rsidRPr="000B7D26" w:rsidRDefault="00D14795" w:rsidP="0066655F">
      <w:pPr>
        <w:jc w:val="both"/>
      </w:pPr>
    </w:p>
    <w:p w14:paraId="5C01F597" w14:textId="77777777" w:rsidR="00D14795" w:rsidRPr="000B7D26" w:rsidRDefault="00D14795" w:rsidP="0066655F">
      <w:pPr>
        <w:jc w:val="both"/>
      </w:pPr>
      <w:r w:rsidRPr="000B7D26">
        <w:rPr>
          <w:lang w:val="uk-UA"/>
        </w:rPr>
        <w:t>44</w:t>
      </w:r>
      <w:r w:rsidRPr="000B7D26">
        <w:t xml:space="preserve">. У хворого, якого доставлено в клініку, чітко виражені розширені підшкірні вени в ділянці пупка (“голова медузи”). Прохідність якої великої венозної судини порушена? </w:t>
      </w:r>
    </w:p>
    <w:p w14:paraId="5237982B" w14:textId="20D92A02" w:rsidR="00D14795" w:rsidRPr="000B7D26" w:rsidRDefault="00D14795" w:rsidP="0066655F">
      <w:pPr>
        <w:jc w:val="both"/>
      </w:pPr>
      <w:r w:rsidRPr="000B7D26">
        <w:rPr>
          <w:lang w:val="en-US"/>
        </w:rPr>
        <w:t>A</w:t>
      </w:r>
      <w:r w:rsidRPr="000B7D26">
        <w:t xml:space="preserve">. </w:t>
      </w:r>
      <w:r w:rsidRPr="000B7D26">
        <w:rPr>
          <w:lang w:val="en-US"/>
        </w:rPr>
        <w:t>V</w:t>
      </w:r>
      <w:r w:rsidRPr="000B7D26">
        <w:t xml:space="preserve">. </w:t>
      </w:r>
      <w:r w:rsidRPr="000B7D26">
        <w:rPr>
          <w:lang w:val="en-US"/>
        </w:rPr>
        <w:t>renalis</w:t>
      </w:r>
    </w:p>
    <w:p w14:paraId="39D57C31" w14:textId="462D4F2A" w:rsidR="00D14795" w:rsidRPr="000B7D26" w:rsidRDefault="00D14795" w:rsidP="0066655F">
      <w:pPr>
        <w:jc w:val="both"/>
      </w:pPr>
      <w:r w:rsidRPr="000B7D26">
        <w:rPr>
          <w:lang w:val="en-US"/>
        </w:rPr>
        <w:t>B</w:t>
      </w:r>
      <w:r w:rsidRPr="000B7D26">
        <w:t xml:space="preserve">. </w:t>
      </w:r>
      <w:r w:rsidRPr="000B7D26">
        <w:rPr>
          <w:lang w:val="en-US"/>
        </w:rPr>
        <w:t>V</w:t>
      </w:r>
      <w:r w:rsidRPr="000B7D26">
        <w:t xml:space="preserve">. </w:t>
      </w:r>
      <w:r w:rsidRPr="000B7D26">
        <w:rPr>
          <w:lang w:val="en-US"/>
        </w:rPr>
        <w:t>mesenterica</w:t>
      </w:r>
      <w:r w:rsidRPr="000B7D26">
        <w:t xml:space="preserve"> </w:t>
      </w:r>
      <w:r w:rsidRPr="000B7D26">
        <w:rPr>
          <w:lang w:val="en-US"/>
        </w:rPr>
        <w:t>superior</w:t>
      </w:r>
      <w:r w:rsidRPr="000B7D26">
        <w:t xml:space="preserve"> </w:t>
      </w:r>
    </w:p>
    <w:p w14:paraId="4E0A4415" w14:textId="479F7AC9" w:rsidR="00D14795" w:rsidRPr="000B7D26" w:rsidRDefault="00197D72" w:rsidP="0066655F">
      <w:pPr>
        <w:jc w:val="both"/>
        <w:rPr>
          <w:lang w:val="en-US"/>
        </w:rPr>
      </w:pPr>
      <w:r w:rsidRPr="000B7D26">
        <w:rPr>
          <w:lang w:val="en-US"/>
        </w:rPr>
        <w:t>C. V. mesenterica inferior</w:t>
      </w:r>
      <w:r w:rsidR="00D14795" w:rsidRPr="000B7D26">
        <w:rPr>
          <w:lang w:val="en-US"/>
        </w:rPr>
        <w:t xml:space="preserve"> </w:t>
      </w:r>
    </w:p>
    <w:p w14:paraId="7AE2C320" w14:textId="5C1BD1FC" w:rsidR="00D14795" w:rsidRPr="000B7D26" w:rsidRDefault="00D14795" w:rsidP="0066655F">
      <w:pPr>
        <w:jc w:val="both"/>
        <w:rPr>
          <w:lang w:val="en-US"/>
        </w:rPr>
      </w:pPr>
      <w:r w:rsidRPr="000B7D26">
        <w:rPr>
          <w:lang w:val="en-US"/>
        </w:rPr>
        <w:t>D. V. iliaca i</w:t>
      </w:r>
      <w:r w:rsidR="00197D72" w:rsidRPr="000B7D26">
        <w:rPr>
          <w:lang w:val="en-US"/>
        </w:rPr>
        <w:t>nterna</w:t>
      </w:r>
      <w:r w:rsidRPr="000B7D26">
        <w:rPr>
          <w:lang w:val="en-US"/>
        </w:rPr>
        <w:t xml:space="preserve"> </w:t>
      </w:r>
    </w:p>
    <w:p w14:paraId="6864993C" w14:textId="3AAC835E" w:rsidR="00D14795" w:rsidRPr="000B7D26" w:rsidRDefault="00D14795" w:rsidP="0066655F">
      <w:pPr>
        <w:jc w:val="both"/>
      </w:pPr>
      <w:r w:rsidRPr="000B7D26">
        <w:rPr>
          <w:lang w:val="en-US"/>
        </w:rPr>
        <w:t>E</w:t>
      </w:r>
      <w:r w:rsidRPr="000B7D26">
        <w:t xml:space="preserve">. </w:t>
      </w:r>
      <w:r w:rsidRPr="000B7D26">
        <w:rPr>
          <w:lang w:val="en-US"/>
        </w:rPr>
        <w:t>V</w:t>
      </w:r>
      <w:r w:rsidRPr="000B7D26">
        <w:t xml:space="preserve">. </w:t>
      </w:r>
      <w:r w:rsidRPr="000B7D26">
        <w:rPr>
          <w:lang w:val="en-US"/>
        </w:rPr>
        <w:t>portae</w:t>
      </w:r>
      <w:r w:rsidRPr="000B7D26">
        <w:t xml:space="preserve"> </w:t>
      </w:r>
      <w:r w:rsidRPr="000B7D26">
        <w:rPr>
          <w:lang w:val="en-US"/>
        </w:rPr>
        <w:t>hepatis</w:t>
      </w:r>
    </w:p>
    <w:p w14:paraId="1E397B9E" w14:textId="77777777" w:rsidR="00C369A1" w:rsidRPr="000B7D26" w:rsidRDefault="00C369A1" w:rsidP="0066655F">
      <w:pPr>
        <w:jc w:val="both"/>
      </w:pPr>
    </w:p>
    <w:p w14:paraId="76578150" w14:textId="178B3788" w:rsidR="00D14795" w:rsidRPr="000B7D26" w:rsidRDefault="00D14795" w:rsidP="0066655F">
      <w:pPr>
        <w:jc w:val="both"/>
      </w:pPr>
      <w:r w:rsidRPr="000B7D26">
        <w:rPr>
          <w:lang w:val="uk-UA"/>
        </w:rPr>
        <w:t>45</w:t>
      </w:r>
      <w:r w:rsidRPr="000B7D26">
        <w:t xml:space="preserve">. Новонародженій дитині для термінового введення ліків неонатологом був встановлений катетер у пупкову вену. </w:t>
      </w:r>
      <w:r w:rsidR="00C369A1" w:rsidRPr="000B7D26">
        <w:rPr>
          <w:lang w:val="uk-UA"/>
        </w:rPr>
        <w:t xml:space="preserve">У </w:t>
      </w:r>
      <w:r w:rsidRPr="000B7D26">
        <w:t xml:space="preserve">яку вену у плода потрапляє артеріальна кров з пупкової вени через венозну протоку? </w:t>
      </w:r>
    </w:p>
    <w:p w14:paraId="1608D732" w14:textId="2DAF34C1" w:rsidR="00D14795" w:rsidRPr="000B7D26" w:rsidRDefault="00197D72" w:rsidP="0066655F">
      <w:pPr>
        <w:jc w:val="both"/>
        <w:rPr>
          <w:lang w:val="en-US"/>
        </w:rPr>
      </w:pPr>
      <w:r w:rsidRPr="000B7D26">
        <w:rPr>
          <w:lang w:val="en-US"/>
        </w:rPr>
        <w:t>A. V. hemiazygos</w:t>
      </w:r>
    </w:p>
    <w:p w14:paraId="6C3459D3" w14:textId="16DAF8B4" w:rsidR="00D14795" w:rsidRPr="000B7D26" w:rsidRDefault="00D14795" w:rsidP="0066655F">
      <w:pPr>
        <w:jc w:val="both"/>
        <w:rPr>
          <w:lang w:val="en-US"/>
        </w:rPr>
      </w:pPr>
      <w:r w:rsidRPr="000B7D26">
        <w:rPr>
          <w:lang w:val="en-US"/>
        </w:rPr>
        <w:t>B. V. a</w:t>
      </w:r>
      <w:r w:rsidR="00197D72" w:rsidRPr="000B7D26">
        <w:rPr>
          <w:lang w:val="en-US"/>
        </w:rPr>
        <w:t>zygos</w:t>
      </w:r>
    </w:p>
    <w:p w14:paraId="2F66EA7D" w14:textId="6B1AE130" w:rsidR="00D14795" w:rsidRPr="000B7D26" w:rsidRDefault="00197D72" w:rsidP="0066655F">
      <w:pPr>
        <w:jc w:val="both"/>
        <w:rPr>
          <w:lang w:val="en-US"/>
        </w:rPr>
      </w:pPr>
      <w:r w:rsidRPr="000B7D26">
        <w:rPr>
          <w:lang w:val="en-US"/>
        </w:rPr>
        <w:t>C. V. portae hepatis</w:t>
      </w:r>
    </w:p>
    <w:p w14:paraId="1A3E9A8C" w14:textId="3E01D1E2" w:rsidR="00D14795" w:rsidRPr="000B7D26" w:rsidRDefault="00197D72" w:rsidP="0066655F">
      <w:pPr>
        <w:jc w:val="both"/>
        <w:rPr>
          <w:lang w:val="en-US"/>
        </w:rPr>
      </w:pPr>
      <w:r w:rsidRPr="000B7D26">
        <w:rPr>
          <w:lang w:val="en-US"/>
        </w:rPr>
        <w:t>D. V. cava superior</w:t>
      </w:r>
      <w:r w:rsidR="00D14795" w:rsidRPr="000B7D26">
        <w:rPr>
          <w:lang w:val="en-US"/>
        </w:rPr>
        <w:t xml:space="preserve"> </w:t>
      </w:r>
    </w:p>
    <w:p w14:paraId="6EBBBE3B" w14:textId="5ED43CC8" w:rsidR="00D14795" w:rsidRPr="000B7D26" w:rsidRDefault="00197D72" w:rsidP="0066655F">
      <w:pPr>
        <w:jc w:val="both"/>
        <w:rPr>
          <w:lang w:val="en-US"/>
        </w:rPr>
      </w:pPr>
      <w:r w:rsidRPr="000B7D26">
        <w:rPr>
          <w:lang w:val="en-US"/>
        </w:rPr>
        <w:t>E. V. cava inferior</w:t>
      </w:r>
    </w:p>
    <w:p w14:paraId="337DC150" w14:textId="77777777" w:rsidR="00D14795" w:rsidRPr="0066655F" w:rsidRDefault="00D14795" w:rsidP="0066655F">
      <w:pPr>
        <w:jc w:val="both"/>
        <w:rPr>
          <w:sz w:val="28"/>
          <w:szCs w:val="28"/>
          <w:lang w:val="en-US"/>
        </w:rPr>
      </w:pPr>
    </w:p>
    <w:p w14:paraId="7EBEF81B" w14:textId="77777777" w:rsidR="00C369A1" w:rsidRPr="00043C3A" w:rsidRDefault="00C369A1" w:rsidP="00C369A1">
      <w:pPr>
        <w:tabs>
          <w:tab w:val="left" w:pos="442"/>
        </w:tabs>
        <w:spacing w:before="247" w:line="360" w:lineRule="auto"/>
        <w:rPr>
          <w:sz w:val="28"/>
          <w:szCs w:val="28"/>
          <w:lang w:val="en-US" w:eastAsia="en-US"/>
        </w:rPr>
      </w:pPr>
      <w:bookmarkStart w:id="6" w:name="_Hlk187835032"/>
      <w:r w:rsidRPr="00043C3A">
        <w:rPr>
          <w:b/>
          <w:sz w:val="28"/>
          <w:szCs w:val="28"/>
          <w:lang w:val="en-US"/>
        </w:rPr>
        <w:t xml:space="preserve">5. </w:t>
      </w:r>
      <w:r w:rsidRPr="00E96DE5">
        <w:rPr>
          <w:b/>
          <w:sz w:val="28"/>
          <w:szCs w:val="28"/>
        </w:rPr>
        <w:t>ЛІТЕРАТУРА</w:t>
      </w:r>
      <w:r w:rsidRPr="00043C3A">
        <w:rPr>
          <w:b/>
          <w:sz w:val="28"/>
          <w:szCs w:val="28"/>
          <w:lang w:val="en-US"/>
        </w:rPr>
        <w:t>:</w:t>
      </w:r>
      <w:r w:rsidRPr="00043C3A">
        <w:rPr>
          <w:sz w:val="28"/>
          <w:szCs w:val="28"/>
          <w:lang w:val="en-US"/>
        </w:rPr>
        <w:t xml:space="preserve"> </w:t>
      </w:r>
    </w:p>
    <w:p w14:paraId="7648B0A4" w14:textId="77777777" w:rsidR="00197D72" w:rsidRPr="00197D72" w:rsidRDefault="00197D72" w:rsidP="00197D72">
      <w:pPr>
        <w:widowControl/>
        <w:spacing w:after="16" w:line="276" w:lineRule="auto"/>
        <w:ind w:right="205"/>
        <w:jc w:val="both"/>
        <w:rPr>
          <w:sz w:val="28"/>
          <w:szCs w:val="28"/>
          <w:lang w:val="en-US"/>
        </w:rPr>
      </w:pPr>
      <w:r w:rsidRPr="00197D72">
        <w:rPr>
          <w:b/>
          <w:sz w:val="28"/>
          <w:szCs w:val="28"/>
          <w:lang w:val="en-US"/>
        </w:rPr>
        <w:t>1.</w:t>
      </w:r>
      <w:r w:rsidRPr="00197D72">
        <w:rPr>
          <w:sz w:val="28"/>
          <w:szCs w:val="28"/>
          <w:lang w:val="en-US"/>
        </w:rPr>
        <w:t xml:space="preserve"> </w:t>
      </w:r>
      <w:r w:rsidRPr="00731209">
        <w:rPr>
          <w:sz w:val="28"/>
          <w:szCs w:val="28"/>
        </w:rPr>
        <w:t>Анатомія</w:t>
      </w:r>
      <w:r w:rsidRPr="00197D72">
        <w:rPr>
          <w:sz w:val="28"/>
          <w:szCs w:val="28"/>
          <w:lang w:val="en-US"/>
        </w:rPr>
        <w:t xml:space="preserve"> </w:t>
      </w:r>
      <w:r w:rsidRPr="00731209">
        <w:rPr>
          <w:sz w:val="28"/>
          <w:szCs w:val="28"/>
        </w:rPr>
        <w:t>людини</w:t>
      </w:r>
      <w:r w:rsidRPr="00197D72">
        <w:rPr>
          <w:sz w:val="28"/>
          <w:szCs w:val="28"/>
          <w:lang w:val="en-US"/>
        </w:rPr>
        <w:t xml:space="preserve">: </w:t>
      </w:r>
      <w:r w:rsidRPr="00731209">
        <w:rPr>
          <w:rFonts w:eastAsia="Cambria"/>
          <w:b/>
          <w:sz w:val="28"/>
          <w:szCs w:val="28"/>
        </w:rPr>
        <w:t>підручник</w:t>
      </w:r>
      <w:r w:rsidRPr="00197D72">
        <w:rPr>
          <w:sz w:val="28"/>
          <w:szCs w:val="28"/>
          <w:lang w:val="en-US"/>
        </w:rPr>
        <w:t xml:space="preserve"> </w:t>
      </w:r>
      <w:r w:rsidRPr="00731209">
        <w:rPr>
          <w:sz w:val="28"/>
          <w:szCs w:val="28"/>
        </w:rPr>
        <w:t>у</w:t>
      </w:r>
      <w:r w:rsidRPr="00197D72">
        <w:rPr>
          <w:sz w:val="28"/>
          <w:szCs w:val="28"/>
          <w:lang w:val="en-US"/>
        </w:rPr>
        <w:t xml:space="preserve"> 3 </w:t>
      </w:r>
      <w:r w:rsidRPr="00731209">
        <w:rPr>
          <w:sz w:val="28"/>
          <w:szCs w:val="28"/>
        </w:rPr>
        <w:t>томах</w:t>
      </w:r>
      <w:r w:rsidRPr="00197D72">
        <w:rPr>
          <w:sz w:val="28"/>
          <w:szCs w:val="28"/>
          <w:lang w:val="en-US"/>
        </w:rPr>
        <w:t xml:space="preserve"> / </w:t>
      </w:r>
      <w:r w:rsidRPr="00731209">
        <w:rPr>
          <w:sz w:val="28"/>
          <w:szCs w:val="28"/>
        </w:rPr>
        <w:t>А</w:t>
      </w:r>
      <w:r w:rsidRPr="00197D72">
        <w:rPr>
          <w:sz w:val="28"/>
          <w:szCs w:val="28"/>
          <w:lang w:val="en-US"/>
        </w:rPr>
        <w:t>.</w:t>
      </w:r>
      <w:r w:rsidRPr="00731209">
        <w:rPr>
          <w:sz w:val="28"/>
          <w:szCs w:val="28"/>
        </w:rPr>
        <w:t>С</w:t>
      </w:r>
      <w:r w:rsidRPr="00197D72">
        <w:rPr>
          <w:sz w:val="28"/>
          <w:szCs w:val="28"/>
          <w:lang w:val="en-US"/>
        </w:rPr>
        <w:t xml:space="preserve">. </w:t>
      </w:r>
      <w:r w:rsidRPr="00731209">
        <w:rPr>
          <w:sz w:val="28"/>
          <w:szCs w:val="28"/>
        </w:rPr>
        <w:t>Головацький</w:t>
      </w:r>
      <w:r w:rsidRPr="00197D72">
        <w:rPr>
          <w:sz w:val="28"/>
          <w:szCs w:val="28"/>
          <w:lang w:val="en-US"/>
        </w:rPr>
        <w:t xml:space="preserve">, </w:t>
      </w:r>
      <w:r w:rsidRPr="00731209">
        <w:rPr>
          <w:sz w:val="28"/>
          <w:szCs w:val="28"/>
        </w:rPr>
        <w:t>В</w:t>
      </w:r>
      <w:r w:rsidRPr="00197D72">
        <w:rPr>
          <w:sz w:val="28"/>
          <w:szCs w:val="28"/>
          <w:lang w:val="en-US"/>
        </w:rPr>
        <w:t>.</w:t>
      </w:r>
      <w:r w:rsidRPr="00731209">
        <w:rPr>
          <w:sz w:val="28"/>
          <w:szCs w:val="28"/>
        </w:rPr>
        <w:t>Г</w:t>
      </w:r>
      <w:r w:rsidRPr="00197D72">
        <w:rPr>
          <w:sz w:val="28"/>
          <w:szCs w:val="28"/>
          <w:lang w:val="en-US"/>
        </w:rPr>
        <w:t xml:space="preserve">. </w:t>
      </w:r>
      <w:r w:rsidRPr="00731209">
        <w:rPr>
          <w:sz w:val="28"/>
          <w:szCs w:val="28"/>
        </w:rPr>
        <w:t>Черкасов</w:t>
      </w:r>
      <w:r w:rsidRPr="00197D72">
        <w:rPr>
          <w:sz w:val="28"/>
          <w:szCs w:val="28"/>
          <w:lang w:val="en-US"/>
        </w:rPr>
        <w:t xml:space="preserve">, </w:t>
      </w:r>
      <w:r w:rsidRPr="00731209">
        <w:rPr>
          <w:sz w:val="28"/>
          <w:szCs w:val="28"/>
        </w:rPr>
        <w:t>М</w:t>
      </w:r>
      <w:r w:rsidRPr="00197D72">
        <w:rPr>
          <w:sz w:val="28"/>
          <w:szCs w:val="28"/>
          <w:lang w:val="en-US"/>
        </w:rPr>
        <w:t>.</w:t>
      </w:r>
      <w:r w:rsidRPr="00731209">
        <w:rPr>
          <w:sz w:val="28"/>
          <w:szCs w:val="28"/>
        </w:rPr>
        <w:t>Р</w:t>
      </w:r>
      <w:r w:rsidRPr="00197D72">
        <w:rPr>
          <w:sz w:val="28"/>
          <w:szCs w:val="28"/>
          <w:lang w:val="en-US"/>
        </w:rPr>
        <w:t xml:space="preserve">. </w:t>
      </w:r>
      <w:r w:rsidRPr="00731209">
        <w:rPr>
          <w:sz w:val="28"/>
          <w:szCs w:val="28"/>
        </w:rPr>
        <w:t>Сапін</w:t>
      </w:r>
      <w:r w:rsidRPr="00197D72">
        <w:rPr>
          <w:sz w:val="28"/>
          <w:szCs w:val="28"/>
          <w:lang w:val="en-US"/>
        </w:rPr>
        <w:t xml:space="preserve">, </w:t>
      </w:r>
      <w:r w:rsidRPr="00731209">
        <w:rPr>
          <w:sz w:val="28"/>
          <w:szCs w:val="28"/>
        </w:rPr>
        <w:t>А</w:t>
      </w:r>
      <w:r w:rsidRPr="00197D72">
        <w:rPr>
          <w:sz w:val="28"/>
          <w:szCs w:val="28"/>
          <w:lang w:val="en-US"/>
        </w:rPr>
        <w:t>.</w:t>
      </w:r>
      <w:r w:rsidRPr="00731209">
        <w:rPr>
          <w:sz w:val="28"/>
          <w:szCs w:val="28"/>
        </w:rPr>
        <w:t>І</w:t>
      </w:r>
      <w:r w:rsidRPr="00197D72">
        <w:rPr>
          <w:sz w:val="28"/>
          <w:szCs w:val="28"/>
          <w:lang w:val="en-US"/>
        </w:rPr>
        <w:t xml:space="preserve">. </w:t>
      </w:r>
      <w:r w:rsidRPr="00731209">
        <w:rPr>
          <w:sz w:val="28"/>
          <w:szCs w:val="28"/>
        </w:rPr>
        <w:t>Парахін</w:t>
      </w:r>
      <w:r w:rsidRPr="00197D72">
        <w:rPr>
          <w:sz w:val="28"/>
          <w:szCs w:val="28"/>
          <w:lang w:val="en-US"/>
        </w:rPr>
        <w:t xml:space="preserve">, </w:t>
      </w:r>
      <w:r w:rsidRPr="00731209">
        <w:rPr>
          <w:sz w:val="28"/>
          <w:szCs w:val="28"/>
        </w:rPr>
        <w:t>О</w:t>
      </w:r>
      <w:r w:rsidRPr="00197D72">
        <w:rPr>
          <w:sz w:val="28"/>
          <w:szCs w:val="28"/>
          <w:lang w:val="en-US"/>
        </w:rPr>
        <w:t>.</w:t>
      </w:r>
      <w:r w:rsidRPr="00731209">
        <w:rPr>
          <w:sz w:val="28"/>
          <w:szCs w:val="28"/>
        </w:rPr>
        <w:t>І</w:t>
      </w:r>
      <w:r w:rsidRPr="00197D72">
        <w:rPr>
          <w:sz w:val="28"/>
          <w:szCs w:val="28"/>
          <w:lang w:val="en-US"/>
        </w:rPr>
        <w:t xml:space="preserve">. </w:t>
      </w:r>
      <w:r w:rsidRPr="00731209">
        <w:rPr>
          <w:sz w:val="28"/>
          <w:szCs w:val="28"/>
        </w:rPr>
        <w:t>Ковальчук</w:t>
      </w:r>
      <w:r w:rsidRPr="00197D72">
        <w:rPr>
          <w:sz w:val="28"/>
          <w:szCs w:val="28"/>
          <w:lang w:val="en-US"/>
        </w:rPr>
        <w:t xml:space="preserve"> – </w:t>
      </w:r>
      <w:r w:rsidRPr="00731209">
        <w:rPr>
          <w:sz w:val="28"/>
          <w:szCs w:val="28"/>
        </w:rPr>
        <w:t>Вид</w:t>
      </w:r>
      <w:r w:rsidRPr="00197D72">
        <w:rPr>
          <w:sz w:val="28"/>
          <w:szCs w:val="28"/>
          <w:lang w:val="en-US"/>
        </w:rPr>
        <w:t>. 6-</w:t>
      </w:r>
      <w:r w:rsidRPr="00731209">
        <w:rPr>
          <w:sz w:val="28"/>
          <w:szCs w:val="28"/>
        </w:rPr>
        <w:t>те</w:t>
      </w:r>
      <w:r w:rsidRPr="00197D72">
        <w:rPr>
          <w:sz w:val="28"/>
          <w:szCs w:val="28"/>
          <w:lang w:val="en-US"/>
        </w:rPr>
        <w:t xml:space="preserve">, </w:t>
      </w:r>
      <w:r w:rsidRPr="00731209">
        <w:rPr>
          <w:sz w:val="28"/>
          <w:szCs w:val="28"/>
        </w:rPr>
        <w:t>доопрацьоване</w:t>
      </w:r>
      <w:r w:rsidRPr="00197D72">
        <w:rPr>
          <w:sz w:val="28"/>
          <w:szCs w:val="28"/>
          <w:lang w:val="en-US"/>
        </w:rPr>
        <w:t xml:space="preserve"> – </w:t>
      </w:r>
      <w:r w:rsidRPr="00731209">
        <w:rPr>
          <w:sz w:val="28"/>
          <w:szCs w:val="28"/>
        </w:rPr>
        <w:t>Вінниця</w:t>
      </w:r>
      <w:r w:rsidRPr="00197D72">
        <w:rPr>
          <w:sz w:val="28"/>
          <w:szCs w:val="28"/>
          <w:lang w:val="en-US"/>
        </w:rPr>
        <w:t xml:space="preserve">: </w:t>
      </w:r>
      <w:r w:rsidRPr="00731209">
        <w:rPr>
          <w:sz w:val="28"/>
          <w:szCs w:val="28"/>
        </w:rPr>
        <w:t>Нова</w:t>
      </w:r>
      <w:r w:rsidRPr="00197D72">
        <w:rPr>
          <w:sz w:val="28"/>
          <w:szCs w:val="28"/>
          <w:lang w:val="en-US"/>
        </w:rPr>
        <w:t xml:space="preserve"> </w:t>
      </w:r>
      <w:r w:rsidRPr="00731209">
        <w:rPr>
          <w:sz w:val="28"/>
          <w:szCs w:val="28"/>
        </w:rPr>
        <w:t>книга</w:t>
      </w:r>
      <w:r w:rsidRPr="00197D72">
        <w:rPr>
          <w:sz w:val="28"/>
          <w:szCs w:val="28"/>
          <w:lang w:val="en-US"/>
        </w:rPr>
        <w:t xml:space="preserve">, 2019. – 1200 </w:t>
      </w:r>
      <w:proofErr w:type="gramStart"/>
      <w:r w:rsidRPr="00731209">
        <w:rPr>
          <w:sz w:val="28"/>
          <w:szCs w:val="28"/>
        </w:rPr>
        <w:t>с</w:t>
      </w:r>
      <w:r w:rsidRPr="00197D72">
        <w:rPr>
          <w:sz w:val="28"/>
          <w:szCs w:val="28"/>
          <w:lang w:val="en-US"/>
        </w:rPr>
        <w:t>. :</w:t>
      </w:r>
      <w:proofErr w:type="gramEnd"/>
      <w:r w:rsidRPr="00197D72">
        <w:rPr>
          <w:sz w:val="28"/>
          <w:szCs w:val="28"/>
          <w:lang w:val="en-US"/>
        </w:rPr>
        <w:t xml:space="preserve"> </w:t>
      </w:r>
      <w:r w:rsidRPr="00731209">
        <w:rPr>
          <w:sz w:val="28"/>
          <w:szCs w:val="28"/>
        </w:rPr>
        <w:t>іл</w:t>
      </w:r>
      <w:r w:rsidRPr="00197D72">
        <w:rPr>
          <w:sz w:val="28"/>
          <w:szCs w:val="28"/>
          <w:lang w:val="en-US"/>
        </w:rPr>
        <w:t xml:space="preserve">. </w:t>
      </w:r>
    </w:p>
    <w:p w14:paraId="5DAD8547" w14:textId="77777777" w:rsidR="00197D72" w:rsidRPr="00197D72" w:rsidRDefault="00197D72" w:rsidP="00197D72">
      <w:pPr>
        <w:spacing w:before="40" w:line="276" w:lineRule="auto"/>
        <w:jc w:val="both"/>
        <w:rPr>
          <w:sz w:val="28"/>
          <w:szCs w:val="28"/>
          <w:lang w:val="en-US"/>
        </w:rPr>
      </w:pPr>
      <w:r w:rsidRPr="00197D72">
        <w:rPr>
          <w:b/>
          <w:sz w:val="28"/>
          <w:szCs w:val="28"/>
          <w:lang w:val="en-US"/>
        </w:rPr>
        <w:t>2.</w:t>
      </w:r>
      <w:r w:rsidRPr="00197D72">
        <w:rPr>
          <w:sz w:val="28"/>
          <w:szCs w:val="28"/>
          <w:lang w:val="en-US"/>
        </w:rPr>
        <w:t xml:space="preserve"> </w:t>
      </w:r>
      <w:r w:rsidRPr="00731209">
        <w:rPr>
          <w:sz w:val="28"/>
          <w:szCs w:val="28"/>
        </w:rPr>
        <w:t>Черкасов</w:t>
      </w:r>
      <w:r w:rsidRPr="00197D72">
        <w:rPr>
          <w:sz w:val="28"/>
          <w:szCs w:val="28"/>
          <w:lang w:val="en-US"/>
        </w:rPr>
        <w:t xml:space="preserve"> </w:t>
      </w:r>
      <w:r w:rsidRPr="00731209">
        <w:rPr>
          <w:sz w:val="28"/>
          <w:szCs w:val="28"/>
        </w:rPr>
        <w:t>В</w:t>
      </w:r>
      <w:r w:rsidRPr="00197D72">
        <w:rPr>
          <w:sz w:val="28"/>
          <w:szCs w:val="28"/>
          <w:lang w:val="en-US"/>
        </w:rPr>
        <w:t>.</w:t>
      </w:r>
      <w:r w:rsidRPr="00731209">
        <w:rPr>
          <w:sz w:val="28"/>
          <w:szCs w:val="28"/>
        </w:rPr>
        <w:t>Г</w:t>
      </w:r>
      <w:r w:rsidRPr="00197D72">
        <w:rPr>
          <w:sz w:val="28"/>
          <w:szCs w:val="28"/>
          <w:lang w:val="en-US"/>
        </w:rPr>
        <w:t xml:space="preserve">., </w:t>
      </w:r>
      <w:r w:rsidRPr="00731209">
        <w:rPr>
          <w:sz w:val="28"/>
          <w:szCs w:val="28"/>
        </w:rPr>
        <w:t>Бобрик</w:t>
      </w:r>
      <w:r w:rsidRPr="00197D72">
        <w:rPr>
          <w:sz w:val="28"/>
          <w:szCs w:val="28"/>
          <w:lang w:val="en-US"/>
        </w:rPr>
        <w:t xml:space="preserve"> </w:t>
      </w:r>
      <w:r w:rsidRPr="00731209">
        <w:rPr>
          <w:sz w:val="28"/>
          <w:szCs w:val="28"/>
        </w:rPr>
        <w:t>І</w:t>
      </w:r>
      <w:r w:rsidRPr="00197D72">
        <w:rPr>
          <w:sz w:val="28"/>
          <w:szCs w:val="28"/>
          <w:lang w:val="en-US"/>
        </w:rPr>
        <w:t>.</w:t>
      </w:r>
      <w:r w:rsidRPr="00731209">
        <w:rPr>
          <w:sz w:val="28"/>
          <w:szCs w:val="28"/>
        </w:rPr>
        <w:t>І</w:t>
      </w:r>
      <w:r w:rsidRPr="00197D72">
        <w:rPr>
          <w:sz w:val="28"/>
          <w:szCs w:val="28"/>
          <w:lang w:val="en-US"/>
        </w:rPr>
        <w:t xml:space="preserve">., </w:t>
      </w:r>
      <w:r w:rsidRPr="00731209">
        <w:rPr>
          <w:sz w:val="28"/>
          <w:szCs w:val="28"/>
        </w:rPr>
        <w:t>Гумінський</w:t>
      </w:r>
      <w:r w:rsidRPr="00197D72">
        <w:rPr>
          <w:sz w:val="28"/>
          <w:szCs w:val="28"/>
          <w:lang w:val="en-US"/>
        </w:rPr>
        <w:t xml:space="preserve"> </w:t>
      </w:r>
      <w:r w:rsidRPr="00731209">
        <w:rPr>
          <w:sz w:val="28"/>
          <w:szCs w:val="28"/>
        </w:rPr>
        <w:t>Ю</w:t>
      </w:r>
      <w:r w:rsidRPr="00197D72">
        <w:rPr>
          <w:sz w:val="28"/>
          <w:szCs w:val="28"/>
          <w:lang w:val="en-US"/>
        </w:rPr>
        <w:t>.</w:t>
      </w:r>
      <w:r w:rsidRPr="00731209">
        <w:rPr>
          <w:sz w:val="28"/>
          <w:szCs w:val="28"/>
        </w:rPr>
        <w:t>Й</w:t>
      </w:r>
      <w:r w:rsidRPr="00197D72">
        <w:rPr>
          <w:sz w:val="28"/>
          <w:szCs w:val="28"/>
          <w:lang w:val="en-US"/>
        </w:rPr>
        <w:t xml:space="preserve">., </w:t>
      </w:r>
      <w:r w:rsidRPr="00731209">
        <w:rPr>
          <w:sz w:val="28"/>
          <w:szCs w:val="28"/>
        </w:rPr>
        <w:t>Ковальчук</w:t>
      </w:r>
      <w:r w:rsidRPr="00197D72">
        <w:rPr>
          <w:sz w:val="28"/>
          <w:szCs w:val="28"/>
          <w:lang w:val="en-US"/>
        </w:rPr>
        <w:t xml:space="preserve"> </w:t>
      </w:r>
      <w:r w:rsidRPr="00731209">
        <w:rPr>
          <w:sz w:val="28"/>
          <w:szCs w:val="28"/>
        </w:rPr>
        <w:t>О</w:t>
      </w:r>
      <w:r w:rsidRPr="00197D72">
        <w:rPr>
          <w:sz w:val="28"/>
          <w:szCs w:val="28"/>
          <w:lang w:val="en-US"/>
        </w:rPr>
        <w:t>.</w:t>
      </w:r>
      <w:r w:rsidRPr="00731209">
        <w:rPr>
          <w:sz w:val="28"/>
          <w:szCs w:val="28"/>
        </w:rPr>
        <w:t>І</w:t>
      </w:r>
      <w:r w:rsidRPr="00197D72">
        <w:rPr>
          <w:sz w:val="28"/>
          <w:szCs w:val="28"/>
          <w:lang w:val="en-US"/>
        </w:rPr>
        <w:t xml:space="preserve">. </w:t>
      </w:r>
      <w:r w:rsidRPr="00731209">
        <w:rPr>
          <w:sz w:val="28"/>
          <w:szCs w:val="28"/>
        </w:rPr>
        <w:t>Міжнародна</w:t>
      </w:r>
      <w:r w:rsidRPr="00197D72">
        <w:rPr>
          <w:sz w:val="28"/>
          <w:szCs w:val="28"/>
          <w:lang w:val="en-US"/>
        </w:rPr>
        <w:t xml:space="preserve"> </w:t>
      </w:r>
      <w:r w:rsidRPr="00731209">
        <w:rPr>
          <w:sz w:val="28"/>
          <w:szCs w:val="28"/>
        </w:rPr>
        <w:t>анатомічна</w:t>
      </w:r>
      <w:r w:rsidRPr="00197D72">
        <w:rPr>
          <w:sz w:val="28"/>
          <w:szCs w:val="28"/>
          <w:lang w:val="en-US"/>
        </w:rPr>
        <w:t xml:space="preserve"> </w:t>
      </w:r>
      <w:r w:rsidRPr="00731209">
        <w:rPr>
          <w:sz w:val="28"/>
          <w:szCs w:val="28"/>
        </w:rPr>
        <w:t>термінологія</w:t>
      </w:r>
      <w:r w:rsidRPr="00197D72">
        <w:rPr>
          <w:sz w:val="28"/>
          <w:szCs w:val="28"/>
          <w:lang w:val="en-US"/>
        </w:rPr>
        <w:t xml:space="preserve"> (</w:t>
      </w:r>
      <w:r w:rsidRPr="00731209">
        <w:rPr>
          <w:sz w:val="28"/>
          <w:szCs w:val="28"/>
        </w:rPr>
        <w:t>латинські</w:t>
      </w:r>
      <w:r w:rsidRPr="00197D72">
        <w:rPr>
          <w:sz w:val="28"/>
          <w:szCs w:val="28"/>
          <w:lang w:val="en-US"/>
        </w:rPr>
        <w:t xml:space="preserve">, </w:t>
      </w:r>
      <w:r w:rsidRPr="00731209">
        <w:rPr>
          <w:sz w:val="28"/>
          <w:szCs w:val="28"/>
        </w:rPr>
        <w:t>українські</w:t>
      </w:r>
      <w:r w:rsidRPr="00197D72">
        <w:rPr>
          <w:sz w:val="28"/>
          <w:szCs w:val="28"/>
          <w:lang w:val="en-US"/>
        </w:rPr>
        <w:t xml:space="preserve">, </w:t>
      </w:r>
      <w:r w:rsidRPr="00731209">
        <w:rPr>
          <w:sz w:val="28"/>
          <w:szCs w:val="28"/>
        </w:rPr>
        <w:t>російські</w:t>
      </w:r>
      <w:r w:rsidRPr="00197D72">
        <w:rPr>
          <w:sz w:val="28"/>
          <w:szCs w:val="28"/>
          <w:lang w:val="en-US"/>
        </w:rPr>
        <w:t xml:space="preserve"> </w:t>
      </w:r>
      <w:r w:rsidRPr="00731209">
        <w:rPr>
          <w:sz w:val="28"/>
          <w:szCs w:val="28"/>
        </w:rPr>
        <w:t>та</w:t>
      </w:r>
      <w:r w:rsidRPr="00197D72">
        <w:rPr>
          <w:sz w:val="28"/>
          <w:szCs w:val="28"/>
          <w:lang w:val="en-US"/>
        </w:rPr>
        <w:t xml:space="preserve"> </w:t>
      </w:r>
      <w:r w:rsidRPr="00731209">
        <w:rPr>
          <w:sz w:val="28"/>
          <w:szCs w:val="28"/>
        </w:rPr>
        <w:t>англійські</w:t>
      </w:r>
      <w:r w:rsidRPr="00197D72">
        <w:rPr>
          <w:sz w:val="28"/>
          <w:szCs w:val="28"/>
          <w:lang w:val="en-US"/>
        </w:rPr>
        <w:t xml:space="preserve"> </w:t>
      </w:r>
      <w:r w:rsidRPr="00731209">
        <w:rPr>
          <w:sz w:val="28"/>
          <w:szCs w:val="28"/>
        </w:rPr>
        <w:t>еквіваленти</w:t>
      </w:r>
      <w:r w:rsidRPr="00197D72">
        <w:rPr>
          <w:sz w:val="28"/>
          <w:szCs w:val="28"/>
          <w:lang w:val="en-US"/>
        </w:rPr>
        <w:t xml:space="preserve">) – </w:t>
      </w:r>
      <w:r w:rsidRPr="00731209">
        <w:rPr>
          <w:sz w:val="28"/>
          <w:szCs w:val="28"/>
        </w:rPr>
        <w:t>Вінниця</w:t>
      </w:r>
      <w:r w:rsidRPr="00197D72">
        <w:rPr>
          <w:sz w:val="28"/>
          <w:szCs w:val="28"/>
          <w:lang w:val="en-US"/>
        </w:rPr>
        <w:t xml:space="preserve">: </w:t>
      </w:r>
      <w:r w:rsidRPr="00731209">
        <w:rPr>
          <w:sz w:val="28"/>
          <w:szCs w:val="28"/>
        </w:rPr>
        <w:t>Нова</w:t>
      </w:r>
      <w:r w:rsidRPr="00197D72">
        <w:rPr>
          <w:sz w:val="28"/>
          <w:szCs w:val="28"/>
          <w:lang w:val="en-US"/>
        </w:rPr>
        <w:t xml:space="preserve"> </w:t>
      </w:r>
      <w:r w:rsidRPr="00731209">
        <w:rPr>
          <w:sz w:val="28"/>
          <w:szCs w:val="28"/>
        </w:rPr>
        <w:t>Книга</w:t>
      </w:r>
      <w:r w:rsidRPr="00197D72">
        <w:rPr>
          <w:sz w:val="28"/>
          <w:szCs w:val="28"/>
          <w:lang w:val="en-US"/>
        </w:rPr>
        <w:t xml:space="preserve">, 2010. – 392 </w:t>
      </w:r>
      <w:r w:rsidRPr="00731209">
        <w:rPr>
          <w:sz w:val="28"/>
          <w:szCs w:val="28"/>
        </w:rPr>
        <w:t>с</w:t>
      </w:r>
      <w:r w:rsidRPr="00197D72">
        <w:rPr>
          <w:sz w:val="28"/>
          <w:szCs w:val="28"/>
          <w:lang w:val="en-US"/>
        </w:rPr>
        <w:t xml:space="preserve">. </w:t>
      </w:r>
      <w:r w:rsidRPr="00197D72">
        <w:rPr>
          <w:b/>
          <w:sz w:val="28"/>
          <w:szCs w:val="28"/>
          <w:lang w:val="en-US"/>
        </w:rPr>
        <w:t>(</w:t>
      </w:r>
      <w:r w:rsidRPr="00731209">
        <w:rPr>
          <w:b/>
          <w:sz w:val="28"/>
          <w:szCs w:val="28"/>
        </w:rPr>
        <w:t>навчальний</w:t>
      </w:r>
      <w:r w:rsidRPr="00197D72">
        <w:rPr>
          <w:b/>
          <w:sz w:val="28"/>
          <w:szCs w:val="28"/>
          <w:lang w:val="en-US"/>
        </w:rPr>
        <w:t xml:space="preserve"> </w:t>
      </w:r>
      <w:r w:rsidRPr="00731209">
        <w:rPr>
          <w:b/>
          <w:sz w:val="28"/>
          <w:szCs w:val="28"/>
        </w:rPr>
        <w:t>посібник</w:t>
      </w:r>
      <w:r w:rsidRPr="00197D72">
        <w:rPr>
          <w:b/>
          <w:sz w:val="28"/>
          <w:szCs w:val="28"/>
          <w:lang w:val="en-US"/>
        </w:rPr>
        <w:t>)</w:t>
      </w:r>
    </w:p>
    <w:p w14:paraId="64DEDED1" w14:textId="77777777" w:rsidR="00197D72" w:rsidRPr="00197D72" w:rsidRDefault="00197D72" w:rsidP="00197D72">
      <w:pPr>
        <w:spacing w:line="276" w:lineRule="auto"/>
        <w:jc w:val="both"/>
        <w:rPr>
          <w:b/>
          <w:sz w:val="28"/>
          <w:szCs w:val="28"/>
          <w:lang w:val="en-US"/>
        </w:rPr>
      </w:pPr>
      <w:r w:rsidRPr="00197D72">
        <w:rPr>
          <w:b/>
          <w:sz w:val="28"/>
          <w:szCs w:val="28"/>
          <w:lang w:val="en-US"/>
        </w:rPr>
        <w:t xml:space="preserve">3. </w:t>
      </w:r>
      <w:r w:rsidRPr="00731209">
        <w:rPr>
          <w:sz w:val="28"/>
          <w:szCs w:val="28"/>
        </w:rPr>
        <w:t>Черкасов</w:t>
      </w:r>
      <w:r w:rsidRPr="00197D72">
        <w:rPr>
          <w:sz w:val="28"/>
          <w:szCs w:val="28"/>
          <w:lang w:val="en-US"/>
        </w:rPr>
        <w:t xml:space="preserve"> </w:t>
      </w:r>
      <w:r w:rsidRPr="00731209">
        <w:rPr>
          <w:sz w:val="28"/>
          <w:szCs w:val="28"/>
        </w:rPr>
        <w:t>В</w:t>
      </w:r>
      <w:r w:rsidRPr="00197D72">
        <w:rPr>
          <w:sz w:val="28"/>
          <w:szCs w:val="28"/>
          <w:lang w:val="en-US"/>
        </w:rPr>
        <w:t>.</w:t>
      </w:r>
      <w:r w:rsidRPr="00731209">
        <w:rPr>
          <w:sz w:val="28"/>
          <w:szCs w:val="28"/>
        </w:rPr>
        <w:t>Г</w:t>
      </w:r>
      <w:r w:rsidRPr="00197D72">
        <w:rPr>
          <w:sz w:val="28"/>
          <w:szCs w:val="28"/>
          <w:lang w:val="en-US"/>
        </w:rPr>
        <w:t>.</w:t>
      </w:r>
      <w:proofErr w:type="gramStart"/>
      <w:r w:rsidRPr="00197D72">
        <w:rPr>
          <w:sz w:val="28"/>
          <w:szCs w:val="28"/>
          <w:lang w:val="en-US"/>
        </w:rPr>
        <w:t xml:space="preserve">,  </w:t>
      </w:r>
      <w:r w:rsidRPr="00731209">
        <w:rPr>
          <w:sz w:val="28"/>
          <w:szCs w:val="28"/>
        </w:rPr>
        <w:t>Хмара</w:t>
      </w:r>
      <w:proofErr w:type="gramEnd"/>
      <w:r w:rsidRPr="00197D72">
        <w:rPr>
          <w:sz w:val="28"/>
          <w:szCs w:val="28"/>
          <w:lang w:val="en-US"/>
        </w:rPr>
        <w:t xml:space="preserve"> </w:t>
      </w:r>
      <w:r w:rsidRPr="00731209">
        <w:rPr>
          <w:sz w:val="28"/>
          <w:szCs w:val="28"/>
        </w:rPr>
        <w:t>Т</w:t>
      </w:r>
      <w:r w:rsidRPr="00197D72">
        <w:rPr>
          <w:sz w:val="28"/>
          <w:szCs w:val="28"/>
          <w:lang w:val="en-US"/>
        </w:rPr>
        <w:t>.</w:t>
      </w:r>
      <w:r w:rsidRPr="00731209">
        <w:rPr>
          <w:sz w:val="28"/>
          <w:szCs w:val="28"/>
        </w:rPr>
        <w:t>В</w:t>
      </w:r>
      <w:r w:rsidRPr="00197D72">
        <w:rPr>
          <w:sz w:val="28"/>
          <w:szCs w:val="28"/>
          <w:lang w:val="en-US"/>
        </w:rPr>
        <w:t xml:space="preserve">., </w:t>
      </w:r>
      <w:r w:rsidRPr="00731209">
        <w:rPr>
          <w:sz w:val="28"/>
          <w:szCs w:val="28"/>
        </w:rPr>
        <w:t>Макар</w:t>
      </w:r>
      <w:r w:rsidRPr="00197D72">
        <w:rPr>
          <w:sz w:val="28"/>
          <w:szCs w:val="28"/>
          <w:lang w:val="en-US"/>
        </w:rPr>
        <w:t xml:space="preserve">  </w:t>
      </w:r>
      <w:r w:rsidRPr="00731209">
        <w:rPr>
          <w:sz w:val="28"/>
          <w:szCs w:val="28"/>
        </w:rPr>
        <w:t>Б</w:t>
      </w:r>
      <w:r w:rsidRPr="00197D72">
        <w:rPr>
          <w:sz w:val="28"/>
          <w:szCs w:val="28"/>
          <w:lang w:val="en-US"/>
        </w:rPr>
        <w:t>.</w:t>
      </w:r>
      <w:r w:rsidRPr="00731209">
        <w:rPr>
          <w:sz w:val="28"/>
          <w:szCs w:val="28"/>
        </w:rPr>
        <w:t>Г</w:t>
      </w:r>
      <w:r w:rsidRPr="00197D72">
        <w:rPr>
          <w:sz w:val="28"/>
          <w:szCs w:val="28"/>
          <w:lang w:val="en-US"/>
        </w:rPr>
        <w:t xml:space="preserve">., </w:t>
      </w:r>
      <w:r w:rsidRPr="00731209">
        <w:rPr>
          <w:sz w:val="28"/>
          <w:szCs w:val="28"/>
        </w:rPr>
        <w:t>Проняев</w:t>
      </w:r>
      <w:r w:rsidRPr="00197D72">
        <w:rPr>
          <w:sz w:val="28"/>
          <w:szCs w:val="28"/>
          <w:lang w:val="en-US"/>
        </w:rPr>
        <w:t xml:space="preserve"> </w:t>
      </w:r>
      <w:r w:rsidRPr="00731209">
        <w:rPr>
          <w:sz w:val="28"/>
          <w:szCs w:val="28"/>
        </w:rPr>
        <w:t>Д</w:t>
      </w:r>
      <w:r w:rsidRPr="00197D72">
        <w:rPr>
          <w:sz w:val="28"/>
          <w:szCs w:val="28"/>
          <w:lang w:val="en-US"/>
        </w:rPr>
        <w:t>.</w:t>
      </w:r>
      <w:r w:rsidRPr="00731209">
        <w:rPr>
          <w:sz w:val="28"/>
          <w:szCs w:val="28"/>
        </w:rPr>
        <w:t>В</w:t>
      </w:r>
      <w:r w:rsidRPr="00197D72">
        <w:rPr>
          <w:sz w:val="28"/>
          <w:szCs w:val="28"/>
          <w:lang w:val="en-US"/>
        </w:rPr>
        <w:t xml:space="preserve">. </w:t>
      </w:r>
      <w:r w:rsidRPr="00731209">
        <w:rPr>
          <w:rStyle w:val="FontStyle13"/>
          <w:sz w:val="28"/>
          <w:szCs w:val="28"/>
        </w:rPr>
        <w:t>Анатомія</w:t>
      </w:r>
      <w:r w:rsidRPr="00197D72">
        <w:rPr>
          <w:rStyle w:val="FontStyle13"/>
          <w:sz w:val="28"/>
          <w:szCs w:val="28"/>
          <w:lang w:val="en-US"/>
        </w:rPr>
        <w:t xml:space="preserve"> </w:t>
      </w:r>
      <w:r w:rsidRPr="00731209">
        <w:rPr>
          <w:rStyle w:val="FontStyle13"/>
          <w:sz w:val="28"/>
          <w:szCs w:val="28"/>
        </w:rPr>
        <w:t>людини</w:t>
      </w:r>
      <w:r w:rsidRPr="00197D72">
        <w:rPr>
          <w:rStyle w:val="FontStyle13"/>
          <w:sz w:val="28"/>
          <w:szCs w:val="28"/>
          <w:lang w:val="en-US"/>
        </w:rPr>
        <w:t xml:space="preserve">. </w:t>
      </w:r>
      <w:r w:rsidRPr="00731209">
        <w:rPr>
          <w:sz w:val="28"/>
          <w:szCs w:val="28"/>
        </w:rPr>
        <w:t>Чернівці</w:t>
      </w:r>
      <w:r w:rsidRPr="00197D72">
        <w:rPr>
          <w:sz w:val="28"/>
          <w:szCs w:val="28"/>
          <w:lang w:val="en-US"/>
        </w:rPr>
        <w:t xml:space="preserve">: </w:t>
      </w:r>
      <w:r w:rsidRPr="00731209">
        <w:rPr>
          <w:sz w:val="28"/>
          <w:szCs w:val="28"/>
        </w:rPr>
        <w:t>Мед</w:t>
      </w:r>
      <w:r w:rsidRPr="00197D72">
        <w:rPr>
          <w:sz w:val="28"/>
          <w:szCs w:val="28"/>
          <w:lang w:val="en-US"/>
        </w:rPr>
        <w:t>.</w:t>
      </w:r>
      <w:r w:rsidRPr="00731209">
        <w:rPr>
          <w:sz w:val="28"/>
          <w:szCs w:val="28"/>
        </w:rPr>
        <w:t>університет</w:t>
      </w:r>
      <w:r w:rsidRPr="00197D72">
        <w:rPr>
          <w:sz w:val="28"/>
          <w:szCs w:val="28"/>
          <w:lang w:val="en-US"/>
        </w:rPr>
        <w:t xml:space="preserve">. 2012. – 462 </w:t>
      </w:r>
      <w:r w:rsidRPr="00731209">
        <w:rPr>
          <w:sz w:val="28"/>
          <w:szCs w:val="28"/>
        </w:rPr>
        <w:t>с</w:t>
      </w:r>
      <w:r w:rsidRPr="00197D72">
        <w:rPr>
          <w:sz w:val="28"/>
          <w:szCs w:val="28"/>
          <w:lang w:val="en-US"/>
        </w:rPr>
        <w:t xml:space="preserve">. </w:t>
      </w:r>
      <w:r w:rsidRPr="00197D72">
        <w:rPr>
          <w:b/>
          <w:sz w:val="28"/>
          <w:szCs w:val="28"/>
          <w:lang w:val="en-US"/>
        </w:rPr>
        <w:t>(</w:t>
      </w:r>
      <w:r w:rsidRPr="00731209">
        <w:rPr>
          <w:b/>
          <w:sz w:val="28"/>
          <w:szCs w:val="28"/>
        </w:rPr>
        <w:t>підручник</w:t>
      </w:r>
      <w:r w:rsidRPr="00197D72">
        <w:rPr>
          <w:b/>
          <w:sz w:val="28"/>
          <w:szCs w:val="28"/>
          <w:lang w:val="en-US"/>
        </w:rPr>
        <w:t>)</w:t>
      </w:r>
    </w:p>
    <w:p w14:paraId="5516D297" w14:textId="77777777" w:rsidR="00197D72" w:rsidRPr="00731209" w:rsidRDefault="00197D72" w:rsidP="00197D72">
      <w:pPr>
        <w:spacing w:line="276" w:lineRule="auto"/>
        <w:jc w:val="both"/>
        <w:rPr>
          <w:sz w:val="28"/>
          <w:szCs w:val="28"/>
        </w:rPr>
      </w:pPr>
      <w:r w:rsidRPr="00731209">
        <w:rPr>
          <w:b/>
          <w:sz w:val="28"/>
          <w:szCs w:val="28"/>
        </w:rPr>
        <w:t>4.</w:t>
      </w:r>
      <w:r w:rsidRPr="00731209">
        <w:rPr>
          <w:sz w:val="28"/>
          <w:szCs w:val="28"/>
        </w:rPr>
        <w:t xml:space="preserve"> Анатомія людини. В.Г.Черкасов, С.Ю. Кравчук. – Вінниця: Нова книга, 2011. – 640 с. </w:t>
      </w:r>
      <w:r w:rsidRPr="00731209">
        <w:rPr>
          <w:b/>
          <w:sz w:val="28"/>
          <w:szCs w:val="28"/>
        </w:rPr>
        <w:t>(навчально-методичний посібник)</w:t>
      </w:r>
    </w:p>
    <w:p w14:paraId="6799BC73" w14:textId="77777777" w:rsidR="00197D72" w:rsidRPr="00731209" w:rsidRDefault="00197D72" w:rsidP="00197D72">
      <w:pPr>
        <w:spacing w:line="276" w:lineRule="auto"/>
        <w:jc w:val="both"/>
        <w:rPr>
          <w:sz w:val="28"/>
          <w:szCs w:val="28"/>
        </w:rPr>
      </w:pPr>
      <w:r w:rsidRPr="00731209">
        <w:rPr>
          <w:b/>
          <w:sz w:val="28"/>
          <w:szCs w:val="28"/>
        </w:rPr>
        <w:lastRenderedPageBreak/>
        <w:t>5</w:t>
      </w:r>
      <w:r w:rsidRPr="00731209">
        <w:rPr>
          <w:sz w:val="28"/>
          <w:szCs w:val="28"/>
        </w:rPr>
        <w:t xml:space="preserve">. Sobotta. Атлас анатомії людини. У двох томах. Переробка та редакція українськoго видання: В. Г. Черкасов., пер. О. І. Ковальчука. – </w:t>
      </w:r>
      <w:proofErr w:type="gramStart"/>
      <w:r w:rsidRPr="00731209">
        <w:rPr>
          <w:sz w:val="28"/>
          <w:szCs w:val="28"/>
        </w:rPr>
        <w:t>Київ :</w:t>
      </w:r>
      <w:proofErr w:type="gramEnd"/>
      <w:r w:rsidRPr="00731209">
        <w:rPr>
          <w:sz w:val="28"/>
          <w:szCs w:val="28"/>
        </w:rPr>
        <w:t xml:space="preserve"> Український медичний вісник, 2009. </w:t>
      </w:r>
      <w:r w:rsidRPr="00731209">
        <w:rPr>
          <w:b/>
          <w:bCs/>
          <w:sz w:val="28"/>
          <w:szCs w:val="28"/>
        </w:rPr>
        <w:t>(атлас).</w:t>
      </w:r>
    </w:p>
    <w:p w14:paraId="0FDF8091" w14:textId="77777777" w:rsidR="00197D72" w:rsidRPr="00731209" w:rsidRDefault="00197D72" w:rsidP="00197D72">
      <w:pPr>
        <w:spacing w:line="276" w:lineRule="auto"/>
        <w:jc w:val="both"/>
        <w:rPr>
          <w:sz w:val="28"/>
          <w:szCs w:val="28"/>
        </w:rPr>
      </w:pPr>
      <w:r w:rsidRPr="00731209">
        <w:rPr>
          <w:b/>
          <w:sz w:val="28"/>
          <w:szCs w:val="28"/>
        </w:rPr>
        <w:t>7.</w:t>
      </w:r>
      <w:r w:rsidRPr="00731209">
        <w:rPr>
          <w:sz w:val="28"/>
          <w:szCs w:val="28"/>
        </w:rPr>
        <w:t xml:space="preserve"> Черкасов В.Г., Гумінський Ю.Й., Черкасов Е.В., Школьніков В.С.  Історія анатомія (хронологія розвитку та видатні анатоми) – Луганськ: ТОВ «Віртуальна реальність», 2012. – 148 с. </w:t>
      </w:r>
      <w:r w:rsidRPr="00731209">
        <w:rPr>
          <w:b/>
          <w:bCs/>
          <w:sz w:val="28"/>
          <w:szCs w:val="28"/>
        </w:rPr>
        <w:t>(навчально-методичний посібник)</w:t>
      </w:r>
      <w:r w:rsidRPr="00731209">
        <w:rPr>
          <w:sz w:val="28"/>
          <w:szCs w:val="28"/>
        </w:rPr>
        <w:t>.</w:t>
      </w:r>
    </w:p>
    <w:p w14:paraId="0C53E6AA" w14:textId="77777777" w:rsidR="00197D72" w:rsidRPr="00731209" w:rsidRDefault="00197D72" w:rsidP="00197D72">
      <w:pPr>
        <w:spacing w:line="276" w:lineRule="auto"/>
        <w:jc w:val="both"/>
        <w:rPr>
          <w:sz w:val="28"/>
          <w:szCs w:val="28"/>
        </w:rPr>
      </w:pPr>
      <w:r w:rsidRPr="00731209">
        <w:rPr>
          <w:b/>
          <w:sz w:val="28"/>
          <w:szCs w:val="28"/>
        </w:rPr>
        <w:t>8.</w:t>
      </w:r>
      <w:r w:rsidRPr="00731209">
        <w:rPr>
          <w:sz w:val="28"/>
          <w:szCs w:val="28"/>
        </w:rPr>
        <w:t xml:space="preserve"> Тестові завдання «Крок-1» – анатомія людини / Видання 5-е, доопрацьоване / За редакцією В.Г.Черкасова, І.В.Дзевульської І.В., О.І.Ковальчука. </w:t>
      </w:r>
      <w:r w:rsidRPr="00731209">
        <w:rPr>
          <w:b/>
          <w:bCs/>
          <w:sz w:val="28"/>
          <w:szCs w:val="28"/>
        </w:rPr>
        <w:t>(навчальний посібник)</w:t>
      </w:r>
    </w:p>
    <w:p w14:paraId="09C4ACC7" w14:textId="77777777" w:rsidR="00197D72" w:rsidRPr="00731209" w:rsidRDefault="00197D72" w:rsidP="00197D72">
      <w:pPr>
        <w:spacing w:line="276" w:lineRule="auto"/>
        <w:jc w:val="both"/>
        <w:rPr>
          <w:sz w:val="28"/>
          <w:szCs w:val="28"/>
        </w:rPr>
      </w:pPr>
      <w:r w:rsidRPr="00731209">
        <w:rPr>
          <w:b/>
          <w:sz w:val="28"/>
          <w:szCs w:val="28"/>
        </w:rPr>
        <w:t>9.</w:t>
      </w:r>
      <w:r w:rsidRPr="00731209">
        <w:rPr>
          <w:sz w:val="28"/>
          <w:szCs w:val="28"/>
        </w:rPr>
        <w:t xml:space="preserve"> Контроль за самостійною підготовкою до практичних занять. Модуль 1 – «Анатомія опорно-рухового апарата», Модуль 2 – «Спланхнологія. Центральна нервова система. Органи чуття», Модуль 3 – «Серце. Анатомія серцево-судинної системи». [для студ. вищ. медичних (фармацевтичних) навч. закл. ІV рівня акредитації] / За редакцією В.Г. Черкасова, І.В. Дзевульської, О.І. Ковальчука. </w:t>
      </w:r>
      <w:r w:rsidRPr="00731209">
        <w:rPr>
          <w:b/>
          <w:bCs/>
          <w:sz w:val="28"/>
          <w:szCs w:val="28"/>
        </w:rPr>
        <w:t>(навчально-методичний посібник)</w:t>
      </w:r>
      <w:r w:rsidRPr="00731209">
        <w:rPr>
          <w:sz w:val="28"/>
          <w:szCs w:val="28"/>
        </w:rPr>
        <w:t>.</w:t>
      </w:r>
    </w:p>
    <w:p w14:paraId="5924F76D" w14:textId="77777777" w:rsidR="00197D72" w:rsidRPr="00731209" w:rsidRDefault="00197D72" w:rsidP="00197D72">
      <w:pPr>
        <w:spacing w:line="276" w:lineRule="auto"/>
        <w:jc w:val="both"/>
        <w:rPr>
          <w:sz w:val="28"/>
          <w:szCs w:val="28"/>
        </w:rPr>
      </w:pPr>
      <w:r w:rsidRPr="00731209">
        <w:rPr>
          <w:b/>
          <w:sz w:val="28"/>
          <w:szCs w:val="28"/>
        </w:rPr>
        <w:t>10.</w:t>
      </w:r>
      <w:r w:rsidRPr="00731209">
        <w:rPr>
          <w:sz w:val="28"/>
          <w:szCs w:val="28"/>
        </w:rPr>
        <w:t xml:space="preserve"> Неттер Ф. Атлас анатомії людини / Френк Неттер [пер. з англ. А.А. Цегельський]. – Львів: Наутілус, 2004 – 529 с. </w:t>
      </w:r>
      <w:r w:rsidRPr="00731209">
        <w:rPr>
          <w:b/>
          <w:bCs/>
          <w:sz w:val="28"/>
          <w:szCs w:val="28"/>
        </w:rPr>
        <w:t>(атлас)</w:t>
      </w:r>
      <w:r w:rsidRPr="00731209">
        <w:rPr>
          <w:sz w:val="28"/>
          <w:szCs w:val="28"/>
        </w:rPr>
        <w:t>.</w:t>
      </w:r>
    </w:p>
    <w:p w14:paraId="7A350615" w14:textId="77777777" w:rsidR="00197D72" w:rsidRDefault="00197D72" w:rsidP="00197D72">
      <w:pPr>
        <w:pStyle w:val="Style6"/>
        <w:widowControl/>
        <w:spacing w:line="276" w:lineRule="auto"/>
        <w:jc w:val="both"/>
        <w:rPr>
          <w:b/>
          <w:sz w:val="28"/>
          <w:szCs w:val="28"/>
          <w:lang w:val="uk-UA"/>
        </w:rPr>
      </w:pPr>
      <w:r w:rsidRPr="00731209">
        <w:rPr>
          <w:b/>
          <w:sz w:val="28"/>
          <w:szCs w:val="28"/>
          <w:lang w:val="uk-UA"/>
        </w:rPr>
        <w:t xml:space="preserve">11. </w:t>
      </w:r>
      <w:r w:rsidRPr="00731209">
        <w:rPr>
          <w:sz w:val="28"/>
          <w:szCs w:val="28"/>
          <w:lang w:val="uk-UA"/>
        </w:rPr>
        <w:t>Фредерік Мартіні. Анатомічний атлас людини: Пер. з 8-го англ. вид [наук.ред.пер. В.Г.Черкасов],  ВСВ «Медицина», 2011. – 128 с.</w:t>
      </w:r>
      <w:r w:rsidRPr="00731209">
        <w:rPr>
          <w:b/>
          <w:sz w:val="28"/>
          <w:szCs w:val="28"/>
          <w:lang w:val="uk-UA" w:eastAsia="uk-UA"/>
        </w:rPr>
        <w:t xml:space="preserve"> (</w:t>
      </w:r>
      <w:r w:rsidRPr="00731209">
        <w:rPr>
          <w:b/>
          <w:sz w:val="28"/>
          <w:szCs w:val="28"/>
          <w:lang w:val="uk-UA"/>
        </w:rPr>
        <w:t>атлас)</w:t>
      </w:r>
    </w:p>
    <w:p w14:paraId="0476F1A3" w14:textId="77777777" w:rsidR="00C369A1" w:rsidRPr="00197D72" w:rsidRDefault="00C369A1" w:rsidP="00C369A1">
      <w:pPr>
        <w:rPr>
          <w:sz w:val="28"/>
          <w:szCs w:val="28"/>
          <w:lang w:val="uk-UA"/>
        </w:rPr>
      </w:pPr>
    </w:p>
    <w:p w14:paraId="6220BE9F" w14:textId="77777777" w:rsidR="00C369A1" w:rsidRPr="00E96DE5" w:rsidRDefault="00C369A1" w:rsidP="00C369A1">
      <w:pPr>
        <w:jc w:val="both"/>
        <w:rPr>
          <w:b/>
          <w:sz w:val="28"/>
          <w:szCs w:val="28"/>
        </w:rPr>
      </w:pPr>
      <w:r>
        <w:rPr>
          <w:b/>
          <w:sz w:val="28"/>
          <w:szCs w:val="28"/>
        </w:rPr>
        <w:t>6.</w:t>
      </w:r>
      <w:r w:rsidRPr="00E96DE5">
        <w:rPr>
          <w:b/>
          <w:sz w:val="28"/>
          <w:szCs w:val="28"/>
        </w:rPr>
        <w:t>Електронні ресурси:</w:t>
      </w:r>
    </w:p>
    <w:p w14:paraId="1D3DD3BF" w14:textId="77777777" w:rsidR="00C369A1" w:rsidRPr="00C96C49" w:rsidRDefault="00E42E5E" w:rsidP="00C369A1">
      <w:pPr>
        <w:rPr>
          <w:sz w:val="28"/>
          <w:szCs w:val="28"/>
        </w:rPr>
      </w:pPr>
      <w:hyperlink r:id="rId25" w:history="1">
        <w:r w:rsidR="00C369A1" w:rsidRPr="00922A92">
          <w:rPr>
            <w:rStyle w:val="a5"/>
            <w:sz w:val="28"/>
            <w:szCs w:val="28"/>
          </w:rPr>
          <w:t>https://nmuofficial.com</w:t>
        </w:r>
      </w:hyperlink>
      <w:r w:rsidR="00C369A1" w:rsidRPr="00922A92">
        <w:rPr>
          <w:sz w:val="28"/>
          <w:szCs w:val="28"/>
        </w:rPr>
        <w:t xml:space="preserve"> </w:t>
      </w:r>
    </w:p>
    <w:p w14:paraId="67F11522" w14:textId="77777777" w:rsidR="00C369A1" w:rsidRPr="00C96C49" w:rsidRDefault="00E42E5E" w:rsidP="00C369A1">
      <w:pPr>
        <w:rPr>
          <w:sz w:val="28"/>
          <w:szCs w:val="28"/>
        </w:rPr>
      </w:pPr>
      <w:hyperlink r:id="rId26" w:history="1">
        <w:r w:rsidR="00C369A1" w:rsidRPr="00922A92">
          <w:rPr>
            <w:rStyle w:val="a5"/>
            <w:sz w:val="28"/>
            <w:szCs w:val="28"/>
          </w:rPr>
          <w:t>https://likar.nmu.kiev.ua</w:t>
        </w:r>
      </w:hyperlink>
      <w:r w:rsidR="00C369A1" w:rsidRPr="00C96C49">
        <w:rPr>
          <w:sz w:val="28"/>
          <w:szCs w:val="28"/>
        </w:rPr>
        <w:t xml:space="preserve"> </w:t>
      </w:r>
    </w:p>
    <w:p w14:paraId="26C4B5E2" w14:textId="77777777" w:rsidR="00C369A1" w:rsidRPr="00C96C49" w:rsidRDefault="00E42E5E" w:rsidP="00C369A1">
      <w:pPr>
        <w:rPr>
          <w:sz w:val="28"/>
          <w:szCs w:val="28"/>
        </w:rPr>
      </w:pPr>
      <w:hyperlink r:id="rId27" w:history="1">
        <w:r w:rsidR="00C369A1" w:rsidRPr="00922A92">
          <w:rPr>
            <w:rStyle w:val="a5"/>
            <w:sz w:val="28"/>
            <w:szCs w:val="28"/>
            <w:lang w:val="en-US"/>
          </w:rPr>
          <w:t>https</w:t>
        </w:r>
        <w:r w:rsidR="00C369A1" w:rsidRPr="00C96C49">
          <w:rPr>
            <w:rStyle w:val="a5"/>
            <w:sz w:val="28"/>
            <w:szCs w:val="28"/>
          </w:rPr>
          <w:t>://3</w:t>
        </w:r>
        <w:r w:rsidR="00C369A1" w:rsidRPr="00922A92">
          <w:rPr>
            <w:rStyle w:val="a5"/>
            <w:sz w:val="28"/>
            <w:szCs w:val="28"/>
            <w:lang w:val="en-US"/>
          </w:rPr>
          <w:t>d</w:t>
        </w:r>
        <w:r w:rsidR="00C369A1" w:rsidRPr="00C96C49">
          <w:rPr>
            <w:rStyle w:val="a5"/>
            <w:sz w:val="28"/>
            <w:szCs w:val="28"/>
          </w:rPr>
          <w:t>4</w:t>
        </w:r>
        <w:r w:rsidR="00C369A1" w:rsidRPr="00922A92">
          <w:rPr>
            <w:rStyle w:val="a5"/>
            <w:sz w:val="28"/>
            <w:szCs w:val="28"/>
            <w:lang w:val="en-US"/>
          </w:rPr>
          <w:t>medical</w:t>
        </w:r>
        <w:r w:rsidR="00C369A1" w:rsidRPr="00C96C49">
          <w:rPr>
            <w:rStyle w:val="a5"/>
            <w:sz w:val="28"/>
            <w:szCs w:val="28"/>
          </w:rPr>
          <w:t>.</w:t>
        </w:r>
        <w:r w:rsidR="00C369A1" w:rsidRPr="00922A92">
          <w:rPr>
            <w:rStyle w:val="a5"/>
            <w:sz w:val="28"/>
            <w:szCs w:val="28"/>
            <w:lang w:val="en-US"/>
          </w:rPr>
          <w:t>com</w:t>
        </w:r>
      </w:hyperlink>
      <w:r w:rsidR="00C369A1" w:rsidRPr="00C96C49">
        <w:rPr>
          <w:sz w:val="28"/>
          <w:szCs w:val="28"/>
        </w:rPr>
        <w:t xml:space="preserve"> </w:t>
      </w:r>
    </w:p>
    <w:p w14:paraId="63827498" w14:textId="77777777" w:rsidR="00C369A1" w:rsidRPr="00C96C49" w:rsidRDefault="00E42E5E" w:rsidP="00C369A1">
      <w:pPr>
        <w:rPr>
          <w:sz w:val="28"/>
          <w:szCs w:val="28"/>
        </w:rPr>
      </w:pPr>
      <w:hyperlink r:id="rId28" w:history="1">
        <w:r w:rsidR="00C369A1" w:rsidRPr="00922A92">
          <w:rPr>
            <w:rStyle w:val="a5"/>
            <w:sz w:val="28"/>
            <w:szCs w:val="28"/>
            <w:lang w:val="en-US"/>
          </w:rPr>
          <w:t>https</w:t>
        </w:r>
        <w:r w:rsidR="00C369A1" w:rsidRPr="00C96C49">
          <w:rPr>
            <w:rStyle w:val="a5"/>
            <w:sz w:val="28"/>
            <w:szCs w:val="28"/>
          </w:rPr>
          <w:t>://</w:t>
        </w:r>
        <w:r w:rsidR="00C369A1" w:rsidRPr="00922A92">
          <w:rPr>
            <w:rStyle w:val="a5"/>
            <w:sz w:val="28"/>
            <w:szCs w:val="28"/>
            <w:lang w:val="en-US"/>
          </w:rPr>
          <w:t>www</w:t>
        </w:r>
        <w:r w:rsidR="00C369A1" w:rsidRPr="00C96C49">
          <w:rPr>
            <w:rStyle w:val="a5"/>
            <w:sz w:val="28"/>
            <w:szCs w:val="28"/>
          </w:rPr>
          <w:t>.4</w:t>
        </w:r>
        <w:r w:rsidR="00C369A1" w:rsidRPr="00922A92">
          <w:rPr>
            <w:rStyle w:val="a5"/>
            <w:sz w:val="28"/>
            <w:szCs w:val="28"/>
            <w:lang w:val="en-US"/>
          </w:rPr>
          <w:t>danatomy</w:t>
        </w:r>
        <w:r w:rsidR="00C369A1" w:rsidRPr="00C96C49">
          <w:rPr>
            <w:rStyle w:val="a5"/>
            <w:sz w:val="28"/>
            <w:szCs w:val="28"/>
          </w:rPr>
          <w:t>.</w:t>
        </w:r>
        <w:r w:rsidR="00C369A1" w:rsidRPr="00922A92">
          <w:rPr>
            <w:rStyle w:val="a5"/>
            <w:sz w:val="28"/>
            <w:szCs w:val="28"/>
            <w:lang w:val="en-US"/>
          </w:rPr>
          <w:t>com</w:t>
        </w:r>
      </w:hyperlink>
      <w:r w:rsidR="00C369A1" w:rsidRPr="00C96C49">
        <w:rPr>
          <w:sz w:val="28"/>
          <w:szCs w:val="28"/>
        </w:rPr>
        <w:t xml:space="preserve"> </w:t>
      </w:r>
    </w:p>
    <w:p w14:paraId="1EBFCEBA" w14:textId="77777777" w:rsidR="00C369A1" w:rsidRPr="00922A92" w:rsidRDefault="00C369A1" w:rsidP="00C369A1">
      <w:pPr>
        <w:rPr>
          <w:sz w:val="24"/>
          <w:szCs w:val="24"/>
          <w:lang w:val="uk-UA"/>
        </w:rPr>
      </w:pPr>
      <w:r w:rsidRPr="00AD2A7D">
        <w:rPr>
          <w:sz w:val="28"/>
          <w:szCs w:val="28"/>
          <w:lang w:val="en-US"/>
        </w:rPr>
        <w:t>https://www.visiblebody.com</w:t>
      </w:r>
      <w:bookmarkEnd w:id="6"/>
    </w:p>
    <w:p w14:paraId="3F6A7170" w14:textId="77777777" w:rsidR="00C369A1" w:rsidRDefault="00C369A1" w:rsidP="00C369A1">
      <w:pPr>
        <w:pStyle w:val="a4"/>
        <w:rPr>
          <w:sz w:val="24"/>
          <w:szCs w:val="24"/>
          <w:lang w:val="uk-UA"/>
        </w:rPr>
      </w:pPr>
    </w:p>
    <w:p w14:paraId="718EB48B" w14:textId="77777777" w:rsidR="00C369A1" w:rsidRDefault="00C369A1" w:rsidP="00C369A1">
      <w:pPr>
        <w:pStyle w:val="a4"/>
        <w:rPr>
          <w:sz w:val="24"/>
          <w:szCs w:val="24"/>
          <w:lang w:val="uk-UA"/>
        </w:rPr>
      </w:pPr>
    </w:p>
    <w:p w14:paraId="0AB1370E" w14:textId="77777777" w:rsidR="00C369A1" w:rsidRDefault="00C369A1" w:rsidP="00C369A1">
      <w:pPr>
        <w:pStyle w:val="a4"/>
        <w:rPr>
          <w:sz w:val="24"/>
          <w:szCs w:val="24"/>
          <w:lang w:val="uk-UA"/>
        </w:rPr>
      </w:pPr>
    </w:p>
    <w:p w14:paraId="4B99BF9E" w14:textId="77777777" w:rsidR="00C369A1" w:rsidRDefault="00C369A1" w:rsidP="00C369A1">
      <w:pPr>
        <w:pStyle w:val="a4"/>
        <w:rPr>
          <w:sz w:val="24"/>
          <w:szCs w:val="24"/>
          <w:lang w:val="uk-UA"/>
        </w:rPr>
      </w:pPr>
    </w:p>
    <w:p w14:paraId="6458FEB1" w14:textId="77777777" w:rsidR="00C369A1" w:rsidRDefault="00C369A1" w:rsidP="00C369A1">
      <w:pPr>
        <w:pStyle w:val="a4"/>
        <w:rPr>
          <w:sz w:val="24"/>
          <w:szCs w:val="24"/>
          <w:lang w:val="uk-UA"/>
        </w:rPr>
      </w:pPr>
    </w:p>
    <w:p w14:paraId="452FB487" w14:textId="77777777" w:rsidR="00C369A1" w:rsidRDefault="00C369A1" w:rsidP="00C369A1">
      <w:pPr>
        <w:pStyle w:val="a4"/>
        <w:rPr>
          <w:sz w:val="24"/>
          <w:szCs w:val="24"/>
          <w:lang w:val="uk-UA"/>
        </w:rPr>
      </w:pPr>
    </w:p>
    <w:p w14:paraId="522D6BEB" w14:textId="77777777" w:rsidR="00C369A1" w:rsidRDefault="00C369A1" w:rsidP="00C369A1">
      <w:pPr>
        <w:pStyle w:val="a4"/>
        <w:rPr>
          <w:sz w:val="24"/>
          <w:szCs w:val="24"/>
          <w:lang w:val="uk-UA"/>
        </w:rPr>
      </w:pPr>
    </w:p>
    <w:p w14:paraId="65725F9D" w14:textId="77777777" w:rsidR="00D14795" w:rsidRPr="00D14795" w:rsidRDefault="00D14795" w:rsidP="00D14795">
      <w:pPr>
        <w:widowControl/>
        <w:shd w:val="clear" w:color="auto" w:fill="FFFFFF"/>
        <w:autoSpaceDE/>
        <w:autoSpaceDN/>
        <w:adjustRightInd/>
        <w:spacing w:line="0" w:lineRule="atLeast"/>
        <w:rPr>
          <w:color w:val="000000"/>
          <w:sz w:val="24"/>
          <w:szCs w:val="24"/>
        </w:rPr>
      </w:pPr>
    </w:p>
    <w:sectPr w:rsidR="00D14795" w:rsidRPr="00D14795" w:rsidSect="003A7D23">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8C107" w14:textId="77777777" w:rsidR="00E42E5E" w:rsidRDefault="00E42E5E" w:rsidP="00D14795">
      <w:r>
        <w:separator/>
      </w:r>
    </w:p>
  </w:endnote>
  <w:endnote w:type="continuationSeparator" w:id="0">
    <w:p w14:paraId="0D5CB75F" w14:textId="77777777" w:rsidR="00E42E5E" w:rsidRDefault="00E42E5E" w:rsidP="00D1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1" w:usb1="00000000" w:usb2="00000000" w:usb3="00000000" w:csb0="0000001F" w:csb1="00000000"/>
  </w:font>
  <w:font w:name="Segoe UI">
    <w:panose1 w:val="020B0502040204020203"/>
    <w:charset w:val="CC"/>
    <w:family w:val="swiss"/>
    <w:pitch w:val="variable"/>
    <w:sig w:usb0="E4002EFF" w:usb1="C000E47F" w:usb2="00000009" w:usb3="00000000" w:csb0="000001FF" w:csb1="00000000"/>
  </w:font>
  <w:font w:name="SchoolBookCTT">
    <w:altName w:val="Times New Roman"/>
    <w:charset w:val="CC"/>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9267991"/>
      <w:docPartObj>
        <w:docPartGallery w:val="Page Numbers (Bottom of Page)"/>
        <w:docPartUnique/>
      </w:docPartObj>
    </w:sdtPr>
    <w:sdtEndPr/>
    <w:sdtContent>
      <w:p w14:paraId="7988A100" w14:textId="60E10556" w:rsidR="001B20CB" w:rsidRDefault="001B20CB">
        <w:pPr>
          <w:jc w:val="right"/>
        </w:pPr>
        <w:r>
          <w:fldChar w:fldCharType="begin"/>
        </w:r>
        <w:r>
          <w:instrText>PAGE   \* MERGEFORMAT</w:instrText>
        </w:r>
        <w:r>
          <w:fldChar w:fldCharType="separate"/>
        </w:r>
        <w:r w:rsidR="00010B47">
          <w:rPr>
            <w:noProof/>
          </w:rPr>
          <w:t>1</w:t>
        </w:r>
        <w:r>
          <w:fldChar w:fldCharType="end"/>
        </w:r>
      </w:p>
    </w:sdtContent>
  </w:sdt>
  <w:p w14:paraId="09958167" w14:textId="77777777" w:rsidR="001B20CB" w:rsidRDefault="001B20C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E78B8" w14:textId="77777777" w:rsidR="00E42E5E" w:rsidRDefault="00E42E5E" w:rsidP="00D14795">
      <w:r>
        <w:separator/>
      </w:r>
    </w:p>
  </w:footnote>
  <w:footnote w:type="continuationSeparator" w:id="0">
    <w:p w14:paraId="7B2C2E51" w14:textId="77777777" w:rsidR="00E42E5E" w:rsidRDefault="00E42E5E" w:rsidP="00D14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C0A05E2"/>
    <w:lvl w:ilvl="0">
      <w:numFmt w:val="bullet"/>
      <w:lvlText w:val="*"/>
      <w:lvlJc w:val="left"/>
    </w:lvl>
  </w:abstractNum>
  <w:abstractNum w:abstractNumId="1" w15:restartNumberingAfterBreak="0">
    <w:nsid w:val="14331A25"/>
    <w:multiLevelType w:val="multilevel"/>
    <w:tmpl w:val="5C8E27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716F20"/>
    <w:multiLevelType w:val="multilevel"/>
    <w:tmpl w:val="9AF65D7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DD27B1"/>
    <w:multiLevelType w:val="multilevel"/>
    <w:tmpl w:val="C950AF3A"/>
    <w:lvl w:ilvl="0">
      <w:start w:val="2"/>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62D770C"/>
    <w:multiLevelType w:val="multilevel"/>
    <w:tmpl w:val="ABF2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21784"/>
    <w:multiLevelType w:val="multilevel"/>
    <w:tmpl w:val="992805CE"/>
    <w:lvl w:ilvl="0">
      <w:start w:val="2"/>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7DE635B"/>
    <w:multiLevelType w:val="multilevel"/>
    <w:tmpl w:val="D1A680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216505"/>
    <w:multiLevelType w:val="multilevel"/>
    <w:tmpl w:val="10480F50"/>
    <w:lvl w:ilvl="0">
      <w:start w:val="1"/>
      <w:numFmt w:val="decimal"/>
      <w:lvlText w:val="%1."/>
      <w:lvlJc w:val="left"/>
      <w:pPr>
        <w:ind w:left="539" w:hanging="360"/>
      </w:pPr>
      <w:rPr>
        <w:rFonts w:ascii="Times New Roman" w:eastAsia="Calibri" w:hAnsi="Times New Roman"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2339" w:hanging="1080"/>
      </w:pPr>
      <w:rPr>
        <w:rFonts w:hint="default"/>
      </w:rPr>
    </w:lvl>
    <w:lvl w:ilvl="4">
      <w:start w:val="1"/>
      <w:numFmt w:val="decimal"/>
      <w:isLgl/>
      <w:lvlText w:val="%1.%2.%3.%4.%5."/>
      <w:lvlJc w:val="left"/>
      <w:pPr>
        <w:ind w:left="2699" w:hanging="1080"/>
      </w:pPr>
      <w:rPr>
        <w:rFonts w:hint="default"/>
      </w:rPr>
    </w:lvl>
    <w:lvl w:ilvl="5">
      <w:start w:val="1"/>
      <w:numFmt w:val="decimal"/>
      <w:isLgl/>
      <w:lvlText w:val="%1.%2.%3.%4.%5.%6."/>
      <w:lvlJc w:val="left"/>
      <w:pPr>
        <w:ind w:left="3419" w:hanging="1440"/>
      </w:pPr>
      <w:rPr>
        <w:rFonts w:hint="default"/>
      </w:rPr>
    </w:lvl>
    <w:lvl w:ilvl="6">
      <w:start w:val="1"/>
      <w:numFmt w:val="decimal"/>
      <w:isLgl/>
      <w:lvlText w:val="%1.%2.%3.%4.%5.%6.%7."/>
      <w:lvlJc w:val="left"/>
      <w:pPr>
        <w:ind w:left="4139" w:hanging="1800"/>
      </w:pPr>
      <w:rPr>
        <w:rFonts w:hint="default"/>
      </w:rPr>
    </w:lvl>
    <w:lvl w:ilvl="7">
      <w:start w:val="1"/>
      <w:numFmt w:val="decimal"/>
      <w:isLgl/>
      <w:lvlText w:val="%1.%2.%3.%4.%5.%6.%7.%8."/>
      <w:lvlJc w:val="left"/>
      <w:pPr>
        <w:ind w:left="4499" w:hanging="1800"/>
      </w:pPr>
      <w:rPr>
        <w:rFonts w:hint="default"/>
      </w:rPr>
    </w:lvl>
    <w:lvl w:ilvl="8">
      <w:start w:val="1"/>
      <w:numFmt w:val="decimal"/>
      <w:isLgl/>
      <w:lvlText w:val="%1.%2.%3.%4.%5.%6.%7.%8.%9."/>
      <w:lvlJc w:val="left"/>
      <w:pPr>
        <w:ind w:left="5219" w:hanging="2160"/>
      </w:pPr>
      <w:rPr>
        <w:rFonts w:hint="default"/>
      </w:rPr>
    </w:lvl>
  </w:abstractNum>
  <w:abstractNum w:abstractNumId="8"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B13822"/>
    <w:multiLevelType w:val="multilevel"/>
    <w:tmpl w:val="653C31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B77C1C"/>
    <w:multiLevelType w:val="multilevel"/>
    <w:tmpl w:val="15FA81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6F16D3"/>
    <w:multiLevelType w:val="multilevel"/>
    <w:tmpl w:val="BE5EC5C8"/>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F6D5529"/>
    <w:multiLevelType w:val="hybridMultilevel"/>
    <w:tmpl w:val="1A3826FE"/>
    <w:lvl w:ilvl="0" w:tplc="46B27A88">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3" w15:restartNumberingAfterBreak="0">
    <w:nsid w:val="25B848E7"/>
    <w:multiLevelType w:val="hybridMultilevel"/>
    <w:tmpl w:val="504E13F4"/>
    <w:lvl w:ilvl="0" w:tplc="04220001">
      <w:start w:val="1"/>
      <w:numFmt w:val="bullet"/>
      <w:lvlText w:val=""/>
      <w:lvlJc w:val="left"/>
      <w:pPr>
        <w:ind w:left="969" w:hanging="360"/>
      </w:pPr>
      <w:rPr>
        <w:rFonts w:ascii="Symbol" w:hAnsi="Symbol" w:hint="default"/>
      </w:rPr>
    </w:lvl>
    <w:lvl w:ilvl="1" w:tplc="04220003" w:tentative="1">
      <w:start w:val="1"/>
      <w:numFmt w:val="bullet"/>
      <w:lvlText w:val="o"/>
      <w:lvlJc w:val="left"/>
      <w:pPr>
        <w:ind w:left="1689" w:hanging="360"/>
      </w:pPr>
      <w:rPr>
        <w:rFonts w:ascii="Courier New" w:hAnsi="Courier New" w:cs="Courier New" w:hint="default"/>
      </w:rPr>
    </w:lvl>
    <w:lvl w:ilvl="2" w:tplc="04220005" w:tentative="1">
      <w:start w:val="1"/>
      <w:numFmt w:val="bullet"/>
      <w:lvlText w:val=""/>
      <w:lvlJc w:val="left"/>
      <w:pPr>
        <w:ind w:left="2409" w:hanging="360"/>
      </w:pPr>
      <w:rPr>
        <w:rFonts w:ascii="Wingdings" w:hAnsi="Wingdings" w:hint="default"/>
      </w:rPr>
    </w:lvl>
    <w:lvl w:ilvl="3" w:tplc="04220001" w:tentative="1">
      <w:start w:val="1"/>
      <w:numFmt w:val="bullet"/>
      <w:lvlText w:val=""/>
      <w:lvlJc w:val="left"/>
      <w:pPr>
        <w:ind w:left="3129" w:hanging="360"/>
      </w:pPr>
      <w:rPr>
        <w:rFonts w:ascii="Symbol" w:hAnsi="Symbol" w:hint="default"/>
      </w:rPr>
    </w:lvl>
    <w:lvl w:ilvl="4" w:tplc="04220003" w:tentative="1">
      <w:start w:val="1"/>
      <w:numFmt w:val="bullet"/>
      <w:lvlText w:val="o"/>
      <w:lvlJc w:val="left"/>
      <w:pPr>
        <w:ind w:left="3849" w:hanging="360"/>
      </w:pPr>
      <w:rPr>
        <w:rFonts w:ascii="Courier New" w:hAnsi="Courier New" w:cs="Courier New" w:hint="default"/>
      </w:rPr>
    </w:lvl>
    <w:lvl w:ilvl="5" w:tplc="04220005" w:tentative="1">
      <w:start w:val="1"/>
      <w:numFmt w:val="bullet"/>
      <w:lvlText w:val=""/>
      <w:lvlJc w:val="left"/>
      <w:pPr>
        <w:ind w:left="4569" w:hanging="360"/>
      </w:pPr>
      <w:rPr>
        <w:rFonts w:ascii="Wingdings" w:hAnsi="Wingdings" w:hint="default"/>
      </w:rPr>
    </w:lvl>
    <w:lvl w:ilvl="6" w:tplc="04220001" w:tentative="1">
      <w:start w:val="1"/>
      <w:numFmt w:val="bullet"/>
      <w:lvlText w:val=""/>
      <w:lvlJc w:val="left"/>
      <w:pPr>
        <w:ind w:left="5289" w:hanging="360"/>
      </w:pPr>
      <w:rPr>
        <w:rFonts w:ascii="Symbol" w:hAnsi="Symbol" w:hint="default"/>
      </w:rPr>
    </w:lvl>
    <w:lvl w:ilvl="7" w:tplc="04220003" w:tentative="1">
      <w:start w:val="1"/>
      <w:numFmt w:val="bullet"/>
      <w:lvlText w:val="o"/>
      <w:lvlJc w:val="left"/>
      <w:pPr>
        <w:ind w:left="6009" w:hanging="360"/>
      </w:pPr>
      <w:rPr>
        <w:rFonts w:ascii="Courier New" w:hAnsi="Courier New" w:cs="Courier New" w:hint="default"/>
      </w:rPr>
    </w:lvl>
    <w:lvl w:ilvl="8" w:tplc="04220005" w:tentative="1">
      <w:start w:val="1"/>
      <w:numFmt w:val="bullet"/>
      <w:lvlText w:val=""/>
      <w:lvlJc w:val="left"/>
      <w:pPr>
        <w:ind w:left="6729" w:hanging="360"/>
      </w:pPr>
      <w:rPr>
        <w:rFonts w:ascii="Wingdings" w:hAnsi="Wingdings" w:hint="default"/>
      </w:rPr>
    </w:lvl>
  </w:abstractNum>
  <w:abstractNum w:abstractNumId="14" w15:restartNumberingAfterBreak="0">
    <w:nsid w:val="26583D28"/>
    <w:multiLevelType w:val="hybridMultilevel"/>
    <w:tmpl w:val="02887E3E"/>
    <w:lvl w:ilvl="0" w:tplc="A78049D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8D376B"/>
    <w:multiLevelType w:val="hybridMultilevel"/>
    <w:tmpl w:val="A34073EE"/>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218"/>
        </w:tabs>
        <w:ind w:left="218" w:hanging="360"/>
      </w:pPr>
      <w:rPr>
        <w:rFonts w:ascii="Symbol" w:hAnsi="Symbol" w:hint="default"/>
      </w:rPr>
    </w:lvl>
    <w:lvl w:ilvl="2" w:tplc="0419001B" w:tentative="1">
      <w:start w:val="1"/>
      <w:numFmt w:val="lowerRoman"/>
      <w:lvlText w:val="%3."/>
      <w:lvlJc w:val="right"/>
      <w:pPr>
        <w:tabs>
          <w:tab w:val="num" w:pos="2302"/>
        </w:tabs>
        <w:ind w:left="2302" w:hanging="180"/>
      </w:pPr>
    </w:lvl>
    <w:lvl w:ilvl="3" w:tplc="0419000F" w:tentative="1">
      <w:start w:val="1"/>
      <w:numFmt w:val="decimal"/>
      <w:lvlText w:val="%4."/>
      <w:lvlJc w:val="left"/>
      <w:pPr>
        <w:tabs>
          <w:tab w:val="num" w:pos="3022"/>
        </w:tabs>
        <w:ind w:left="3022" w:hanging="360"/>
      </w:pPr>
    </w:lvl>
    <w:lvl w:ilvl="4" w:tplc="04190019" w:tentative="1">
      <w:start w:val="1"/>
      <w:numFmt w:val="lowerLetter"/>
      <w:lvlText w:val="%5."/>
      <w:lvlJc w:val="left"/>
      <w:pPr>
        <w:tabs>
          <w:tab w:val="num" w:pos="3742"/>
        </w:tabs>
        <w:ind w:left="3742" w:hanging="360"/>
      </w:pPr>
    </w:lvl>
    <w:lvl w:ilvl="5" w:tplc="0419001B" w:tentative="1">
      <w:start w:val="1"/>
      <w:numFmt w:val="lowerRoman"/>
      <w:lvlText w:val="%6."/>
      <w:lvlJc w:val="right"/>
      <w:pPr>
        <w:tabs>
          <w:tab w:val="num" w:pos="4462"/>
        </w:tabs>
        <w:ind w:left="4462" w:hanging="180"/>
      </w:pPr>
    </w:lvl>
    <w:lvl w:ilvl="6" w:tplc="0419000F" w:tentative="1">
      <w:start w:val="1"/>
      <w:numFmt w:val="decimal"/>
      <w:lvlText w:val="%7."/>
      <w:lvlJc w:val="left"/>
      <w:pPr>
        <w:tabs>
          <w:tab w:val="num" w:pos="5182"/>
        </w:tabs>
        <w:ind w:left="5182" w:hanging="360"/>
      </w:pPr>
    </w:lvl>
    <w:lvl w:ilvl="7" w:tplc="04190019" w:tentative="1">
      <w:start w:val="1"/>
      <w:numFmt w:val="lowerLetter"/>
      <w:lvlText w:val="%8."/>
      <w:lvlJc w:val="left"/>
      <w:pPr>
        <w:tabs>
          <w:tab w:val="num" w:pos="5902"/>
        </w:tabs>
        <w:ind w:left="5902" w:hanging="360"/>
      </w:pPr>
    </w:lvl>
    <w:lvl w:ilvl="8" w:tplc="0419001B" w:tentative="1">
      <w:start w:val="1"/>
      <w:numFmt w:val="lowerRoman"/>
      <w:lvlText w:val="%9."/>
      <w:lvlJc w:val="right"/>
      <w:pPr>
        <w:tabs>
          <w:tab w:val="num" w:pos="6622"/>
        </w:tabs>
        <w:ind w:left="6622" w:hanging="180"/>
      </w:pPr>
    </w:lvl>
  </w:abstractNum>
  <w:abstractNum w:abstractNumId="16" w15:restartNumberingAfterBreak="0">
    <w:nsid w:val="2AA129BD"/>
    <w:multiLevelType w:val="hybridMultilevel"/>
    <w:tmpl w:val="520E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06781E"/>
    <w:multiLevelType w:val="hybridMultilevel"/>
    <w:tmpl w:val="42ECEBE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15:restartNumberingAfterBreak="0">
    <w:nsid w:val="351535B7"/>
    <w:multiLevelType w:val="hybridMultilevel"/>
    <w:tmpl w:val="E2C073F2"/>
    <w:lvl w:ilvl="0" w:tplc="8012A68E">
      <w:start w:val="1"/>
      <w:numFmt w:val="decimal"/>
      <w:lvlText w:val="%1."/>
      <w:lvlJc w:val="left"/>
      <w:pPr>
        <w:ind w:left="720" w:hanging="360"/>
      </w:pPr>
      <w:rPr>
        <w:rFonts w:ascii="Times New Roman" w:eastAsia="Cambria" w:hAnsi="Times New Roman" w:cs="Times New Roman"/>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E341F9B"/>
    <w:multiLevelType w:val="multilevel"/>
    <w:tmpl w:val="439C3D2A"/>
    <w:lvl w:ilvl="0">
      <w:start w:val="1"/>
      <w:numFmt w:val="bullet"/>
      <w:pStyle w:val="z-Bodytextlist"/>
      <w:lvlText w:val=""/>
      <w:lvlJc w:val="left"/>
      <w:pPr>
        <w:tabs>
          <w:tab w:val="num" w:pos="567"/>
        </w:tabs>
        <w:ind w:left="567" w:hanging="39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3F6664"/>
    <w:multiLevelType w:val="hybridMultilevel"/>
    <w:tmpl w:val="8B9EBF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49BC6F6B"/>
    <w:multiLevelType w:val="multilevel"/>
    <w:tmpl w:val="5C1E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14979"/>
    <w:multiLevelType w:val="multilevel"/>
    <w:tmpl w:val="E4CE6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5D20DC"/>
    <w:multiLevelType w:val="multilevel"/>
    <w:tmpl w:val="B532B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BE1473"/>
    <w:multiLevelType w:val="hybridMultilevel"/>
    <w:tmpl w:val="D9A2BEC8"/>
    <w:lvl w:ilvl="0" w:tplc="0419000F">
      <w:start w:val="5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B221FA"/>
    <w:multiLevelType w:val="hybridMultilevel"/>
    <w:tmpl w:val="9580F534"/>
    <w:lvl w:ilvl="0" w:tplc="79343648">
      <w:start w:val="16"/>
      <w:numFmt w:val="decimal"/>
      <w:lvlText w:val="%1."/>
      <w:lvlJc w:val="left"/>
      <w:pPr>
        <w:ind w:left="644"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15:restartNumberingAfterBreak="0">
    <w:nsid w:val="5C805736"/>
    <w:multiLevelType w:val="hybridMultilevel"/>
    <w:tmpl w:val="09ECF390"/>
    <w:lvl w:ilvl="0" w:tplc="0422000F">
      <w:start w:val="1"/>
      <w:numFmt w:val="decimal"/>
      <w:lvlText w:val="%1."/>
      <w:lvlJc w:val="left"/>
      <w:pPr>
        <w:ind w:left="36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D654425"/>
    <w:multiLevelType w:val="hybridMultilevel"/>
    <w:tmpl w:val="0930E9C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62EB2EC1"/>
    <w:multiLevelType w:val="singleLevel"/>
    <w:tmpl w:val="63BC88E2"/>
    <w:lvl w:ilvl="0">
      <w:start w:val="1"/>
      <w:numFmt w:val="decimal"/>
      <w:lvlText w:val="%1."/>
      <w:legacy w:legacy="1" w:legacySpace="0" w:legacyIndent="355"/>
      <w:lvlJc w:val="left"/>
      <w:rPr>
        <w:rFonts w:ascii="Times New Roman" w:hAnsi="Times New Roman" w:cs="Times New Roman" w:hint="default"/>
      </w:rPr>
    </w:lvl>
  </w:abstractNum>
  <w:abstractNum w:abstractNumId="29" w15:restartNumberingAfterBreak="0">
    <w:nsid w:val="640C6EAC"/>
    <w:multiLevelType w:val="hybridMultilevel"/>
    <w:tmpl w:val="96F0F0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6FA587C"/>
    <w:multiLevelType w:val="hybridMultilevel"/>
    <w:tmpl w:val="AEF4405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1" w15:restartNumberingAfterBreak="0">
    <w:nsid w:val="69D971C7"/>
    <w:multiLevelType w:val="hybridMultilevel"/>
    <w:tmpl w:val="37541E66"/>
    <w:lvl w:ilvl="0" w:tplc="0422000F">
      <w:start w:val="2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7039073C"/>
    <w:multiLevelType w:val="hybridMultilevel"/>
    <w:tmpl w:val="82B26D98"/>
    <w:lvl w:ilvl="0" w:tplc="944C961E">
      <w:start w:val="1"/>
      <w:numFmt w:val="decimal"/>
      <w:lvlText w:val="%1."/>
      <w:lvlJc w:val="left"/>
      <w:pPr>
        <w:ind w:left="107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76AA200B"/>
    <w:multiLevelType w:val="multilevel"/>
    <w:tmpl w:val="0AF49E5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340B5C"/>
    <w:multiLevelType w:val="multilevel"/>
    <w:tmpl w:val="1662EC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DD1548"/>
    <w:multiLevelType w:val="hybridMultilevel"/>
    <w:tmpl w:val="5DB8CA50"/>
    <w:lvl w:ilvl="0" w:tplc="EF6EF00A">
      <w:start w:val="4"/>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D7256C7"/>
    <w:multiLevelType w:val="multilevel"/>
    <w:tmpl w:val="A454A5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C70B05"/>
    <w:multiLevelType w:val="multilevel"/>
    <w:tmpl w:val="05C48A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10"/>
  </w:num>
  <w:num w:numId="3">
    <w:abstractNumId w:val="37"/>
  </w:num>
  <w:num w:numId="4">
    <w:abstractNumId w:val="1"/>
  </w:num>
  <w:num w:numId="5">
    <w:abstractNumId w:val="21"/>
  </w:num>
  <w:num w:numId="6">
    <w:abstractNumId w:val="36"/>
  </w:num>
  <w:num w:numId="7">
    <w:abstractNumId w:val="9"/>
  </w:num>
  <w:num w:numId="8">
    <w:abstractNumId w:val="0"/>
    <w:lvlOverride w:ilvl="0">
      <w:lvl w:ilvl="0">
        <w:start w:val="65535"/>
        <w:numFmt w:val="bullet"/>
        <w:lvlText w:val="-"/>
        <w:legacy w:legacy="1" w:legacySpace="0" w:legacyIndent="191"/>
        <w:lvlJc w:val="left"/>
        <w:rPr>
          <w:rFonts w:ascii="Times New Roman" w:hAnsi="Times New Roman" w:cs="Times New Roman" w:hint="default"/>
        </w:rPr>
      </w:lvl>
    </w:lvlOverride>
  </w:num>
  <w:num w:numId="9">
    <w:abstractNumId w:val="15"/>
  </w:num>
  <w:num w:numId="10">
    <w:abstractNumId w:val="26"/>
  </w:num>
  <w:num w:numId="11">
    <w:abstractNumId w:val="28"/>
  </w:num>
  <w:num w:numId="12">
    <w:abstractNumId w:val="12"/>
  </w:num>
  <w:num w:numId="13">
    <w:abstractNumId w:val="19"/>
  </w:num>
  <w:num w:numId="14">
    <w:abstractNumId w:val="35"/>
  </w:num>
  <w:num w:numId="15">
    <w:abstractNumId w:val="23"/>
  </w:num>
  <w:num w:numId="16">
    <w:abstractNumId w:val="6"/>
  </w:num>
  <w:num w:numId="17">
    <w:abstractNumId w:val="34"/>
  </w:num>
  <w:num w:numId="18">
    <w:abstractNumId w:val="33"/>
  </w:num>
  <w:num w:numId="19">
    <w:abstractNumId w:val="2"/>
  </w:num>
  <w:num w:numId="20">
    <w:abstractNumId w:val="7"/>
  </w:num>
  <w:num w:numId="21">
    <w:abstractNumId w:val="4"/>
  </w:num>
  <w:num w:numId="22">
    <w:abstractNumId w:val="8"/>
  </w:num>
  <w:num w:numId="23">
    <w:abstractNumId w:val="5"/>
  </w:num>
  <w:num w:numId="24">
    <w:abstractNumId w:val="27"/>
  </w:num>
  <w:num w:numId="25">
    <w:abstractNumId w:val="30"/>
  </w:num>
  <w:num w:numId="26">
    <w:abstractNumId w:val="29"/>
  </w:num>
  <w:num w:numId="27">
    <w:abstractNumId w:val="20"/>
  </w:num>
  <w:num w:numId="28">
    <w:abstractNumId w:val="17"/>
  </w:num>
  <w:num w:numId="29">
    <w:abstractNumId w:val="16"/>
  </w:num>
  <w:num w:numId="30">
    <w:abstractNumId w:val="11"/>
  </w:num>
  <w:num w:numId="31">
    <w:abstractNumId w:val="3"/>
  </w:num>
  <w:num w:numId="32">
    <w:abstractNumId w:val="32"/>
  </w:num>
  <w:num w:numId="33">
    <w:abstractNumId w:val="25"/>
  </w:num>
  <w:num w:numId="34">
    <w:abstractNumId w:val="18"/>
  </w:num>
  <w:num w:numId="35">
    <w:abstractNumId w:val="31"/>
  </w:num>
  <w:num w:numId="36">
    <w:abstractNumId w:val="24"/>
  </w:num>
  <w:num w:numId="37">
    <w:abstractNumId w:val="13"/>
  </w:num>
  <w:num w:numId="38">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082"/>
    <w:rsid w:val="00010B47"/>
    <w:rsid w:val="0002283B"/>
    <w:rsid w:val="00043C3A"/>
    <w:rsid w:val="00046EAD"/>
    <w:rsid w:val="00047082"/>
    <w:rsid w:val="000562D0"/>
    <w:rsid w:val="00060E87"/>
    <w:rsid w:val="000B32FB"/>
    <w:rsid w:val="000B7D26"/>
    <w:rsid w:val="0016384D"/>
    <w:rsid w:val="00173ECF"/>
    <w:rsid w:val="00197D72"/>
    <w:rsid w:val="001A39CF"/>
    <w:rsid w:val="001B20CB"/>
    <w:rsid w:val="001E28CF"/>
    <w:rsid w:val="002042F1"/>
    <w:rsid w:val="00210EEF"/>
    <w:rsid w:val="002413E1"/>
    <w:rsid w:val="00300C36"/>
    <w:rsid w:val="00336E17"/>
    <w:rsid w:val="00342F96"/>
    <w:rsid w:val="003A42E9"/>
    <w:rsid w:val="003A7D23"/>
    <w:rsid w:val="003B1F7A"/>
    <w:rsid w:val="004327FC"/>
    <w:rsid w:val="00435A55"/>
    <w:rsid w:val="004909D7"/>
    <w:rsid w:val="004A3D7A"/>
    <w:rsid w:val="004C549E"/>
    <w:rsid w:val="004C6BFC"/>
    <w:rsid w:val="004D2818"/>
    <w:rsid w:val="004F2DEA"/>
    <w:rsid w:val="00521AB2"/>
    <w:rsid w:val="00551532"/>
    <w:rsid w:val="00554DDF"/>
    <w:rsid w:val="005B5799"/>
    <w:rsid w:val="005B5AC4"/>
    <w:rsid w:val="00627DE1"/>
    <w:rsid w:val="006560CE"/>
    <w:rsid w:val="006578F7"/>
    <w:rsid w:val="0066551E"/>
    <w:rsid w:val="0066655F"/>
    <w:rsid w:val="0067278D"/>
    <w:rsid w:val="00692B1B"/>
    <w:rsid w:val="006A2345"/>
    <w:rsid w:val="006A726C"/>
    <w:rsid w:val="006D4C50"/>
    <w:rsid w:val="00732C87"/>
    <w:rsid w:val="0079429B"/>
    <w:rsid w:val="007F2236"/>
    <w:rsid w:val="00831F2F"/>
    <w:rsid w:val="00846C34"/>
    <w:rsid w:val="008A15BC"/>
    <w:rsid w:val="008A59D8"/>
    <w:rsid w:val="00903AAB"/>
    <w:rsid w:val="009101DD"/>
    <w:rsid w:val="00965BEB"/>
    <w:rsid w:val="00970762"/>
    <w:rsid w:val="009A1BA0"/>
    <w:rsid w:val="00A337B9"/>
    <w:rsid w:val="00AA7B58"/>
    <w:rsid w:val="00AF44D8"/>
    <w:rsid w:val="00B34C00"/>
    <w:rsid w:val="00B51A39"/>
    <w:rsid w:val="00B737F3"/>
    <w:rsid w:val="00BD612E"/>
    <w:rsid w:val="00C369A1"/>
    <w:rsid w:val="00C50C9D"/>
    <w:rsid w:val="00C8046C"/>
    <w:rsid w:val="00CB59B3"/>
    <w:rsid w:val="00CD2D80"/>
    <w:rsid w:val="00CE4270"/>
    <w:rsid w:val="00CE6033"/>
    <w:rsid w:val="00D14795"/>
    <w:rsid w:val="00D17B9E"/>
    <w:rsid w:val="00D945CB"/>
    <w:rsid w:val="00DA6492"/>
    <w:rsid w:val="00DD491D"/>
    <w:rsid w:val="00DD5660"/>
    <w:rsid w:val="00E42E5E"/>
    <w:rsid w:val="00E44AFF"/>
    <w:rsid w:val="00E626B0"/>
    <w:rsid w:val="00EF3136"/>
    <w:rsid w:val="00F6217B"/>
    <w:rsid w:val="00FF6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A4534"/>
  <w15:docId w15:val="{F8308D9C-C0AF-408E-AC3A-24F13A4E7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D2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6D4C50"/>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qFormat/>
    <w:rsid w:val="00965BEB"/>
    <w:pPr>
      <w:keepNext/>
      <w:widowControl/>
      <w:autoSpaceDE/>
      <w:autoSpaceDN/>
      <w:adjustRightInd/>
      <w:jc w:val="center"/>
      <w:outlineLvl w:val="1"/>
    </w:pPr>
    <w:rPr>
      <w:b/>
      <w:i/>
      <w:smallCaps/>
      <w:noProof/>
      <w:sz w:val="24"/>
    </w:rPr>
  </w:style>
  <w:style w:type="paragraph" w:styleId="3">
    <w:name w:val="heading 3"/>
    <w:basedOn w:val="a"/>
    <w:next w:val="a"/>
    <w:link w:val="30"/>
    <w:qFormat/>
    <w:rsid w:val="00965BEB"/>
    <w:pPr>
      <w:keepNext/>
      <w:widowControl/>
      <w:autoSpaceDE/>
      <w:autoSpaceDN/>
      <w:adjustRightInd/>
      <w:jc w:val="both"/>
      <w:outlineLvl w:val="2"/>
    </w:pPr>
    <w:rPr>
      <w:b/>
      <w:noProof/>
      <w:sz w:val="28"/>
    </w:rPr>
  </w:style>
  <w:style w:type="paragraph" w:styleId="4">
    <w:name w:val="heading 4"/>
    <w:basedOn w:val="a"/>
    <w:next w:val="a"/>
    <w:link w:val="40"/>
    <w:qFormat/>
    <w:rsid w:val="00965BEB"/>
    <w:pPr>
      <w:keepNext/>
      <w:widowControl/>
      <w:tabs>
        <w:tab w:val="num" w:pos="2520"/>
      </w:tabs>
      <w:autoSpaceDE/>
      <w:autoSpaceDN/>
      <w:adjustRightInd/>
      <w:spacing w:before="240" w:after="60"/>
      <w:ind w:left="2160"/>
      <w:outlineLvl w:val="3"/>
    </w:pPr>
    <w:rPr>
      <w:b/>
      <w:bCs/>
      <w:sz w:val="28"/>
      <w:szCs w:val="28"/>
    </w:rPr>
  </w:style>
  <w:style w:type="paragraph" w:styleId="5">
    <w:name w:val="heading 5"/>
    <w:basedOn w:val="a"/>
    <w:next w:val="a"/>
    <w:link w:val="50"/>
    <w:qFormat/>
    <w:rsid w:val="00965BEB"/>
    <w:pPr>
      <w:widowControl/>
      <w:tabs>
        <w:tab w:val="num" w:pos="3240"/>
      </w:tabs>
      <w:autoSpaceDE/>
      <w:autoSpaceDN/>
      <w:adjustRightInd/>
      <w:spacing w:before="240" w:after="60"/>
      <w:ind w:left="2880"/>
      <w:outlineLvl w:val="4"/>
    </w:pPr>
    <w:rPr>
      <w:b/>
      <w:bCs/>
      <w:i/>
      <w:iCs/>
      <w:sz w:val="26"/>
      <w:szCs w:val="26"/>
    </w:rPr>
  </w:style>
  <w:style w:type="paragraph" w:styleId="6">
    <w:name w:val="heading 6"/>
    <w:basedOn w:val="a"/>
    <w:next w:val="a"/>
    <w:link w:val="60"/>
    <w:qFormat/>
    <w:rsid w:val="00965BEB"/>
    <w:pPr>
      <w:widowControl/>
      <w:tabs>
        <w:tab w:val="num" w:pos="3960"/>
      </w:tabs>
      <w:autoSpaceDE/>
      <w:autoSpaceDN/>
      <w:adjustRightInd/>
      <w:spacing w:before="240" w:after="60"/>
      <w:ind w:left="3600"/>
      <w:outlineLvl w:val="5"/>
    </w:pPr>
    <w:rPr>
      <w:b/>
      <w:bCs/>
      <w:sz w:val="22"/>
      <w:szCs w:val="22"/>
    </w:rPr>
  </w:style>
  <w:style w:type="paragraph" w:styleId="7">
    <w:name w:val="heading 7"/>
    <w:basedOn w:val="a"/>
    <w:next w:val="a"/>
    <w:link w:val="70"/>
    <w:qFormat/>
    <w:rsid w:val="00965BEB"/>
    <w:pPr>
      <w:widowControl/>
      <w:tabs>
        <w:tab w:val="num" w:pos="4680"/>
      </w:tabs>
      <w:autoSpaceDE/>
      <w:autoSpaceDN/>
      <w:adjustRightInd/>
      <w:spacing w:before="240" w:after="60"/>
      <w:ind w:left="4320"/>
      <w:outlineLvl w:val="6"/>
    </w:pPr>
    <w:rPr>
      <w:sz w:val="24"/>
      <w:szCs w:val="24"/>
    </w:rPr>
  </w:style>
  <w:style w:type="paragraph" w:styleId="8">
    <w:name w:val="heading 8"/>
    <w:basedOn w:val="a"/>
    <w:next w:val="a"/>
    <w:link w:val="80"/>
    <w:qFormat/>
    <w:rsid w:val="00965BEB"/>
    <w:pPr>
      <w:widowControl/>
      <w:tabs>
        <w:tab w:val="num" w:pos="5400"/>
      </w:tabs>
      <w:autoSpaceDE/>
      <w:autoSpaceDN/>
      <w:adjustRightInd/>
      <w:spacing w:before="240" w:after="60"/>
      <w:ind w:left="5040"/>
      <w:outlineLvl w:val="7"/>
    </w:pPr>
    <w:rPr>
      <w:i/>
      <w:iCs/>
      <w:sz w:val="24"/>
      <w:szCs w:val="24"/>
    </w:rPr>
  </w:style>
  <w:style w:type="paragraph" w:styleId="9">
    <w:name w:val="heading 9"/>
    <w:basedOn w:val="a"/>
    <w:next w:val="a"/>
    <w:link w:val="90"/>
    <w:qFormat/>
    <w:rsid w:val="00965BEB"/>
    <w:pPr>
      <w:widowControl/>
      <w:tabs>
        <w:tab w:val="num" w:pos="6120"/>
      </w:tabs>
      <w:autoSpaceDE/>
      <w:autoSpaceDN/>
      <w:adjustRightInd/>
      <w:spacing w:before="240" w:after="60"/>
      <w:ind w:left="57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4C50"/>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6D4C50"/>
    <w:rPr>
      <w:b/>
      <w:bCs/>
    </w:rPr>
  </w:style>
  <w:style w:type="paragraph" w:customStyle="1" w:styleId="11">
    <w:name w:val="Обычный1"/>
    <w:rsid w:val="006D4C50"/>
    <w:pPr>
      <w:widowControl w:val="0"/>
      <w:spacing w:after="0" w:line="280" w:lineRule="auto"/>
      <w:ind w:left="40"/>
    </w:pPr>
    <w:rPr>
      <w:rFonts w:ascii="Times New Roman" w:eastAsia="Times New Roman" w:hAnsi="Times New Roman" w:cs="Times New Roman"/>
      <w:snapToGrid w:val="0"/>
      <w:sz w:val="20"/>
      <w:szCs w:val="20"/>
      <w:lang w:val="uk-UA" w:eastAsia="ru-RU"/>
    </w:rPr>
  </w:style>
  <w:style w:type="paragraph" w:styleId="a4">
    <w:name w:val="List Paragraph"/>
    <w:basedOn w:val="a"/>
    <w:uiPriority w:val="34"/>
    <w:qFormat/>
    <w:rsid w:val="006D4C50"/>
    <w:pPr>
      <w:ind w:left="720"/>
      <w:contextualSpacing/>
    </w:pPr>
  </w:style>
  <w:style w:type="character" w:styleId="a5">
    <w:name w:val="Hyperlink"/>
    <w:unhideWhenUsed/>
    <w:rsid w:val="006D4C50"/>
    <w:rPr>
      <w:color w:val="0000FF"/>
      <w:u w:val="single"/>
    </w:rPr>
  </w:style>
  <w:style w:type="character" w:customStyle="1" w:styleId="FontStyle13">
    <w:name w:val="Font Style13"/>
    <w:uiPriority w:val="99"/>
    <w:qFormat/>
    <w:rsid w:val="006D4C50"/>
    <w:rPr>
      <w:rFonts w:ascii="Times New Roman" w:hAnsi="Times New Roman" w:cs="Times New Roman" w:hint="default"/>
      <w:sz w:val="22"/>
      <w:szCs w:val="22"/>
    </w:rPr>
  </w:style>
  <w:style w:type="table" w:styleId="a6">
    <w:name w:val="Table Grid"/>
    <w:basedOn w:val="a1"/>
    <w:uiPriority w:val="39"/>
    <w:rsid w:val="006D4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965BEB"/>
    <w:rPr>
      <w:rFonts w:ascii="Times New Roman" w:eastAsia="Times New Roman" w:hAnsi="Times New Roman" w:cs="Times New Roman"/>
      <w:b/>
      <w:i/>
      <w:smallCaps/>
      <w:noProof/>
      <w:sz w:val="24"/>
      <w:szCs w:val="20"/>
      <w:lang w:eastAsia="ru-RU"/>
    </w:rPr>
  </w:style>
  <w:style w:type="character" w:customStyle="1" w:styleId="30">
    <w:name w:val="Заголовок 3 Знак"/>
    <w:basedOn w:val="a0"/>
    <w:link w:val="3"/>
    <w:rsid w:val="00965BEB"/>
    <w:rPr>
      <w:rFonts w:ascii="Times New Roman" w:eastAsia="Times New Roman" w:hAnsi="Times New Roman" w:cs="Times New Roman"/>
      <w:b/>
      <w:noProof/>
      <w:sz w:val="28"/>
      <w:szCs w:val="20"/>
      <w:lang w:eastAsia="ru-RU"/>
    </w:rPr>
  </w:style>
  <w:style w:type="character" w:customStyle="1" w:styleId="40">
    <w:name w:val="Заголовок 4 Знак"/>
    <w:basedOn w:val="a0"/>
    <w:link w:val="4"/>
    <w:rsid w:val="00965BE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965BE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965BEB"/>
    <w:rPr>
      <w:rFonts w:ascii="Times New Roman" w:eastAsia="Times New Roman" w:hAnsi="Times New Roman" w:cs="Times New Roman"/>
      <w:b/>
      <w:bCs/>
      <w:lang w:eastAsia="ru-RU"/>
    </w:rPr>
  </w:style>
  <w:style w:type="character" w:customStyle="1" w:styleId="70">
    <w:name w:val="Заголовок 7 Знак"/>
    <w:basedOn w:val="a0"/>
    <w:link w:val="7"/>
    <w:rsid w:val="00965BE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965BEB"/>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965BEB"/>
    <w:rPr>
      <w:rFonts w:ascii="Arial" w:eastAsia="Times New Roman" w:hAnsi="Arial" w:cs="Arial"/>
      <w:lang w:eastAsia="ru-RU"/>
    </w:rPr>
  </w:style>
  <w:style w:type="paragraph" w:customStyle="1" w:styleId="21">
    <w:name w:val="Обычный2"/>
    <w:rsid w:val="00965BEB"/>
    <w:pPr>
      <w:widowControl w:val="0"/>
      <w:spacing w:after="0" w:line="280" w:lineRule="auto"/>
      <w:ind w:left="40"/>
    </w:pPr>
    <w:rPr>
      <w:rFonts w:ascii="Times New Roman" w:eastAsia="Times New Roman" w:hAnsi="Times New Roman" w:cs="Times New Roman"/>
      <w:snapToGrid w:val="0"/>
      <w:sz w:val="20"/>
      <w:szCs w:val="20"/>
      <w:lang w:val="uk-UA" w:eastAsia="ru-RU"/>
    </w:rPr>
  </w:style>
  <w:style w:type="paragraph" w:styleId="a7">
    <w:name w:val="Body Text"/>
    <w:basedOn w:val="a"/>
    <w:link w:val="a8"/>
    <w:rsid w:val="00965BEB"/>
    <w:pPr>
      <w:autoSpaceDE/>
      <w:autoSpaceDN/>
      <w:adjustRightInd/>
      <w:jc w:val="center"/>
    </w:pPr>
    <w:rPr>
      <w:b/>
      <w:snapToGrid w:val="0"/>
      <w:sz w:val="32"/>
      <w:lang w:val="uk-UA"/>
    </w:rPr>
  </w:style>
  <w:style w:type="character" w:customStyle="1" w:styleId="a8">
    <w:name w:val="Основной текст Знак"/>
    <w:basedOn w:val="a0"/>
    <w:link w:val="a7"/>
    <w:rsid w:val="00965BEB"/>
    <w:rPr>
      <w:rFonts w:ascii="Times New Roman" w:eastAsia="Times New Roman" w:hAnsi="Times New Roman" w:cs="Times New Roman"/>
      <w:b/>
      <w:snapToGrid w:val="0"/>
      <w:sz w:val="32"/>
      <w:szCs w:val="20"/>
      <w:lang w:val="uk-UA" w:eastAsia="ru-RU"/>
    </w:rPr>
  </w:style>
  <w:style w:type="paragraph" w:styleId="a9">
    <w:name w:val="Title"/>
    <w:basedOn w:val="a"/>
    <w:link w:val="aa"/>
    <w:qFormat/>
    <w:rsid w:val="00965BEB"/>
    <w:pPr>
      <w:autoSpaceDE/>
      <w:autoSpaceDN/>
      <w:adjustRightInd/>
      <w:jc w:val="center"/>
    </w:pPr>
    <w:rPr>
      <w:b/>
      <w:snapToGrid w:val="0"/>
      <w:sz w:val="32"/>
      <w:lang w:val="uk-UA"/>
    </w:rPr>
  </w:style>
  <w:style w:type="character" w:customStyle="1" w:styleId="aa">
    <w:name w:val="Заголовок Знак"/>
    <w:basedOn w:val="a0"/>
    <w:link w:val="a9"/>
    <w:rsid w:val="00965BEB"/>
    <w:rPr>
      <w:rFonts w:ascii="Times New Roman" w:eastAsia="Times New Roman" w:hAnsi="Times New Roman" w:cs="Times New Roman"/>
      <w:b/>
      <w:snapToGrid w:val="0"/>
      <w:sz w:val="32"/>
      <w:szCs w:val="20"/>
      <w:lang w:val="uk-UA" w:eastAsia="ru-RU"/>
    </w:rPr>
  </w:style>
  <w:style w:type="paragraph" w:styleId="22">
    <w:name w:val="Body Text Indent 2"/>
    <w:basedOn w:val="a"/>
    <w:link w:val="23"/>
    <w:rsid w:val="00965BEB"/>
    <w:pPr>
      <w:widowControl/>
      <w:autoSpaceDE/>
      <w:autoSpaceDN/>
      <w:adjustRightInd/>
      <w:ind w:firstLine="720"/>
    </w:pPr>
  </w:style>
  <w:style w:type="character" w:customStyle="1" w:styleId="23">
    <w:name w:val="Основной текст с отступом 2 Знак"/>
    <w:basedOn w:val="a0"/>
    <w:link w:val="22"/>
    <w:rsid w:val="00965BEB"/>
    <w:rPr>
      <w:rFonts w:ascii="Times New Roman" w:eastAsia="Times New Roman" w:hAnsi="Times New Roman" w:cs="Times New Roman"/>
      <w:sz w:val="20"/>
      <w:szCs w:val="20"/>
      <w:lang w:eastAsia="ru-RU"/>
    </w:rPr>
  </w:style>
  <w:style w:type="paragraph" w:styleId="31">
    <w:name w:val="Body Text Indent 3"/>
    <w:basedOn w:val="a"/>
    <w:link w:val="32"/>
    <w:rsid w:val="00965BEB"/>
    <w:pPr>
      <w:widowControl/>
      <w:autoSpaceDE/>
      <w:autoSpaceDN/>
      <w:adjustRightInd/>
      <w:ind w:left="709" w:hanging="709"/>
    </w:pPr>
  </w:style>
  <w:style w:type="character" w:customStyle="1" w:styleId="32">
    <w:name w:val="Основной текст с отступом 3 Знак"/>
    <w:basedOn w:val="a0"/>
    <w:link w:val="31"/>
    <w:rsid w:val="00965BEB"/>
    <w:rPr>
      <w:rFonts w:ascii="Times New Roman" w:eastAsia="Times New Roman" w:hAnsi="Times New Roman" w:cs="Times New Roman"/>
      <w:sz w:val="20"/>
      <w:szCs w:val="20"/>
      <w:lang w:eastAsia="ru-RU"/>
    </w:rPr>
  </w:style>
  <w:style w:type="paragraph" w:styleId="ab">
    <w:name w:val="footer"/>
    <w:basedOn w:val="a"/>
    <w:link w:val="ac"/>
    <w:uiPriority w:val="99"/>
    <w:rsid w:val="00965BEB"/>
    <w:pPr>
      <w:widowControl/>
      <w:tabs>
        <w:tab w:val="center" w:pos="4153"/>
        <w:tab w:val="right" w:pos="8306"/>
      </w:tabs>
      <w:autoSpaceDE/>
      <w:autoSpaceDN/>
      <w:adjustRightInd/>
    </w:pPr>
  </w:style>
  <w:style w:type="character" w:customStyle="1" w:styleId="ac">
    <w:name w:val="Нижний колонтитул Знак"/>
    <w:basedOn w:val="a0"/>
    <w:link w:val="ab"/>
    <w:uiPriority w:val="99"/>
    <w:rsid w:val="00965BEB"/>
    <w:rPr>
      <w:rFonts w:ascii="Times New Roman" w:eastAsia="Times New Roman" w:hAnsi="Times New Roman" w:cs="Times New Roman"/>
      <w:sz w:val="20"/>
      <w:szCs w:val="20"/>
      <w:lang w:eastAsia="ru-RU"/>
    </w:rPr>
  </w:style>
  <w:style w:type="character" w:styleId="ad">
    <w:name w:val="page number"/>
    <w:basedOn w:val="a0"/>
    <w:rsid w:val="00965BEB"/>
  </w:style>
  <w:style w:type="paragraph" w:styleId="ae">
    <w:name w:val="Body Text Indent"/>
    <w:basedOn w:val="a"/>
    <w:link w:val="af"/>
    <w:rsid w:val="00965BEB"/>
    <w:pPr>
      <w:autoSpaceDE/>
      <w:autoSpaceDN/>
      <w:adjustRightInd/>
      <w:ind w:left="284"/>
      <w:jc w:val="both"/>
    </w:pPr>
    <w:rPr>
      <w:snapToGrid w:val="0"/>
      <w:sz w:val="28"/>
      <w:lang w:val="uk-UA"/>
    </w:rPr>
  </w:style>
  <w:style w:type="character" w:customStyle="1" w:styleId="af">
    <w:name w:val="Основной текст с отступом Знак"/>
    <w:basedOn w:val="a0"/>
    <w:link w:val="ae"/>
    <w:rsid w:val="00965BEB"/>
    <w:rPr>
      <w:rFonts w:ascii="Times New Roman" w:eastAsia="Times New Roman" w:hAnsi="Times New Roman" w:cs="Times New Roman"/>
      <w:snapToGrid w:val="0"/>
      <w:sz w:val="28"/>
      <w:szCs w:val="20"/>
      <w:lang w:val="uk-UA" w:eastAsia="ru-RU"/>
    </w:rPr>
  </w:style>
  <w:style w:type="paragraph" w:styleId="af0">
    <w:name w:val="Block Text"/>
    <w:basedOn w:val="a"/>
    <w:rsid w:val="00965BEB"/>
    <w:pPr>
      <w:autoSpaceDE/>
      <w:autoSpaceDN/>
      <w:adjustRightInd/>
      <w:ind w:left="567" w:right="400" w:hanging="283"/>
      <w:jc w:val="both"/>
    </w:pPr>
    <w:rPr>
      <w:snapToGrid w:val="0"/>
      <w:sz w:val="28"/>
      <w:lang w:val="uk-UA"/>
    </w:rPr>
  </w:style>
  <w:style w:type="paragraph" w:customStyle="1" w:styleId="FR1">
    <w:name w:val="FR1"/>
    <w:rsid w:val="00965BEB"/>
    <w:pPr>
      <w:widowControl w:val="0"/>
      <w:spacing w:before="420" w:after="0" w:line="240" w:lineRule="auto"/>
      <w:ind w:left="160"/>
      <w:jc w:val="center"/>
    </w:pPr>
    <w:rPr>
      <w:rFonts w:ascii="Times New Roman" w:eastAsia="Times New Roman" w:hAnsi="Times New Roman" w:cs="Times New Roman"/>
      <w:b/>
      <w:i/>
      <w:snapToGrid w:val="0"/>
      <w:sz w:val="16"/>
      <w:szCs w:val="20"/>
      <w:lang w:val="uk-UA" w:eastAsia="ru-RU"/>
    </w:rPr>
  </w:style>
  <w:style w:type="paragraph" w:customStyle="1" w:styleId="FR2">
    <w:name w:val="FR2"/>
    <w:rsid w:val="00965BEB"/>
    <w:pPr>
      <w:widowControl w:val="0"/>
      <w:spacing w:after="0" w:line="300" w:lineRule="auto"/>
      <w:ind w:left="80" w:firstLine="400"/>
    </w:pPr>
    <w:rPr>
      <w:rFonts w:ascii="Courier New" w:eastAsia="Times New Roman" w:hAnsi="Courier New" w:cs="Times New Roman"/>
      <w:snapToGrid w:val="0"/>
      <w:sz w:val="16"/>
      <w:szCs w:val="20"/>
      <w:lang w:val="uk-UA" w:eastAsia="ru-RU"/>
    </w:rPr>
  </w:style>
  <w:style w:type="paragraph" w:styleId="af1">
    <w:name w:val="Plain Text"/>
    <w:basedOn w:val="a"/>
    <w:link w:val="af2"/>
    <w:rsid w:val="00965BEB"/>
    <w:pPr>
      <w:widowControl/>
      <w:autoSpaceDE/>
      <w:autoSpaceDN/>
      <w:adjustRightInd/>
    </w:pPr>
    <w:rPr>
      <w:rFonts w:ascii="Courier New" w:hAnsi="Courier New"/>
    </w:rPr>
  </w:style>
  <w:style w:type="character" w:customStyle="1" w:styleId="af2">
    <w:name w:val="Текст Знак"/>
    <w:basedOn w:val="a0"/>
    <w:link w:val="af1"/>
    <w:rsid w:val="00965BEB"/>
    <w:rPr>
      <w:rFonts w:ascii="Courier New" w:eastAsia="Times New Roman" w:hAnsi="Courier New" w:cs="Times New Roman"/>
      <w:sz w:val="20"/>
      <w:szCs w:val="20"/>
      <w:lang w:eastAsia="ru-RU"/>
    </w:rPr>
  </w:style>
  <w:style w:type="paragraph" w:styleId="af3">
    <w:name w:val="Document Map"/>
    <w:basedOn w:val="a"/>
    <w:link w:val="af4"/>
    <w:rsid w:val="00965BEB"/>
    <w:pPr>
      <w:widowControl/>
      <w:autoSpaceDE/>
      <w:autoSpaceDN/>
      <w:adjustRightInd/>
    </w:pPr>
    <w:rPr>
      <w:rFonts w:ascii="Tahoma" w:hAnsi="Tahoma" w:cs="Tahoma"/>
      <w:sz w:val="16"/>
      <w:szCs w:val="16"/>
    </w:rPr>
  </w:style>
  <w:style w:type="character" w:customStyle="1" w:styleId="af4">
    <w:name w:val="Схема документа Знак"/>
    <w:basedOn w:val="a0"/>
    <w:link w:val="af3"/>
    <w:rsid w:val="00965BEB"/>
    <w:rPr>
      <w:rFonts w:ascii="Tahoma" w:eastAsia="Times New Roman" w:hAnsi="Tahoma" w:cs="Tahoma"/>
      <w:sz w:val="16"/>
      <w:szCs w:val="16"/>
      <w:lang w:eastAsia="ru-RU"/>
    </w:rPr>
  </w:style>
  <w:style w:type="paragraph" w:styleId="af5">
    <w:name w:val="header"/>
    <w:basedOn w:val="a"/>
    <w:link w:val="af6"/>
    <w:rsid w:val="00965BEB"/>
    <w:pPr>
      <w:widowControl/>
      <w:tabs>
        <w:tab w:val="center" w:pos="4677"/>
        <w:tab w:val="right" w:pos="9355"/>
      </w:tabs>
      <w:autoSpaceDE/>
      <w:autoSpaceDN/>
      <w:adjustRightInd/>
    </w:pPr>
    <w:rPr>
      <w:sz w:val="24"/>
      <w:szCs w:val="24"/>
    </w:rPr>
  </w:style>
  <w:style w:type="character" w:customStyle="1" w:styleId="af6">
    <w:name w:val="Верхний колонтитул Знак"/>
    <w:basedOn w:val="a0"/>
    <w:link w:val="af5"/>
    <w:rsid w:val="00965BEB"/>
    <w:rPr>
      <w:rFonts w:ascii="Times New Roman" w:eastAsia="Times New Roman" w:hAnsi="Times New Roman" w:cs="Times New Roman"/>
      <w:sz w:val="24"/>
      <w:szCs w:val="24"/>
      <w:lang w:eastAsia="ru-RU"/>
    </w:rPr>
  </w:style>
  <w:style w:type="paragraph" w:styleId="24">
    <w:name w:val="Body Text 2"/>
    <w:basedOn w:val="a"/>
    <w:link w:val="25"/>
    <w:rsid w:val="00965BEB"/>
    <w:pPr>
      <w:tabs>
        <w:tab w:val="left" w:pos="284"/>
      </w:tabs>
      <w:ind w:left="284" w:firstLine="142"/>
      <w:jc w:val="both"/>
    </w:pPr>
    <w:rPr>
      <w:b/>
      <w:bCs/>
      <w:sz w:val="24"/>
      <w:szCs w:val="24"/>
      <w:lang w:val="uk-UA"/>
    </w:rPr>
  </w:style>
  <w:style w:type="character" w:customStyle="1" w:styleId="25">
    <w:name w:val="Основной текст 2 Знак"/>
    <w:basedOn w:val="a0"/>
    <w:link w:val="24"/>
    <w:rsid w:val="00965BEB"/>
    <w:rPr>
      <w:rFonts w:ascii="Times New Roman" w:eastAsia="Times New Roman" w:hAnsi="Times New Roman" w:cs="Times New Roman"/>
      <w:b/>
      <w:bCs/>
      <w:sz w:val="24"/>
      <w:szCs w:val="24"/>
      <w:lang w:val="uk-UA" w:eastAsia="ru-RU"/>
    </w:rPr>
  </w:style>
  <w:style w:type="paragraph" w:customStyle="1" w:styleId="Text">
    <w:name w:val="Text"/>
    <w:rsid w:val="00965BEB"/>
    <w:pPr>
      <w:autoSpaceDE w:val="0"/>
      <w:autoSpaceDN w:val="0"/>
      <w:adjustRightInd w:val="0"/>
      <w:spacing w:after="0" w:line="260" w:lineRule="atLeast"/>
      <w:ind w:firstLine="340"/>
      <w:jc w:val="both"/>
    </w:pPr>
    <w:rPr>
      <w:rFonts w:ascii="Peterburg" w:eastAsia="Times New Roman" w:hAnsi="Peterburg" w:cs="Times New Roman"/>
      <w:color w:val="000000"/>
      <w:szCs w:val="20"/>
      <w:lang w:eastAsia="ru-RU"/>
    </w:rPr>
  </w:style>
  <w:style w:type="paragraph" w:customStyle="1" w:styleId="TextABV">
    <w:name w:val="Text_ABV"/>
    <w:rsid w:val="00965BEB"/>
    <w:pPr>
      <w:autoSpaceDE w:val="0"/>
      <w:autoSpaceDN w:val="0"/>
      <w:adjustRightInd w:val="0"/>
      <w:spacing w:after="0" w:line="260" w:lineRule="atLeast"/>
      <w:ind w:left="340"/>
      <w:jc w:val="both"/>
    </w:pPr>
    <w:rPr>
      <w:rFonts w:ascii="Peterburg" w:eastAsia="Times New Roman" w:hAnsi="Peterburg" w:cs="Times New Roman"/>
      <w:szCs w:val="20"/>
      <w:lang w:eastAsia="ru-RU"/>
    </w:rPr>
  </w:style>
  <w:style w:type="character" w:customStyle="1" w:styleId="af7">
    <w:name w:val="Текст выноски Знак"/>
    <w:link w:val="af8"/>
    <w:rsid w:val="00965BEB"/>
    <w:rPr>
      <w:rFonts w:ascii="Tahoma" w:hAnsi="Tahoma" w:cs="Tahoma"/>
      <w:sz w:val="16"/>
      <w:szCs w:val="16"/>
    </w:rPr>
  </w:style>
  <w:style w:type="paragraph" w:styleId="af8">
    <w:name w:val="Balloon Text"/>
    <w:basedOn w:val="a"/>
    <w:link w:val="af7"/>
    <w:rsid w:val="00965BEB"/>
    <w:pPr>
      <w:widowControl/>
      <w:autoSpaceDE/>
      <w:autoSpaceDN/>
      <w:adjustRightInd/>
    </w:pPr>
    <w:rPr>
      <w:rFonts w:ascii="Tahoma" w:eastAsiaTheme="minorHAnsi" w:hAnsi="Tahoma" w:cs="Tahoma"/>
      <w:sz w:val="16"/>
      <w:szCs w:val="16"/>
      <w:lang w:eastAsia="en-US"/>
    </w:rPr>
  </w:style>
  <w:style w:type="character" w:customStyle="1" w:styleId="12">
    <w:name w:val="Текст выноски Знак1"/>
    <w:basedOn w:val="a0"/>
    <w:uiPriority w:val="99"/>
    <w:rsid w:val="00965BEB"/>
    <w:rPr>
      <w:rFonts w:ascii="Segoe UI" w:eastAsia="Times New Roman" w:hAnsi="Segoe UI" w:cs="Segoe UI"/>
      <w:sz w:val="18"/>
      <w:szCs w:val="18"/>
      <w:lang w:eastAsia="ru-RU"/>
    </w:rPr>
  </w:style>
  <w:style w:type="paragraph" w:customStyle="1" w:styleId="13">
    <w:name w:val="Абзац списка1"/>
    <w:basedOn w:val="a"/>
    <w:qFormat/>
    <w:rsid w:val="00965BEB"/>
    <w:pPr>
      <w:widowControl/>
      <w:autoSpaceDE/>
      <w:autoSpaceDN/>
      <w:adjustRightInd/>
      <w:ind w:left="720"/>
      <w:contextualSpacing/>
    </w:pPr>
    <w:rPr>
      <w:sz w:val="24"/>
      <w:szCs w:val="24"/>
    </w:rPr>
  </w:style>
  <w:style w:type="paragraph" w:customStyle="1" w:styleId="RozdilPid">
    <w:name w:val="Rozdil_Pid"/>
    <w:rsid w:val="00965BEB"/>
    <w:pPr>
      <w:keepLines/>
      <w:autoSpaceDE w:val="0"/>
      <w:autoSpaceDN w:val="0"/>
      <w:adjustRightInd w:val="0"/>
      <w:spacing w:after="0" w:line="384" w:lineRule="atLeast"/>
      <w:ind w:left="340"/>
    </w:pPr>
    <w:rPr>
      <w:rFonts w:ascii="Peterburg" w:eastAsia="Times New Roman" w:hAnsi="Peterburg" w:cs="Times New Roman"/>
      <w:b/>
      <w:sz w:val="33"/>
      <w:szCs w:val="20"/>
      <w:lang w:eastAsia="ru-RU"/>
    </w:rPr>
  </w:style>
  <w:style w:type="paragraph" w:customStyle="1" w:styleId="z-Bodytextlist">
    <w:name w:val="z-Body_text_list"/>
    <w:basedOn w:val="z-BodyText"/>
    <w:rsid w:val="00965BEB"/>
    <w:pPr>
      <w:numPr>
        <w:numId w:val="13"/>
      </w:numPr>
    </w:pPr>
  </w:style>
  <w:style w:type="paragraph" w:customStyle="1" w:styleId="z-BodyText">
    <w:name w:val="z-Body_Text"/>
    <w:rsid w:val="00965BEB"/>
    <w:pPr>
      <w:widowControl w:val="0"/>
      <w:tabs>
        <w:tab w:val="left" w:pos="567"/>
      </w:tabs>
      <w:spacing w:after="0" w:line="240" w:lineRule="auto"/>
      <w:ind w:firstLine="284"/>
      <w:jc w:val="both"/>
    </w:pPr>
    <w:rPr>
      <w:rFonts w:ascii="SchoolBookCTT" w:eastAsia="Times New Roman" w:hAnsi="SchoolBookCTT" w:cs="Times New Roman"/>
      <w:sz w:val="21"/>
      <w:szCs w:val="20"/>
      <w:lang w:eastAsia="ru-RU"/>
    </w:rPr>
  </w:style>
  <w:style w:type="paragraph" w:customStyle="1" w:styleId="Kody">
    <w:name w:val="Kody"/>
    <w:rsid w:val="00965BEB"/>
    <w:pPr>
      <w:pageBreakBefore/>
      <w:autoSpaceDE w:val="0"/>
      <w:autoSpaceDN w:val="0"/>
      <w:adjustRightInd w:val="0"/>
      <w:spacing w:after="0" w:line="384" w:lineRule="atLeast"/>
      <w:ind w:left="340"/>
    </w:pPr>
    <w:rPr>
      <w:rFonts w:ascii="Peterburg" w:eastAsia="Times New Roman" w:hAnsi="Peterburg" w:cs="Times New Roman"/>
      <w:b/>
      <w:caps/>
      <w:sz w:val="28"/>
      <w:szCs w:val="20"/>
      <w:lang w:eastAsia="ru-RU"/>
    </w:rPr>
  </w:style>
  <w:style w:type="paragraph" w:customStyle="1" w:styleId="NoParagraphStyle">
    <w:name w:val="[No Paragraph Style]"/>
    <w:rsid w:val="00965BEB"/>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GB" w:eastAsia="ru-RU"/>
    </w:rPr>
  </w:style>
  <w:style w:type="paragraph" w:customStyle="1" w:styleId="Style6">
    <w:name w:val="Style6"/>
    <w:basedOn w:val="a"/>
    <w:uiPriority w:val="99"/>
    <w:qFormat/>
    <w:rsid w:val="00965BEB"/>
    <w:pPr>
      <w:spacing w:line="264" w:lineRule="exact"/>
    </w:pPr>
    <w:rPr>
      <w:sz w:val="24"/>
      <w:szCs w:val="24"/>
    </w:rPr>
  </w:style>
  <w:style w:type="paragraph" w:styleId="af9">
    <w:name w:val="Normal (Web)"/>
    <w:basedOn w:val="a"/>
    <w:uiPriority w:val="99"/>
    <w:unhideWhenUsed/>
    <w:rsid w:val="00965BEB"/>
    <w:pPr>
      <w:widowControl/>
      <w:autoSpaceDE/>
      <w:autoSpaceDN/>
      <w:adjustRightInd/>
      <w:spacing w:before="100" w:beforeAutospacing="1" w:after="100" w:afterAutospacing="1"/>
    </w:pPr>
    <w:rPr>
      <w:sz w:val="24"/>
      <w:szCs w:val="24"/>
    </w:rPr>
  </w:style>
  <w:style w:type="character" w:styleId="afa">
    <w:name w:val="annotation reference"/>
    <w:basedOn w:val="a0"/>
    <w:uiPriority w:val="99"/>
    <w:semiHidden/>
    <w:unhideWhenUsed/>
    <w:rsid w:val="00DD5660"/>
    <w:rPr>
      <w:sz w:val="16"/>
      <w:szCs w:val="16"/>
    </w:rPr>
  </w:style>
  <w:style w:type="paragraph" w:styleId="afb">
    <w:name w:val="annotation text"/>
    <w:basedOn w:val="a"/>
    <w:link w:val="afc"/>
    <w:uiPriority w:val="99"/>
    <w:semiHidden/>
    <w:unhideWhenUsed/>
    <w:rsid w:val="00DD5660"/>
  </w:style>
  <w:style w:type="character" w:customStyle="1" w:styleId="afc">
    <w:name w:val="Текст примечания Знак"/>
    <w:basedOn w:val="a0"/>
    <w:link w:val="afb"/>
    <w:uiPriority w:val="99"/>
    <w:semiHidden/>
    <w:rsid w:val="00DD5660"/>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DD5660"/>
    <w:rPr>
      <w:b/>
      <w:bCs/>
    </w:rPr>
  </w:style>
  <w:style w:type="character" w:customStyle="1" w:styleId="afe">
    <w:name w:val="Тема примечания Знак"/>
    <w:basedOn w:val="afc"/>
    <w:link w:val="afd"/>
    <w:uiPriority w:val="99"/>
    <w:semiHidden/>
    <w:rsid w:val="00DD566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muofficial.com" TargetMode="External"/><Relationship Id="rId13" Type="http://schemas.openxmlformats.org/officeDocument/2006/relationships/hyperlink" Target="https://likar.nmu.kiev.ua" TargetMode="External"/><Relationship Id="rId18" Type="http://schemas.openxmlformats.org/officeDocument/2006/relationships/image" Target="media/image3.png"/><Relationship Id="rId26" Type="http://schemas.openxmlformats.org/officeDocument/2006/relationships/hyperlink" Target="https://likar.nmu.kiev.ua"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nmuofficial.com" TargetMode="External"/><Relationship Id="rId17" Type="http://schemas.openxmlformats.org/officeDocument/2006/relationships/image" Target="media/image2.png"/><Relationship Id="rId25" Type="http://schemas.openxmlformats.org/officeDocument/2006/relationships/hyperlink" Target="https://nmuofficia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4danatomy.com" TargetMode="External"/><Relationship Id="rId23" Type="http://schemas.openxmlformats.org/officeDocument/2006/relationships/image" Target="media/image8.jpeg"/><Relationship Id="rId28" Type="http://schemas.openxmlformats.org/officeDocument/2006/relationships/hyperlink" Target="https://www.4danatomy.com" TargetMode="External"/><Relationship Id="rId10" Type="http://schemas.openxmlformats.org/officeDocument/2006/relationships/hyperlink" Target="https://anatom.ua"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likar.nmu.kiev.ua" TargetMode="External"/><Relationship Id="rId14" Type="http://schemas.openxmlformats.org/officeDocument/2006/relationships/hyperlink" Target="https://3d4medical.com" TargetMode="External"/><Relationship Id="rId22" Type="http://schemas.openxmlformats.org/officeDocument/2006/relationships/image" Target="media/image7.jpeg"/><Relationship Id="rId27" Type="http://schemas.openxmlformats.org/officeDocument/2006/relationships/hyperlink" Target="https://3d4medical.co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D7C7A-1367-46F8-BC01-3AD9267E3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25</Pages>
  <Words>7314</Words>
  <Characters>41692</Characters>
  <Application>Microsoft Office Word</Application>
  <DocSecurity>0</DocSecurity>
  <Lines>347</Lines>
  <Paragraphs>97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moyo</cp:lastModifiedBy>
  <cp:revision>8</cp:revision>
  <dcterms:created xsi:type="dcterms:W3CDTF">2025-01-30T11:55:00Z</dcterms:created>
  <dcterms:modified xsi:type="dcterms:W3CDTF">2025-09-08T15:21:00Z</dcterms:modified>
</cp:coreProperties>
</file>