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E462FD" w14:textId="77777777" w:rsidR="00A04BED" w:rsidRPr="00A04BED" w:rsidRDefault="00A04BED" w:rsidP="00A04BED">
      <w:pPr>
        <w:tabs>
          <w:tab w:val="left" w:pos="6105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8B642A0" w14:textId="77777777" w:rsidR="00A04BED" w:rsidRPr="00A04BED" w:rsidRDefault="00A04BED" w:rsidP="00A04BED">
      <w:pPr>
        <w:widowControl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04BED">
        <w:rPr>
          <w:rFonts w:ascii="Times New Roman" w:eastAsia="Calibri" w:hAnsi="Times New Roman" w:cs="Times New Roman"/>
          <w:b/>
          <w:sz w:val="28"/>
          <w:szCs w:val="28"/>
        </w:rPr>
        <w:t>НАЦІОНАЛЬНИЙ МЕДИЧНИЙ УНІВЕРСИТЕТ</w:t>
      </w:r>
    </w:p>
    <w:p w14:paraId="4326CF3D" w14:textId="77777777" w:rsidR="00A04BED" w:rsidRPr="00A04BED" w:rsidRDefault="00A04BED" w:rsidP="00A04BED">
      <w:pPr>
        <w:widowControl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e-IL"/>
        </w:rPr>
      </w:pPr>
      <w:r w:rsidRPr="00A04BED">
        <w:rPr>
          <w:rFonts w:ascii="Times New Roman" w:eastAsia="Calibri" w:hAnsi="Times New Roman" w:cs="Times New Roman"/>
          <w:b/>
          <w:sz w:val="28"/>
          <w:szCs w:val="28"/>
        </w:rPr>
        <w:t>ІМЕНІ О.О. БОГОМОЛЬЦЯ</w:t>
      </w:r>
    </w:p>
    <w:p w14:paraId="42E92C34" w14:textId="77777777" w:rsidR="00A04BED" w:rsidRPr="00A04BED" w:rsidRDefault="00A04BED" w:rsidP="00A04BED">
      <w:pPr>
        <w:widowControl/>
        <w:tabs>
          <w:tab w:val="center" w:pos="4982"/>
          <w:tab w:val="left" w:pos="8535"/>
        </w:tabs>
        <w:snapToGrid w:val="0"/>
        <w:spacing w:line="360" w:lineRule="auto"/>
        <w:ind w:left="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A04BE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Навчально-науковий інститут медицини</w:t>
      </w:r>
    </w:p>
    <w:p w14:paraId="0651A6F4" w14:textId="77777777" w:rsidR="00A04BED" w:rsidRPr="00A04BED" w:rsidRDefault="00A04BED" w:rsidP="00A04BED">
      <w:pPr>
        <w:widowControl/>
        <w:spacing w:after="160" w:line="360" w:lineRule="auto"/>
        <w:ind w:right="85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04BED">
        <w:rPr>
          <w:rFonts w:ascii="Times New Roman" w:eastAsia="Calibri" w:hAnsi="Times New Roman" w:cs="Times New Roman"/>
          <w:b/>
          <w:sz w:val="28"/>
          <w:szCs w:val="28"/>
        </w:rPr>
        <w:t>Кафедра описової та клінічної анатомії</w:t>
      </w:r>
    </w:p>
    <w:p w14:paraId="71163B00" w14:textId="77777777" w:rsidR="00463644" w:rsidRPr="00865AA6" w:rsidRDefault="00463644" w:rsidP="00463644">
      <w:pPr>
        <w:shd w:val="clear" w:color="auto" w:fill="FFFFFF"/>
        <w:spacing w:line="317" w:lineRule="exact"/>
        <w:ind w:right="82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7CE25A12" w14:textId="77777777" w:rsidR="00463644" w:rsidRPr="00865AA6" w:rsidRDefault="00463644" w:rsidP="00463644">
      <w:pPr>
        <w:shd w:val="clear" w:color="auto" w:fill="FFFFFF"/>
        <w:tabs>
          <w:tab w:val="left" w:leader="underscore" w:pos="6120"/>
          <w:tab w:val="left" w:leader="underscore" w:pos="8088"/>
        </w:tabs>
        <w:spacing w:line="322" w:lineRule="exact"/>
        <w:ind w:firstLine="624"/>
        <w:rPr>
          <w:rFonts w:ascii="Times New Roman" w:hAnsi="Times New Roman" w:cs="Times New Roman"/>
          <w:spacing w:val="-4"/>
          <w:sz w:val="28"/>
          <w:szCs w:val="28"/>
        </w:rPr>
      </w:pPr>
    </w:p>
    <w:p w14:paraId="12A6541C" w14:textId="77777777" w:rsidR="00463644" w:rsidRPr="00865AA6" w:rsidRDefault="00463644" w:rsidP="00463644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1F57B7C" w14:textId="77777777" w:rsidR="00463644" w:rsidRPr="00865AA6" w:rsidRDefault="00463644" w:rsidP="00463644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65AA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МЕТОДИЧНІ РЕКОМЕНДАЦІЇ</w:t>
      </w:r>
    </w:p>
    <w:p w14:paraId="118EF833" w14:textId="77777777" w:rsidR="00463644" w:rsidRPr="00865AA6" w:rsidRDefault="00463644" w:rsidP="00463644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65AA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до практичних занять </w:t>
      </w:r>
    </w:p>
    <w:p w14:paraId="34D48030" w14:textId="77777777" w:rsidR="00463644" w:rsidRPr="00865AA6" w:rsidRDefault="00463644" w:rsidP="00463644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65AA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студентів</w:t>
      </w:r>
    </w:p>
    <w:p w14:paraId="57468C1A" w14:textId="77777777" w:rsidR="00463644" w:rsidRPr="00865AA6" w:rsidRDefault="00463644" w:rsidP="00463644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879930B" w14:textId="542EF365" w:rsidR="00463644" w:rsidRDefault="00463644" w:rsidP="00463644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83C4122" w14:textId="2A9B8E38" w:rsidR="008C2CEA" w:rsidRPr="008C2CEA" w:rsidRDefault="008C2CEA" w:rsidP="00463644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3AAC6C4" w14:textId="77777777" w:rsidR="008C2CEA" w:rsidRPr="008C2CEA" w:rsidRDefault="008C2CEA" w:rsidP="008C2CEA">
      <w:pPr>
        <w:snapToGrid w:val="0"/>
        <w:ind w:right="851"/>
        <w:rPr>
          <w:rFonts w:ascii="Times New Roman" w:hAnsi="Times New Roman" w:cs="Times New Roman"/>
          <w:b/>
          <w:sz w:val="28"/>
          <w:szCs w:val="28"/>
        </w:rPr>
      </w:pPr>
      <w:bookmarkStart w:id="0" w:name="_Hlk206603610"/>
      <w:r w:rsidRPr="008C2CEA">
        <w:rPr>
          <w:rFonts w:ascii="Times New Roman" w:hAnsi="Times New Roman" w:cs="Times New Roman"/>
          <w:b/>
          <w:sz w:val="28"/>
          <w:szCs w:val="28"/>
        </w:rPr>
        <w:t xml:space="preserve">Освітній рівень:  </w:t>
      </w:r>
      <w:r w:rsidRPr="008C2CEA">
        <w:rPr>
          <w:rFonts w:ascii="Times New Roman" w:hAnsi="Times New Roman" w:cs="Times New Roman"/>
          <w:sz w:val="28"/>
          <w:szCs w:val="28"/>
        </w:rPr>
        <w:t xml:space="preserve">другий магістерський </w:t>
      </w:r>
      <w:r w:rsidRPr="008C2C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9983CEC" w14:textId="77777777" w:rsidR="008C2CEA" w:rsidRPr="008C2CEA" w:rsidRDefault="008C2CEA" w:rsidP="008C2CEA">
      <w:pPr>
        <w:snapToGrid w:val="0"/>
        <w:ind w:right="851"/>
        <w:rPr>
          <w:rFonts w:ascii="Times New Roman" w:hAnsi="Times New Roman" w:cs="Times New Roman"/>
          <w:b/>
          <w:sz w:val="28"/>
          <w:szCs w:val="28"/>
        </w:rPr>
      </w:pPr>
    </w:p>
    <w:p w14:paraId="4065FCE8" w14:textId="77777777" w:rsidR="008C2CEA" w:rsidRPr="008C2CEA" w:rsidRDefault="008C2CEA" w:rsidP="008C2CEA">
      <w:pPr>
        <w:snapToGrid w:val="0"/>
        <w:ind w:right="851"/>
        <w:rPr>
          <w:rFonts w:ascii="Times New Roman" w:hAnsi="Times New Roman" w:cs="Times New Roman"/>
          <w:sz w:val="28"/>
          <w:szCs w:val="28"/>
        </w:rPr>
      </w:pPr>
      <w:r w:rsidRPr="008C2CEA">
        <w:rPr>
          <w:rFonts w:ascii="Times New Roman" w:hAnsi="Times New Roman" w:cs="Times New Roman"/>
          <w:b/>
          <w:sz w:val="28"/>
          <w:szCs w:val="28"/>
        </w:rPr>
        <w:t xml:space="preserve">Галузь знань:  </w:t>
      </w:r>
      <w:r w:rsidRPr="008C2CEA">
        <w:rPr>
          <w:rFonts w:ascii="Times New Roman" w:hAnsi="Times New Roman" w:cs="Times New Roman"/>
          <w:sz w:val="28"/>
          <w:szCs w:val="28"/>
        </w:rPr>
        <w:t>І «Охорона здоров’я та соціальне забезпечення»</w:t>
      </w:r>
    </w:p>
    <w:p w14:paraId="23A41B96" w14:textId="77777777" w:rsidR="008C2CEA" w:rsidRPr="008C2CEA" w:rsidRDefault="008C2CEA" w:rsidP="008C2CEA">
      <w:pPr>
        <w:snapToGrid w:val="0"/>
        <w:ind w:right="851"/>
        <w:rPr>
          <w:rFonts w:ascii="Times New Roman" w:hAnsi="Times New Roman" w:cs="Times New Roman"/>
          <w:b/>
          <w:sz w:val="28"/>
          <w:szCs w:val="28"/>
        </w:rPr>
      </w:pPr>
    </w:p>
    <w:p w14:paraId="69C31205" w14:textId="77777777" w:rsidR="008C2CEA" w:rsidRPr="008C2CEA" w:rsidRDefault="008C2CEA" w:rsidP="008C2CEA">
      <w:pPr>
        <w:snapToGrid w:val="0"/>
        <w:ind w:right="851"/>
        <w:jc w:val="both"/>
        <w:rPr>
          <w:rFonts w:ascii="Times New Roman" w:hAnsi="Times New Roman" w:cs="Times New Roman"/>
          <w:sz w:val="28"/>
          <w:szCs w:val="28"/>
        </w:rPr>
      </w:pPr>
      <w:r w:rsidRPr="008C2CEA">
        <w:rPr>
          <w:rFonts w:ascii="Times New Roman" w:hAnsi="Times New Roman" w:cs="Times New Roman"/>
          <w:b/>
          <w:sz w:val="28"/>
          <w:szCs w:val="28"/>
        </w:rPr>
        <w:t xml:space="preserve">Спеціальність:  </w:t>
      </w:r>
      <w:r w:rsidRPr="008C2CEA">
        <w:rPr>
          <w:rFonts w:ascii="Times New Roman" w:hAnsi="Times New Roman" w:cs="Times New Roman"/>
          <w:sz w:val="28"/>
          <w:szCs w:val="28"/>
        </w:rPr>
        <w:t>І2 «МЕДИЦИНА»</w:t>
      </w:r>
    </w:p>
    <w:p w14:paraId="7B97436C" w14:textId="77777777" w:rsidR="008C2CEA" w:rsidRPr="008C2CEA" w:rsidRDefault="008C2CEA" w:rsidP="008C2CEA">
      <w:pPr>
        <w:snapToGrid w:val="0"/>
        <w:ind w:right="851"/>
        <w:rPr>
          <w:rFonts w:ascii="Times New Roman" w:hAnsi="Times New Roman" w:cs="Times New Roman"/>
          <w:b/>
          <w:sz w:val="28"/>
          <w:szCs w:val="28"/>
        </w:rPr>
      </w:pPr>
    </w:p>
    <w:p w14:paraId="75027EDE" w14:textId="77777777" w:rsidR="008C2CEA" w:rsidRPr="008C2CEA" w:rsidRDefault="008C2CEA" w:rsidP="008C2CEA">
      <w:pPr>
        <w:snapToGrid w:val="0"/>
        <w:ind w:right="851"/>
        <w:rPr>
          <w:rFonts w:ascii="Times New Roman" w:hAnsi="Times New Roman" w:cs="Times New Roman"/>
          <w:sz w:val="28"/>
          <w:szCs w:val="28"/>
        </w:rPr>
      </w:pPr>
      <w:r w:rsidRPr="008C2CEA">
        <w:rPr>
          <w:rFonts w:ascii="Times New Roman" w:hAnsi="Times New Roman" w:cs="Times New Roman"/>
          <w:b/>
          <w:sz w:val="28"/>
          <w:szCs w:val="28"/>
        </w:rPr>
        <w:t xml:space="preserve">Освітня програма: </w:t>
      </w:r>
      <w:r w:rsidRPr="008C2CEA">
        <w:rPr>
          <w:rFonts w:ascii="Times New Roman" w:hAnsi="Times New Roman" w:cs="Times New Roman"/>
          <w:sz w:val="28"/>
          <w:szCs w:val="28"/>
        </w:rPr>
        <w:t>ОПП « Медицина»</w:t>
      </w:r>
      <w:bookmarkEnd w:id="0"/>
    </w:p>
    <w:p w14:paraId="459CC9A7" w14:textId="77777777" w:rsidR="00463644" w:rsidRPr="00865AA6" w:rsidRDefault="00463644" w:rsidP="00463644">
      <w:pPr>
        <w:rPr>
          <w:rFonts w:ascii="Times New Roman" w:hAnsi="Times New Roman" w:cs="Times New Roman"/>
          <w:sz w:val="28"/>
          <w:szCs w:val="28"/>
        </w:rPr>
      </w:pPr>
    </w:p>
    <w:p w14:paraId="2AF0DDA4" w14:textId="77777777" w:rsidR="00463644" w:rsidRPr="00865AA6" w:rsidRDefault="00463644" w:rsidP="00463644">
      <w:pPr>
        <w:shd w:val="clear" w:color="auto" w:fill="FFFFFF"/>
        <w:ind w:right="125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7573AB7A" w14:textId="77777777" w:rsidR="00463644" w:rsidRPr="00865AA6" w:rsidRDefault="00463644" w:rsidP="00463644">
      <w:pPr>
        <w:spacing w:line="1" w:lineRule="exact"/>
        <w:ind w:hanging="720"/>
        <w:rPr>
          <w:rFonts w:ascii="Times New Roman" w:hAnsi="Times New Roman" w:cs="Times New Roman"/>
          <w:sz w:val="28"/>
          <w:szCs w:val="28"/>
        </w:rPr>
      </w:pPr>
    </w:p>
    <w:tbl>
      <w:tblPr>
        <w:tblW w:w="7992" w:type="dxa"/>
        <w:tblInd w:w="1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0"/>
        <w:gridCol w:w="4752"/>
      </w:tblGrid>
      <w:tr w:rsidR="00463644" w:rsidRPr="00865AA6" w14:paraId="049EA62A" w14:textId="77777777" w:rsidTr="00423329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864B6C" w14:textId="77777777" w:rsidR="00463644" w:rsidRPr="00865AA6" w:rsidRDefault="00463644" w:rsidP="0042332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</w:pPr>
            <w:r w:rsidRPr="00865AA6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  <w:t>Навчальна дисципліна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0861D9" w14:textId="77777777" w:rsidR="00463644" w:rsidRPr="00865AA6" w:rsidRDefault="00463644" w:rsidP="0042332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</w:pPr>
            <w:r w:rsidRPr="00865AA6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  <w:t>АНАТОМІЯ ЛЮДИНИ</w:t>
            </w:r>
          </w:p>
        </w:tc>
      </w:tr>
      <w:tr w:rsidR="00463644" w:rsidRPr="00865AA6" w14:paraId="0364825A" w14:textId="77777777" w:rsidTr="00423329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59550D" w14:textId="77777777" w:rsidR="00463644" w:rsidRPr="00865AA6" w:rsidRDefault="00463644" w:rsidP="0042332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</w:pPr>
            <w:r w:rsidRPr="00865AA6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  <w:t>Тема заняття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20AB9D" w14:textId="26EB75EC" w:rsidR="00463644" w:rsidRPr="00865AA6" w:rsidRDefault="00463644" w:rsidP="00423329">
            <w:pPr>
              <w:autoSpaceDE w:val="0"/>
              <w:autoSpaceDN w:val="0"/>
              <w:adjustRightInd w:val="0"/>
              <w:spacing w:line="322" w:lineRule="exact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</w:pPr>
            <w:r w:rsidRPr="00463644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  <w:t>Анатомія печінки та підшлункової залози</w:t>
            </w:r>
          </w:p>
        </w:tc>
      </w:tr>
      <w:tr w:rsidR="00463644" w:rsidRPr="00865AA6" w14:paraId="3D8111AB" w14:textId="77777777" w:rsidTr="00423329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E961C7" w14:textId="77777777" w:rsidR="00463644" w:rsidRPr="00865AA6" w:rsidRDefault="00463644" w:rsidP="0042332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</w:pPr>
            <w:r w:rsidRPr="00865AA6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  <w:t>Кількість годин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58FA24" w14:textId="77777777" w:rsidR="00463644" w:rsidRPr="00865AA6" w:rsidRDefault="00463644" w:rsidP="0042332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</w:pPr>
            <w:r w:rsidRPr="00865AA6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  <w:t>3</w:t>
            </w:r>
          </w:p>
        </w:tc>
      </w:tr>
    </w:tbl>
    <w:p w14:paraId="1B8F97C1" w14:textId="77777777" w:rsidR="00463644" w:rsidRPr="00865AA6" w:rsidRDefault="00463644" w:rsidP="00463644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hAnsi="Times New Roman" w:cs="Times New Roman"/>
          <w:sz w:val="28"/>
          <w:szCs w:val="28"/>
        </w:rPr>
      </w:pPr>
    </w:p>
    <w:p w14:paraId="63C6939B" w14:textId="77777777" w:rsidR="002F3C60" w:rsidRPr="002F3C60" w:rsidRDefault="002F3C60" w:rsidP="002F3C60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</w:p>
    <w:p w14:paraId="541993B9" w14:textId="77777777" w:rsidR="002F3C60" w:rsidRPr="002F3C60" w:rsidRDefault="002F3C60" w:rsidP="002F3C60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</w:p>
    <w:p w14:paraId="30FFBBB8" w14:textId="77777777" w:rsidR="005E763A" w:rsidRDefault="005E763A" w:rsidP="005E763A">
      <w:pPr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Затверджено</w:t>
      </w:r>
      <w:r>
        <w:rPr>
          <w:rFonts w:ascii="Times New Roman" w:hAnsi="Times New Roman" w:cs="Times New Roman"/>
          <w:sz w:val="28"/>
          <w:szCs w:val="28"/>
        </w:rPr>
        <w:t xml:space="preserve"> на засіданні кафедри від «28» серпня 2025 р., протокол №1</w:t>
      </w:r>
    </w:p>
    <w:p w14:paraId="5DD1535D" w14:textId="77777777" w:rsidR="005E763A" w:rsidRDefault="005E763A" w:rsidP="005E763A">
      <w:pPr>
        <w:shd w:val="clear" w:color="auto" w:fill="FFFFFF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Розглянуто та затверджено</w:t>
      </w:r>
      <w:r>
        <w:rPr>
          <w:rFonts w:ascii="Times New Roman" w:hAnsi="Times New Roman" w:cs="Times New Roman"/>
          <w:sz w:val="28"/>
          <w:szCs w:val="28"/>
        </w:rPr>
        <w:t xml:space="preserve">: ЦМК з природничих дисциплін </w:t>
      </w:r>
    </w:p>
    <w:p w14:paraId="4278089A" w14:textId="77777777" w:rsidR="005E763A" w:rsidRDefault="005E763A" w:rsidP="005E763A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«29» серпня 2025 р., протокол №2</w:t>
      </w:r>
    </w:p>
    <w:p w14:paraId="0F84F3A0" w14:textId="77777777" w:rsidR="002F3C60" w:rsidRPr="005E763A" w:rsidRDefault="002F3C60" w:rsidP="002F3C60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7A830262" w14:textId="77777777" w:rsidR="002F3C60" w:rsidRPr="002F3C60" w:rsidRDefault="002F3C60" w:rsidP="002F3C60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</w:p>
    <w:p w14:paraId="3BA1B7A9" w14:textId="77777777" w:rsidR="002F3C60" w:rsidRPr="002F3C60" w:rsidRDefault="002F3C60" w:rsidP="00A04BED">
      <w:pPr>
        <w:shd w:val="clear" w:color="auto" w:fill="FFFFFF"/>
        <w:tabs>
          <w:tab w:val="left" w:pos="4805"/>
        </w:tabs>
        <w:spacing w:line="274" w:lineRule="exact"/>
        <w:ind w:right="1588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</w:p>
    <w:p w14:paraId="460F9640" w14:textId="77777777" w:rsidR="002F3C60" w:rsidRPr="002F3C60" w:rsidRDefault="002F3C60" w:rsidP="002F3C60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</w:p>
    <w:p w14:paraId="5F03F681" w14:textId="77777777" w:rsidR="002F3C60" w:rsidRPr="002F3C60" w:rsidRDefault="002F3C60" w:rsidP="002F3C60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</w:p>
    <w:p w14:paraId="5F491771" w14:textId="77777777" w:rsidR="00D7453D" w:rsidRPr="002F3C60" w:rsidRDefault="00D7453D" w:rsidP="00A04BED">
      <w:pPr>
        <w:shd w:val="clear" w:color="auto" w:fill="FFFFFF"/>
        <w:tabs>
          <w:tab w:val="left" w:pos="4805"/>
        </w:tabs>
        <w:spacing w:line="274" w:lineRule="exact"/>
        <w:ind w:right="1588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</w:p>
    <w:p w14:paraId="497160DC" w14:textId="77777777" w:rsidR="002F3C60" w:rsidRPr="002F3C60" w:rsidRDefault="002F3C60" w:rsidP="002F3C60">
      <w:pPr>
        <w:shd w:val="clear" w:color="auto" w:fill="FFFFFF"/>
        <w:tabs>
          <w:tab w:val="left" w:pos="4805"/>
        </w:tabs>
        <w:spacing w:line="274" w:lineRule="exact"/>
        <w:ind w:right="2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  <w14:ligatures w14:val="none"/>
        </w:rPr>
      </w:pPr>
      <w:r w:rsidRPr="002F3C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               Київ -  2025</w:t>
      </w:r>
    </w:p>
    <w:p w14:paraId="6FEB83AD" w14:textId="77777777" w:rsidR="00136A22" w:rsidRDefault="00463644" w:rsidP="00136A22">
      <w:pPr>
        <w:jc w:val="both"/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</w:pPr>
      <w:r w:rsidRPr="00865AA6">
        <w:rPr>
          <w:rFonts w:ascii="Times New Roman" w:hAnsi="Times New Roman" w:cs="Times New Roman"/>
          <w:spacing w:val="-2"/>
          <w:sz w:val="28"/>
          <w:szCs w:val="28"/>
        </w:rPr>
        <w:br w:type="page"/>
      </w:r>
      <w:r w:rsidRPr="00C6748E">
        <w:rPr>
          <w:rFonts w:ascii="Times New Roman" w:hAnsi="Times New Roman" w:cs="Times New Roman"/>
          <w:b/>
          <w:bCs/>
          <w:sz w:val="28"/>
          <w:szCs w:val="28"/>
          <w14:ligatures w14:val="none"/>
        </w:rPr>
        <w:lastRenderedPageBreak/>
        <w:t>Актуальність теми:</w:t>
      </w:r>
      <w:r w:rsidRPr="00C6748E">
        <w:rPr>
          <w:rFonts w:ascii="Times New Roman" w:hAnsi="Times New Roman" w:cs="Times New Roman"/>
          <w:bCs/>
          <w:sz w:val="28"/>
          <w:szCs w:val="28"/>
          <w14:ligatures w14:val="none"/>
        </w:rPr>
        <w:t xml:space="preserve"> </w:t>
      </w:r>
      <w:r w:rsidR="001B255C" w:rsidRPr="00C6748E"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  <w:t xml:space="preserve">Печінка та підшлункова залоза – це важливі органи травної системи, які відіграють ключову роль у підтриманні гомеостазу організму. </w:t>
      </w:r>
      <w:r w:rsidR="002966A0" w:rsidRPr="00C6748E"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  <w:t xml:space="preserve">Печінка виконує широкий спектр </w:t>
      </w:r>
      <w:proofErr w:type="spellStart"/>
      <w:r w:rsidR="002966A0" w:rsidRPr="00C6748E"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  <w:t>життєво</w:t>
      </w:r>
      <w:proofErr w:type="spellEnd"/>
      <w:r w:rsidR="002966A0" w:rsidRPr="00C6748E"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  <w:t xml:space="preserve"> важливих функцій, серед яких дезінтоксикація організму, синтез білків та жовчі, зберігання глікогену, а також регулювання рівня глюкози в крові. Вона також бере участь у метаболізмі ліпідів і вуглеводів, а її здатність до регенерації робить її унікальним органом серед інших систем організму.</w:t>
      </w:r>
      <w:r w:rsidR="002966A0" w:rsidRPr="00C6748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966A0" w:rsidRPr="00C6748E"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  <w:t>Підшлункова залоза, зі свого боку, є центральн</w:t>
      </w:r>
      <w:r w:rsidR="00AB043B"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  <w:t>им органом в системі травлення та</w:t>
      </w:r>
      <w:r w:rsidR="002966A0" w:rsidRPr="00C6748E"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  <w:t xml:space="preserve"> ендокринній системі, виконуючи екзокринну функцію (виділення травних ферментів) та ендокринну функцію (секреція інсуліну та </w:t>
      </w:r>
      <w:proofErr w:type="spellStart"/>
      <w:r w:rsidR="002966A0" w:rsidRPr="00C6748E"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  <w:t>глюкагону</w:t>
      </w:r>
      <w:proofErr w:type="spellEnd"/>
      <w:r w:rsidR="002966A0" w:rsidRPr="00C6748E"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  <w:t>). Правильне функціонування підшлункової залози є критично важливим для підтримання нормального рівня цукру в крові та процесу травлення. Розлади її функцій можуть призводити до таких серйозних захворювань, як цукровий діабет, панкреатит та рак підшлункової залози.</w:t>
      </w:r>
      <w:r w:rsidR="002966A0" w:rsidRPr="00C6748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B255C" w:rsidRPr="00C6748E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966A0" w:rsidRPr="00C6748E"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  <w:t>нання про будову та топографію печінки і підшлункової залози є критично важливими для діагностики захворювань, виконання оперативних втручань та лікування патологій.</w:t>
      </w:r>
      <w:r w:rsidR="00C6748E" w:rsidRPr="00C6748E"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  <w:t xml:space="preserve"> Наприклад, розуміння топографії підшлункової залози дозволяє лікарям точно визначати місця для хірургічних втручань, мінімізуючи ризики пошкодження інших </w:t>
      </w:r>
      <w:proofErr w:type="spellStart"/>
      <w:r w:rsidR="00C6748E" w:rsidRPr="00C6748E"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  <w:t>життєво</w:t>
      </w:r>
      <w:proofErr w:type="spellEnd"/>
      <w:r w:rsidR="00C6748E" w:rsidRPr="00C6748E"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  <w:t xml:space="preserve"> важливих структур. Подібно до цього, знання про топографію печінки є необхідними для виконання процедур, таких як біопсія або трансплантація.</w:t>
      </w:r>
      <w:r w:rsidR="002966A0" w:rsidRPr="00C6748E"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  <w:t xml:space="preserve"> </w:t>
      </w:r>
    </w:p>
    <w:p w14:paraId="651AF463" w14:textId="09FBD9BE" w:rsidR="002966A0" w:rsidRPr="00B800B6" w:rsidRDefault="002966A0" w:rsidP="00136A22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  <w14:ligatures w14:val="none"/>
        </w:rPr>
      </w:pPr>
      <w:r w:rsidRPr="00C6748E"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  <w:t>Глибоке розуміння їхньої структури, кровопостачання, іннервації та функцій дозволяє майбутнім лікарям вчасно діагностувати та ефективно лікувати захворювання цих органів. Ц</w:t>
      </w:r>
      <w:r w:rsidR="00CD2B38" w:rsidRPr="00C6748E"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  <w:t>і</w:t>
      </w:r>
      <w:r w:rsidRPr="00C6748E"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  <w:t xml:space="preserve"> знання є фундаментом для успішного засвоєння клінічних дисциплін та практичної діяльності в медицині.</w:t>
      </w:r>
      <w:r w:rsidRPr="00C6748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6748E"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  <w:t xml:space="preserve">Таким чином, вивчення анатомії печінки та підшлункової залози формує базу для подальшого професійного розвитку лікарів різних спеціалізацій, забезпечуючи їх необхідними знаннями для ефективної діагностики і лікування пацієнтів. </w:t>
      </w:r>
    </w:p>
    <w:p w14:paraId="39E060BA" w14:textId="77777777" w:rsidR="00136A22" w:rsidRDefault="00136A22" w:rsidP="00861EC3">
      <w:pPr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  <w14:ligatures w14:val="none"/>
        </w:rPr>
      </w:pPr>
    </w:p>
    <w:p w14:paraId="3B78744B" w14:textId="65BDB547" w:rsidR="00861EC3" w:rsidRPr="00861EC3" w:rsidRDefault="00861EC3" w:rsidP="00861EC3">
      <w:pPr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  <w14:ligatures w14:val="none"/>
        </w:rPr>
      </w:pPr>
      <w:bookmarkStart w:id="1" w:name="_GoBack"/>
      <w:r w:rsidRPr="00861EC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  <w14:ligatures w14:val="none"/>
        </w:rPr>
        <w:t>Мета:</w:t>
      </w:r>
      <w:r w:rsidRPr="00861EC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  <w14:ligatures w14:val="none"/>
        </w:rPr>
        <w:t xml:space="preserve"> </w:t>
      </w:r>
      <w:bookmarkStart w:id="2" w:name="_Hlk188002000"/>
      <w:bookmarkStart w:id="3" w:name="_Hlk188188360"/>
      <w:r w:rsidRPr="00861EC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  <w14:ligatures w14:val="none"/>
        </w:rPr>
        <w:t xml:space="preserve">здатність застосовувати знання та розуміння ключових понять </w:t>
      </w:r>
      <w:bookmarkEnd w:id="2"/>
      <w:r w:rsidRPr="00861EC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  <w14:ligatures w14:val="none"/>
        </w:rPr>
        <w:t xml:space="preserve">анатомії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  <w14:ligatures w14:val="none"/>
        </w:rPr>
        <w:t xml:space="preserve">печінки та підшлункової залози, </w:t>
      </w:r>
      <w:r w:rsidR="0056600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  <w14:ligatures w14:val="none"/>
        </w:rPr>
        <w:t xml:space="preserve">особливості їх </w:t>
      </w:r>
      <w:r w:rsidR="001E761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  <w14:ligatures w14:val="none"/>
        </w:rPr>
        <w:t xml:space="preserve">розвитку, </w:t>
      </w:r>
      <w:r w:rsidR="0056600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  <w14:ligatures w14:val="none"/>
        </w:rPr>
        <w:t xml:space="preserve">топографії, </w:t>
      </w:r>
      <w:r w:rsidR="006A603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  <w14:ligatures w14:val="none"/>
        </w:rPr>
        <w:t xml:space="preserve">форми, </w:t>
      </w:r>
      <w:r w:rsidR="0056600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  <w14:ligatures w14:val="none"/>
        </w:rPr>
        <w:t>будови</w:t>
      </w:r>
      <w:r w:rsidR="00BB530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  <w14:ligatures w14:val="none"/>
        </w:rPr>
        <w:t xml:space="preserve"> та функції</w:t>
      </w:r>
      <w:r w:rsidR="0056600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  <w14:ligatures w14:val="none"/>
        </w:rPr>
        <w:t>,</w:t>
      </w:r>
      <w:r w:rsidR="00BB530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  <w14:ligatures w14:val="none"/>
        </w:rPr>
        <w:t xml:space="preserve"> </w:t>
      </w:r>
      <w:r w:rsidR="006A603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  <w14:ligatures w14:val="none"/>
        </w:rPr>
        <w:t xml:space="preserve">включаючи розуміння </w:t>
      </w:r>
      <w:r w:rsidR="001E761F" w:rsidRPr="00C6748E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анатомічн</w:t>
      </w:r>
      <w:r w:rsidR="001E761F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их</w:t>
      </w:r>
      <w:r w:rsidR="001E761F" w:rsidRPr="00C6748E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 взаємозв'язк</w:t>
      </w:r>
      <w:r w:rsidR="001E761F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ів</w:t>
      </w:r>
      <w:r w:rsidR="001E761F" w:rsidRPr="00C6748E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 підшлункової залози з дванадцятипалою кишкою, жовчовивідною системою</w:t>
      </w:r>
      <w:bookmarkStart w:id="4" w:name="_Hlk188003668"/>
      <w:r w:rsidR="001E761F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 </w:t>
      </w:r>
      <w:r w:rsidRPr="00861EC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  <w14:ligatures w14:val="none"/>
        </w:rPr>
        <w:t>та вміння їх застосовувати для розв’язання адаптовано викладених задач та практичних навичок</w:t>
      </w:r>
      <w:bookmarkEnd w:id="3"/>
      <w:bookmarkEnd w:id="4"/>
      <w:r w:rsidRPr="00861EC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  <w14:ligatures w14:val="none"/>
        </w:rPr>
        <w:t>.</w:t>
      </w:r>
    </w:p>
    <w:bookmarkEnd w:id="1"/>
    <w:p w14:paraId="68F1EA4E" w14:textId="3196F9ED" w:rsidR="001431E8" w:rsidRPr="00C6748E" w:rsidRDefault="001431E8" w:rsidP="00C6748E">
      <w:pPr>
        <w:spacing w:before="24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14:ligatures w14:val="none"/>
        </w:rPr>
      </w:pPr>
    </w:p>
    <w:p w14:paraId="7D1D20E2" w14:textId="420A0F69" w:rsidR="00463644" w:rsidRDefault="00463644" w:rsidP="00C6748E">
      <w:pPr>
        <w:spacing w:before="240"/>
        <w:jc w:val="both"/>
        <w:rPr>
          <w:rFonts w:ascii="Times New Roman" w:hAnsi="Times New Roman" w:cs="Times New Roman"/>
          <w:b/>
          <w:bCs/>
          <w:sz w:val="28"/>
          <w:szCs w:val="28"/>
          <w14:ligatures w14:val="none"/>
        </w:rPr>
      </w:pPr>
      <w:r w:rsidRPr="00C6748E">
        <w:rPr>
          <w:rFonts w:ascii="Times New Roman" w:hAnsi="Times New Roman" w:cs="Times New Roman"/>
          <w:b/>
          <w:bCs/>
          <w:sz w:val="28"/>
          <w:szCs w:val="28"/>
          <w14:ligatures w14:val="none"/>
        </w:rPr>
        <w:t>Конкретні цілі  орієнтовані на набуття студентами компетентностей відповідно до затвердженої</w:t>
      </w:r>
      <w:r w:rsidR="00455418" w:rsidRPr="00C6748E">
        <w:rPr>
          <w:rFonts w:ascii="Times New Roman" w:hAnsi="Times New Roman" w:cs="Times New Roman"/>
          <w:b/>
          <w:bCs/>
          <w:sz w:val="28"/>
          <w:szCs w:val="28"/>
          <w14:ligatures w14:val="none"/>
        </w:rPr>
        <w:t xml:space="preserve"> освітньої </w:t>
      </w:r>
      <w:r w:rsidRPr="00C6748E">
        <w:rPr>
          <w:rFonts w:ascii="Times New Roman" w:hAnsi="Times New Roman" w:cs="Times New Roman"/>
          <w:b/>
          <w:bCs/>
          <w:sz w:val="28"/>
          <w:szCs w:val="28"/>
          <w14:ligatures w14:val="none"/>
        </w:rPr>
        <w:t xml:space="preserve">програми навчальної дисципліни «Анатомія людини», підготовленого на основі стандарту вищої освіти другого (магістерського) рівня підготовки здобувачів вищої освіти освітнього ступеня «Магістр» : </w:t>
      </w:r>
    </w:p>
    <w:p w14:paraId="7E895E8B" w14:textId="77777777" w:rsidR="00765429" w:rsidRPr="00C6748E" w:rsidRDefault="00765429" w:rsidP="00C6748E">
      <w:pPr>
        <w:spacing w:before="240"/>
        <w:jc w:val="both"/>
        <w:rPr>
          <w:rFonts w:ascii="Times New Roman" w:hAnsi="Times New Roman" w:cs="Times New Roman"/>
          <w:b/>
          <w:bCs/>
          <w:sz w:val="28"/>
          <w:szCs w:val="28"/>
          <w14:ligatures w14:val="none"/>
        </w:rPr>
      </w:pPr>
    </w:p>
    <w:p w14:paraId="444DEC0C" w14:textId="77777777" w:rsidR="00A23B5F" w:rsidRPr="00A23B5F" w:rsidRDefault="00463644" w:rsidP="00A23B5F">
      <w:pPr>
        <w:shd w:val="clear" w:color="auto" w:fill="FFFFFF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</w:pPr>
      <w:r w:rsidRPr="00A23B5F">
        <w:rPr>
          <w:rFonts w:ascii="Times New Roman" w:hAnsi="Times New Roman" w:cs="Times New Roman"/>
          <w:spacing w:val="-1"/>
          <w:sz w:val="28"/>
          <w:szCs w:val="28"/>
          <w14:ligatures w14:val="none"/>
        </w:rPr>
        <w:lastRenderedPageBreak/>
        <w:t>Після проведення заняття студент повинен знати та вміти:</w:t>
      </w:r>
      <w:r w:rsidR="00423329" w:rsidRPr="00A23B5F">
        <w:rPr>
          <w:rFonts w:ascii="Times New Roman" w:hAnsi="Times New Roman" w:cs="Times New Roman"/>
          <w:spacing w:val="-1"/>
          <w:sz w:val="28"/>
          <w:szCs w:val="28"/>
          <w14:ligatures w14:val="none"/>
        </w:rPr>
        <w:t xml:space="preserve"> </w:t>
      </w:r>
    </w:p>
    <w:p w14:paraId="614C0128" w14:textId="4B65784D" w:rsidR="00A23B5F" w:rsidRPr="00A23B5F" w:rsidRDefault="00D46C0A" w:rsidP="00A23B5F">
      <w:pPr>
        <w:pStyle w:val="a4"/>
        <w:numPr>
          <w:ilvl w:val="0"/>
          <w:numId w:val="22"/>
        </w:numPr>
        <w:shd w:val="clear" w:color="auto" w:fill="FFFFFF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</w:pPr>
      <w:r w:rsidRPr="00A23B5F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Визначати топографію</w:t>
      </w:r>
      <w:r w:rsidR="00595AFF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 печінки</w:t>
      </w:r>
      <w:r w:rsidRPr="00A23B5F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, </w:t>
      </w:r>
      <w:r w:rsidR="00203A5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в тому числі проекцію її </w:t>
      </w:r>
      <w:r w:rsidR="00595AFF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верхньої та нижньої межі на стінку тулуба, </w:t>
      </w:r>
      <w:r w:rsidR="002D33BB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описувати її </w:t>
      </w:r>
      <w:r w:rsidR="00426AA0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розміри, </w:t>
      </w:r>
      <w:r w:rsidRPr="00A23B5F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форму </w:t>
      </w:r>
      <w:r w:rsidR="002D33BB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та</w:t>
      </w:r>
      <w:r w:rsidRPr="00A23B5F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 </w:t>
      </w:r>
      <w:r w:rsidR="00426AA0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функції</w:t>
      </w:r>
      <w:r w:rsidR="002D33BB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.</w:t>
      </w:r>
      <w:r w:rsidRPr="00A23B5F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 </w:t>
      </w:r>
    </w:p>
    <w:p w14:paraId="29C03858" w14:textId="3BD53944" w:rsidR="00500522" w:rsidRPr="00FB05C4" w:rsidRDefault="009300A0" w:rsidP="00A23B5F">
      <w:pPr>
        <w:pStyle w:val="a4"/>
        <w:numPr>
          <w:ilvl w:val="0"/>
          <w:numId w:val="22"/>
        </w:numPr>
        <w:shd w:val="clear" w:color="auto" w:fill="FFFFFF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</w:pPr>
      <w:r w:rsidRPr="00A23B5F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Демонструвати</w:t>
      </w:r>
      <w:r w:rsidRPr="00A23B5F">
        <w:rPr>
          <w:rFonts w:ascii="Times New Roman" w:eastAsia="Times New Roman" w:hAnsi="Times New Roman" w:cs="Times New Roman"/>
          <w:color w:val="00B050"/>
          <w:sz w:val="28"/>
          <w:szCs w:val="28"/>
          <w14:ligatures w14:val="none"/>
        </w:rPr>
        <w:t xml:space="preserve"> </w:t>
      </w:r>
      <w:r w:rsidR="00BF32C5" w:rsidRPr="00A23B5F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та описувати </w:t>
      </w:r>
      <w:r w:rsidR="00E628C9" w:rsidRPr="00A23B5F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зовнішню</w:t>
      </w:r>
      <w:r w:rsidR="00E628C9" w:rsidRPr="00A23B5F">
        <w:rPr>
          <w:rFonts w:ascii="Times New Roman" w:eastAsia="Times New Roman" w:hAnsi="Times New Roman" w:cs="Times New Roman"/>
          <w:color w:val="00B050"/>
          <w:sz w:val="28"/>
          <w:szCs w:val="28"/>
          <w14:ligatures w14:val="none"/>
        </w:rPr>
        <w:t xml:space="preserve"> </w:t>
      </w:r>
      <w:r w:rsidR="00E628C9" w:rsidRPr="00A23B5F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будову</w:t>
      </w:r>
      <w:r w:rsidR="00E628C9" w:rsidRPr="00A23B5F">
        <w:rPr>
          <w:rFonts w:ascii="Times New Roman" w:eastAsia="Times New Roman" w:hAnsi="Times New Roman" w:cs="Times New Roman"/>
          <w:color w:val="00B050"/>
          <w:sz w:val="28"/>
          <w:szCs w:val="28"/>
          <w14:ligatures w14:val="none"/>
        </w:rPr>
        <w:t xml:space="preserve"> </w:t>
      </w:r>
      <w:r w:rsidRPr="00A23B5F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печінк</w:t>
      </w:r>
      <w:r w:rsidR="00E628C9" w:rsidRPr="00A23B5F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и</w:t>
      </w:r>
      <w:r w:rsidR="00A019BE" w:rsidRPr="00A23B5F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: її зв’язковий апарат, відношення до очеревини, </w:t>
      </w:r>
      <w:r w:rsidR="00BF32C5" w:rsidRPr="00A23B5F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особливості рельєфу </w:t>
      </w:r>
      <w:proofErr w:type="spellStart"/>
      <w:r w:rsidR="00BF32C5" w:rsidRPr="00A23B5F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нутрощевої</w:t>
      </w:r>
      <w:proofErr w:type="spellEnd"/>
      <w:r w:rsidR="00BF32C5" w:rsidRPr="00A23B5F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 поверхні </w:t>
      </w:r>
      <w:r w:rsidRPr="00A23B5F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на анатомічних препаратах, моделях та зображеннях (у тому числі рентгеногра</w:t>
      </w:r>
      <w:r w:rsidR="00500522" w:rsidRPr="00A23B5F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мах</w:t>
      </w:r>
      <w:r w:rsidRPr="00A23B5F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, КТ, МРТ)</w:t>
      </w:r>
      <w:r w:rsidR="00500522" w:rsidRPr="00A23B5F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.</w:t>
      </w:r>
    </w:p>
    <w:p w14:paraId="5E98801E" w14:textId="4178CCB2" w:rsidR="00FB05C4" w:rsidRPr="00FB05C4" w:rsidRDefault="00FB05C4" w:rsidP="004D7FAC">
      <w:pPr>
        <w:pStyle w:val="a4"/>
        <w:numPr>
          <w:ilvl w:val="0"/>
          <w:numId w:val="22"/>
        </w:numPr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</w:pPr>
      <w:r w:rsidRPr="00FB05C4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Демонструвати ворота печінки</w:t>
      </w:r>
      <w:r w:rsidR="00374ED7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,</w:t>
      </w:r>
      <w:r w:rsidR="004D7FAC" w:rsidRPr="004D7FAC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описувати</w:t>
      </w:r>
      <w:r w:rsidR="004D7FAC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анатомічні утвори, які входять у ворота печінки, та, відповідно виходять з них.</w:t>
      </w:r>
    </w:p>
    <w:p w14:paraId="20680F31" w14:textId="6FB62476" w:rsidR="00B2784E" w:rsidRPr="00374ED7" w:rsidRDefault="00B2784E" w:rsidP="00374ED7">
      <w:pPr>
        <w:pStyle w:val="a4"/>
        <w:numPr>
          <w:ilvl w:val="0"/>
          <w:numId w:val="22"/>
        </w:numPr>
        <w:shd w:val="clear" w:color="auto" w:fill="FFFFFF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</w:pPr>
      <w:r w:rsidRPr="00374ED7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Характеризувати будову печінки за </w:t>
      </w:r>
      <w:proofErr w:type="spellStart"/>
      <w:r w:rsidRPr="00374ED7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морфофункціональним</w:t>
      </w:r>
      <w:proofErr w:type="spellEnd"/>
      <w:r w:rsidRPr="00374ED7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 принципом поділу на частини, відділи та сегменти</w:t>
      </w:r>
      <w:r w:rsidR="00FB05C4" w:rsidRPr="00374ED7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.</w:t>
      </w:r>
    </w:p>
    <w:p w14:paraId="04B75C4F" w14:textId="2049A333" w:rsidR="00374ED7" w:rsidRPr="00F34F1C" w:rsidRDefault="00374ED7" w:rsidP="00374ED7">
      <w:pPr>
        <w:pStyle w:val="a4"/>
        <w:numPr>
          <w:ilvl w:val="0"/>
          <w:numId w:val="22"/>
        </w:numPr>
        <w:shd w:val="clear" w:color="auto" w:fill="FFFFFF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Давати характеристику внутрішньої будови печінки: </w:t>
      </w:r>
      <w:r w:rsidR="00F868EB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описувати часточку печінки, печінкову тріаду,</w:t>
      </w:r>
      <w:r w:rsidR="00E70045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 портальну печінкову часточку, печінковий </w:t>
      </w:r>
      <w:proofErr w:type="spellStart"/>
      <w:r w:rsidR="00E70045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ацинус</w:t>
      </w:r>
      <w:proofErr w:type="spellEnd"/>
      <w:r w:rsidR="00E70045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. </w:t>
      </w:r>
    </w:p>
    <w:p w14:paraId="2F03D288" w14:textId="4D039686" w:rsidR="00F34F1C" w:rsidRPr="00B22242" w:rsidRDefault="00F34F1C" w:rsidP="00374ED7">
      <w:pPr>
        <w:pStyle w:val="a4"/>
        <w:numPr>
          <w:ilvl w:val="0"/>
          <w:numId w:val="22"/>
        </w:numPr>
        <w:shd w:val="clear" w:color="auto" w:fill="FFFFFF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Пояснювати чудесну венозну</w:t>
      </w:r>
      <w:r w:rsidR="00B22242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 капілярну сітку печінки.</w:t>
      </w:r>
    </w:p>
    <w:p w14:paraId="5C305238" w14:textId="2F8082F0" w:rsidR="00B22242" w:rsidRPr="00B22242" w:rsidRDefault="00B22242" w:rsidP="00B22242">
      <w:pPr>
        <w:pStyle w:val="a4"/>
        <w:numPr>
          <w:ilvl w:val="0"/>
          <w:numId w:val="22"/>
        </w:numPr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</w:pPr>
      <w:r w:rsidRPr="00B22242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Визначати топографію </w:t>
      </w:r>
      <w:r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жовчного міхура</w:t>
      </w:r>
      <w:r w:rsidRPr="00B22242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, описувати </w:t>
      </w:r>
      <w:r w:rsidR="00426AA0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його будову, </w:t>
      </w:r>
      <w:r w:rsidRPr="00B22242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форму та </w:t>
      </w:r>
      <w:r w:rsidR="00426AA0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функції.</w:t>
      </w:r>
      <w:r w:rsidRPr="00B22242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</w:t>
      </w:r>
    </w:p>
    <w:p w14:paraId="4CF2228F" w14:textId="77777777" w:rsidR="003B7FF0" w:rsidRDefault="00933A41" w:rsidP="002B4037">
      <w:pPr>
        <w:pStyle w:val="a4"/>
        <w:numPr>
          <w:ilvl w:val="0"/>
          <w:numId w:val="22"/>
        </w:numPr>
        <w:shd w:val="clear" w:color="auto" w:fill="FFFFFF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Давати характеристику </w:t>
      </w:r>
      <w:r w:rsidR="002E563E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жовчовивідним шляхам: описувати особливості будови та топографії жовчних капілярів,</w:t>
      </w:r>
      <w:r w:rsidR="005842BB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жовчовивідних </w:t>
      </w:r>
      <w:proofErr w:type="spellStart"/>
      <w:r w:rsidR="005842BB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міжчасточкових</w:t>
      </w:r>
      <w:proofErr w:type="spellEnd"/>
      <w:r w:rsidR="005842BB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проточок, правої і лівої печінкових </w:t>
      </w:r>
      <w:proofErr w:type="spellStart"/>
      <w:r w:rsidR="005842BB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проток</w:t>
      </w:r>
      <w:proofErr w:type="spellEnd"/>
      <w:r w:rsidR="005842BB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, </w:t>
      </w:r>
      <w:r w:rsidR="003B7FF0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загальної печінкової протоки.</w:t>
      </w:r>
    </w:p>
    <w:p w14:paraId="65D239E3" w14:textId="11205EC2" w:rsidR="00B22242" w:rsidRDefault="00BB6579" w:rsidP="002B4037">
      <w:pPr>
        <w:pStyle w:val="a4"/>
        <w:numPr>
          <w:ilvl w:val="0"/>
          <w:numId w:val="22"/>
        </w:numPr>
        <w:shd w:val="clear" w:color="auto" w:fill="FFFFFF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</w:pPr>
      <w:r w:rsidRPr="00A23B5F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Демонструвати</w:t>
      </w:r>
      <w:r w:rsidRPr="00A23B5F">
        <w:rPr>
          <w:rFonts w:ascii="Times New Roman" w:eastAsia="Times New Roman" w:hAnsi="Times New Roman" w:cs="Times New Roman"/>
          <w:color w:val="00B050"/>
          <w:sz w:val="28"/>
          <w:szCs w:val="28"/>
          <w14:ligatures w14:val="none"/>
        </w:rPr>
        <w:t xml:space="preserve"> </w:t>
      </w:r>
      <w:r w:rsidR="00192429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і</w:t>
      </w:r>
      <w:r w:rsidRPr="00A23B5F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 описувати </w:t>
      </w:r>
      <w:r w:rsidR="00192429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топографію т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а будову </w:t>
      </w:r>
      <w:proofErr w:type="spellStart"/>
      <w:r w:rsidR="003B7FF0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міхурової</w:t>
      </w:r>
      <w:proofErr w:type="spellEnd"/>
      <w:r w:rsidR="003B7FF0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прото</w:t>
      </w:r>
      <w:r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ки та спільної жовчної протоки. Давати характеристику </w:t>
      </w:r>
      <w:r w:rsidR="00F26D07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місця впадіння спільної жовчної протоки</w:t>
      </w:r>
      <w:r w:rsidR="00192429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в 12-ти палу кишку.</w:t>
      </w:r>
    </w:p>
    <w:p w14:paraId="3DCA3357" w14:textId="0A2250F8" w:rsidR="00192429" w:rsidRDefault="00192429" w:rsidP="002B4037">
      <w:pPr>
        <w:pStyle w:val="a4"/>
        <w:numPr>
          <w:ilvl w:val="0"/>
          <w:numId w:val="22"/>
        </w:numPr>
        <w:shd w:val="clear" w:color="auto" w:fill="FFFFFF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Пояснювати </w:t>
      </w:r>
      <w:r w:rsidR="00F21340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принцип надходження жовчі до жовчного міхура.</w:t>
      </w:r>
    </w:p>
    <w:p w14:paraId="61140ABB" w14:textId="26BEB889" w:rsidR="002F181E" w:rsidRPr="002F181E" w:rsidRDefault="001117ED" w:rsidP="002B4037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</w:t>
      </w:r>
      <w:r w:rsidR="002F181E" w:rsidRPr="002F181E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Визначати топографію </w:t>
      </w:r>
      <w:r w:rsidR="002F181E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підшлункової залози</w:t>
      </w:r>
      <w:r w:rsidR="002F181E" w:rsidRPr="002F181E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, описувати її розміри, форму та функції</w:t>
      </w:r>
      <w:r w:rsidR="002F181E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екзокринної та ендокринної частин</w:t>
      </w:r>
      <w:r w:rsidR="002F181E" w:rsidRPr="002F181E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. </w:t>
      </w:r>
    </w:p>
    <w:p w14:paraId="64D1C4BB" w14:textId="7DBA16EA" w:rsidR="000213CC" w:rsidRPr="002B4037" w:rsidRDefault="001117ED" w:rsidP="002B4037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</w:t>
      </w:r>
      <w:r w:rsidR="000213CC" w:rsidRPr="002B4037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Демонструвати та описувати зовнішню будову підшлункової залози</w:t>
      </w:r>
      <w:r w:rsidR="002B4037" w:rsidRPr="002B4037">
        <w:t xml:space="preserve"> </w:t>
      </w:r>
      <w:r w:rsidR="002B4037" w:rsidRPr="002B4037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на анатомічних препаратах, моделях та зображеннях (у тому</w:t>
      </w:r>
      <w:r w:rsidR="002B4037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числі рентгенограмах, КТ, МРТ)</w:t>
      </w:r>
      <w:r w:rsidR="00D76DDE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,</w:t>
      </w:r>
      <w:r w:rsidR="000213CC" w:rsidRPr="002B4037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визначати особливості топографії  її частин</w:t>
      </w:r>
      <w:r w:rsidR="00D76DDE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, відношення до очеревини.</w:t>
      </w:r>
    </w:p>
    <w:p w14:paraId="6188FE5A" w14:textId="7D69579B" w:rsidR="00F21340" w:rsidRDefault="000521F5" w:rsidP="000521F5">
      <w:pPr>
        <w:pStyle w:val="a4"/>
        <w:numPr>
          <w:ilvl w:val="0"/>
          <w:numId w:val="22"/>
        </w:numPr>
        <w:shd w:val="clear" w:color="auto" w:fill="FFFFFF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Давати характеристику будови ендокринної частини </w:t>
      </w:r>
      <w:r w:rsidRPr="002B4037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підшлункової залози</w:t>
      </w:r>
      <w:r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, визначати гормони, які продукує </w:t>
      </w:r>
      <w:r w:rsidRPr="000521F5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підшлунков</w:t>
      </w:r>
      <w:r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а</w:t>
      </w:r>
      <w:r w:rsidRPr="000521F5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залоз</w:t>
      </w:r>
      <w:r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а</w:t>
      </w:r>
      <w:r w:rsidR="0013595E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.</w:t>
      </w:r>
    </w:p>
    <w:p w14:paraId="0A2064F3" w14:textId="670E0338" w:rsidR="0013595E" w:rsidRPr="0013595E" w:rsidRDefault="001117ED" w:rsidP="0013595E">
      <w:pPr>
        <w:pStyle w:val="a4"/>
        <w:numPr>
          <w:ilvl w:val="0"/>
          <w:numId w:val="22"/>
        </w:numPr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</w:t>
      </w:r>
      <w:r w:rsidR="0013595E" w:rsidRPr="0013595E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Давати</w:t>
      </w:r>
      <w:r w:rsidR="0013595E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характеристику будови екзо</w:t>
      </w:r>
      <w:r w:rsidR="0013595E" w:rsidRPr="0013595E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крин</w:t>
      </w:r>
      <w:r w:rsidR="00944351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ної частини підшлункової залози:</w:t>
      </w:r>
      <w:r w:rsidR="0013595E" w:rsidRPr="0013595E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визначати </w:t>
      </w:r>
      <w:r w:rsidR="00944351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структурно-функціональну її одиницю, </w:t>
      </w:r>
      <w:r w:rsidR="00660701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описувати </w:t>
      </w:r>
      <w:r w:rsidR="0013595E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ферменти</w:t>
      </w:r>
      <w:r w:rsidR="0013595E" w:rsidRPr="0013595E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, </w:t>
      </w:r>
      <w:r w:rsidR="00660701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які продукує підшлункова залоза.</w:t>
      </w:r>
    </w:p>
    <w:p w14:paraId="2A78F55A" w14:textId="276775C0" w:rsidR="0013595E" w:rsidRPr="00374ED7" w:rsidRDefault="00660701" w:rsidP="000521F5">
      <w:pPr>
        <w:pStyle w:val="a4"/>
        <w:numPr>
          <w:ilvl w:val="0"/>
          <w:numId w:val="22"/>
        </w:numPr>
        <w:shd w:val="clear" w:color="auto" w:fill="FFFFFF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</w:t>
      </w:r>
      <w:r w:rsidR="00715BF4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Давати характеристику системі </w:t>
      </w:r>
      <w:proofErr w:type="spellStart"/>
      <w:r w:rsidR="00715BF4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проток</w:t>
      </w:r>
      <w:proofErr w:type="spellEnd"/>
      <w:r w:rsidR="00715BF4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 </w:t>
      </w:r>
      <w:r w:rsidR="00715BF4" w:rsidRPr="002B4037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підшлункової залози</w:t>
      </w:r>
      <w:r w:rsidR="007A03E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: вставних, </w:t>
      </w:r>
      <w:proofErr w:type="spellStart"/>
      <w:r w:rsidR="007A03E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міжчасточкових</w:t>
      </w:r>
      <w:proofErr w:type="spellEnd"/>
      <w:r w:rsidR="007A03E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та </w:t>
      </w:r>
      <w:proofErr w:type="spellStart"/>
      <w:r w:rsidR="007A03E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проток</w:t>
      </w:r>
      <w:proofErr w:type="spellEnd"/>
      <w:r w:rsidR="007A03E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</w:t>
      </w:r>
      <w:proofErr w:type="spellStart"/>
      <w:r w:rsidR="007A03E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Вірсунга</w:t>
      </w:r>
      <w:proofErr w:type="spellEnd"/>
      <w:r w:rsidR="007A03E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і Санторіні.</w:t>
      </w:r>
      <w:r w:rsidR="008B7032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Описувати місце відкриття </w:t>
      </w:r>
      <w:r w:rsidR="00296B83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протоки </w:t>
      </w:r>
      <w:r w:rsidR="00296B83" w:rsidRPr="002B4037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підшлункової залози</w:t>
      </w:r>
      <w:r w:rsidR="00296B83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та додаткової протоки </w:t>
      </w:r>
      <w:r w:rsidR="00296B83" w:rsidRPr="002B4037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підшлункової залози</w:t>
      </w:r>
      <w:r w:rsidR="00296B83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в просвіт 12-ти палої кишки.</w:t>
      </w:r>
    </w:p>
    <w:p w14:paraId="05403EB4" w14:textId="77777777" w:rsidR="0015284C" w:rsidRPr="009A192B" w:rsidRDefault="0015284C" w:rsidP="0015284C">
      <w:pPr>
        <w:spacing w:before="240" w:after="240"/>
        <w:jc w:val="center"/>
        <w:rPr>
          <w:rFonts w:ascii="Times New Roman" w:hAnsi="Times New Roman" w:cs="Times New Roman"/>
          <w:b/>
          <w:bCs/>
          <w:sz w:val="28"/>
          <w:szCs w:val="28"/>
          <w14:ligatures w14:val="none"/>
        </w:rPr>
      </w:pPr>
    </w:p>
    <w:p w14:paraId="0CB23A23" w14:textId="77777777" w:rsidR="0015284C" w:rsidRPr="009A192B" w:rsidRDefault="0015284C" w:rsidP="0015284C">
      <w:pPr>
        <w:spacing w:before="240" w:after="240"/>
        <w:jc w:val="center"/>
        <w:rPr>
          <w:rFonts w:ascii="Times New Roman" w:hAnsi="Times New Roman" w:cs="Times New Roman"/>
          <w:b/>
          <w:bCs/>
          <w:sz w:val="28"/>
          <w:szCs w:val="28"/>
          <w14:ligatures w14:val="none"/>
        </w:rPr>
      </w:pPr>
    </w:p>
    <w:p w14:paraId="2C6D13C7" w14:textId="77777777" w:rsidR="0015284C" w:rsidRPr="009A192B" w:rsidRDefault="0015284C" w:rsidP="0015284C">
      <w:pPr>
        <w:spacing w:before="240" w:after="240"/>
        <w:jc w:val="center"/>
        <w:rPr>
          <w:rFonts w:ascii="Times New Roman" w:hAnsi="Times New Roman" w:cs="Times New Roman"/>
          <w:b/>
          <w:bCs/>
          <w:sz w:val="28"/>
          <w:szCs w:val="28"/>
          <w14:ligatures w14:val="none"/>
        </w:rPr>
      </w:pPr>
    </w:p>
    <w:p w14:paraId="5B564E52" w14:textId="39348423" w:rsidR="00296B83" w:rsidRPr="0015284C" w:rsidRDefault="0015284C" w:rsidP="0015284C">
      <w:pPr>
        <w:spacing w:before="240" w:after="240"/>
        <w:jc w:val="center"/>
        <w:rPr>
          <w:rFonts w:ascii="Times New Roman" w:hAnsi="Times New Roman" w:cs="Times New Roman"/>
          <w:b/>
          <w:bCs/>
          <w:sz w:val="28"/>
          <w:szCs w:val="28"/>
          <w14:ligatures w14:val="none"/>
        </w:rPr>
      </w:pPr>
      <w:r w:rsidRPr="0015284C">
        <w:rPr>
          <w:rFonts w:ascii="Times New Roman" w:hAnsi="Times New Roman" w:cs="Times New Roman"/>
          <w:b/>
          <w:bCs/>
          <w:sz w:val="28"/>
          <w:szCs w:val="28"/>
          <w14:ligatures w14:val="none"/>
        </w:rPr>
        <w:lastRenderedPageBreak/>
        <w:t>План та</w:t>
      </w:r>
      <w:r>
        <w:rPr>
          <w:rFonts w:ascii="Times New Roman" w:hAnsi="Times New Roman" w:cs="Times New Roman"/>
          <w:b/>
          <w:bCs/>
          <w:sz w:val="28"/>
          <w:szCs w:val="28"/>
          <w14:ligatures w14:val="none"/>
        </w:rPr>
        <w:t xml:space="preserve"> організаційна структура заняття</w:t>
      </w:r>
    </w:p>
    <w:tbl>
      <w:tblPr>
        <w:tblpPr w:leftFromText="180" w:rightFromText="180" w:vertAnchor="text" w:horzAnchor="margin" w:tblpY="488"/>
        <w:tblW w:w="9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0"/>
        <w:gridCol w:w="844"/>
        <w:gridCol w:w="1559"/>
        <w:gridCol w:w="2093"/>
        <w:gridCol w:w="1025"/>
      </w:tblGrid>
      <w:tr w:rsidR="003C5378" w:rsidRPr="00C6748E" w14:paraId="50E6CC12" w14:textId="77777777" w:rsidTr="00BD4914">
        <w:tc>
          <w:tcPr>
            <w:tcW w:w="4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3860E31" w14:textId="77777777" w:rsidR="003C5378" w:rsidRPr="00CA4C92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A4C92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ru-RU"/>
                <w14:ligatures w14:val="none"/>
              </w:rPr>
              <w:t xml:space="preserve">Основні етапи заняття </w:t>
            </w:r>
          </w:p>
        </w:tc>
        <w:tc>
          <w:tcPr>
            <w:tcW w:w="8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8DB4FA8" w14:textId="77777777" w:rsidR="003C5378" w:rsidRPr="00CA4C92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A4C92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ru-RU"/>
                <w14:ligatures w14:val="none"/>
              </w:rPr>
              <w:t xml:space="preserve">Рівень засвоєння 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08BC269" w14:textId="77777777" w:rsidR="003C5378" w:rsidRPr="00CA4C92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A4C92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ru-RU"/>
                <w14:ligatures w14:val="none"/>
              </w:rPr>
              <w:t xml:space="preserve">Методи контролю і навчання </w:t>
            </w:r>
          </w:p>
        </w:tc>
        <w:tc>
          <w:tcPr>
            <w:tcW w:w="2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CAE22F1" w14:textId="77777777" w:rsidR="003C5378" w:rsidRPr="00CA4C92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A4C92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ru-RU"/>
                <w14:ligatures w14:val="none"/>
              </w:rPr>
              <w:t xml:space="preserve">Матеріали методичного забезпечення </w:t>
            </w:r>
          </w:p>
        </w:tc>
        <w:tc>
          <w:tcPr>
            <w:tcW w:w="102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F7F477F" w14:textId="77777777" w:rsidR="003C5378" w:rsidRPr="00CA4C92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A4C92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ru-RU"/>
                <w14:ligatures w14:val="none"/>
              </w:rPr>
              <w:t xml:space="preserve">Розподіл часу </w:t>
            </w:r>
          </w:p>
        </w:tc>
      </w:tr>
      <w:tr w:rsidR="003C5378" w:rsidRPr="00C6748E" w14:paraId="70410D91" w14:textId="77777777" w:rsidTr="00BD4914">
        <w:trPr>
          <w:trHeight w:val="4679"/>
        </w:trPr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12FAEF9" w14:textId="77777777" w:rsidR="003C5378" w:rsidRPr="009E7DA4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9E7D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  <w14:ligatures w14:val="none"/>
              </w:rPr>
              <w:t>Підготовчий етап:</w:t>
            </w:r>
            <w:r w:rsidRPr="009E7DA4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організаційні заходи</w:t>
            </w:r>
            <w:r w:rsidRPr="009E7D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  <w14:ligatures w14:val="none"/>
              </w:rPr>
              <w:t xml:space="preserve">, </w:t>
            </w:r>
            <w:r w:rsidRPr="009E7DA4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привітання;</w:t>
            </w:r>
            <w:r w:rsidRPr="009E7D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9E7DA4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облік присутніх.</w:t>
            </w:r>
            <w:r w:rsidRPr="009E7D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9E7DA4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  <w:p w14:paraId="5D585787" w14:textId="77777777" w:rsidR="003C5378" w:rsidRPr="009E7DA4" w:rsidRDefault="003C5378" w:rsidP="003C5378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9E7DA4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Визначення навчальної мети, створення позитивної пізнавальної  мотивації.</w:t>
            </w:r>
            <w:r w:rsidRPr="009E7D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14:paraId="2122C46A" w14:textId="4DB43B77" w:rsidR="003C5378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9E7DA4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Контроль початкового рівня знань, вмінь, навичок:</w:t>
            </w:r>
          </w:p>
          <w:p w14:paraId="2C0A805C" w14:textId="0C3EF164" w:rsidR="00286420" w:rsidRDefault="00286420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Описувати </w:t>
            </w:r>
            <w:r w:rsidRPr="00652DD8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будову передньої черевної стінки</w:t>
            </w:r>
            <w:r w:rsidRPr="00500798">
              <w:rPr>
                <w:rFonts w:ascii="Times New Roman" w:hAnsi="Times New Roman" w:cs="Times New Roman"/>
                <w:color w:val="00B050"/>
                <w:sz w:val="20"/>
                <w:szCs w:val="20"/>
                <w:lang w:eastAsia="ru-RU"/>
                <w14:ligatures w14:val="none"/>
              </w:rPr>
              <w:t>;</w:t>
            </w:r>
            <w:r w:rsidRPr="009E7DA4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будов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у</w:t>
            </w:r>
            <w:r w:rsidRPr="009E7DA4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діафрагми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; охарактеризувати </w:t>
            </w:r>
            <w:r w:rsidRPr="00652DD8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м’язи передньої черевної стінки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.</w:t>
            </w:r>
          </w:p>
          <w:p w14:paraId="724D965F" w14:textId="6551CD1B" w:rsidR="00286420" w:rsidRPr="009E7DA4" w:rsidRDefault="00286420" w:rsidP="003C5378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Описувати топографію </w:t>
            </w:r>
            <w:r w:rsidRPr="00286420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органів черевної порожнини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.</w:t>
            </w:r>
          </w:p>
          <w:p w14:paraId="03330E7A" w14:textId="6681E9EF" w:rsidR="009E7DA4" w:rsidRPr="00652DD8" w:rsidRDefault="00760846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О</w:t>
            </w:r>
            <w:r w:rsidR="00650171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писувати </w:t>
            </w:r>
            <w:r w:rsidR="003C5378" w:rsidRPr="009E7DA4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загальн</w:t>
            </w:r>
            <w:r w:rsidR="00650171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у</w:t>
            </w:r>
            <w:r w:rsidR="003C5378" w:rsidRPr="009E7DA4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характеристик</w:t>
            </w:r>
            <w:r w:rsidR="00286420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у</w:t>
            </w:r>
            <w:r w:rsidR="009E7DA4" w:rsidRPr="009E7DA4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травних залоз</w:t>
            </w:r>
            <w:r w:rsidR="00286420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;</w:t>
            </w:r>
            <w:r w:rsidR="00286420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br/>
            </w:r>
            <w:r w:rsidR="00286420" w:rsidRPr="00286420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Називати</w:t>
            </w:r>
            <w:r w:rsidR="00286420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та характеризувати</w:t>
            </w:r>
            <w:r w:rsidR="00286420" w:rsidRPr="00286420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органи травної системи, які, згідно класифікації, належать до трубчастих та до паренхіматозних</w:t>
            </w:r>
            <w:r w:rsidR="00286420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br/>
              <w:t>Характеризувати ендокринні та екзокринні залози та їх функції.</w:t>
            </w:r>
          </w:p>
          <w:p w14:paraId="0D5B1305" w14:textId="0AD0210D" w:rsidR="009E7DA4" w:rsidRPr="009E7DA4" w:rsidRDefault="00BE4A6C" w:rsidP="003C5378">
            <w:pPr>
              <w:widowControl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BE4A6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ru-RU"/>
                <w14:ligatures w14:val="none"/>
              </w:rPr>
              <w:t>Називати органи, травної системи, які містять залози внутрішньої та зовнішньої секреції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ru-RU"/>
                <w14:ligatures w14:val="none"/>
              </w:rPr>
              <w:br/>
              <w:t xml:space="preserve">Описувати будову та топографію дванадцятипалої кишки. </w:t>
            </w:r>
          </w:p>
          <w:p w14:paraId="6EB25D98" w14:textId="7922090A" w:rsidR="003C5378" w:rsidRPr="00650171" w:rsidRDefault="00760846" w:rsidP="003C5378">
            <w:pPr>
              <w:widowControl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В</w:t>
            </w:r>
            <w:r w:rsidR="003C5378" w:rsidRPr="009E7DA4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изнач</w:t>
            </w:r>
            <w:r w:rsidR="00650171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ати</w:t>
            </w:r>
            <w:r w:rsidR="003C5378" w:rsidRPr="009E7DA4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650171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та демонструвати на муляжах</w:t>
            </w:r>
            <w:r w:rsidR="003C5378" w:rsidRPr="009E7DA4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меж</w:t>
            </w:r>
            <w:r w:rsidR="00650171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і</w:t>
            </w:r>
            <w:r w:rsidR="009E7DA4" w:rsidRPr="009E7DA4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3C5378" w:rsidRPr="009E7DA4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печінки та підшлункової залози;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BBD7FA3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3FD66DF3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  <w14:ligatures w14:val="none"/>
              </w:rPr>
              <w:t>І</w:t>
            </w:r>
          </w:p>
          <w:p w14:paraId="2044E609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0E39AA2F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5542886B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  <w14:ligatures w14:val="none"/>
              </w:rPr>
              <w:t>ІІ</w:t>
            </w:r>
          </w:p>
          <w:p w14:paraId="74784550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4508031A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5F6BCBCB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4576124C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5DA8C87F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2F2096A4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03FD7A4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Бесіда, перевірка присутніх. </w:t>
            </w:r>
          </w:p>
          <w:p w14:paraId="4C0A2FC0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Бесіда, повідомлення викладача </w:t>
            </w:r>
          </w:p>
          <w:p w14:paraId="3DD6B73C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71405482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Письмове тестування </w:t>
            </w:r>
          </w:p>
          <w:p w14:paraId="48878DBC" w14:textId="77777777" w:rsidR="00650171" w:rsidRDefault="00650171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59D51D32" w14:textId="5E5D9E1C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Фронтальне </w:t>
            </w:r>
          </w:p>
          <w:p w14:paraId="78F2CCE2" w14:textId="72A9B8AE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усне опитування.</w:t>
            </w:r>
          </w:p>
          <w:p w14:paraId="5C962564" w14:textId="394B4FA6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Робота з муляжами, анатомічними препаратами </w:t>
            </w:r>
          </w:p>
          <w:p w14:paraId="072567C4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Елемент дидактичної гри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10A7609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Журнал групи </w:t>
            </w:r>
          </w:p>
          <w:p w14:paraId="495F1B13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Слайди </w:t>
            </w:r>
          </w:p>
          <w:p w14:paraId="609E7FA4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  <w:p w14:paraId="3B93AB51" w14:textId="77777777" w:rsidR="003C5378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  <w:p w14:paraId="2B201C1E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Таблиці,   муляжі, </w:t>
            </w: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схеми, малюнки, вологі препарати,</w:t>
            </w:r>
          </w:p>
          <w:p w14:paraId="09E36EA3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скелет людини, череп, окремі кістки, вологі препарати органів</w:t>
            </w:r>
          </w:p>
          <w:p w14:paraId="75181E7B" w14:textId="77777777" w:rsidR="003C5378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тести.</w:t>
            </w:r>
          </w:p>
          <w:p w14:paraId="3EA45E5C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Презентація. </w:t>
            </w:r>
          </w:p>
          <w:p w14:paraId="42C4C18B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Блок-пакет «Візуалізація анатомічних утворів сучасними ме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тодами клінічного дослідження».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141CE56" w14:textId="77777777" w:rsidR="003C5378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15 %</w:t>
            </w:r>
          </w:p>
          <w:p w14:paraId="24956EBE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(20 хв)</w:t>
            </w:r>
          </w:p>
          <w:p w14:paraId="13C63D07" w14:textId="77777777" w:rsidR="003C5378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371FEC64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  <w14:ligatures w14:val="none"/>
              </w:rPr>
              <w:t>2</w:t>
            </w: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хв.</w:t>
            </w:r>
          </w:p>
          <w:p w14:paraId="5EBC90AB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0306CFE2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3761C9D3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3D886A63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  <w14:ligatures w14:val="none"/>
              </w:rPr>
              <w:t xml:space="preserve">3 </w:t>
            </w: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хв.</w:t>
            </w:r>
          </w:p>
          <w:p w14:paraId="3566346D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2CF618FC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782937C9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604E1BB8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2F8A4BDE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678D5E4F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3567F4A9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  <w14:ligatures w14:val="none"/>
              </w:rPr>
              <w:t>15</w:t>
            </w: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хв.</w:t>
            </w:r>
          </w:p>
          <w:p w14:paraId="7021C9D0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5B482945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7A642DE1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C5378" w:rsidRPr="00C6748E" w14:paraId="00009E0D" w14:textId="77777777" w:rsidTr="00BD4914"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AB26532" w14:textId="77777777" w:rsidR="003C5378" w:rsidRPr="00650171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65017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  <w14:ligatures w14:val="none"/>
              </w:rPr>
              <w:t>Основний етап:</w:t>
            </w:r>
            <w:r w:rsidRPr="00650171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14:paraId="78E0E9D4" w14:textId="28C6CBFA" w:rsidR="003C5378" w:rsidRPr="00650171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65017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  <w14:ligatures w14:val="none"/>
              </w:rPr>
              <w:t>(формування професійних вмінь і навичок)</w:t>
            </w:r>
          </w:p>
          <w:p w14:paraId="677772D5" w14:textId="77777777" w:rsidR="003C5378" w:rsidRPr="00650171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1BE12EA2" w14:textId="77777777" w:rsidR="00500798" w:rsidRPr="00500798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500798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Робота з муляжами, малюнками, схемами, таблицями, візуалізація анатомічних утворів:</w:t>
            </w:r>
          </w:p>
          <w:p w14:paraId="6668BE05" w14:textId="77777777" w:rsidR="00BA5A31" w:rsidRPr="009E7DA4" w:rsidRDefault="00BA5A31" w:rsidP="00BA5A31">
            <w:pPr>
              <w:widowControl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ru-RU"/>
                <w14:ligatures w14:val="none"/>
              </w:rPr>
              <w:t xml:space="preserve">Описувати </w:t>
            </w:r>
            <w:r w:rsidRPr="009E7DA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ru-RU"/>
                <w14:ligatures w14:val="none"/>
              </w:rPr>
              <w:t>загальн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ru-RU"/>
                <w14:ligatures w14:val="none"/>
              </w:rPr>
              <w:t>у</w:t>
            </w:r>
            <w:r w:rsidRPr="009E7DA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ru-RU"/>
                <w14:ligatures w14:val="none"/>
              </w:rPr>
              <w:t xml:space="preserve"> характеристик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ru-RU"/>
                <w14:ligatures w14:val="none"/>
              </w:rPr>
              <w:t>у</w:t>
            </w:r>
            <w:r w:rsidRPr="009E7DA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ru-RU"/>
                <w14:ligatures w14:val="none"/>
              </w:rPr>
              <w:t xml:space="preserve"> зовнішньої будови печінки та підшлункової залози;</w:t>
            </w:r>
          </w:p>
          <w:p w14:paraId="43007AEF" w14:textId="77777777" w:rsidR="00BA5A31" w:rsidRPr="00BA5A31" w:rsidRDefault="00650171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  <w14:ligatures w14:val="none"/>
              </w:rPr>
            </w:pPr>
            <w:r w:rsidRPr="00BA5A31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Описувати внутрішню будову печінки, характеризувати частки, частини, сегменти та відділи.</w:t>
            </w:r>
          </w:p>
          <w:p w14:paraId="6BC792FB" w14:textId="77777777" w:rsidR="00BA5A31" w:rsidRPr="00BA5A31" w:rsidRDefault="00BA5A31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BA5A31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Знати топографію печінки та відношення до очеревини.</w:t>
            </w:r>
            <w:r w:rsidR="00650171" w:rsidRPr="00BA5A31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br/>
              <w:t>Описувати внутрішню будову підшлункової залози, характеризувати її ендокринну та екзокринну частини</w:t>
            </w:r>
            <w:r w:rsidR="003C5378" w:rsidRPr="00BA5A31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.</w:t>
            </w:r>
          </w:p>
          <w:p w14:paraId="7D995FB1" w14:textId="05FDE6C1" w:rsidR="003C5378" w:rsidRPr="00BA5A31" w:rsidRDefault="00BA5A31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BA5A31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Знати топографію підшлункової залози та відношення до очеревини.</w:t>
            </w:r>
            <w:r w:rsidR="00650171" w:rsidRPr="00BA5A31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br/>
              <w:t xml:space="preserve">Описувати будову та </w:t>
            </w:r>
            <w:r w:rsidR="00A071E9" w:rsidRPr="00BA5A31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функції жовчного міхура.</w:t>
            </w:r>
            <w:r w:rsidR="00650171" w:rsidRPr="00BA5A31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br/>
            </w:r>
            <w:r w:rsidR="00A071E9" w:rsidRPr="00BA5A31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Знати топографію та д</w:t>
            </w:r>
            <w:r w:rsidR="00650171" w:rsidRPr="00BA5A31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авати характеристику проток</w:t>
            </w:r>
            <w:r w:rsidR="00B252D9" w:rsidRPr="00BA5A31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ам</w:t>
            </w:r>
            <w:r w:rsidR="00650171" w:rsidRPr="00BA5A31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печінки та підшлункової залози. </w:t>
            </w:r>
          </w:p>
          <w:p w14:paraId="5E421C5A" w14:textId="18F5CCBA" w:rsidR="00A071E9" w:rsidRPr="00BA5A31" w:rsidRDefault="00A071E9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BA5A31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Описувати етапи виведення жовчі.</w:t>
            </w:r>
          </w:p>
          <w:p w14:paraId="7FF90933" w14:textId="77777777" w:rsidR="003C5378" w:rsidRPr="00BA5A31" w:rsidRDefault="003C5378" w:rsidP="003C5378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0FE2EC21" w14:textId="77777777" w:rsidR="003C5378" w:rsidRPr="00296B83" w:rsidRDefault="003C5378" w:rsidP="003C5378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BA5A31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Розв’язування ситуаційних задач.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F89788C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  <w:p w14:paraId="27E23C12" w14:textId="77777777" w:rsidR="003C5378" w:rsidRPr="00655C34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  <w:p w14:paraId="2D2754A2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ІІІ </w:t>
            </w:r>
          </w:p>
          <w:p w14:paraId="58E69960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  <w:p w14:paraId="2196DF81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  <w:p w14:paraId="3409135B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B386C70" w14:textId="77777777" w:rsidR="003C5378" w:rsidRPr="00A3413A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Робота в парах </w:t>
            </w:r>
          </w:p>
          <w:p w14:paraId="1EA4F17C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  <w:p w14:paraId="38D0F1FF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 </w:t>
            </w: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Робота в малих групах </w:t>
            </w:r>
          </w:p>
          <w:p w14:paraId="42E09635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3CEF4F8A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Робота з муляжами в групах </w:t>
            </w:r>
          </w:p>
          <w:p w14:paraId="43CB2445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  <w:p w14:paraId="633B3B50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Елементи рольової гри </w:t>
            </w:r>
          </w:p>
          <w:p w14:paraId="725F5A81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4F1FFD06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Дискусія </w:t>
            </w:r>
          </w:p>
          <w:p w14:paraId="193ABA41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  <w:p w14:paraId="7D0818BD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Робота з термінами </w:t>
            </w:r>
          </w:p>
          <w:p w14:paraId="3AAA15A7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2A0D7F69" w14:textId="4065E7BC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Клінічні він</w:t>
            </w:r>
            <w:r w:rsidR="008C2CEA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ь</w:t>
            </w: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єтки тестів</w:t>
            </w:r>
          </w:p>
          <w:p w14:paraId="62DDAD85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Зображення КТ, МРТ, рентгенограми,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D56A101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  Т</w:t>
            </w: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аблиці, муляжі,  скелет людини, </w:t>
            </w:r>
          </w:p>
          <w:p w14:paraId="2F6B8D77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комп’ютер , слайди </w:t>
            </w:r>
          </w:p>
          <w:p w14:paraId="4C1EC980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Презентація. </w:t>
            </w:r>
          </w:p>
          <w:p w14:paraId="542500FA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2AA3499E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Муляжі, скелет</w:t>
            </w:r>
          </w:p>
          <w:p w14:paraId="554C0139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Ситуаційні задачі </w:t>
            </w:r>
          </w:p>
          <w:p w14:paraId="5FD7C4D7" w14:textId="77777777" w:rsidR="003C5378" w:rsidRPr="00296B83" w:rsidRDefault="003C5378" w:rsidP="003C537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Слайди  </w:t>
            </w:r>
          </w:p>
          <w:p w14:paraId="73A763D7" w14:textId="77777777" w:rsidR="003C5378" w:rsidRPr="00296B83" w:rsidRDefault="003C5378" w:rsidP="003C537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77AE12FB" w14:textId="77777777" w:rsidR="003C5378" w:rsidRPr="00296B83" w:rsidRDefault="003C5378" w:rsidP="003C537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Анатомічна термінологія</w:t>
            </w:r>
          </w:p>
          <w:p w14:paraId="6C1B2C54" w14:textId="77777777" w:rsidR="003C5378" w:rsidRPr="00296B83" w:rsidRDefault="003C5378" w:rsidP="003C537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69808A2D" w14:textId="77777777" w:rsidR="003C5378" w:rsidRPr="00296B83" w:rsidRDefault="003C5378" w:rsidP="003C5378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6B8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Блок-пакет «Візуалізація анатомічних утворів сучасними методами клінічного дослідження».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341BD56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ru-RU"/>
                <w14:ligatures w14:val="none"/>
              </w:rPr>
              <w:t>65%</w:t>
            </w:r>
          </w:p>
          <w:p w14:paraId="0C094FAE" w14:textId="77777777" w:rsidR="003C5378" w:rsidRDefault="003C5378" w:rsidP="003C5378">
            <w:pPr>
              <w:widowControl/>
              <w:ind w:left="-2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5C428BF8" w14:textId="36576462" w:rsidR="003C5378" w:rsidRPr="00296B83" w:rsidRDefault="003C5378" w:rsidP="003C5378">
            <w:pPr>
              <w:widowControl/>
              <w:ind w:left="-2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8</w:t>
            </w:r>
            <w:r w:rsidR="00887B0D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8</w:t>
            </w: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хв.</w:t>
            </w:r>
          </w:p>
        </w:tc>
      </w:tr>
      <w:tr w:rsidR="003C5378" w:rsidRPr="00C6748E" w14:paraId="1F3CE966" w14:textId="77777777" w:rsidTr="00BD4914">
        <w:trPr>
          <w:trHeight w:val="1630"/>
        </w:trPr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2BC11AB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  <w14:ligatures w14:val="none"/>
              </w:rPr>
              <w:lastRenderedPageBreak/>
              <w:t>Заключний етап:</w:t>
            </w: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14:paraId="73FEA8C2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Контроль та корекція рівня професійних вмінь та навичок. </w:t>
            </w:r>
          </w:p>
          <w:p w14:paraId="0B9D07BA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(питання в додатку) </w:t>
            </w:r>
          </w:p>
          <w:p w14:paraId="223E17C1" w14:textId="77777777" w:rsidR="003C5378" w:rsidRPr="00296B83" w:rsidRDefault="003C5378" w:rsidP="003C5378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Підведення підсумків заняття. </w:t>
            </w:r>
          </w:p>
          <w:p w14:paraId="43220EE5" w14:textId="77777777" w:rsidR="003C5378" w:rsidRPr="00296B83" w:rsidRDefault="003C5378" w:rsidP="003C5378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Завдання на наступне практичне заняття.</w:t>
            </w:r>
          </w:p>
          <w:p w14:paraId="0CA2417C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7B6E0CD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  <w:p w14:paraId="4DDAFF80" w14:textId="63ECFDB0" w:rsidR="003C5378" w:rsidRPr="00BD4914" w:rsidRDefault="00BD4914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ru-RU"/>
                <w14:ligatures w14:val="none"/>
              </w:rPr>
              <w:t>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ІІ</w:t>
            </w:r>
          </w:p>
          <w:p w14:paraId="6588A1F9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  <w:p w14:paraId="45BAAA71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  <w:p w14:paraId="25299ADA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82662F4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Фронтальне бліц-опитування (бліц-інтерв’ю) </w:t>
            </w:r>
          </w:p>
          <w:p w14:paraId="03AF089B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 </w:t>
            </w:r>
          </w:p>
          <w:p w14:paraId="6CE9CD3D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6073A06F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Оголошення результатів практичного заняття.</w:t>
            </w:r>
          </w:p>
          <w:p w14:paraId="4EDEA527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E72B969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Слайди</w:t>
            </w:r>
          </w:p>
          <w:p w14:paraId="223FCEBB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Презентація. </w:t>
            </w:r>
          </w:p>
          <w:p w14:paraId="04EAB0C2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3A8BA744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Тестові завдання</w:t>
            </w:r>
          </w:p>
          <w:p w14:paraId="1A9CBCAA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Журнал групи </w:t>
            </w:r>
          </w:p>
          <w:p w14:paraId="09FE7AE3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2BD01A1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20%</w:t>
            </w:r>
          </w:p>
          <w:p w14:paraId="27F42294" w14:textId="77777777" w:rsidR="003C5378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5BDF5E3C" w14:textId="3A78CAA9" w:rsidR="003C5378" w:rsidRPr="00296B83" w:rsidRDefault="00887B0D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  <w14:ligatures w14:val="none"/>
              </w:rPr>
              <w:t>27</w:t>
            </w:r>
            <w:r w:rsidR="003C5378"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  <w14:ligatures w14:val="none"/>
              </w:rPr>
              <w:t xml:space="preserve"> </w:t>
            </w:r>
            <w:r w:rsidR="003C5378" w:rsidRPr="00296B8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хв.</w:t>
            </w:r>
          </w:p>
          <w:p w14:paraId="232F05CE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5DFE79CA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06931EF1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5516ADE2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6219A8FE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0D74F5B6" w14:textId="77777777" w:rsidR="003C5378" w:rsidRPr="00296B83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5B030DFF" w14:textId="77777777" w:rsidR="003C5378" w:rsidRPr="00296B83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0EBE1780" w14:textId="7F75D4F2" w:rsidR="00463644" w:rsidRPr="00C6748E" w:rsidRDefault="00463644" w:rsidP="00C6748E">
      <w:pPr>
        <w:spacing w:before="240" w:after="24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14:ligatures w14:val="none"/>
        </w:rPr>
      </w:pPr>
      <w:r w:rsidRPr="00C6748E">
        <w:rPr>
          <w:rFonts w:ascii="Times New Roman" w:hAnsi="Times New Roman" w:cs="Times New Roman"/>
          <w:b/>
          <w:bCs/>
          <w:sz w:val="28"/>
          <w:szCs w:val="28"/>
          <w14:ligatures w14:val="none"/>
        </w:rPr>
        <w:t>План та організаційна структура заняття</w:t>
      </w:r>
      <w:r w:rsidR="004E6DF6" w:rsidRPr="00C6748E">
        <w:rPr>
          <w:rFonts w:ascii="Times New Roman" w:hAnsi="Times New Roman" w:cs="Times New Roman"/>
          <w:b/>
          <w:bCs/>
          <w:sz w:val="28"/>
          <w:szCs w:val="28"/>
          <w14:ligatures w14:val="none"/>
        </w:rPr>
        <w:t xml:space="preserve"> </w:t>
      </w:r>
    </w:p>
    <w:p w14:paraId="0AF82AB3" w14:textId="629433A7" w:rsidR="00463644" w:rsidRPr="00C6748E" w:rsidRDefault="00142695" w:rsidP="002B4E1A">
      <w:pPr>
        <w:jc w:val="both"/>
        <w:rPr>
          <w:rFonts w:ascii="Times New Roman" w:hAnsi="Times New Roman" w:cs="Times New Roman"/>
          <w:b/>
          <w:sz w:val="28"/>
          <w:szCs w:val="28"/>
          <w14:ligatures w14:val="none"/>
        </w:rPr>
      </w:pPr>
      <w:r w:rsidRPr="00C6748E">
        <w:rPr>
          <w:rFonts w:ascii="Times New Roman" w:hAnsi="Times New Roman" w:cs="Times New Roman"/>
          <w:b/>
          <w:color w:val="auto"/>
          <w:sz w:val="28"/>
          <w:szCs w:val="28"/>
          <w14:ligatures w14:val="none"/>
        </w:rPr>
        <w:t xml:space="preserve">1. </w:t>
      </w:r>
      <w:r w:rsidR="00463644" w:rsidRPr="00C6748E">
        <w:rPr>
          <w:rFonts w:ascii="Times New Roman" w:hAnsi="Times New Roman" w:cs="Times New Roman"/>
          <w:b/>
          <w:color w:val="auto"/>
          <w:sz w:val="28"/>
          <w:szCs w:val="28"/>
          <w14:ligatures w14:val="none"/>
        </w:rPr>
        <w:t>Базовий рівень підготовки.</w:t>
      </w:r>
    </w:p>
    <w:p w14:paraId="6D8AD889" w14:textId="77777777" w:rsidR="00463644" w:rsidRPr="00C6748E" w:rsidRDefault="00463644" w:rsidP="003C5378">
      <w:pPr>
        <w:shd w:val="clear" w:color="auto" w:fill="FFFFFF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  <w14:ligatures w14:val="none"/>
        </w:rPr>
      </w:pPr>
      <w:r w:rsidRPr="00C6748E">
        <w:rPr>
          <w:rFonts w:ascii="Times New Roman" w:hAnsi="Times New Roman" w:cs="Times New Roman"/>
          <w:spacing w:val="-1"/>
          <w:sz w:val="28"/>
          <w:szCs w:val="28"/>
          <w14:ligatures w14:val="none"/>
        </w:rPr>
        <w:t>До заняття студент повинен знати і вміти:</w:t>
      </w:r>
    </w:p>
    <w:p w14:paraId="3F38F826" w14:textId="0F1DE6E4" w:rsidR="00D1473D" w:rsidRDefault="00142695" w:rsidP="003C5378">
      <w:pPr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</w:pPr>
      <w:r w:rsidRPr="00C6748E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1.1. </w:t>
      </w:r>
      <w:r w:rsidR="00270F2C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Характеризувати особливості розвитку органів травної системи.</w:t>
      </w:r>
    </w:p>
    <w:p w14:paraId="529AA7B5" w14:textId="77777777" w:rsidR="007B68BB" w:rsidRDefault="00270F2C" w:rsidP="003C5378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7B68BB">
        <w:rPr>
          <w:rFonts w:ascii="Times New Roman" w:hAnsi="Times New Roman" w:cs="Times New Roman"/>
          <w:sz w:val="28"/>
          <w:szCs w:val="28"/>
        </w:rPr>
        <w:t>Називати стінки черевної порожнини, характеризувати анатомічні утвори (кістки, м</w:t>
      </w:r>
      <w:r w:rsidR="007B68BB" w:rsidRPr="00A829C1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="007B68BB">
        <w:rPr>
          <w:rFonts w:ascii="Times New Roman" w:hAnsi="Times New Roman" w:cs="Times New Roman"/>
          <w:sz w:val="28"/>
          <w:szCs w:val="28"/>
        </w:rPr>
        <w:t>язи</w:t>
      </w:r>
      <w:proofErr w:type="spellEnd"/>
      <w:r w:rsidR="007B68BB">
        <w:rPr>
          <w:rFonts w:ascii="Times New Roman" w:hAnsi="Times New Roman" w:cs="Times New Roman"/>
          <w:sz w:val="28"/>
          <w:szCs w:val="28"/>
        </w:rPr>
        <w:t>, фасції) що входять до їх складу.</w:t>
      </w:r>
    </w:p>
    <w:p w14:paraId="19BEBE3F" w14:textId="00E00E30" w:rsidR="00BE5EFB" w:rsidRDefault="00BE5EFB" w:rsidP="003C5378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Називати органи травної системи та характеризувати їх функції.</w:t>
      </w:r>
    </w:p>
    <w:p w14:paraId="6F3C5BB5" w14:textId="528BD773" w:rsidR="000E5988" w:rsidRPr="00C6748E" w:rsidRDefault="00804C86" w:rsidP="003C5378">
      <w:pPr>
        <w:tabs>
          <w:tab w:val="left" w:pos="142"/>
          <w:tab w:val="left" w:pos="500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1.4</w:t>
      </w:r>
      <w:r w:rsidR="000E5988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. Визнача</w:t>
      </w:r>
      <w:r w:rsidR="000E5988" w:rsidRPr="00C6748E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ти, наз</w:t>
      </w:r>
      <w:r w:rsidR="000E5988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и</w:t>
      </w:r>
      <w:r w:rsidR="000E5988" w:rsidRPr="00C6748E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вати і демонструвати розташування органів</w:t>
      </w:r>
      <w:r w:rsidR="000E5988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 черевної порожнини </w:t>
      </w:r>
      <w:r w:rsidR="000E5988" w:rsidRPr="00C6748E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 відносно кісткових орієнтирів (хребет, ребра, груднина).</w:t>
      </w:r>
    </w:p>
    <w:p w14:paraId="02A1F2DD" w14:textId="6241145F" w:rsidR="00463644" w:rsidRPr="00C6748E" w:rsidRDefault="007B68BB" w:rsidP="003C5378">
      <w:pPr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1.</w:t>
      </w:r>
      <w:r w:rsidR="00804C8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5</w:t>
      </w:r>
      <w:r w:rsidR="00270F2C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. </w:t>
      </w:r>
      <w:r w:rsidR="00E21C02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Називати органи травної системи, які, згідно класифікації, належать до трубчастих та до паренхіматозних. Давати </w:t>
      </w:r>
      <w:r w:rsidR="002B4E1A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їм загальну характеристику будови. </w:t>
      </w:r>
    </w:p>
    <w:p w14:paraId="2A4C9485" w14:textId="1853C660" w:rsidR="00970291" w:rsidRDefault="007B68BB" w:rsidP="003C5378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04C86">
        <w:rPr>
          <w:rFonts w:ascii="Times New Roman" w:hAnsi="Times New Roman" w:cs="Times New Roman"/>
          <w:sz w:val="28"/>
          <w:szCs w:val="28"/>
        </w:rPr>
        <w:t>6</w:t>
      </w:r>
      <w:r w:rsidR="00142695" w:rsidRPr="00C6748E">
        <w:rPr>
          <w:rFonts w:ascii="Times New Roman" w:hAnsi="Times New Roman" w:cs="Times New Roman"/>
          <w:sz w:val="28"/>
          <w:szCs w:val="28"/>
        </w:rPr>
        <w:t xml:space="preserve">. </w:t>
      </w:r>
      <w:r w:rsidR="00970291">
        <w:rPr>
          <w:rFonts w:ascii="Times New Roman" w:hAnsi="Times New Roman" w:cs="Times New Roman"/>
          <w:sz w:val="28"/>
          <w:szCs w:val="28"/>
        </w:rPr>
        <w:t>Називати органи, що є складовими</w:t>
      </w:r>
      <w:r w:rsidR="009A66C4">
        <w:rPr>
          <w:rFonts w:ascii="Times New Roman" w:hAnsi="Times New Roman" w:cs="Times New Roman"/>
          <w:sz w:val="28"/>
          <w:szCs w:val="28"/>
        </w:rPr>
        <w:t xml:space="preserve"> частинами травної трубки. Давати загальну характеристику будови стінки травної трубки.</w:t>
      </w:r>
    </w:p>
    <w:p w14:paraId="6213ADD3" w14:textId="484B1CD6" w:rsidR="0046045F" w:rsidRDefault="009C639B" w:rsidP="003C5378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04C86">
        <w:rPr>
          <w:rFonts w:ascii="Times New Roman" w:hAnsi="Times New Roman" w:cs="Times New Roman"/>
          <w:sz w:val="28"/>
          <w:szCs w:val="28"/>
        </w:rPr>
        <w:t>7</w:t>
      </w:r>
      <w:r w:rsidR="00142695" w:rsidRPr="00C6748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Давати характеристику будови екзокринних та ендокринних залоз, визначати </w:t>
      </w:r>
      <w:r w:rsidR="002529BA">
        <w:rPr>
          <w:rFonts w:ascii="Times New Roman" w:hAnsi="Times New Roman" w:cs="Times New Roman"/>
          <w:sz w:val="28"/>
          <w:szCs w:val="28"/>
        </w:rPr>
        <w:t xml:space="preserve">відмінності їх будови та </w:t>
      </w:r>
      <w:r>
        <w:rPr>
          <w:rFonts w:ascii="Times New Roman" w:hAnsi="Times New Roman" w:cs="Times New Roman"/>
          <w:sz w:val="28"/>
          <w:szCs w:val="28"/>
        </w:rPr>
        <w:t xml:space="preserve">особливості </w:t>
      </w:r>
      <w:r w:rsidR="002529BA">
        <w:rPr>
          <w:rFonts w:ascii="Times New Roman" w:hAnsi="Times New Roman" w:cs="Times New Roman"/>
          <w:sz w:val="28"/>
          <w:szCs w:val="28"/>
        </w:rPr>
        <w:t xml:space="preserve">виведення </w:t>
      </w:r>
      <w:r w:rsidR="00286EB1">
        <w:rPr>
          <w:rFonts w:ascii="Times New Roman" w:hAnsi="Times New Roman" w:cs="Times New Roman"/>
          <w:sz w:val="28"/>
          <w:szCs w:val="28"/>
        </w:rPr>
        <w:t>секрету (інкрету).</w:t>
      </w:r>
      <w:r w:rsidR="005C329E">
        <w:rPr>
          <w:rFonts w:ascii="Times New Roman" w:hAnsi="Times New Roman" w:cs="Times New Roman"/>
          <w:sz w:val="28"/>
          <w:szCs w:val="28"/>
        </w:rPr>
        <w:t xml:space="preserve"> Називати органи, травної системи, які містять залози внутрішньої та зовнішньої секреції. </w:t>
      </w:r>
    </w:p>
    <w:p w14:paraId="5E70BD8D" w14:textId="77777777" w:rsidR="00652DD8" w:rsidRDefault="00652DD8" w:rsidP="00765429">
      <w:pPr>
        <w:tabs>
          <w:tab w:val="left" w:pos="500"/>
        </w:tabs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14:ligatures w14:val="none"/>
        </w:rPr>
      </w:pPr>
    </w:p>
    <w:p w14:paraId="2948D17B" w14:textId="53BEEC01" w:rsidR="00463644" w:rsidRPr="00C6748E" w:rsidRDefault="00463644" w:rsidP="00765429">
      <w:pPr>
        <w:tabs>
          <w:tab w:val="left" w:pos="500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</w:pPr>
      <w:r w:rsidRPr="00C6748E">
        <w:rPr>
          <w:rFonts w:ascii="Times New Roman" w:eastAsia="Times New Roman" w:hAnsi="Times New Roman" w:cs="Times New Roman"/>
          <w:b/>
          <w:color w:val="auto"/>
          <w:sz w:val="28"/>
          <w:szCs w:val="28"/>
          <w14:ligatures w14:val="none"/>
        </w:rPr>
        <w:t>2. Завдання для самостійної роботи під час підготовки до практичного заняття</w:t>
      </w:r>
    </w:p>
    <w:p w14:paraId="69992A48" w14:textId="77777777" w:rsidR="00463644" w:rsidRPr="00C6748E" w:rsidRDefault="00463644" w:rsidP="00765429">
      <w:pPr>
        <w:shd w:val="clear" w:color="auto" w:fill="FFFFFF"/>
        <w:rPr>
          <w:rFonts w:ascii="Times New Roman" w:hAnsi="Times New Roman" w:cs="Times New Roman"/>
          <w:b/>
          <w:spacing w:val="-1"/>
          <w:sz w:val="28"/>
          <w:szCs w:val="28"/>
          <w14:ligatures w14:val="none"/>
        </w:rPr>
      </w:pPr>
    </w:p>
    <w:p w14:paraId="0300BD8F" w14:textId="315700D3" w:rsidR="002B23C5" w:rsidRDefault="00463644" w:rsidP="00765429">
      <w:pPr>
        <w:shd w:val="clear" w:color="auto" w:fill="FFFFFF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C6748E">
        <w:rPr>
          <w:rFonts w:ascii="Times New Roman" w:hAnsi="Times New Roman" w:cs="Times New Roman"/>
          <w:b/>
          <w:spacing w:val="-1"/>
          <w:sz w:val="28"/>
          <w:szCs w:val="28"/>
          <w14:ligatures w14:val="none"/>
        </w:rPr>
        <w:t>2.1. Перелік основних термінів, параметрів, характеристик</w:t>
      </w:r>
      <w:r w:rsidR="002B23C5" w:rsidRPr="00C6748E">
        <w:rPr>
          <w:rFonts w:ascii="Times New Roman" w:hAnsi="Times New Roman" w:cs="Times New Roman"/>
          <w:b/>
          <w:spacing w:val="-1"/>
          <w:sz w:val="28"/>
          <w:szCs w:val="28"/>
          <w14:ligatures w14:val="none"/>
        </w:rPr>
        <w:t xml:space="preserve"> </w:t>
      </w:r>
      <w:r w:rsidR="002B23C5" w:rsidRPr="00C6748E">
        <w:rPr>
          <w:rFonts w:ascii="Times New Roman" w:hAnsi="Times New Roman" w:cs="Times New Roman"/>
          <w:b/>
          <w:spacing w:val="-1"/>
          <w:sz w:val="28"/>
          <w:szCs w:val="28"/>
        </w:rPr>
        <w:t>, які повинен засвоїти студент при підготовці до заняття</w:t>
      </w:r>
      <w:r w:rsidR="004E6DF6" w:rsidRPr="00C6748E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</w:p>
    <w:p w14:paraId="091371BB" w14:textId="77777777" w:rsidR="008C2CEA" w:rsidRPr="008C2CEA" w:rsidRDefault="008C2CEA" w:rsidP="008C2CE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AD1">
        <w:rPr>
          <w:szCs w:val="28"/>
        </w:rPr>
        <w:t xml:space="preserve"> </w:t>
      </w:r>
      <w:r w:rsidRPr="008C2C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5" w:name="_Hlk206604895"/>
      <w:bookmarkStart w:id="6" w:name="_Hlk206603927"/>
      <w:bookmarkStart w:id="7" w:name="_Hlk206604526"/>
      <w:r w:rsidRPr="008C2CEA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8C2CEA">
        <w:rPr>
          <w:rFonts w:ascii="Times New Roman" w:hAnsi="Times New Roman" w:cs="Times New Roman"/>
          <w:b/>
          <w:bCs/>
          <w:sz w:val="28"/>
          <w:szCs w:val="28"/>
        </w:rPr>
        <w:instrText xml:space="preserve"> HYPERLINK "https://anatom.ua/nomina-anatomica/" </w:instrText>
      </w:r>
      <w:r w:rsidRPr="008C2CEA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Pr="008C2CEA">
        <w:rPr>
          <w:rStyle w:val="a7"/>
          <w:rFonts w:ascii="Times New Roman" w:hAnsi="Times New Roman" w:cs="Times New Roman"/>
          <w:b/>
          <w:bCs/>
          <w:color w:val="auto"/>
          <w:sz w:val="28"/>
          <w:szCs w:val="28"/>
        </w:rPr>
        <w:t>https://anatom.ua/nomina-anatomica/</w:t>
      </w:r>
      <w:r w:rsidRPr="008C2CEA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bookmarkEnd w:id="5"/>
      <w:bookmarkEnd w:id="6"/>
    </w:p>
    <w:bookmarkEnd w:id="7"/>
    <w:p w14:paraId="71C7624F" w14:textId="77777777" w:rsidR="008C2CEA" w:rsidRPr="00C6748E" w:rsidRDefault="008C2CEA" w:rsidP="00765429">
      <w:pPr>
        <w:shd w:val="clear" w:color="auto" w:fill="FFFFFF"/>
        <w:rPr>
          <w:rFonts w:ascii="Times New Roman" w:hAnsi="Times New Roman" w:cs="Times New Roman"/>
          <w:b/>
          <w:color w:val="FF0000"/>
          <w:spacing w:val="-1"/>
          <w:sz w:val="28"/>
          <w:szCs w:val="28"/>
        </w:rPr>
      </w:pPr>
    </w:p>
    <w:p w14:paraId="1229D462" w14:textId="1A610B44" w:rsidR="004E6DF6" w:rsidRPr="00C6748E" w:rsidRDefault="004E6DF6" w:rsidP="00C6748E">
      <w:pPr>
        <w:shd w:val="clear" w:color="auto" w:fill="FFFFFF"/>
        <w:ind w:hanging="567"/>
        <w:rPr>
          <w:rFonts w:ascii="Times New Roman" w:hAnsi="Times New Roman" w:cs="Times New Roman"/>
          <w:b/>
          <w:color w:val="FF0000"/>
          <w:spacing w:val="-1"/>
          <w:sz w:val="28"/>
          <w:szCs w:val="28"/>
        </w:rPr>
      </w:pPr>
    </w:p>
    <w:tbl>
      <w:tblPr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693"/>
        <w:gridCol w:w="4111"/>
        <w:gridCol w:w="2693"/>
      </w:tblGrid>
      <w:tr w:rsidR="002B23C5" w:rsidRPr="00946130" w14:paraId="76D1F900" w14:textId="77777777" w:rsidTr="00765429">
        <w:trPr>
          <w:trHeight w:val="25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9BE13CA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Hepar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C0A0339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946130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Печінка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hideMark/>
          </w:tcPr>
          <w:p w14:paraId="372A8F8E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Liver</w:t>
            </w:r>
            <w:proofErr w:type="spellEnd"/>
          </w:p>
        </w:tc>
      </w:tr>
      <w:tr w:rsidR="002B23C5" w:rsidRPr="00946130" w14:paraId="2A3DCD95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A5A9A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Facies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diaphragmatica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2AB78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Діафрагмова поверхня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F91F98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Diaphragmatic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surface</w:t>
            </w:r>
            <w:proofErr w:type="spellEnd"/>
          </w:p>
        </w:tc>
      </w:tr>
      <w:tr w:rsidR="002B23C5" w:rsidRPr="00946130" w14:paraId="6EF221AD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48BEC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Pars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superior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8AF74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Верхня частина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EFE35C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Superior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part</w:t>
            </w:r>
            <w:proofErr w:type="spellEnd"/>
          </w:p>
        </w:tc>
      </w:tr>
      <w:tr w:rsidR="002B23C5" w:rsidRPr="00946130" w14:paraId="4CE667D1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2E135" w14:textId="77777777" w:rsidR="002B23C5" w:rsidRPr="00946130" w:rsidRDefault="002B23C5" w:rsidP="00C6748E">
            <w:pPr>
              <w:ind w:right="813"/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Impressio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cardiaca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695BB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Серцеве втиснення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2AFADB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Cardiac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impression</w:t>
            </w:r>
            <w:proofErr w:type="spellEnd"/>
          </w:p>
        </w:tc>
      </w:tr>
      <w:tr w:rsidR="002B23C5" w:rsidRPr="00946130" w14:paraId="1FC26EB4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9A8F9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Pars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anterior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42F72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Передня частина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DD2432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Anterior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part</w:t>
            </w:r>
            <w:proofErr w:type="spellEnd"/>
          </w:p>
        </w:tc>
      </w:tr>
      <w:tr w:rsidR="002B23C5" w:rsidRPr="00946130" w14:paraId="4EC13756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DAF62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Pars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dextra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DFAB8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Права частина                               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E866EB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Right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part</w:t>
            </w:r>
            <w:proofErr w:type="spellEnd"/>
          </w:p>
        </w:tc>
      </w:tr>
      <w:tr w:rsidR="002B23C5" w:rsidRPr="00946130" w14:paraId="079C689B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4C2A5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Pars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posterior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C1D11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Задня частина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D3E8F3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Posterior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part</w:t>
            </w:r>
            <w:proofErr w:type="spellEnd"/>
          </w:p>
        </w:tc>
      </w:tr>
      <w:tr w:rsidR="002B23C5" w:rsidRPr="00946130" w14:paraId="70740049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5A9E0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Area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nuda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2A641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Голе поле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20E814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Bare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area</w:t>
            </w:r>
            <w:proofErr w:type="spellEnd"/>
          </w:p>
        </w:tc>
      </w:tr>
      <w:tr w:rsidR="002B23C5" w:rsidRPr="00946130" w14:paraId="0A24B746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BD320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Sulcus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venae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cavae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F4DF6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Борозна порожнистої вени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FEC051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Groove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for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vena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cava</w:t>
            </w:r>
            <w:proofErr w:type="spellEnd"/>
          </w:p>
        </w:tc>
      </w:tr>
      <w:tr w:rsidR="002B23C5" w:rsidRPr="00946130" w14:paraId="48B5E1B2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7B5B9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lastRenderedPageBreak/>
              <w:t xml:space="preserve">  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Fissura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ligamenti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venosi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34404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Щілина венозної зв’язки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F4FDB5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Fissure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for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ligamentum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venosum</w:t>
            </w:r>
            <w:proofErr w:type="spellEnd"/>
          </w:p>
        </w:tc>
      </w:tr>
      <w:tr w:rsidR="002B23C5" w:rsidRPr="00946130" w14:paraId="33AF834C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042D5" w14:textId="1916F515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Lig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="00CF37D2" w:rsidRPr="00946130">
              <w:rPr>
                <w:rFonts w:ascii="Times New Roman" w:eastAsia="Times New Roman" w:hAnsi="Times New Roman" w:cs="Times New Roman"/>
              </w:rPr>
              <w:t>V</w:t>
            </w:r>
            <w:r w:rsidRPr="00946130">
              <w:rPr>
                <w:rFonts w:ascii="Times New Roman" w:eastAsia="Times New Roman" w:hAnsi="Times New Roman" w:cs="Times New Roman"/>
              </w:rPr>
              <w:t>enosum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09EB4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Венозна зв’язка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451125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Ligamentum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venosum</w:t>
            </w:r>
            <w:proofErr w:type="spellEnd"/>
          </w:p>
        </w:tc>
      </w:tr>
      <w:tr w:rsidR="002B23C5" w:rsidRPr="00946130" w14:paraId="75E0519F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CBFB1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Facies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visceralis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2D545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Нутрощева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поверхня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9CAE87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Visceral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surface</w:t>
            </w:r>
            <w:proofErr w:type="spellEnd"/>
          </w:p>
        </w:tc>
      </w:tr>
      <w:tr w:rsidR="002B23C5" w:rsidRPr="00946130" w14:paraId="6C5E166A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84623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Fossa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vesicae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biliaris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Fossa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vesicae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felleae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76C7C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Ямка жовчного міхура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297443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Fossa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for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gallbladder</w:t>
            </w:r>
            <w:proofErr w:type="spellEnd"/>
          </w:p>
        </w:tc>
      </w:tr>
      <w:tr w:rsidR="002B23C5" w:rsidRPr="00946130" w14:paraId="4686363B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EC5CF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Fissura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ligamenti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teretis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78638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Щілина круглої зв’язки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F4DB19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Fissure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for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ligamentum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teres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Fissure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for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roun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ligament</w:t>
            </w:r>
            <w:proofErr w:type="spellEnd"/>
          </w:p>
        </w:tc>
      </w:tr>
      <w:tr w:rsidR="002B23C5" w:rsidRPr="00946130" w14:paraId="336B89ED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B61B5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Lig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teres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hepatis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02249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Кругла зв’язка печінки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7039EF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Round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ligament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liver</w:t>
            </w:r>
            <w:proofErr w:type="spellEnd"/>
          </w:p>
        </w:tc>
      </w:tr>
      <w:tr w:rsidR="002B23C5" w:rsidRPr="00946130" w14:paraId="26619ACE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70591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Porta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hepatis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D558F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Ворота печінки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88062C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Porta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hepatis</w:t>
            </w:r>
            <w:proofErr w:type="spellEnd"/>
          </w:p>
        </w:tc>
      </w:tr>
      <w:tr w:rsidR="002B23C5" w:rsidRPr="00946130" w14:paraId="2D1D513D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C9BFE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Tuber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omentale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919DF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Чепцевий горб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E23523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Omental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tuberosity</w:t>
            </w:r>
            <w:proofErr w:type="spellEnd"/>
          </w:p>
        </w:tc>
      </w:tr>
      <w:tr w:rsidR="002B23C5" w:rsidRPr="00946130" w14:paraId="2D552BAC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25C9D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Impressio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oesophageale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7C981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Стравохідне втиснення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AA24DE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Oesophageal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impression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B23C5" w:rsidRPr="00946130" w14:paraId="5526432B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922DA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Impressio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gastrica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AD5F8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Шлункове втиснення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2F5D98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Gastric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impression</w:t>
            </w:r>
            <w:proofErr w:type="spellEnd"/>
          </w:p>
        </w:tc>
      </w:tr>
      <w:tr w:rsidR="002B23C5" w:rsidRPr="00946130" w14:paraId="5AA84D6F" w14:textId="77777777" w:rsidTr="00765429">
        <w:trPr>
          <w:trHeight w:val="72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BB63E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Impressio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duodenalis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B3865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Дванадцятипалокишкове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втиснення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6F6CA8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Duodenal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impression</w:t>
            </w:r>
            <w:proofErr w:type="spellEnd"/>
          </w:p>
        </w:tc>
      </w:tr>
      <w:tr w:rsidR="002B23C5" w:rsidRPr="00946130" w14:paraId="30913EC9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F8474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Impressio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colica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9038C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Ободовокишкове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втиснення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89EE8B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Colic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impression</w:t>
            </w:r>
            <w:proofErr w:type="spellEnd"/>
          </w:p>
        </w:tc>
      </w:tr>
      <w:tr w:rsidR="002B23C5" w:rsidRPr="00946130" w14:paraId="15FA8C3E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27B43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Impressio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renalis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F95CC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Ниркове втиснення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82B8DB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Renal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impression</w:t>
            </w:r>
            <w:proofErr w:type="spellEnd"/>
          </w:p>
        </w:tc>
      </w:tr>
      <w:tr w:rsidR="002B23C5" w:rsidRPr="00946130" w14:paraId="1A9AE484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2E277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Impressio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suprarenalis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6D50E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Надниркове втиснення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F87486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Suprarenal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impression</w:t>
            </w:r>
            <w:proofErr w:type="spellEnd"/>
          </w:p>
        </w:tc>
      </w:tr>
      <w:tr w:rsidR="002B23C5" w:rsidRPr="00946130" w14:paraId="62BD63B7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D5965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Margo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inferior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B4F6F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Нижній край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4323B4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Inferior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border</w:t>
            </w:r>
            <w:proofErr w:type="spellEnd"/>
          </w:p>
        </w:tc>
      </w:tr>
      <w:tr w:rsidR="002B23C5" w:rsidRPr="00946130" w14:paraId="1D9F7A34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74D95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Incisura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ligamenti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teretis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80866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Вирізка круглої зв’язки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46FE87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Notch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for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ligamciituin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teres</w:t>
            </w:r>
            <w:proofErr w:type="spellEnd"/>
          </w:p>
        </w:tc>
      </w:tr>
      <w:tr w:rsidR="002B23C5" w:rsidRPr="00946130" w14:paraId="402A67A6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FEBCB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Lobus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hepatis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dexter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5887E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Права частка печінки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71F0A9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Right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lobe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liver</w:t>
            </w:r>
            <w:proofErr w:type="spellEnd"/>
          </w:p>
        </w:tc>
      </w:tr>
      <w:tr w:rsidR="002B23C5" w:rsidRPr="00946130" w14:paraId="0D4280FA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7267E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Lobus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hepatis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sinister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C8BCA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Ліва частка печінки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BB79F5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Left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lobe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liver</w:t>
            </w:r>
            <w:proofErr w:type="spellEnd"/>
          </w:p>
        </w:tc>
      </w:tr>
      <w:tr w:rsidR="002B23C5" w:rsidRPr="00946130" w14:paraId="6FA6CD21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AA98C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Appendix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fibrosa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hepatis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73892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Волокнистий придаток печінки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B23BA4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Fibrous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appendix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liver</w:t>
            </w:r>
            <w:proofErr w:type="spellEnd"/>
          </w:p>
        </w:tc>
      </w:tr>
      <w:tr w:rsidR="002B23C5" w:rsidRPr="00946130" w14:paraId="4981636E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860EC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Lobus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quadratus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B3A57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Квадратна частка          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09F824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Quadrate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lobe</w:t>
            </w:r>
            <w:proofErr w:type="spellEnd"/>
          </w:p>
        </w:tc>
      </w:tr>
      <w:tr w:rsidR="002B23C5" w:rsidRPr="00946130" w14:paraId="6149F094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05199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Lobus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caudatus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71DDE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Хвостата частка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A1ABD4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Caudate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lobe</w:t>
            </w:r>
            <w:proofErr w:type="spellEnd"/>
          </w:p>
        </w:tc>
      </w:tr>
      <w:tr w:rsidR="002B23C5" w:rsidRPr="00946130" w14:paraId="712AB80A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F54AD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Processus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papillaris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054CE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Сосочкоподібний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відросток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42224D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Papillary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process</w:t>
            </w:r>
            <w:proofErr w:type="spellEnd"/>
          </w:p>
        </w:tc>
      </w:tr>
      <w:tr w:rsidR="002B23C5" w:rsidRPr="00946130" w14:paraId="487D97FD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35032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Processus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caudatus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84BAE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Хвостатий відросток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CC30EC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Caudate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process</w:t>
            </w:r>
            <w:proofErr w:type="spellEnd"/>
          </w:p>
        </w:tc>
      </w:tr>
      <w:tr w:rsidR="002B23C5" w:rsidRPr="00946130" w14:paraId="7E8745F4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C9EFA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Segmentatio</w:t>
            </w:r>
            <w:proofErr w:type="spellEnd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hepatis</w:t>
            </w:r>
            <w:proofErr w:type="spellEnd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lobi</w:t>
            </w:r>
            <w:proofErr w:type="spellEnd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partes</w:t>
            </w:r>
            <w:proofErr w:type="spellEnd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divisiones</w:t>
            </w:r>
            <w:proofErr w:type="spellEnd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et</w:t>
            </w:r>
            <w:proofErr w:type="spellEnd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segmenta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B9D08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Сегментація печінки: частки, частини, відділи та сегменти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B42F4C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Hepatic</w:t>
            </w:r>
            <w:proofErr w:type="spellEnd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segmentation</w:t>
            </w:r>
            <w:proofErr w:type="spellEnd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lobes</w:t>
            </w:r>
            <w:proofErr w:type="spellEnd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parts</w:t>
            </w:r>
            <w:proofErr w:type="spellEnd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divisions</w:t>
            </w:r>
            <w:proofErr w:type="spellEnd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and</w:t>
            </w:r>
            <w:proofErr w:type="spellEnd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segments</w:t>
            </w:r>
            <w:proofErr w:type="spellEnd"/>
          </w:p>
        </w:tc>
      </w:tr>
      <w:tr w:rsidR="002B23C5" w:rsidRPr="00946130" w14:paraId="2AA24DB5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3AF8F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Fissura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umbilicalis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2B5A1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Пупкова щілина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BE8933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Umbilical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fissure</w:t>
            </w:r>
            <w:proofErr w:type="spellEnd"/>
          </w:p>
        </w:tc>
      </w:tr>
      <w:tr w:rsidR="002B23C5" w:rsidRPr="00946130" w14:paraId="355C395D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BECFA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Fissura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portalis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principalis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EEC98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Головна ворітна щілина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97386B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Main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portal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fissure</w:t>
            </w:r>
            <w:proofErr w:type="spellEnd"/>
          </w:p>
        </w:tc>
      </w:tr>
      <w:tr w:rsidR="002B23C5" w:rsidRPr="00946130" w14:paraId="16B052CB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16C1E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Fissura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portalis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dextra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D91BD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Права ворітна щілина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7CED82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Right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portal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fissure</w:t>
            </w:r>
            <w:proofErr w:type="spellEnd"/>
          </w:p>
        </w:tc>
      </w:tr>
      <w:tr w:rsidR="002B23C5" w:rsidRPr="00946130" w14:paraId="1894C744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502ED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Pars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hepatis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sinistra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DF506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Ліва частина печінки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1DA01F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Left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liver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Left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part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liver</w:t>
            </w:r>
            <w:proofErr w:type="spellEnd"/>
          </w:p>
        </w:tc>
      </w:tr>
      <w:tr w:rsidR="002B23C5" w:rsidRPr="00946130" w14:paraId="41FCE6FC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D34E0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Divisio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lateralis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sinistra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23F8D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Лівий бічний відділ           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DCFDAF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Left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lateral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division</w:t>
            </w:r>
            <w:proofErr w:type="spellEnd"/>
          </w:p>
        </w:tc>
      </w:tr>
      <w:tr w:rsidR="002B23C5" w:rsidRPr="00946130" w14:paraId="13FC6BB5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6252B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Segmentum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posterius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laterale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sinistrum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Segmentum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II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CB160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Лівий бічний задній сегмент; Сегмент II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6D5FAF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Left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posterior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lateral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segment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Segment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II</w:t>
            </w:r>
          </w:p>
        </w:tc>
      </w:tr>
      <w:tr w:rsidR="002B23C5" w:rsidRPr="00946130" w14:paraId="423038E9" w14:textId="77777777" w:rsidTr="00765429">
        <w:trPr>
          <w:trHeight w:val="72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CBBE5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Segmentum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anterius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laterale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sinistrum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Segmentum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III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1226C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Лівий бічний передній сегмент; Сегмент III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126818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Left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anterior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lateral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segment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Segment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III</w:t>
            </w:r>
          </w:p>
        </w:tc>
      </w:tr>
      <w:tr w:rsidR="002B23C5" w:rsidRPr="00946130" w14:paraId="00D12455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41477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Divisio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medialis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sinistra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2008E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Лівий присередній відділ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2C33EE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Left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medial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division</w:t>
            </w:r>
            <w:proofErr w:type="spellEnd"/>
          </w:p>
        </w:tc>
      </w:tr>
      <w:tr w:rsidR="002B23C5" w:rsidRPr="00946130" w14:paraId="598A7D17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B6F86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Segmentum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mediale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lastRenderedPageBreak/>
              <w:t>sinistrum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Segmentum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IV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24CB0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lastRenderedPageBreak/>
              <w:t xml:space="preserve">    Лівий присередній сегмент; </w:t>
            </w:r>
            <w:r w:rsidRPr="00946130">
              <w:rPr>
                <w:rFonts w:ascii="Times New Roman" w:eastAsia="Times New Roman" w:hAnsi="Times New Roman" w:cs="Times New Roman"/>
              </w:rPr>
              <w:lastRenderedPageBreak/>
              <w:t>Сегмент IV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64B542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lastRenderedPageBreak/>
              <w:t xml:space="preserve">  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Left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medial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segment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lastRenderedPageBreak/>
              <w:t>Segment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IV</w:t>
            </w:r>
          </w:p>
        </w:tc>
      </w:tr>
      <w:tr w:rsidR="002B23C5" w:rsidRPr="00946130" w14:paraId="359894D7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DCC93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lastRenderedPageBreak/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Pars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posterior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hepatis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Lobus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caudatus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DE87D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Задня частина печінки; Хвостата частка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5CC905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Posterior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liver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Posterior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part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liver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Caudate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lobe</w:t>
            </w:r>
            <w:proofErr w:type="spellEnd"/>
          </w:p>
        </w:tc>
      </w:tr>
      <w:tr w:rsidR="002B23C5" w:rsidRPr="00946130" w14:paraId="4E753884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2D5A5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Segmentum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posterius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Lobus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caudatus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Segmentum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AF71A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Задній сегмент; Хвостата частка; Сегмент І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868A52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Posterior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segment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Caudate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lobe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Segment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I </w:t>
            </w:r>
          </w:p>
        </w:tc>
      </w:tr>
      <w:tr w:rsidR="002B23C5" w:rsidRPr="00946130" w14:paraId="71C2CB91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5F9CC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Pars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hepatis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dextra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CB26B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Права частина печінки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658C44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Right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liver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Right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part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liver</w:t>
            </w:r>
            <w:proofErr w:type="spellEnd"/>
          </w:p>
        </w:tc>
      </w:tr>
      <w:tr w:rsidR="002B23C5" w:rsidRPr="00946130" w14:paraId="14726A20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862B9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Divisio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medialis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dextra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04686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Правий присередній відділ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5E4B10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Right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medial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division</w:t>
            </w:r>
            <w:proofErr w:type="spellEnd"/>
          </w:p>
        </w:tc>
      </w:tr>
      <w:tr w:rsidR="002B23C5" w:rsidRPr="00946130" w14:paraId="1AFC62EF" w14:textId="77777777" w:rsidTr="00765429">
        <w:trPr>
          <w:trHeight w:val="72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E01C7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Segmentum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anterius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mediale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dextrum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Segmentum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V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6F2F5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Правий присередній передній сегмент; Сегмент 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53554D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Anterior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medial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segment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Segment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V</w:t>
            </w:r>
          </w:p>
        </w:tc>
      </w:tr>
      <w:tr w:rsidR="002B23C5" w:rsidRPr="00946130" w14:paraId="128A5EDA" w14:textId="77777777" w:rsidTr="00765429">
        <w:trPr>
          <w:trHeight w:val="72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C3D3E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Segmentum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posterius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mediale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dextrum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Segmentum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VIII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66C3B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Правий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присередній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задній сегмент;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Cегмент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VIII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23052D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Posterior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medial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segment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Segment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VIII</w:t>
            </w:r>
          </w:p>
        </w:tc>
      </w:tr>
      <w:tr w:rsidR="002B23C5" w:rsidRPr="00946130" w14:paraId="1EF265F7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579F4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Divisio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lateralis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dextra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47EA7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Правий бічний відділ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7B8D8F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Right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lateral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division</w:t>
            </w:r>
            <w:proofErr w:type="spellEnd"/>
          </w:p>
        </w:tc>
      </w:tr>
      <w:tr w:rsidR="002B23C5" w:rsidRPr="00946130" w14:paraId="3EAD79D0" w14:textId="77777777" w:rsidTr="00765429">
        <w:trPr>
          <w:trHeight w:val="72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E855B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Segmentum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anterius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laterale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dextrum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Segmentum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VI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EC41E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Правий бічний передній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cегмент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Cегмент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VI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06A324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Anterior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lateral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segment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Segment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VI</w:t>
            </w:r>
          </w:p>
        </w:tc>
      </w:tr>
      <w:tr w:rsidR="002B23C5" w:rsidRPr="00946130" w14:paraId="29EEDFBE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70352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Segmentum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posterius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laterale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dextrum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Segmentum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VII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723B4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Правий бічний задній сегмент; Сегмент VII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E16BBB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Posterior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lateral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segment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Segment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VII</w:t>
            </w:r>
          </w:p>
        </w:tc>
      </w:tr>
      <w:tr w:rsidR="002B23C5" w:rsidRPr="00946130" w14:paraId="1E7E32E9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A4AC6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Tunica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serosa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36419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Серозна оболонка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83E893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Serosa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Serous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coat</w:t>
            </w:r>
            <w:proofErr w:type="spellEnd"/>
          </w:p>
        </w:tc>
      </w:tr>
      <w:tr w:rsidR="002B23C5" w:rsidRPr="00946130" w14:paraId="35B872FE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3D083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Tela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subserosa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31072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Підсерозний прошарок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6AE3F9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Subserosa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Subserous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layer</w:t>
            </w:r>
            <w:proofErr w:type="spellEnd"/>
          </w:p>
        </w:tc>
      </w:tr>
      <w:tr w:rsidR="002B23C5" w:rsidRPr="00946130" w14:paraId="342DB618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04235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Tunica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fibrosa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8AD1D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Волокниста оболонка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3624C7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Fibrous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capsule</w:t>
            </w:r>
            <w:proofErr w:type="spellEnd"/>
          </w:p>
        </w:tc>
      </w:tr>
      <w:tr w:rsidR="002B23C5" w:rsidRPr="00946130" w14:paraId="6F0B1D02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F7B5A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Capsula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fibrosa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perivascularis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C1438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Навколосудинна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волокниста капсула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409118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Perivascular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fibrous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capsule</w:t>
            </w:r>
            <w:proofErr w:type="spellEnd"/>
          </w:p>
        </w:tc>
      </w:tr>
      <w:tr w:rsidR="002B23C5" w:rsidRPr="00946130" w14:paraId="021F010D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4C705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Lobuli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hepatis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3D6DE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Часточки печінки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C6EA7F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Lobules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liver</w:t>
            </w:r>
            <w:proofErr w:type="spellEnd"/>
          </w:p>
        </w:tc>
      </w:tr>
      <w:tr w:rsidR="002B23C5" w:rsidRPr="00946130" w14:paraId="480E1757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80D63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Aa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interlobulares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67B9C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Міжчасточкові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артерії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E10F21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Interlobular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arteries</w:t>
            </w:r>
            <w:proofErr w:type="spellEnd"/>
          </w:p>
        </w:tc>
      </w:tr>
      <w:tr w:rsidR="002B23C5" w:rsidRPr="00946130" w14:paraId="2EA18A64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240D7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Vv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interlobulares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E68F2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Міжчасточкові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вени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2CFAE2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Interlobular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veins</w:t>
            </w:r>
            <w:proofErr w:type="spellEnd"/>
          </w:p>
        </w:tc>
      </w:tr>
      <w:tr w:rsidR="002B23C5" w:rsidRPr="00946130" w14:paraId="271AEFD1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6F373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Vv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centrales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64370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Центральні вени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861687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Central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veins</w:t>
            </w:r>
            <w:proofErr w:type="spellEnd"/>
          </w:p>
        </w:tc>
      </w:tr>
      <w:tr w:rsidR="002B23C5" w:rsidRPr="00946130" w14:paraId="513DEE84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EF64C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Ductus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biliferi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interlobulares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BA57C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Жовчовивідні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міжчасточкові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протоки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388B1E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Interlobular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bile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ducts</w:t>
            </w:r>
            <w:proofErr w:type="spellEnd"/>
          </w:p>
        </w:tc>
      </w:tr>
      <w:tr w:rsidR="002B23C5" w:rsidRPr="00946130" w14:paraId="42BE3B2C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41804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Ductus</w:t>
            </w:r>
            <w:proofErr w:type="spellEnd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hepaticus</w:t>
            </w:r>
            <w:proofErr w:type="spellEnd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communis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A3807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Загальна печінкова протока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5457EE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Common</w:t>
            </w:r>
            <w:proofErr w:type="spellEnd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hepatic</w:t>
            </w:r>
            <w:proofErr w:type="spellEnd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duct</w:t>
            </w:r>
            <w:proofErr w:type="spellEnd"/>
          </w:p>
        </w:tc>
      </w:tr>
      <w:tr w:rsidR="002B23C5" w:rsidRPr="00946130" w14:paraId="05FCCCD5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0EE8A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Ductus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hepaticus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dexter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BD8A9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Права печінкова протока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B38B88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Right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hepatic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duct</w:t>
            </w:r>
            <w:proofErr w:type="spellEnd"/>
          </w:p>
        </w:tc>
      </w:tr>
      <w:tr w:rsidR="002B23C5" w:rsidRPr="00946130" w14:paraId="6DC858A4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AB47C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R.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anterior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AE03A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Передня гілка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78C91F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Anterior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branch</w:t>
            </w:r>
            <w:proofErr w:type="spellEnd"/>
          </w:p>
        </w:tc>
      </w:tr>
      <w:tr w:rsidR="002B23C5" w:rsidRPr="00946130" w14:paraId="46937FB0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D7620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R.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posterior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98EDA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Задня гілка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DA2A3F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Posterior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branch</w:t>
            </w:r>
            <w:proofErr w:type="spellEnd"/>
          </w:p>
        </w:tc>
      </w:tr>
      <w:tr w:rsidR="002B23C5" w:rsidRPr="00946130" w14:paraId="7F56A657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663BF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Ductus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hepaticus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sinister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D63F0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Ліва печінкова протока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6FC7F3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Left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hepatic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duct</w:t>
            </w:r>
            <w:proofErr w:type="spellEnd"/>
          </w:p>
        </w:tc>
      </w:tr>
      <w:tr w:rsidR="002B23C5" w:rsidRPr="00946130" w14:paraId="24ABBEAD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85B8E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R.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lateralis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D2B7B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Бічна гілка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19DFCE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Lateral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branch</w:t>
            </w:r>
            <w:proofErr w:type="spellEnd"/>
          </w:p>
        </w:tc>
      </w:tr>
      <w:tr w:rsidR="002B23C5" w:rsidRPr="00946130" w14:paraId="364FA891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EA858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R.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medialis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D2C56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Присередня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гілка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AA962B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Medial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branch</w:t>
            </w:r>
            <w:proofErr w:type="spellEnd"/>
          </w:p>
        </w:tc>
      </w:tr>
      <w:tr w:rsidR="002B23C5" w:rsidRPr="00946130" w14:paraId="2D74EF0C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29E51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Ductus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lobi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caudati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dexter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04285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Права протока хвостатої частки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84D1E4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Right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duct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caudate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lobe</w:t>
            </w:r>
            <w:proofErr w:type="spellEnd"/>
          </w:p>
        </w:tc>
      </w:tr>
      <w:tr w:rsidR="002B23C5" w:rsidRPr="00946130" w14:paraId="74F1B634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36351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Ductus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lobi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caudati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sinister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610F6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Ліва протока хвостатої частки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C594FE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Left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duct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caudate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lobe</w:t>
            </w:r>
            <w:proofErr w:type="spellEnd"/>
          </w:p>
        </w:tc>
      </w:tr>
      <w:tr w:rsidR="002B23C5" w:rsidRPr="00946130" w14:paraId="75C7720B" w14:textId="77777777" w:rsidTr="00765429">
        <w:trPr>
          <w:trHeight w:val="25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1B0B60B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Vesica</w:t>
            </w:r>
            <w:proofErr w:type="spellEnd"/>
            <w:r w:rsidRPr="00946130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biliaris</w:t>
            </w:r>
            <w:proofErr w:type="spellEnd"/>
            <w:r w:rsidRPr="00946130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Vesica</w:t>
            </w:r>
            <w:proofErr w:type="spellEnd"/>
            <w:r w:rsidRPr="00946130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fellea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0344A8B4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946130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Жовчний міхур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hideMark/>
          </w:tcPr>
          <w:p w14:paraId="7C08B9A9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Gallbladder</w:t>
            </w:r>
            <w:proofErr w:type="spellEnd"/>
          </w:p>
        </w:tc>
      </w:tr>
      <w:tr w:rsidR="002B23C5" w:rsidRPr="00946130" w14:paraId="62CCF0C0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F0541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lastRenderedPageBreak/>
              <w:t>Fundus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vesicae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biliaris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Fundus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vesicae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felleae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99927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Дно жовчного міхура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E567D4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Fundus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gallbladder</w:t>
            </w:r>
            <w:proofErr w:type="spellEnd"/>
          </w:p>
        </w:tc>
      </w:tr>
      <w:tr w:rsidR="002B23C5" w:rsidRPr="00946130" w14:paraId="4D1C629E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CF38D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Infundibulum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vesicae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biliaris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Infundibulum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vesicae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felleae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86774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Лійка жовчного міхура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85911B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Infundibulum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gallbladder</w:t>
            </w:r>
            <w:proofErr w:type="spellEnd"/>
          </w:p>
        </w:tc>
      </w:tr>
      <w:tr w:rsidR="002B23C5" w:rsidRPr="00946130" w14:paraId="32AD8EB3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02EE0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Corpus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vesicae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biliaris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Corpus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vesicae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felleae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31B4C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Тіло жовчного міхура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0AF6DF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Body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gallbladder</w:t>
            </w:r>
            <w:proofErr w:type="spellEnd"/>
          </w:p>
        </w:tc>
      </w:tr>
      <w:tr w:rsidR="002B23C5" w:rsidRPr="00946130" w14:paraId="125DD8AB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830A9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Collum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vesicae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biliaris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Collum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vesicae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felleae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F8FBF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Шийка жовчного міхура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BA6FC0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Neck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gallbladder</w:t>
            </w:r>
            <w:proofErr w:type="spellEnd"/>
          </w:p>
        </w:tc>
      </w:tr>
      <w:tr w:rsidR="002B23C5" w:rsidRPr="00946130" w14:paraId="3C9F074E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DC946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Tunica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serosa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F6244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Серозна оболонка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D98A65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Serosa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Serous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coat</w:t>
            </w:r>
            <w:proofErr w:type="spellEnd"/>
          </w:p>
        </w:tc>
      </w:tr>
      <w:tr w:rsidR="002B23C5" w:rsidRPr="00946130" w14:paraId="71C02756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8012B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Tela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subserosa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1B38D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Підсерозний прошарок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D1F566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Subserosa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Subserous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layer</w:t>
            </w:r>
            <w:proofErr w:type="spellEnd"/>
          </w:p>
        </w:tc>
      </w:tr>
      <w:tr w:rsidR="002B23C5" w:rsidRPr="00946130" w14:paraId="64AC527F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213E9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Tunica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muscularis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2D3A6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М’язова оболонка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6E407A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Мuscular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layer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Muscular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coat</w:t>
            </w:r>
            <w:proofErr w:type="spellEnd"/>
          </w:p>
        </w:tc>
      </w:tr>
      <w:tr w:rsidR="002B23C5" w:rsidRPr="00946130" w14:paraId="74DF1D0C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5CB98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Tunica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mucosa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070EB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Слизова оболонка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B8B406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Mucosa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Mucous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membrane</w:t>
            </w:r>
            <w:proofErr w:type="spellEnd"/>
          </w:p>
        </w:tc>
      </w:tr>
      <w:tr w:rsidR="002B23C5" w:rsidRPr="00946130" w14:paraId="52F6E65A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A5184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Plicae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mucosae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Rugae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60E0B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Складки слизової оболонки; Складки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1594B6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Mucosal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folds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Rugae</w:t>
            </w:r>
            <w:proofErr w:type="spellEnd"/>
          </w:p>
        </w:tc>
      </w:tr>
      <w:tr w:rsidR="002B23C5" w:rsidRPr="00946130" w14:paraId="76D6E886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FFB89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Ductus</w:t>
            </w:r>
            <w:proofErr w:type="spellEnd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cysticus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1A5BD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Міхурова</w:t>
            </w:r>
            <w:proofErr w:type="spellEnd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 xml:space="preserve"> протока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901DE0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Cystic</w:t>
            </w:r>
            <w:proofErr w:type="spellEnd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duct</w:t>
            </w:r>
            <w:proofErr w:type="spellEnd"/>
          </w:p>
        </w:tc>
      </w:tr>
      <w:tr w:rsidR="002B23C5" w:rsidRPr="00946130" w14:paraId="3EFD66F8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347D4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Plica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spiralis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76043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Спіральна складка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04D8C8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Spiral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fold</w:t>
            </w:r>
            <w:proofErr w:type="spellEnd"/>
          </w:p>
        </w:tc>
      </w:tr>
      <w:tr w:rsidR="002B23C5" w:rsidRPr="00946130" w14:paraId="478339CD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40ABE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Ductus</w:t>
            </w:r>
            <w:proofErr w:type="spellEnd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choledochus</w:t>
            </w:r>
            <w:proofErr w:type="spellEnd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Ductus</w:t>
            </w:r>
            <w:proofErr w:type="spellEnd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biliaris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CDBEA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Спільна жовчна протока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8D5F06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Bile</w:t>
            </w:r>
            <w:proofErr w:type="spellEnd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</w:rPr>
              <w:t>duct</w:t>
            </w:r>
            <w:proofErr w:type="spellEnd"/>
          </w:p>
        </w:tc>
      </w:tr>
      <w:tr w:rsidR="002B23C5" w:rsidRPr="00946130" w14:paraId="7E4D8E64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D5866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M.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sphincter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ductus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choledochi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M.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sphincter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ductus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biliaris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4FC41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М+R[-147]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C’яз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>-замикач спільної жовчної протоки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8DE9C2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Sphincter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bile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duct</w:t>
            </w:r>
            <w:proofErr w:type="spellEnd"/>
          </w:p>
        </w:tc>
      </w:tr>
      <w:tr w:rsidR="002B23C5" w:rsidRPr="00946130" w14:paraId="2C4FC9DB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C9E26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M.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sphincter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superior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BC92E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Верхній м’яз-замикач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D1DE74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Superior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sphincter</w:t>
            </w:r>
            <w:proofErr w:type="spellEnd"/>
          </w:p>
        </w:tc>
      </w:tr>
      <w:tr w:rsidR="002B23C5" w:rsidRPr="00946130" w14:paraId="6008E4CC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F9580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M.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sphincter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inferior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71927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Нижній м’яз-замикач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2CDC35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Inferior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sphincter</w:t>
            </w:r>
            <w:proofErr w:type="spellEnd"/>
          </w:p>
        </w:tc>
      </w:tr>
      <w:tr w:rsidR="002B23C5" w:rsidRPr="00946130" w14:paraId="06A9F096" w14:textId="77777777" w:rsidTr="00765429">
        <w:trPr>
          <w:trHeight w:val="72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E5693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Ampulla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hepatopancreatica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Ampulla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biliaropancreatica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C37E6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Печінково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>-підшлункова ампула; Жовчно-підшлункова ампула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4914A5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Hepatopancreatic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ampulla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Biliaropancreatic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ampulla</w:t>
            </w:r>
            <w:proofErr w:type="spellEnd"/>
          </w:p>
        </w:tc>
      </w:tr>
      <w:tr w:rsidR="002B23C5" w:rsidRPr="00946130" w14:paraId="0A499685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F7186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M.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sphincter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ampullae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30302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  М’яз-замикач ампули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07620E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Sphincter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ampulla</w:t>
            </w:r>
            <w:proofErr w:type="spellEnd"/>
          </w:p>
        </w:tc>
      </w:tr>
      <w:tr w:rsidR="002B23C5" w:rsidRPr="00946130" w14:paraId="3A9F666B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02137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Glandulae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ductus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choledochi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Glandulae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ductus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biliaris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71DF7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Залози спільної жовчної протоки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353E2E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Glands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bile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duct</w:t>
            </w:r>
            <w:proofErr w:type="spellEnd"/>
          </w:p>
        </w:tc>
      </w:tr>
      <w:tr w:rsidR="002B23C5" w:rsidRPr="00946130" w14:paraId="1A1695B9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28A1940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Pancreas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6F78FD5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946130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Підшлункова залоза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hideMark/>
          </w:tcPr>
          <w:p w14:paraId="3255A137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Pancreas</w:t>
            </w:r>
            <w:proofErr w:type="spellEnd"/>
          </w:p>
        </w:tc>
      </w:tr>
      <w:tr w:rsidR="002B23C5" w:rsidRPr="00946130" w14:paraId="05714472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A8C68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Caput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pancreatis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96672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Головка підшлункової залози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8BF636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Mead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pancreas</w:t>
            </w:r>
            <w:proofErr w:type="spellEnd"/>
          </w:p>
        </w:tc>
      </w:tr>
      <w:tr w:rsidR="002B23C5" w:rsidRPr="00946130" w14:paraId="7B9294F9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B802F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Processus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uncinatus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182D0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Гачкуватий відросток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142315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Uncinate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process</w:t>
            </w:r>
            <w:proofErr w:type="spellEnd"/>
          </w:p>
        </w:tc>
      </w:tr>
      <w:tr w:rsidR="002B23C5" w:rsidRPr="00946130" w14:paraId="19FA9106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A1C11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Incisura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pancreatis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3A067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Вирізка підшлункової залози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ED5C4B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Pancreatic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notch</w:t>
            </w:r>
            <w:proofErr w:type="spellEnd"/>
          </w:p>
        </w:tc>
      </w:tr>
      <w:tr w:rsidR="002B23C5" w:rsidRPr="00946130" w14:paraId="6F33A84A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A5C9C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Collum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pancreatis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FA6D0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Шийка підшлункової залози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0F40C0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Neck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pancreas</w:t>
            </w:r>
            <w:proofErr w:type="spellEnd"/>
          </w:p>
        </w:tc>
      </w:tr>
      <w:tr w:rsidR="002B23C5" w:rsidRPr="00946130" w14:paraId="1356BBA9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C14F9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Corpus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pancreatis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D521F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Тіло підшлункової залози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545BE8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Body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pancreas</w:t>
            </w:r>
            <w:proofErr w:type="spellEnd"/>
          </w:p>
        </w:tc>
      </w:tr>
      <w:tr w:rsidR="002B23C5" w:rsidRPr="00946130" w14:paraId="6B025F0E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9F6D9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Facies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anterosuperior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F9C00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Передньоверхня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поверхня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809C8C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Anterosuperior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surface</w:t>
            </w:r>
            <w:proofErr w:type="spellEnd"/>
          </w:p>
        </w:tc>
      </w:tr>
      <w:tr w:rsidR="002B23C5" w:rsidRPr="00946130" w14:paraId="0534130D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57EC4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Facies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posterior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D0795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Задня поверхня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78CBEE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Posterior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surface</w:t>
            </w:r>
            <w:proofErr w:type="spellEnd"/>
          </w:p>
        </w:tc>
      </w:tr>
      <w:tr w:rsidR="002B23C5" w:rsidRPr="00946130" w14:paraId="029571EF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B85EE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Facies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anteroinferior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DDBBE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Передньонижня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поверхня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43F187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Antero-inferior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surface</w:t>
            </w:r>
            <w:proofErr w:type="spellEnd"/>
          </w:p>
        </w:tc>
      </w:tr>
      <w:tr w:rsidR="002B23C5" w:rsidRPr="00946130" w14:paraId="3F377259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07F8B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Margo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superior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9C74C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Верхній край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0F8A40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Superior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border</w:t>
            </w:r>
            <w:proofErr w:type="spellEnd"/>
          </w:p>
        </w:tc>
      </w:tr>
      <w:tr w:rsidR="002B23C5" w:rsidRPr="00946130" w14:paraId="5EB2014C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A838B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Margo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anterior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542B6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Передній край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DD2A71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Anterior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border</w:t>
            </w:r>
            <w:proofErr w:type="spellEnd"/>
          </w:p>
        </w:tc>
      </w:tr>
      <w:tr w:rsidR="002B23C5" w:rsidRPr="00946130" w14:paraId="70281F7A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8AF0D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Margo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inferior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07BE3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Нижній край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ED782C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Inferior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border</w:t>
            </w:r>
            <w:proofErr w:type="spellEnd"/>
          </w:p>
        </w:tc>
      </w:tr>
      <w:tr w:rsidR="002B23C5" w:rsidRPr="00946130" w14:paraId="22B1C47E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C6FF3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Tuber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omentale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F9504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Чепцевий горб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B4AF32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Omental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eminence</w:t>
            </w:r>
            <w:proofErr w:type="spellEnd"/>
          </w:p>
        </w:tc>
      </w:tr>
      <w:tr w:rsidR="002B23C5" w:rsidRPr="00946130" w14:paraId="32D225DA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BD983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Cauda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pancreatis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431DB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Хвіст підшлункової залози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D99266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Tail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pancreas</w:t>
            </w:r>
            <w:proofErr w:type="spellEnd"/>
          </w:p>
        </w:tc>
      </w:tr>
      <w:tr w:rsidR="002B23C5" w:rsidRPr="00946130" w14:paraId="460C03F8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2EB05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lastRenderedPageBreak/>
              <w:t>Ductus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pancreaticus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EFBF3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Протока підшлункової залози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149104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Pancreatic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duct</w:t>
            </w:r>
            <w:proofErr w:type="spellEnd"/>
          </w:p>
        </w:tc>
      </w:tr>
      <w:tr w:rsidR="002B23C5" w:rsidRPr="00946130" w14:paraId="1E9AD773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11FCD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M.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sphincter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ductus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pancreatici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DEC18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М’яз-замикач протоки підшлункової залози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C7086B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Sphincter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pancreatic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duct</w:t>
            </w:r>
            <w:proofErr w:type="spellEnd"/>
          </w:p>
        </w:tc>
      </w:tr>
      <w:tr w:rsidR="002B23C5" w:rsidRPr="00946130" w14:paraId="101E5C38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823E1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Ductus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pancreaticus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accessorius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5450F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Додаткова протока підшлункової залози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870D85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Accessory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pancreatic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duct</w:t>
            </w:r>
            <w:proofErr w:type="spellEnd"/>
          </w:p>
        </w:tc>
      </w:tr>
      <w:tr w:rsidR="002B23C5" w:rsidRPr="00946130" w14:paraId="44741770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48CF5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Pancreas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accessorium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0912F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(Додаткова підшлункова залоза)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AE8D6A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Accessory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pancreas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2B23C5" w:rsidRPr="00946130" w14:paraId="28CDD4BC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40E50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Insulae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pancreaticae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5D8BE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r w:rsidRPr="00946130">
              <w:rPr>
                <w:rFonts w:ascii="Times New Roman" w:eastAsia="Times New Roman" w:hAnsi="Times New Roman" w:cs="Times New Roman"/>
              </w:rPr>
              <w:t>Підшлункові острівці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A8EE60" w14:textId="77777777" w:rsidR="002B23C5" w:rsidRPr="00946130" w:rsidRDefault="002B23C5" w:rsidP="00C674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Pancreatic</w:t>
            </w:r>
            <w:proofErr w:type="spellEnd"/>
            <w:r w:rsidRPr="00946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130">
              <w:rPr>
                <w:rFonts w:ascii="Times New Roman" w:eastAsia="Times New Roman" w:hAnsi="Times New Roman" w:cs="Times New Roman"/>
              </w:rPr>
              <w:t>islets</w:t>
            </w:r>
            <w:proofErr w:type="spellEnd"/>
          </w:p>
        </w:tc>
      </w:tr>
    </w:tbl>
    <w:p w14:paraId="6DEA9A3D" w14:textId="4E74C8DA" w:rsidR="00DB0053" w:rsidRPr="00946130" w:rsidRDefault="00DB0053" w:rsidP="00C6748E">
      <w:pPr>
        <w:rPr>
          <w:rFonts w:ascii="Times New Roman" w:hAnsi="Times New Roman" w:cs="Times New Roman"/>
        </w:rPr>
      </w:pPr>
    </w:p>
    <w:p w14:paraId="386AD6C1" w14:textId="285BCBAE" w:rsidR="002B23C5" w:rsidRPr="00C6748E" w:rsidRDefault="002B23C5" w:rsidP="00C6748E">
      <w:pPr>
        <w:ind w:right="-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48E">
        <w:rPr>
          <w:rFonts w:ascii="Times New Roman" w:hAnsi="Times New Roman" w:cs="Times New Roman"/>
          <w:b/>
          <w:sz w:val="28"/>
          <w:szCs w:val="28"/>
        </w:rPr>
        <w:t>2.2. Питання для контролю початкового рівня знань студентів</w:t>
      </w:r>
      <w:r w:rsidR="00F74DB3" w:rsidRPr="00C6748E">
        <w:rPr>
          <w:rFonts w:ascii="Times New Roman" w:hAnsi="Times New Roman" w:cs="Times New Roman"/>
          <w:b/>
          <w:sz w:val="28"/>
          <w:szCs w:val="28"/>
        </w:rPr>
        <w:t>.</w:t>
      </w:r>
    </w:p>
    <w:p w14:paraId="63714952" w14:textId="1C6E7364" w:rsidR="000F32A4" w:rsidRDefault="000F32A4" w:rsidP="00DB27AB">
      <w:pPr>
        <w:pStyle w:val="a4"/>
        <w:numPr>
          <w:ilvl w:val="0"/>
          <w:numId w:val="23"/>
        </w:numPr>
        <w:tabs>
          <w:tab w:val="left" w:pos="142"/>
          <w:tab w:val="left" w:pos="284"/>
        </w:tabs>
        <w:ind w:left="284" w:firstLine="0"/>
        <w:rPr>
          <w:rFonts w:ascii="Times New Roman" w:hAnsi="Times New Roman" w:cs="Times New Roman"/>
          <w:sz w:val="28"/>
          <w:szCs w:val="28"/>
        </w:rPr>
      </w:pPr>
      <w:bookmarkStart w:id="8" w:name="_Hlk184819614"/>
      <w:r w:rsidRPr="000F32A4">
        <w:rPr>
          <w:rFonts w:ascii="Times New Roman" w:hAnsi="Times New Roman" w:cs="Times New Roman"/>
          <w:sz w:val="28"/>
          <w:szCs w:val="28"/>
        </w:rPr>
        <w:t>Які м’язи утворюють передню черевну стінку?</w:t>
      </w:r>
    </w:p>
    <w:p w14:paraId="24A019FA" w14:textId="1A4CB91C" w:rsidR="000F32A4" w:rsidRDefault="000F32A4" w:rsidP="00DB27AB">
      <w:pPr>
        <w:pStyle w:val="a4"/>
        <w:numPr>
          <w:ilvl w:val="0"/>
          <w:numId w:val="23"/>
        </w:numPr>
        <w:tabs>
          <w:tab w:val="left" w:pos="142"/>
          <w:tab w:val="left" w:pos="284"/>
        </w:tabs>
        <w:ind w:left="284" w:firstLine="0"/>
        <w:rPr>
          <w:rFonts w:ascii="Times New Roman" w:hAnsi="Times New Roman" w:cs="Times New Roman"/>
          <w:sz w:val="28"/>
          <w:szCs w:val="28"/>
        </w:rPr>
      </w:pPr>
      <w:r w:rsidRPr="000F32A4">
        <w:rPr>
          <w:rFonts w:ascii="Times New Roman" w:hAnsi="Times New Roman" w:cs="Times New Roman"/>
          <w:sz w:val="28"/>
          <w:szCs w:val="28"/>
        </w:rPr>
        <w:t>Які основні отвори має діафрагма та які структури через них проходять?</w:t>
      </w:r>
    </w:p>
    <w:p w14:paraId="5CA5DC2B" w14:textId="6E8445A9" w:rsidR="007B0C3A" w:rsidRDefault="00636140" w:rsidP="00DB27AB">
      <w:pPr>
        <w:pStyle w:val="a4"/>
        <w:numPr>
          <w:ilvl w:val="0"/>
          <w:numId w:val="23"/>
        </w:numPr>
        <w:tabs>
          <w:tab w:val="left" w:pos="142"/>
          <w:tab w:val="left" w:pos="284"/>
        </w:tabs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яких органів відносяться печінка та підшлункова залоза (трубчастих чи паренхіматозних)?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Обгрунтуйте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відповідь.</w:t>
      </w:r>
    </w:p>
    <w:p w14:paraId="205C88A0" w14:textId="5739FCEA" w:rsidR="000F32A4" w:rsidRDefault="000F32A4" w:rsidP="00DB27AB">
      <w:pPr>
        <w:pStyle w:val="a4"/>
        <w:numPr>
          <w:ilvl w:val="0"/>
          <w:numId w:val="23"/>
        </w:numPr>
        <w:tabs>
          <w:tab w:val="left" w:pos="142"/>
          <w:tab w:val="left" w:pos="284"/>
        </w:tabs>
        <w:ind w:left="284" w:firstLine="0"/>
        <w:rPr>
          <w:rFonts w:ascii="Times New Roman" w:hAnsi="Times New Roman" w:cs="Times New Roman"/>
          <w:sz w:val="28"/>
          <w:szCs w:val="28"/>
        </w:rPr>
      </w:pPr>
      <w:r w:rsidRPr="000F32A4">
        <w:rPr>
          <w:rFonts w:ascii="Times New Roman" w:hAnsi="Times New Roman" w:cs="Times New Roman"/>
          <w:sz w:val="28"/>
          <w:szCs w:val="28"/>
        </w:rPr>
        <w:t xml:space="preserve">Які анатомічні орієнтири використовуються для визначення </w:t>
      </w:r>
      <w:proofErr w:type="spellStart"/>
      <w:r w:rsidRPr="000F32A4">
        <w:rPr>
          <w:rFonts w:ascii="Times New Roman" w:hAnsi="Times New Roman" w:cs="Times New Roman"/>
          <w:sz w:val="28"/>
          <w:szCs w:val="28"/>
        </w:rPr>
        <w:t>скелетотопії</w:t>
      </w:r>
      <w:proofErr w:type="spellEnd"/>
      <w:r w:rsidRPr="000F32A4">
        <w:rPr>
          <w:rFonts w:ascii="Times New Roman" w:hAnsi="Times New Roman" w:cs="Times New Roman"/>
          <w:sz w:val="28"/>
          <w:szCs w:val="28"/>
        </w:rPr>
        <w:t xml:space="preserve"> печінки?</w:t>
      </w:r>
    </w:p>
    <w:p w14:paraId="55FF995C" w14:textId="64E6CAD0" w:rsidR="00F47E82" w:rsidRDefault="000F32A4" w:rsidP="00DB27AB">
      <w:pPr>
        <w:tabs>
          <w:tab w:val="left" w:pos="142"/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47E82">
        <w:rPr>
          <w:rFonts w:ascii="Times New Roman" w:hAnsi="Times New Roman" w:cs="Times New Roman"/>
          <w:sz w:val="28"/>
          <w:szCs w:val="28"/>
        </w:rPr>
        <w:t xml:space="preserve">. </w:t>
      </w:r>
      <w:r w:rsidR="00F47E82" w:rsidRPr="002B23C5">
        <w:rPr>
          <w:rFonts w:ascii="Times New Roman" w:hAnsi="Times New Roman" w:cs="Times New Roman"/>
          <w:sz w:val="28"/>
          <w:szCs w:val="28"/>
        </w:rPr>
        <w:t>Охарактеризуйте зовнішню будову печінки.</w:t>
      </w:r>
    </w:p>
    <w:p w14:paraId="595EDAE8" w14:textId="6A098E82" w:rsidR="000F32A4" w:rsidRPr="002B23C5" w:rsidRDefault="000F32A4" w:rsidP="00DB27AB">
      <w:pPr>
        <w:tabs>
          <w:tab w:val="left" w:pos="142"/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47E82">
        <w:rPr>
          <w:rFonts w:ascii="Times New Roman" w:hAnsi="Times New Roman" w:cs="Times New Roman"/>
          <w:sz w:val="28"/>
          <w:szCs w:val="28"/>
        </w:rPr>
        <w:t>Якими зв</w:t>
      </w:r>
      <w:r>
        <w:rPr>
          <w:rFonts w:ascii="Times New Roman" w:hAnsi="Times New Roman" w:cs="Times New Roman"/>
          <w:sz w:val="28"/>
          <w:szCs w:val="28"/>
        </w:rPr>
        <w:t>’</w:t>
      </w:r>
      <w:r w:rsidRPr="00F47E82">
        <w:rPr>
          <w:rFonts w:ascii="Times New Roman" w:hAnsi="Times New Roman" w:cs="Times New Roman"/>
          <w:sz w:val="28"/>
          <w:szCs w:val="28"/>
        </w:rPr>
        <w:t>язками печінка прикріплена до діафрагми?</w:t>
      </w:r>
    </w:p>
    <w:p w14:paraId="4B9111DF" w14:textId="2AD3DDC2" w:rsidR="00F47E82" w:rsidRPr="00652DD8" w:rsidRDefault="000F32A4" w:rsidP="00DB27AB">
      <w:pPr>
        <w:tabs>
          <w:tab w:val="left" w:pos="142"/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47E82" w:rsidRPr="002B23C5">
        <w:rPr>
          <w:rFonts w:ascii="Times New Roman" w:hAnsi="Times New Roman" w:cs="Times New Roman"/>
          <w:sz w:val="28"/>
          <w:szCs w:val="28"/>
        </w:rPr>
        <w:t>.</w:t>
      </w:r>
      <w:r w:rsidR="00F47E82" w:rsidRPr="002B23C5">
        <w:rPr>
          <w:rFonts w:ascii="Times New Roman" w:hAnsi="Times New Roman" w:cs="Times New Roman"/>
          <w:sz w:val="28"/>
          <w:szCs w:val="28"/>
        </w:rPr>
        <w:tab/>
      </w:r>
      <w:r w:rsidRPr="00652DD8">
        <w:rPr>
          <w:rFonts w:ascii="Times New Roman" w:hAnsi="Times New Roman" w:cs="Times New Roman"/>
          <w:color w:val="auto"/>
          <w:sz w:val="28"/>
          <w:szCs w:val="28"/>
        </w:rPr>
        <w:t>Які органи мають функціональний та анатомічний зв’язок із печінкою?</w:t>
      </w:r>
    </w:p>
    <w:p w14:paraId="3E25CD4C" w14:textId="3D6ED181" w:rsidR="000F32A4" w:rsidRPr="002B23C5" w:rsidRDefault="000F32A4" w:rsidP="00DB27AB">
      <w:pPr>
        <w:tabs>
          <w:tab w:val="left" w:pos="142"/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52DD8">
        <w:rPr>
          <w:rFonts w:ascii="Times New Roman" w:hAnsi="Times New Roman" w:cs="Times New Roman"/>
          <w:color w:val="auto"/>
          <w:sz w:val="28"/>
          <w:szCs w:val="28"/>
        </w:rPr>
        <w:t>9. Дайте морфологічну характеристику воротам  печінки? Які анатомічні утвор</w:t>
      </w:r>
      <w:r w:rsidR="00652DD8" w:rsidRPr="00652DD8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652DD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47E82">
        <w:rPr>
          <w:rFonts w:ascii="Times New Roman" w:hAnsi="Times New Roman" w:cs="Times New Roman"/>
          <w:sz w:val="28"/>
          <w:szCs w:val="28"/>
        </w:rPr>
        <w:t>виходять із воріт печінки та входять у них?</w:t>
      </w:r>
    </w:p>
    <w:p w14:paraId="1767639E" w14:textId="44261497" w:rsidR="00F47E82" w:rsidRPr="002B23C5" w:rsidRDefault="00652DD8" w:rsidP="00DB27AB">
      <w:pPr>
        <w:tabs>
          <w:tab w:val="left" w:pos="142"/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47E82" w:rsidRPr="002B23C5">
        <w:rPr>
          <w:rFonts w:ascii="Times New Roman" w:hAnsi="Times New Roman" w:cs="Times New Roman"/>
          <w:sz w:val="28"/>
          <w:szCs w:val="28"/>
        </w:rPr>
        <w:t>.</w:t>
      </w:r>
      <w:r w:rsidR="00F47E82" w:rsidRPr="002B23C5">
        <w:rPr>
          <w:rFonts w:ascii="Times New Roman" w:hAnsi="Times New Roman" w:cs="Times New Roman"/>
          <w:sz w:val="28"/>
          <w:szCs w:val="28"/>
        </w:rPr>
        <w:tab/>
        <w:t>Що таке печінкова тріада?</w:t>
      </w:r>
    </w:p>
    <w:p w14:paraId="707E4BCF" w14:textId="4582E7D4" w:rsidR="00F47E82" w:rsidRPr="002B23C5" w:rsidRDefault="000F32A4" w:rsidP="00DB27AB">
      <w:pPr>
        <w:tabs>
          <w:tab w:val="left" w:pos="142"/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52DD8">
        <w:rPr>
          <w:rFonts w:ascii="Times New Roman" w:hAnsi="Times New Roman" w:cs="Times New Roman"/>
          <w:sz w:val="28"/>
          <w:szCs w:val="28"/>
        </w:rPr>
        <w:t>1</w:t>
      </w:r>
      <w:r w:rsidR="00F47E82" w:rsidRPr="002B23C5">
        <w:rPr>
          <w:rFonts w:ascii="Times New Roman" w:hAnsi="Times New Roman" w:cs="Times New Roman"/>
          <w:sz w:val="28"/>
          <w:szCs w:val="28"/>
        </w:rPr>
        <w:t>.</w:t>
      </w:r>
      <w:r w:rsidR="00F47E82" w:rsidRPr="002B23C5">
        <w:rPr>
          <w:rFonts w:ascii="Times New Roman" w:hAnsi="Times New Roman" w:cs="Times New Roman"/>
          <w:sz w:val="28"/>
          <w:szCs w:val="28"/>
        </w:rPr>
        <w:tab/>
        <w:t>Опишіть зовнішню будову підшлункової залози.</w:t>
      </w:r>
    </w:p>
    <w:p w14:paraId="0779FF84" w14:textId="2A858F9B" w:rsidR="00F47E82" w:rsidRPr="002B23C5" w:rsidRDefault="00DB27AB" w:rsidP="00DB27AB">
      <w:pPr>
        <w:tabs>
          <w:tab w:val="left" w:pos="142"/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52DD8">
        <w:rPr>
          <w:rFonts w:ascii="Times New Roman" w:hAnsi="Times New Roman" w:cs="Times New Roman"/>
          <w:sz w:val="28"/>
          <w:szCs w:val="28"/>
        </w:rPr>
        <w:t>2</w:t>
      </w:r>
      <w:r w:rsidR="00F47E82" w:rsidRPr="002B23C5">
        <w:rPr>
          <w:rFonts w:ascii="Times New Roman" w:hAnsi="Times New Roman" w:cs="Times New Roman"/>
          <w:sz w:val="28"/>
          <w:szCs w:val="28"/>
        </w:rPr>
        <w:t>.</w:t>
      </w:r>
      <w:r w:rsidR="00F47E82" w:rsidRPr="002B23C5">
        <w:rPr>
          <w:rFonts w:ascii="Times New Roman" w:hAnsi="Times New Roman" w:cs="Times New Roman"/>
          <w:sz w:val="28"/>
          <w:szCs w:val="28"/>
        </w:rPr>
        <w:tab/>
        <w:t>Куди впадають протоки печінки та підшлункової залози?</w:t>
      </w:r>
    </w:p>
    <w:p w14:paraId="4EEAB7C1" w14:textId="7B7A2951" w:rsidR="00DB27AB" w:rsidRDefault="00DB27AB" w:rsidP="00DB27AB">
      <w:pPr>
        <w:tabs>
          <w:tab w:val="left" w:pos="142"/>
          <w:tab w:val="left" w:pos="426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52DD8">
        <w:rPr>
          <w:rFonts w:ascii="Times New Roman" w:hAnsi="Times New Roman" w:cs="Times New Roman"/>
          <w:sz w:val="28"/>
          <w:szCs w:val="28"/>
        </w:rPr>
        <w:t>3</w:t>
      </w:r>
      <w:r w:rsidR="00F47E82" w:rsidRPr="002B23C5">
        <w:rPr>
          <w:rFonts w:ascii="Times New Roman" w:hAnsi="Times New Roman" w:cs="Times New Roman"/>
          <w:sz w:val="28"/>
          <w:szCs w:val="28"/>
        </w:rPr>
        <w:t>.</w:t>
      </w:r>
      <w:r w:rsidR="00F47E82" w:rsidRPr="002B23C5">
        <w:rPr>
          <w:rFonts w:ascii="Times New Roman" w:hAnsi="Times New Roman" w:cs="Times New Roman"/>
          <w:sz w:val="28"/>
          <w:szCs w:val="28"/>
        </w:rPr>
        <w:tab/>
      </w:r>
      <w:r w:rsidRPr="002B23C5">
        <w:rPr>
          <w:rFonts w:ascii="Times New Roman" w:hAnsi="Times New Roman" w:cs="Times New Roman"/>
          <w:sz w:val="28"/>
          <w:szCs w:val="28"/>
        </w:rPr>
        <w:t>До залоз якої секреції відноситься підшлункова залоза?</w:t>
      </w:r>
    </w:p>
    <w:p w14:paraId="2BC1D8D0" w14:textId="67E1833B" w:rsidR="00DB27AB" w:rsidRPr="002B23C5" w:rsidRDefault="00F47E82" w:rsidP="00DB27AB">
      <w:pPr>
        <w:tabs>
          <w:tab w:val="left" w:pos="142"/>
          <w:tab w:val="left" w:pos="426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B23C5">
        <w:rPr>
          <w:rFonts w:ascii="Times New Roman" w:hAnsi="Times New Roman" w:cs="Times New Roman"/>
          <w:sz w:val="28"/>
          <w:szCs w:val="28"/>
        </w:rPr>
        <w:t>1</w:t>
      </w:r>
      <w:r w:rsidR="00652DD8">
        <w:rPr>
          <w:rFonts w:ascii="Times New Roman" w:hAnsi="Times New Roman" w:cs="Times New Roman"/>
          <w:sz w:val="28"/>
          <w:szCs w:val="28"/>
        </w:rPr>
        <w:t>4</w:t>
      </w:r>
      <w:r w:rsidRPr="002B23C5">
        <w:rPr>
          <w:rFonts w:ascii="Times New Roman" w:hAnsi="Times New Roman" w:cs="Times New Roman"/>
          <w:sz w:val="28"/>
          <w:szCs w:val="28"/>
        </w:rPr>
        <w:t>.</w:t>
      </w:r>
      <w:r w:rsidRPr="002B23C5">
        <w:rPr>
          <w:rFonts w:ascii="Times New Roman" w:hAnsi="Times New Roman" w:cs="Times New Roman"/>
          <w:sz w:val="28"/>
          <w:szCs w:val="28"/>
        </w:rPr>
        <w:tab/>
      </w:r>
      <w:r w:rsidR="00DB27AB" w:rsidRPr="002B23C5">
        <w:rPr>
          <w:rFonts w:ascii="Times New Roman" w:hAnsi="Times New Roman" w:cs="Times New Roman"/>
          <w:sz w:val="28"/>
          <w:szCs w:val="28"/>
        </w:rPr>
        <w:t>Як утворюється загальна жовчна протока?</w:t>
      </w:r>
    </w:p>
    <w:p w14:paraId="73F390AB" w14:textId="79696488" w:rsidR="00D915BC" w:rsidRPr="00F47E82" w:rsidRDefault="00F47E82" w:rsidP="00DB27AB">
      <w:pPr>
        <w:tabs>
          <w:tab w:val="left" w:pos="142"/>
          <w:tab w:val="left" w:pos="426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52DD8">
        <w:rPr>
          <w:rFonts w:ascii="Times New Roman" w:hAnsi="Times New Roman" w:cs="Times New Roman"/>
          <w:sz w:val="28"/>
          <w:szCs w:val="28"/>
        </w:rPr>
        <w:t>5</w:t>
      </w:r>
      <w:r w:rsidRPr="00F47E82">
        <w:rPr>
          <w:rFonts w:ascii="Times New Roman" w:hAnsi="Times New Roman" w:cs="Times New Roman"/>
          <w:sz w:val="28"/>
          <w:szCs w:val="28"/>
        </w:rPr>
        <w:t>. Назвіть частини жовчного міхура</w:t>
      </w:r>
      <w:r w:rsidR="00AD7F81">
        <w:rPr>
          <w:rFonts w:ascii="Times New Roman" w:hAnsi="Times New Roman" w:cs="Times New Roman"/>
          <w:sz w:val="28"/>
          <w:szCs w:val="28"/>
        </w:rPr>
        <w:t>.</w:t>
      </w:r>
    </w:p>
    <w:p w14:paraId="7181CFA6" w14:textId="1943B08C" w:rsidR="000F32A4" w:rsidRPr="002B23C5" w:rsidRDefault="00F47E82" w:rsidP="00DB27AB">
      <w:pPr>
        <w:tabs>
          <w:tab w:val="left" w:pos="142"/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52DD8">
        <w:rPr>
          <w:rFonts w:ascii="Times New Roman" w:hAnsi="Times New Roman" w:cs="Times New Roman"/>
          <w:sz w:val="28"/>
          <w:szCs w:val="28"/>
        </w:rPr>
        <w:t>6</w:t>
      </w:r>
      <w:r w:rsidR="000F32A4">
        <w:rPr>
          <w:rFonts w:ascii="Times New Roman" w:hAnsi="Times New Roman" w:cs="Times New Roman"/>
          <w:sz w:val="28"/>
          <w:szCs w:val="28"/>
        </w:rPr>
        <w:t xml:space="preserve">. </w:t>
      </w:r>
      <w:r w:rsidR="00DB27AB" w:rsidRPr="00DB27AB">
        <w:rPr>
          <w:rFonts w:ascii="Times New Roman" w:hAnsi="Times New Roman" w:cs="Times New Roman"/>
          <w:sz w:val="28"/>
          <w:szCs w:val="28"/>
        </w:rPr>
        <w:t>В якій</w:t>
      </w:r>
      <w:r w:rsidR="00DB27AB" w:rsidRPr="00AD7F8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B27AB" w:rsidRPr="00652DD8">
        <w:rPr>
          <w:rFonts w:ascii="Times New Roman" w:hAnsi="Times New Roman" w:cs="Times New Roman"/>
          <w:color w:val="auto"/>
          <w:sz w:val="28"/>
          <w:szCs w:val="28"/>
        </w:rPr>
        <w:t xml:space="preserve">ділянці печінки </w:t>
      </w:r>
      <w:r w:rsidR="00DB27AB" w:rsidRPr="00DB27AB">
        <w:rPr>
          <w:rFonts w:ascii="Times New Roman" w:hAnsi="Times New Roman" w:cs="Times New Roman"/>
          <w:sz w:val="28"/>
          <w:szCs w:val="28"/>
        </w:rPr>
        <w:t>знаходиться жовчний міхур?</w:t>
      </w:r>
    </w:p>
    <w:p w14:paraId="1B64AB3E" w14:textId="68B8D214" w:rsidR="00467056" w:rsidRPr="00F47E82" w:rsidRDefault="00F47E82" w:rsidP="00DB27AB">
      <w:pPr>
        <w:tabs>
          <w:tab w:val="left" w:pos="142"/>
          <w:tab w:val="left" w:pos="426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52DD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DB27AB" w:rsidRPr="00DB27AB">
        <w:t xml:space="preserve"> </w:t>
      </w:r>
      <w:r w:rsidR="00DB27AB" w:rsidRPr="00DB27AB">
        <w:rPr>
          <w:rFonts w:ascii="Times New Roman" w:hAnsi="Times New Roman" w:cs="Times New Roman"/>
          <w:sz w:val="28"/>
          <w:szCs w:val="28"/>
        </w:rPr>
        <w:t xml:space="preserve">В якій ділянці передньої черевної стінки </w:t>
      </w:r>
      <w:proofErr w:type="spellStart"/>
      <w:r w:rsidR="00DB27AB" w:rsidRPr="00DB27AB">
        <w:rPr>
          <w:rFonts w:ascii="Times New Roman" w:hAnsi="Times New Roman" w:cs="Times New Roman"/>
          <w:sz w:val="28"/>
          <w:szCs w:val="28"/>
        </w:rPr>
        <w:t>проєктується</w:t>
      </w:r>
      <w:proofErr w:type="spellEnd"/>
      <w:r w:rsidR="00DB27AB" w:rsidRPr="00DB27AB">
        <w:rPr>
          <w:rFonts w:ascii="Times New Roman" w:hAnsi="Times New Roman" w:cs="Times New Roman"/>
          <w:sz w:val="28"/>
          <w:szCs w:val="28"/>
        </w:rPr>
        <w:t xml:space="preserve"> жовчний міхур?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CFA2DE" w14:textId="77777777" w:rsidR="00B220F9" w:rsidRDefault="00B220F9" w:rsidP="00B220F9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46AF56C6" w14:textId="77777777" w:rsidR="002B23C5" w:rsidRPr="00C6748E" w:rsidRDefault="002B23C5" w:rsidP="00C674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48E">
        <w:rPr>
          <w:rFonts w:ascii="Times New Roman" w:hAnsi="Times New Roman" w:cs="Times New Roman"/>
          <w:b/>
          <w:sz w:val="28"/>
          <w:szCs w:val="28"/>
        </w:rPr>
        <w:t>2.3. Питання для контролю кінцевого рівня знань студентів.</w:t>
      </w:r>
    </w:p>
    <w:bookmarkEnd w:id="8"/>
    <w:p w14:paraId="41958740" w14:textId="77777777" w:rsidR="002F6373" w:rsidRDefault="00E64A83" w:rsidP="00C6748E">
      <w:pPr>
        <w:pStyle w:val="a4"/>
        <w:numPr>
          <w:ilvl w:val="0"/>
          <w:numId w:val="24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64A83">
        <w:rPr>
          <w:rFonts w:ascii="Times New Roman" w:hAnsi="Times New Roman" w:cs="Times New Roman"/>
          <w:sz w:val="28"/>
          <w:szCs w:val="28"/>
        </w:rPr>
        <w:t xml:space="preserve">Опишіть </w:t>
      </w:r>
      <w:r w:rsidR="007A35BF">
        <w:rPr>
          <w:rFonts w:ascii="Times New Roman" w:hAnsi="Times New Roman" w:cs="Times New Roman"/>
          <w:sz w:val="28"/>
          <w:szCs w:val="28"/>
        </w:rPr>
        <w:t>внутрішню</w:t>
      </w:r>
      <w:r w:rsidRPr="00E64A83">
        <w:rPr>
          <w:rFonts w:ascii="Times New Roman" w:hAnsi="Times New Roman" w:cs="Times New Roman"/>
          <w:sz w:val="28"/>
          <w:szCs w:val="28"/>
        </w:rPr>
        <w:t xml:space="preserve"> будову печінки</w:t>
      </w:r>
      <w:r w:rsidR="007A35BF">
        <w:rPr>
          <w:rFonts w:ascii="Times New Roman" w:hAnsi="Times New Roman" w:cs="Times New Roman"/>
          <w:sz w:val="28"/>
          <w:szCs w:val="28"/>
        </w:rPr>
        <w:t>, характеризуйте її частки, частини, відділи та сегменти.</w:t>
      </w:r>
    </w:p>
    <w:p w14:paraId="249DD117" w14:textId="77777777" w:rsidR="002F6373" w:rsidRDefault="002B23C5" w:rsidP="00C6748E">
      <w:pPr>
        <w:pStyle w:val="a4"/>
        <w:numPr>
          <w:ilvl w:val="0"/>
          <w:numId w:val="24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F6373">
        <w:rPr>
          <w:rFonts w:ascii="Times New Roman" w:hAnsi="Times New Roman" w:cs="Times New Roman"/>
          <w:sz w:val="28"/>
          <w:szCs w:val="28"/>
        </w:rPr>
        <w:t xml:space="preserve"> Опишіть будову класичної печінкової часточки і її функціональне значення?</w:t>
      </w:r>
    </w:p>
    <w:p w14:paraId="7F4C5360" w14:textId="556B1B13" w:rsidR="002B23C5" w:rsidRDefault="002B23C5" w:rsidP="00C6748E">
      <w:pPr>
        <w:pStyle w:val="a4"/>
        <w:numPr>
          <w:ilvl w:val="0"/>
          <w:numId w:val="24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F6373">
        <w:rPr>
          <w:rFonts w:ascii="Times New Roman" w:hAnsi="Times New Roman" w:cs="Times New Roman"/>
          <w:sz w:val="28"/>
          <w:szCs w:val="28"/>
        </w:rPr>
        <w:t xml:space="preserve">Опишіть будову портальної печінкової часточки і печінкового </w:t>
      </w:r>
      <w:proofErr w:type="spellStart"/>
      <w:r w:rsidRPr="002F6373">
        <w:rPr>
          <w:rFonts w:ascii="Times New Roman" w:hAnsi="Times New Roman" w:cs="Times New Roman"/>
          <w:sz w:val="28"/>
          <w:szCs w:val="28"/>
        </w:rPr>
        <w:t>ацинуса</w:t>
      </w:r>
      <w:proofErr w:type="spellEnd"/>
      <w:r w:rsidRPr="002F6373">
        <w:rPr>
          <w:rFonts w:ascii="Times New Roman" w:hAnsi="Times New Roman" w:cs="Times New Roman"/>
          <w:sz w:val="28"/>
          <w:szCs w:val="28"/>
        </w:rPr>
        <w:t>.</w:t>
      </w:r>
    </w:p>
    <w:p w14:paraId="08FA78D4" w14:textId="33877BDB" w:rsidR="002F6373" w:rsidRDefault="00050A11" w:rsidP="00C6748E">
      <w:pPr>
        <w:pStyle w:val="a4"/>
        <w:numPr>
          <w:ilvl w:val="0"/>
          <w:numId w:val="24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Які особливості кровообігу в печінці? </w:t>
      </w:r>
      <w:r w:rsidR="00334446">
        <w:rPr>
          <w:rFonts w:ascii="Times New Roman" w:hAnsi="Times New Roman" w:cs="Times New Roman"/>
          <w:sz w:val="28"/>
          <w:szCs w:val="28"/>
        </w:rPr>
        <w:t>Опишіть анатомічні структури печінкової тріади.</w:t>
      </w:r>
    </w:p>
    <w:p w14:paraId="0F88306F" w14:textId="604D12EC" w:rsidR="00CC7821" w:rsidRDefault="00DA707B" w:rsidP="00C6748E">
      <w:pPr>
        <w:pStyle w:val="a4"/>
        <w:numPr>
          <w:ilvl w:val="0"/>
          <w:numId w:val="24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C7821">
        <w:rPr>
          <w:rFonts w:ascii="Times New Roman" w:hAnsi="Times New Roman" w:cs="Times New Roman"/>
          <w:sz w:val="28"/>
          <w:szCs w:val="28"/>
        </w:rPr>
        <w:t>Опишіть особливості розгалуж</w:t>
      </w:r>
      <w:r w:rsidR="00CC7821" w:rsidRPr="00CC7821">
        <w:rPr>
          <w:rFonts w:ascii="Times New Roman" w:hAnsi="Times New Roman" w:cs="Times New Roman"/>
          <w:sz w:val="28"/>
          <w:szCs w:val="28"/>
        </w:rPr>
        <w:t>ення</w:t>
      </w:r>
      <w:r w:rsidRPr="00CC7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7821">
        <w:rPr>
          <w:rFonts w:ascii="Times New Roman" w:hAnsi="Times New Roman" w:cs="Times New Roman"/>
          <w:sz w:val="28"/>
          <w:szCs w:val="28"/>
        </w:rPr>
        <w:t>внутрішньопечінков</w:t>
      </w:r>
      <w:r w:rsidR="00CC7821" w:rsidRPr="00CC7821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CC7821">
        <w:rPr>
          <w:rFonts w:ascii="Times New Roman" w:hAnsi="Times New Roman" w:cs="Times New Roman"/>
          <w:sz w:val="28"/>
          <w:szCs w:val="28"/>
        </w:rPr>
        <w:t xml:space="preserve"> судини і жовчн</w:t>
      </w:r>
      <w:r w:rsidR="00CC7821" w:rsidRPr="00CC7821">
        <w:rPr>
          <w:rFonts w:ascii="Times New Roman" w:hAnsi="Times New Roman" w:cs="Times New Roman"/>
          <w:sz w:val="28"/>
          <w:szCs w:val="28"/>
        </w:rPr>
        <w:t>их</w:t>
      </w:r>
      <w:r w:rsidRPr="00CC7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7821">
        <w:rPr>
          <w:rFonts w:ascii="Times New Roman" w:hAnsi="Times New Roman" w:cs="Times New Roman"/>
          <w:sz w:val="28"/>
          <w:szCs w:val="28"/>
        </w:rPr>
        <w:t>проток</w:t>
      </w:r>
      <w:proofErr w:type="spellEnd"/>
      <w:r w:rsidR="00CC7821">
        <w:rPr>
          <w:rFonts w:ascii="Times New Roman" w:hAnsi="Times New Roman" w:cs="Times New Roman"/>
          <w:sz w:val="28"/>
          <w:szCs w:val="28"/>
        </w:rPr>
        <w:t>.</w:t>
      </w:r>
    </w:p>
    <w:p w14:paraId="64066421" w14:textId="77777777" w:rsidR="008F4AC4" w:rsidRPr="008F4AC4" w:rsidRDefault="006157F2" w:rsidP="008F4AC4">
      <w:pPr>
        <w:pStyle w:val="a4"/>
        <w:numPr>
          <w:ilvl w:val="0"/>
          <w:numId w:val="24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Опишіть чудесну венозну капілярну сітку печінки. </w:t>
      </w:r>
    </w:p>
    <w:p w14:paraId="2E279086" w14:textId="54624542" w:rsidR="002B23C5" w:rsidRDefault="002B23C5" w:rsidP="008F4AC4">
      <w:pPr>
        <w:pStyle w:val="a4"/>
        <w:numPr>
          <w:ilvl w:val="0"/>
          <w:numId w:val="24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F4AC4">
        <w:rPr>
          <w:rFonts w:ascii="Times New Roman" w:hAnsi="Times New Roman" w:cs="Times New Roman"/>
          <w:sz w:val="28"/>
          <w:szCs w:val="28"/>
        </w:rPr>
        <w:t xml:space="preserve">Опишіть будову, топографію </w:t>
      </w:r>
      <w:proofErr w:type="spellStart"/>
      <w:r w:rsidRPr="008F4AC4">
        <w:rPr>
          <w:rFonts w:ascii="Times New Roman" w:hAnsi="Times New Roman" w:cs="Times New Roman"/>
          <w:sz w:val="28"/>
          <w:szCs w:val="28"/>
        </w:rPr>
        <w:t>позапечінкових</w:t>
      </w:r>
      <w:proofErr w:type="spellEnd"/>
      <w:r w:rsidRPr="008F4AC4">
        <w:rPr>
          <w:rFonts w:ascii="Times New Roman" w:hAnsi="Times New Roman" w:cs="Times New Roman"/>
          <w:sz w:val="28"/>
          <w:szCs w:val="28"/>
        </w:rPr>
        <w:t xml:space="preserve"> жовчовивідних </w:t>
      </w:r>
      <w:proofErr w:type="spellStart"/>
      <w:r w:rsidRPr="008F4AC4">
        <w:rPr>
          <w:rFonts w:ascii="Times New Roman" w:hAnsi="Times New Roman" w:cs="Times New Roman"/>
          <w:sz w:val="28"/>
          <w:szCs w:val="28"/>
        </w:rPr>
        <w:t>проток</w:t>
      </w:r>
      <w:proofErr w:type="spellEnd"/>
      <w:r w:rsidR="00AF09C7">
        <w:rPr>
          <w:rFonts w:ascii="Times New Roman" w:hAnsi="Times New Roman" w:cs="Times New Roman"/>
          <w:sz w:val="28"/>
          <w:szCs w:val="28"/>
        </w:rPr>
        <w:t xml:space="preserve"> (правої та лівої печінкових </w:t>
      </w:r>
      <w:proofErr w:type="spellStart"/>
      <w:r w:rsidR="00AF09C7">
        <w:rPr>
          <w:rFonts w:ascii="Times New Roman" w:hAnsi="Times New Roman" w:cs="Times New Roman"/>
          <w:sz w:val="28"/>
          <w:szCs w:val="28"/>
        </w:rPr>
        <w:t>проток</w:t>
      </w:r>
      <w:proofErr w:type="spellEnd"/>
      <w:r w:rsidR="00AF09C7">
        <w:rPr>
          <w:rFonts w:ascii="Times New Roman" w:hAnsi="Times New Roman" w:cs="Times New Roman"/>
          <w:sz w:val="28"/>
          <w:szCs w:val="28"/>
        </w:rPr>
        <w:t xml:space="preserve"> та </w:t>
      </w:r>
      <w:r w:rsidR="009833A1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загальної</w:t>
      </w:r>
      <w:r w:rsidR="00AF09C7">
        <w:rPr>
          <w:rFonts w:ascii="Times New Roman" w:hAnsi="Times New Roman" w:cs="Times New Roman"/>
          <w:sz w:val="28"/>
          <w:szCs w:val="28"/>
        </w:rPr>
        <w:t xml:space="preserve"> печінкової протоки)</w:t>
      </w:r>
      <w:r w:rsidRPr="008F4AC4">
        <w:rPr>
          <w:rFonts w:ascii="Times New Roman" w:hAnsi="Times New Roman" w:cs="Times New Roman"/>
          <w:sz w:val="28"/>
          <w:szCs w:val="28"/>
        </w:rPr>
        <w:t>.</w:t>
      </w:r>
    </w:p>
    <w:p w14:paraId="5907DE1A" w14:textId="3FF40645" w:rsidR="009833A1" w:rsidRDefault="009833A1" w:rsidP="009833A1">
      <w:pPr>
        <w:pStyle w:val="a4"/>
        <w:numPr>
          <w:ilvl w:val="0"/>
          <w:numId w:val="24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833A1">
        <w:rPr>
          <w:rFonts w:ascii="Times New Roman" w:hAnsi="Times New Roman" w:cs="Times New Roman"/>
          <w:sz w:val="28"/>
          <w:szCs w:val="28"/>
        </w:rPr>
        <w:t>Опишіт</w:t>
      </w:r>
      <w:r>
        <w:rPr>
          <w:rFonts w:ascii="Times New Roman" w:hAnsi="Times New Roman" w:cs="Times New Roman"/>
          <w:sz w:val="28"/>
          <w:szCs w:val="28"/>
        </w:rPr>
        <w:t>ь будову стінки жовчного міхура.</w:t>
      </w:r>
    </w:p>
    <w:p w14:paraId="1B92517F" w14:textId="27CC5628" w:rsidR="001407FC" w:rsidRDefault="001407FC" w:rsidP="001407FC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1407FC">
        <w:rPr>
          <w:rFonts w:ascii="Times New Roman" w:hAnsi="Times New Roman" w:cs="Times New Roman"/>
          <w:sz w:val="28"/>
          <w:szCs w:val="28"/>
        </w:rPr>
        <w:t xml:space="preserve">Опишіть будову, топографію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міхурової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7FC">
        <w:rPr>
          <w:rFonts w:ascii="Times New Roman" w:hAnsi="Times New Roman" w:cs="Times New Roman"/>
          <w:sz w:val="28"/>
          <w:szCs w:val="28"/>
        </w:rPr>
        <w:t>проток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10C8A">
        <w:rPr>
          <w:rFonts w:ascii="Times New Roman" w:hAnsi="Times New Roman" w:cs="Times New Roman"/>
          <w:sz w:val="28"/>
          <w:szCs w:val="28"/>
        </w:rPr>
        <w:t xml:space="preserve"> та особливості її </w:t>
      </w:r>
      <w:r w:rsidRPr="001407FC">
        <w:rPr>
          <w:rFonts w:ascii="Times New Roman" w:hAnsi="Times New Roman" w:cs="Times New Roman"/>
          <w:sz w:val="28"/>
          <w:szCs w:val="28"/>
        </w:rPr>
        <w:t xml:space="preserve"> </w:t>
      </w:r>
      <w:r w:rsidR="00510C8A">
        <w:rPr>
          <w:rFonts w:ascii="Times New Roman" w:hAnsi="Times New Roman" w:cs="Times New Roman"/>
          <w:sz w:val="28"/>
          <w:szCs w:val="28"/>
        </w:rPr>
        <w:t>злиття із</w:t>
      </w:r>
      <w:r w:rsidRPr="001407FC">
        <w:rPr>
          <w:rFonts w:ascii="Times New Roman" w:hAnsi="Times New Roman" w:cs="Times New Roman"/>
          <w:sz w:val="28"/>
          <w:szCs w:val="28"/>
        </w:rPr>
        <w:t xml:space="preserve"> загально</w:t>
      </w:r>
      <w:r w:rsidR="00510C8A">
        <w:rPr>
          <w:rFonts w:ascii="Times New Roman" w:hAnsi="Times New Roman" w:cs="Times New Roman"/>
          <w:sz w:val="28"/>
          <w:szCs w:val="28"/>
        </w:rPr>
        <w:t>ю</w:t>
      </w:r>
      <w:r w:rsidRPr="001407FC">
        <w:rPr>
          <w:rFonts w:ascii="Times New Roman" w:hAnsi="Times New Roman" w:cs="Times New Roman"/>
          <w:sz w:val="28"/>
          <w:szCs w:val="28"/>
        </w:rPr>
        <w:t xml:space="preserve"> печінково</w:t>
      </w:r>
      <w:r w:rsidR="00510C8A">
        <w:rPr>
          <w:rFonts w:ascii="Times New Roman" w:hAnsi="Times New Roman" w:cs="Times New Roman"/>
          <w:sz w:val="28"/>
          <w:szCs w:val="28"/>
        </w:rPr>
        <w:t>ю</w:t>
      </w:r>
      <w:r w:rsidRPr="001407FC">
        <w:rPr>
          <w:rFonts w:ascii="Times New Roman" w:hAnsi="Times New Roman" w:cs="Times New Roman"/>
          <w:sz w:val="28"/>
          <w:szCs w:val="28"/>
        </w:rPr>
        <w:t xml:space="preserve"> проток</w:t>
      </w:r>
      <w:r w:rsidR="00510C8A">
        <w:rPr>
          <w:rFonts w:ascii="Times New Roman" w:hAnsi="Times New Roman" w:cs="Times New Roman"/>
          <w:sz w:val="28"/>
          <w:szCs w:val="28"/>
        </w:rPr>
        <w:t>ою</w:t>
      </w:r>
      <w:r w:rsidRPr="001407FC">
        <w:rPr>
          <w:rFonts w:ascii="Times New Roman" w:hAnsi="Times New Roman" w:cs="Times New Roman"/>
          <w:sz w:val="28"/>
          <w:szCs w:val="28"/>
        </w:rPr>
        <w:t>.</w:t>
      </w:r>
    </w:p>
    <w:p w14:paraId="0EC87501" w14:textId="0D7EB2E2" w:rsidR="004218AF" w:rsidRDefault="005A50D6" w:rsidP="00C6748E">
      <w:pPr>
        <w:pStyle w:val="a4"/>
        <w:numPr>
          <w:ilvl w:val="0"/>
          <w:numId w:val="24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80C3C">
        <w:rPr>
          <w:rFonts w:ascii="Times New Roman" w:hAnsi="Times New Roman" w:cs="Times New Roman"/>
          <w:sz w:val="28"/>
          <w:szCs w:val="28"/>
        </w:rPr>
        <w:lastRenderedPageBreak/>
        <w:t xml:space="preserve"> Опишіть поетапно шляхи </w:t>
      </w:r>
      <w:r w:rsidRPr="003C5378">
        <w:rPr>
          <w:rFonts w:ascii="Times New Roman" w:hAnsi="Times New Roman" w:cs="Times New Roman"/>
          <w:color w:val="auto"/>
          <w:sz w:val="28"/>
          <w:szCs w:val="28"/>
        </w:rPr>
        <w:t xml:space="preserve">виведення жовчі.  </w:t>
      </w:r>
      <w:r w:rsidRPr="00180C3C">
        <w:rPr>
          <w:rFonts w:ascii="Times New Roman" w:hAnsi="Times New Roman" w:cs="Times New Roman"/>
          <w:sz w:val="28"/>
          <w:szCs w:val="28"/>
        </w:rPr>
        <w:t>В</w:t>
      </w:r>
      <w:r w:rsidR="00180C3C" w:rsidRPr="00180C3C">
        <w:rPr>
          <w:rFonts w:ascii="Times New Roman" w:hAnsi="Times New Roman" w:cs="Times New Roman"/>
          <w:sz w:val="28"/>
          <w:szCs w:val="28"/>
        </w:rPr>
        <w:t xml:space="preserve">кажіть, яким чином жовч потрапляє з печінки до жовчного міхура? </w:t>
      </w:r>
    </w:p>
    <w:p w14:paraId="6C174E96" w14:textId="6BC52888" w:rsidR="004218AF" w:rsidRDefault="002B23C5" w:rsidP="00C6748E">
      <w:pPr>
        <w:pStyle w:val="a4"/>
        <w:numPr>
          <w:ilvl w:val="0"/>
          <w:numId w:val="24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218AF">
        <w:rPr>
          <w:rFonts w:ascii="Times New Roman" w:hAnsi="Times New Roman" w:cs="Times New Roman"/>
          <w:sz w:val="28"/>
          <w:szCs w:val="28"/>
        </w:rPr>
        <w:t xml:space="preserve"> Опишіть внутрішню будову підшлункової залози</w:t>
      </w:r>
      <w:r w:rsidR="004218AF">
        <w:rPr>
          <w:rFonts w:ascii="Times New Roman" w:hAnsi="Times New Roman" w:cs="Times New Roman"/>
          <w:sz w:val="28"/>
          <w:szCs w:val="28"/>
        </w:rPr>
        <w:t xml:space="preserve">: дайте характеристику будови </w:t>
      </w:r>
      <w:r w:rsidR="00F1293E">
        <w:rPr>
          <w:rFonts w:ascii="Times New Roman" w:hAnsi="Times New Roman" w:cs="Times New Roman"/>
          <w:sz w:val="28"/>
          <w:szCs w:val="28"/>
        </w:rPr>
        <w:t xml:space="preserve">та топографії </w:t>
      </w:r>
      <w:r w:rsidR="004B22F0">
        <w:rPr>
          <w:rFonts w:ascii="Times New Roman" w:hAnsi="Times New Roman" w:cs="Times New Roman"/>
          <w:sz w:val="28"/>
          <w:szCs w:val="28"/>
        </w:rPr>
        <w:t xml:space="preserve">острівців </w:t>
      </w:r>
      <w:proofErr w:type="spellStart"/>
      <w:r w:rsidR="004B22F0">
        <w:rPr>
          <w:rFonts w:ascii="Times New Roman" w:hAnsi="Times New Roman" w:cs="Times New Roman"/>
          <w:sz w:val="28"/>
          <w:szCs w:val="28"/>
        </w:rPr>
        <w:t>Лангерганса</w:t>
      </w:r>
      <w:proofErr w:type="spellEnd"/>
      <w:r w:rsidR="004B22F0">
        <w:rPr>
          <w:rFonts w:ascii="Times New Roman" w:hAnsi="Times New Roman" w:cs="Times New Roman"/>
          <w:sz w:val="28"/>
          <w:szCs w:val="28"/>
        </w:rPr>
        <w:t>.</w:t>
      </w:r>
    </w:p>
    <w:p w14:paraId="02C06A07" w14:textId="77777777" w:rsidR="00F1293E" w:rsidRDefault="002B23C5" w:rsidP="00F1293E">
      <w:pPr>
        <w:pStyle w:val="a4"/>
        <w:numPr>
          <w:ilvl w:val="0"/>
          <w:numId w:val="24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218AF">
        <w:rPr>
          <w:rFonts w:ascii="Times New Roman" w:hAnsi="Times New Roman" w:cs="Times New Roman"/>
          <w:sz w:val="28"/>
          <w:szCs w:val="28"/>
        </w:rPr>
        <w:t xml:space="preserve"> </w:t>
      </w:r>
      <w:r w:rsidR="00D96562">
        <w:rPr>
          <w:rFonts w:ascii="Times New Roman" w:hAnsi="Times New Roman" w:cs="Times New Roman"/>
          <w:sz w:val="28"/>
          <w:szCs w:val="28"/>
        </w:rPr>
        <w:t>Назвіть гормони, які продукуються ендокринною частиною підшлункової залози. Дайте їм загальну характеристику функції та назвіть середовище, куди ці гормони виділяються.</w:t>
      </w:r>
    </w:p>
    <w:p w14:paraId="63D13DE7" w14:textId="1C640DA4" w:rsidR="00966F61" w:rsidRDefault="001117ED" w:rsidP="00966F61">
      <w:pPr>
        <w:pStyle w:val="a4"/>
        <w:numPr>
          <w:ilvl w:val="0"/>
          <w:numId w:val="24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0F92" w:rsidRPr="00F1293E">
        <w:rPr>
          <w:rFonts w:ascii="Times New Roman" w:hAnsi="Times New Roman" w:cs="Times New Roman"/>
          <w:sz w:val="28"/>
          <w:szCs w:val="28"/>
        </w:rPr>
        <w:t xml:space="preserve">Опишіть внутрішню будову підшлункової залози: дайте характеристику будови </w:t>
      </w:r>
      <w:r w:rsidR="00F1293E" w:rsidRPr="00F1293E">
        <w:rPr>
          <w:rFonts w:ascii="Times New Roman" w:hAnsi="Times New Roman" w:cs="Times New Roman"/>
          <w:sz w:val="28"/>
          <w:szCs w:val="28"/>
        </w:rPr>
        <w:t xml:space="preserve">панкреатичного </w:t>
      </w:r>
      <w:proofErr w:type="spellStart"/>
      <w:r w:rsidR="00F1293E" w:rsidRPr="00F1293E">
        <w:rPr>
          <w:rFonts w:ascii="Times New Roman" w:hAnsi="Times New Roman" w:cs="Times New Roman"/>
          <w:sz w:val="28"/>
          <w:szCs w:val="28"/>
        </w:rPr>
        <w:t>ацинуса</w:t>
      </w:r>
      <w:proofErr w:type="spellEnd"/>
      <w:r w:rsidR="00F1293E" w:rsidRPr="00F1293E">
        <w:rPr>
          <w:rFonts w:ascii="Times New Roman" w:hAnsi="Times New Roman" w:cs="Times New Roman"/>
          <w:sz w:val="28"/>
          <w:szCs w:val="28"/>
        </w:rPr>
        <w:t xml:space="preserve"> екзокрин</w:t>
      </w:r>
      <w:r w:rsidR="0091736D">
        <w:rPr>
          <w:rFonts w:ascii="Times New Roman" w:hAnsi="Times New Roman" w:cs="Times New Roman"/>
          <w:sz w:val="28"/>
          <w:szCs w:val="28"/>
        </w:rPr>
        <w:t xml:space="preserve">ної частини підшлункової залози, назвіть ферменти, що ними </w:t>
      </w:r>
      <w:proofErr w:type="spellStart"/>
      <w:r w:rsidR="0091736D">
        <w:rPr>
          <w:rFonts w:ascii="Times New Roman" w:hAnsi="Times New Roman" w:cs="Times New Roman"/>
          <w:sz w:val="28"/>
          <w:szCs w:val="28"/>
        </w:rPr>
        <w:t>секретуються</w:t>
      </w:r>
      <w:proofErr w:type="spellEnd"/>
      <w:r w:rsidR="0091736D">
        <w:rPr>
          <w:rFonts w:ascii="Times New Roman" w:hAnsi="Times New Roman" w:cs="Times New Roman"/>
          <w:sz w:val="28"/>
          <w:szCs w:val="28"/>
        </w:rPr>
        <w:t xml:space="preserve"> та опишіть їх функціональну роль в процесі травлення.</w:t>
      </w:r>
    </w:p>
    <w:p w14:paraId="24FE991F" w14:textId="77777777" w:rsidR="00034875" w:rsidRPr="00034875" w:rsidRDefault="00966F61" w:rsidP="003256F3">
      <w:pPr>
        <w:pStyle w:val="a4"/>
        <w:numPr>
          <w:ilvl w:val="0"/>
          <w:numId w:val="24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34875">
        <w:rPr>
          <w:rFonts w:ascii="Times New Roman" w:hAnsi="Times New Roman" w:cs="Times New Roman"/>
          <w:sz w:val="28"/>
          <w:szCs w:val="28"/>
        </w:rPr>
        <w:t xml:space="preserve"> </w:t>
      </w:r>
      <w:r w:rsidR="0091736D" w:rsidRPr="00034875">
        <w:rPr>
          <w:rFonts w:ascii="Times New Roman" w:hAnsi="Times New Roman" w:cs="Times New Roman"/>
          <w:sz w:val="28"/>
          <w:szCs w:val="28"/>
        </w:rPr>
        <w:t xml:space="preserve"> </w:t>
      </w:r>
      <w:r w:rsidR="00034875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Дайте характеристику системі </w:t>
      </w:r>
      <w:proofErr w:type="spellStart"/>
      <w:r w:rsidR="00034875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проток</w:t>
      </w:r>
      <w:proofErr w:type="spellEnd"/>
      <w:r w:rsidR="00034875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 </w:t>
      </w:r>
      <w:r w:rsidR="00034875" w:rsidRPr="002B4037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підшлункової залози</w:t>
      </w:r>
      <w:r w:rsidR="00034875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: вставних, </w:t>
      </w:r>
      <w:proofErr w:type="spellStart"/>
      <w:r w:rsidR="00034875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міжчасточкових</w:t>
      </w:r>
      <w:proofErr w:type="spellEnd"/>
      <w:r w:rsidR="00034875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та </w:t>
      </w:r>
      <w:proofErr w:type="spellStart"/>
      <w:r w:rsidR="00034875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проток</w:t>
      </w:r>
      <w:proofErr w:type="spellEnd"/>
      <w:r w:rsidR="00034875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</w:t>
      </w:r>
      <w:proofErr w:type="spellStart"/>
      <w:r w:rsidR="00034875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Вірсунга</w:t>
      </w:r>
      <w:proofErr w:type="spellEnd"/>
      <w:r w:rsidR="00034875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і Санторіні. </w:t>
      </w:r>
    </w:p>
    <w:p w14:paraId="647E191C" w14:textId="1F9E710F" w:rsidR="003256F3" w:rsidRPr="00034875" w:rsidRDefault="001117ED" w:rsidP="003256F3">
      <w:pPr>
        <w:pStyle w:val="a4"/>
        <w:numPr>
          <w:ilvl w:val="0"/>
          <w:numId w:val="24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56F3" w:rsidRPr="00034875">
        <w:rPr>
          <w:rFonts w:ascii="Times New Roman" w:hAnsi="Times New Roman" w:cs="Times New Roman"/>
          <w:sz w:val="28"/>
          <w:szCs w:val="28"/>
        </w:rPr>
        <w:t>Опи</w:t>
      </w:r>
      <w:r w:rsidR="00034875">
        <w:rPr>
          <w:rFonts w:ascii="Times New Roman" w:hAnsi="Times New Roman" w:cs="Times New Roman"/>
          <w:sz w:val="28"/>
          <w:szCs w:val="28"/>
        </w:rPr>
        <w:t>шіть</w:t>
      </w:r>
      <w:r w:rsidR="003256F3" w:rsidRPr="00034875">
        <w:rPr>
          <w:rFonts w:ascii="Times New Roman" w:hAnsi="Times New Roman" w:cs="Times New Roman"/>
          <w:sz w:val="28"/>
          <w:szCs w:val="28"/>
        </w:rPr>
        <w:t xml:space="preserve"> місце відкриття протоки підшлункової залози та додаткової протоки підшлункової залози в просвіт 12-ти палої кишки.</w:t>
      </w:r>
    </w:p>
    <w:p w14:paraId="6E45419F" w14:textId="77777777" w:rsidR="002B23C5" w:rsidRPr="00C6748E" w:rsidRDefault="002B23C5" w:rsidP="00034875">
      <w:pPr>
        <w:ind w:right="800"/>
        <w:rPr>
          <w:rFonts w:ascii="Times New Roman" w:hAnsi="Times New Roman" w:cs="Times New Roman"/>
          <w:b/>
          <w:sz w:val="28"/>
          <w:szCs w:val="28"/>
        </w:rPr>
      </w:pPr>
    </w:p>
    <w:p w14:paraId="71F36C9E" w14:textId="57B7BDB0" w:rsidR="002B23C5" w:rsidRDefault="002B23C5" w:rsidP="00C6748E">
      <w:pPr>
        <w:ind w:right="800"/>
        <w:rPr>
          <w:rFonts w:ascii="Times New Roman" w:hAnsi="Times New Roman" w:cs="Times New Roman"/>
          <w:b/>
          <w:sz w:val="28"/>
          <w:szCs w:val="28"/>
        </w:rPr>
      </w:pPr>
      <w:r w:rsidRPr="00C6748E">
        <w:rPr>
          <w:rFonts w:ascii="Times New Roman" w:hAnsi="Times New Roman" w:cs="Times New Roman"/>
          <w:b/>
          <w:sz w:val="28"/>
          <w:szCs w:val="28"/>
        </w:rPr>
        <w:t>2.4. Перелік практичних навичок.</w:t>
      </w:r>
    </w:p>
    <w:p w14:paraId="3EF4E3AD" w14:textId="77777777" w:rsidR="008C2CEA" w:rsidRPr="00C6748E" w:rsidRDefault="008C2CEA" w:rsidP="00C6748E">
      <w:pPr>
        <w:ind w:right="800"/>
        <w:rPr>
          <w:rFonts w:ascii="Times New Roman" w:hAnsi="Times New Roman" w:cs="Times New Roman"/>
          <w:b/>
          <w:sz w:val="28"/>
          <w:szCs w:val="28"/>
        </w:rPr>
      </w:pPr>
    </w:p>
    <w:p w14:paraId="2CB9947C" w14:textId="77777777" w:rsidR="00765429" w:rsidRDefault="00765429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b/>
          <w:sz w:val="20"/>
          <w:szCs w:val="20"/>
        </w:rPr>
        <w:sectPr w:rsidR="00765429" w:rsidSect="00C6748E">
          <w:footerReference w:type="default" r:id="rId7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p w14:paraId="683BE3E8" w14:textId="77777777" w:rsidR="00D01A4C" w:rsidRPr="008C2CEA" w:rsidRDefault="00D01A4C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</w:rPr>
      </w:pPr>
      <w:r w:rsidRPr="008C2CEA">
        <w:rPr>
          <w:rFonts w:ascii="Times New Roman" w:eastAsia="Times New Roman" w:hAnsi="Times New Roman" w:cs="Times New Roman"/>
          <w:b/>
        </w:rPr>
        <w:t>Печінка:</w:t>
      </w:r>
      <w:r w:rsidRPr="008C2CEA">
        <w:rPr>
          <w:rFonts w:ascii="Times New Roman" w:eastAsia="Times New Roman" w:hAnsi="Times New Roman" w:cs="Times New Roman"/>
        </w:rPr>
        <w:t xml:space="preserve">  - права частка печінки</w:t>
      </w:r>
    </w:p>
    <w:p w14:paraId="5CA33557" w14:textId="77777777" w:rsidR="00D01A4C" w:rsidRPr="008C2CEA" w:rsidRDefault="00D01A4C" w:rsidP="00C6748E">
      <w:pPr>
        <w:pStyle w:val="a4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</w:rPr>
      </w:pPr>
      <w:r w:rsidRPr="008C2CEA">
        <w:rPr>
          <w:rFonts w:ascii="Times New Roman" w:eastAsia="Times New Roman" w:hAnsi="Times New Roman" w:cs="Times New Roman"/>
        </w:rPr>
        <w:t>ліва частка печінки</w:t>
      </w:r>
    </w:p>
    <w:p w14:paraId="7C422052" w14:textId="77777777" w:rsidR="00D01A4C" w:rsidRPr="008C2CEA" w:rsidRDefault="00D01A4C" w:rsidP="00C6748E">
      <w:pPr>
        <w:pStyle w:val="a4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</w:rPr>
      </w:pPr>
      <w:proofErr w:type="spellStart"/>
      <w:r w:rsidRPr="008C2CEA">
        <w:rPr>
          <w:rFonts w:ascii="Times New Roman" w:eastAsia="Times New Roman" w:hAnsi="Times New Roman" w:cs="Times New Roman"/>
        </w:rPr>
        <w:t>діафрагмована</w:t>
      </w:r>
      <w:proofErr w:type="spellEnd"/>
      <w:r w:rsidRPr="008C2CEA">
        <w:rPr>
          <w:rFonts w:ascii="Times New Roman" w:eastAsia="Times New Roman" w:hAnsi="Times New Roman" w:cs="Times New Roman"/>
        </w:rPr>
        <w:t xml:space="preserve"> поверхня</w:t>
      </w:r>
    </w:p>
    <w:p w14:paraId="0FDEE234" w14:textId="77777777" w:rsidR="00D01A4C" w:rsidRPr="008C2CEA" w:rsidRDefault="00D01A4C" w:rsidP="00C6748E">
      <w:pPr>
        <w:pStyle w:val="a4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</w:rPr>
      </w:pPr>
      <w:r w:rsidRPr="008C2CEA">
        <w:rPr>
          <w:rFonts w:ascii="Times New Roman" w:eastAsia="Times New Roman" w:hAnsi="Times New Roman" w:cs="Times New Roman"/>
        </w:rPr>
        <w:t>нижній край</w:t>
      </w:r>
    </w:p>
    <w:p w14:paraId="74989478" w14:textId="77777777" w:rsidR="00D01A4C" w:rsidRPr="008C2CEA" w:rsidRDefault="00D01A4C" w:rsidP="00C6748E">
      <w:pPr>
        <w:pStyle w:val="a4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</w:rPr>
      </w:pPr>
      <w:proofErr w:type="spellStart"/>
      <w:r w:rsidRPr="008C2CEA">
        <w:rPr>
          <w:rFonts w:ascii="Times New Roman" w:eastAsia="Times New Roman" w:hAnsi="Times New Roman" w:cs="Times New Roman"/>
        </w:rPr>
        <w:t>нутрощева</w:t>
      </w:r>
      <w:proofErr w:type="spellEnd"/>
      <w:r w:rsidRPr="008C2CEA">
        <w:rPr>
          <w:rFonts w:ascii="Times New Roman" w:eastAsia="Times New Roman" w:hAnsi="Times New Roman" w:cs="Times New Roman"/>
        </w:rPr>
        <w:t xml:space="preserve"> поверхня: </w:t>
      </w:r>
    </w:p>
    <w:p w14:paraId="1C84A68C" w14:textId="77777777" w:rsidR="00D01A4C" w:rsidRPr="008C2CEA" w:rsidRDefault="00D01A4C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</w:rPr>
      </w:pPr>
      <w:r w:rsidRPr="008C2CEA">
        <w:rPr>
          <w:rFonts w:ascii="Times New Roman" w:eastAsia="Times New Roman" w:hAnsi="Times New Roman" w:cs="Times New Roman"/>
        </w:rPr>
        <w:t xml:space="preserve">                    - ямка жовчного міхура</w:t>
      </w:r>
    </w:p>
    <w:p w14:paraId="27F61284" w14:textId="77777777" w:rsidR="00D01A4C" w:rsidRPr="008C2CEA" w:rsidRDefault="00D01A4C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</w:rPr>
      </w:pPr>
      <w:r w:rsidRPr="008C2CEA">
        <w:rPr>
          <w:rFonts w:ascii="Times New Roman" w:eastAsia="Times New Roman" w:hAnsi="Times New Roman" w:cs="Times New Roman"/>
        </w:rPr>
        <w:t xml:space="preserve">                    - ворота печінки</w:t>
      </w:r>
    </w:p>
    <w:p w14:paraId="26311AA3" w14:textId="77777777" w:rsidR="00D01A4C" w:rsidRPr="008C2CEA" w:rsidRDefault="00D01A4C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</w:rPr>
      </w:pPr>
      <w:r w:rsidRPr="008C2CEA">
        <w:rPr>
          <w:rFonts w:ascii="Times New Roman" w:eastAsia="Times New Roman" w:hAnsi="Times New Roman" w:cs="Times New Roman"/>
        </w:rPr>
        <w:t xml:space="preserve">                    - борозна порожнистої вени</w:t>
      </w:r>
    </w:p>
    <w:p w14:paraId="44D79A09" w14:textId="77777777" w:rsidR="00D01A4C" w:rsidRPr="008C2CEA" w:rsidRDefault="00D01A4C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</w:rPr>
      </w:pPr>
      <w:r w:rsidRPr="008C2CEA">
        <w:rPr>
          <w:rFonts w:ascii="Times New Roman" w:eastAsia="Times New Roman" w:hAnsi="Times New Roman" w:cs="Times New Roman"/>
        </w:rPr>
        <w:t xml:space="preserve">                    - щілина венозної зв’язки</w:t>
      </w:r>
    </w:p>
    <w:p w14:paraId="1E3D154D" w14:textId="77777777" w:rsidR="00D01A4C" w:rsidRPr="008C2CEA" w:rsidRDefault="00D01A4C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</w:rPr>
      </w:pPr>
      <w:r w:rsidRPr="008C2CEA">
        <w:rPr>
          <w:rFonts w:ascii="Times New Roman" w:eastAsia="Times New Roman" w:hAnsi="Times New Roman" w:cs="Times New Roman"/>
        </w:rPr>
        <w:t xml:space="preserve">                    - кругла зв’язка печінки</w:t>
      </w:r>
    </w:p>
    <w:p w14:paraId="2866F022" w14:textId="77777777" w:rsidR="00D01A4C" w:rsidRPr="008C2CEA" w:rsidRDefault="00D01A4C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</w:rPr>
      </w:pPr>
      <w:r w:rsidRPr="008C2CEA">
        <w:rPr>
          <w:rFonts w:ascii="Times New Roman" w:eastAsia="Times New Roman" w:hAnsi="Times New Roman" w:cs="Times New Roman"/>
        </w:rPr>
        <w:t xml:space="preserve">                    - щілина круглої зв’язки печінки</w:t>
      </w:r>
    </w:p>
    <w:p w14:paraId="101714EE" w14:textId="77777777" w:rsidR="00D01A4C" w:rsidRPr="008C2CEA" w:rsidRDefault="00D01A4C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</w:rPr>
      </w:pPr>
      <w:r w:rsidRPr="008C2CEA">
        <w:rPr>
          <w:rFonts w:ascii="Times New Roman" w:eastAsia="Times New Roman" w:hAnsi="Times New Roman" w:cs="Times New Roman"/>
        </w:rPr>
        <w:t xml:space="preserve">                    - квадратна частка печінки</w:t>
      </w:r>
    </w:p>
    <w:p w14:paraId="608ABA5D" w14:textId="77777777" w:rsidR="00D01A4C" w:rsidRPr="008C2CEA" w:rsidRDefault="00D01A4C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</w:rPr>
      </w:pPr>
      <w:r w:rsidRPr="008C2CEA">
        <w:rPr>
          <w:rFonts w:ascii="Times New Roman" w:eastAsia="Times New Roman" w:hAnsi="Times New Roman" w:cs="Times New Roman"/>
        </w:rPr>
        <w:t xml:space="preserve">                    - хвостата частка печінки</w:t>
      </w:r>
    </w:p>
    <w:p w14:paraId="451C5BB3" w14:textId="77777777" w:rsidR="00D01A4C" w:rsidRPr="008C2CEA" w:rsidRDefault="00D01A4C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</w:rPr>
      </w:pPr>
      <w:r w:rsidRPr="008C2CEA">
        <w:rPr>
          <w:rFonts w:ascii="Times New Roman" w:eastAsia="Times New Roman" w:hAnsi="Times New Roman" w:cs="Times New Roman"/>
        </w:rPr>
        <w:t xml:space="preserve">           -   загальна печінкова протока:</w:t>
      </w:r>
    </w:p>
    <w:p w14:paraId="6BF6BAAA" w14:textId="77777777" w:rsidR="00D01A4C" w:rsidRPr="008C2CEA" w:rsidRDefault="00D01A4C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</w:rPr>
      </w:pPr>
      <w:r w:rsidRPr="008C2CEA">
        <w:rPr>
          <w:rFonts w:ascii="Times New Roman" w:eastAsia="Times New Roman" w:hAnsi="Times New Roman" w:cs="Times New Roman"/>
        </w:rPr>
        <w:t xml:space="preserve">                    - права печінкова протока</w:t>
      </w:r>
    </w:p>
    <w:p w14:paraId="73640763" w14:textId="77777777" w:rsidR="00D01A4C" w:rsidRPr="008C2CEA" w:rsidRDefault="00D01A4C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</w:rPr>
      </w:pPr>
      <w:r w:rsidRPr="008C2CEA">
        <w:rPr>
          <w:rFonts w:ascii="Times New Roman" w:eastAsia="Times New Roman" w:hAnsi="Times New Roman" w:cs="Times New Roman"/>
        </w:rPr>
        <w:t xml:space="preserve">                    - ліва печінкова протока</w:t>
      </w:r>
    </w:p>
    <w:p w14:paraId="5F7C5614" w14:textId="77777777" w:rsidR="00D01A4C" w:rsidRPr="008C2CEA" w:rsidRDefault="00D01A4C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b/>
        </w:rPr>
      </w:pPr>
      <w:r w:rsidRPr="008C2CEA">
        <w:rPr>
          <w:rFonts w:ascii="Times New Roman" w:eastAsia="Times New Roman" w:hAnsi="Times New Roman" w:cs="Times New Roman"/>
          <w:b/>
        </w:rPr>
        <w:t>Жовчний міхур:</w:t>
      </w:r>
    </w:p>
    <w:p w14:paraId="3FFF1382" w14:textId="77777777" w:rsidR="00D01A4C" w:rsidRPr="008C2CEA" w:rsidRDefault="00D01A4C" w:rsidP="00C6748E">
      <w:pPr>
        <w:pStyle w:val="a4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</w:rPr>
      </w:pPr>
      <w:r w:rsidRPr="008C2CEA">
        <w:rPr>
          <w:rFonts w:ascii="Times New Roman" w:eastAsia="Times New Roman" w:hAnsi="Times New Roman" w:cs="Times New Roman"/>
        </w:rPr>
        <w:t>дно жовчного міхура</w:t>
      </w:r>
    </w:p>
    <w:p w14:paraId="379C3EB0" w14:textId="77777777" w:rsidR="00D01A4C" w:rsidRPr="008C2CEA" w:rsidRDefault="00D01A4C" w:rsidP="00C6748E">
      <w:pPr>
        <w:pStyle w:val="a4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</w:rPr>
      </w:pPr>
      <w:r w:rsidRPr="008C2CEA">
        <w:rPr>
          <w:rFonts w:ascii="Times New Roman" w:eastAsia="Times New Roman" w:hAnsi="Times New Roman" w:cs="Times New Roman"/>
        </w:rPr>
        <w:t>тіло жовчного міхура</w:t>
      </w:r>
    </w:p>
    <w:p w14:paraId="001DC553" w14:textId="77777777" w:rsidR="00D01A4C" w:rsidRPr="008C2CEA" w:rsidRDefault="00D01A4C" w:rsidP="00C6748E">
      <w:pPr>
        <w:pStyle w:val="a4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</w:rPr>
      </w:pPr>
      <w:r w:rsidRPr="008C2CEA">
        <w:rPr>
          <w:rFonts w:ascii="Times New Roman" w:eastAsia="Times New Roman" w:hAnsi="Times New Roman" w:cs="Times New Roman"/>
        </w:rPr>
        <w:t>шийка жовчного міхура</w:t>
      </w:r>
    </w:p>
    <w:p w14:paraId="1127BD66" w14:textId="77777777" w:rsidR="00D01A4C" w:rsidRPr="008C2CEA" w:rsidRDefault="00D01A4C" w:rsidP="00C6748E">
      <w:pPr>
        <w:pStyle w:val="a4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</w:rPr>
      </w:pPr>
      <w:r w:rsidRPr="008C2CEA">
        <w:rPr>
          <w:rFonts w:ascii="Times New Roman" w:eastAsia="Times New Roman" w:hAnsi="Times New Roman" w:cs="Times New Roman"/>
        </w:rPr>
        <w:t>міхурові протоки</w:t>
      </w:r>
    </w:p>
    <w:p w14:paraId="3C99A708" w14:textId="77777777" w:rsidR="00D01A4C" w:rsidRPr="008C2CEA" w:rsidRDefault="00D01A4C" w:rsidP="00C6748E">
      <w:pPr>
        <w:pStyle w:val="a4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</w:rPr>
      </w:pPr>
      <w:r w:rsidRPr="008C2CEA">
        <w:rPr>
          <w:rFonts w:ascii="Times New Roman" w:eastAsia="Times New Roman" w:hAnsi="Times New Roman" w:cs="Times New Roman"/>
        </w:rPr>
        <w:t>спільна жовчна протока</w:t>
      </w:r>
    </w:p>
    <w:p w14:paraId="6DA9AFDB" w14:textId="77777777" w:rsidR="00D01A4C" w:rsidRPr="008C2CEA" w:rsidRDefault="00D01A4C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b/>
        </w:rPr>
      </w:pPr>
      <w:r w:rsidRPr="008C2CEA">
        <w:rPr>
          <w:rFonts w:ascii="Times New Roman" w:eastAsia="Times New Roman" w:hAnsi="Times New Roman" w:cs="Times New Roman"/>
          <w:b/>
        </w:rPr>
        <w:t>Підшлункова залоза:</w:t>
      </w:r>
    </w:p>
    <w:p w14:paraId="21CC61B1" w14:textId="77777777" w:rsidR="00D01A4C" w:rsidRPr="008C2CEA" w:rsidRDefault="00D01A4C" w:rsidP="00C6748E">
      <w:pPr>
        <w:pStyle w:val="a4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</w:rPr>
      </w:pPr>
      <w:r w:rsidRPr="008C2CEA">
        <w:rPr>
          <w:rFonts w:ascii="Times New Roman" w:eastAsia="Times New Roman" w:hAnsi="Times New Roman" w:cs="Times New Roman"/>
        </w:rPr>
        <w:t>головка підшлункової залози</w:t>
      </w:r>
    </w:p>
    <w:p w14:paraId="38CC83F7" w14:textId="77777777" w:rsidR="00D01A4C" w:rsidRPr="008C2CEA" w:rsidRDefault="00D01A4C" w:rsidP="00C6748E">
      <w:pPr>
        <w:pStyle w:val="a4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</w:rPr>
      </w:pPr>
      <w:r w:rsidRPr="008C2CEA">
        <w:rPr>
          <w:rFonts w:ascii="Times New Roman" w:eastAsia="Times New Roman" w:hAnsi="Times New Roman" w:cs="Times New Roman"/>
        </w:rPr>
        <w:t>тіло підшлункової залози:</w:t>
      </w:r>
    </w:p>
    <w:p w14:paraId="18EF6B35" w14:textId="77777777" w:rsidR="00D01A4C" w:rsidRPr="008C2CEA" w:rsidRDefault="00D01A4C" w:rsidP="00C6748E">
      <w:pPr>
        <w:pStyle w:val="a4"/>
        <w:shd w:val="clear" w:color="auto" w:fill="FFFFFF"/>
        <w:autoSpaceDE w:val="0"/>
        <w:autoSpaceDN w:val="0"/>
        <w:adjustRightInd w:val="0"/>
        <w:ind w:left="1176" w:right="149"/>
        <w:jc w:val="both"/>
        <w:rPr>
          <w:rFonts w:ascii="Times New Roman" w:eastAsia="Times New Roman" w:hAnsi="Times New Roman" w:cs="Times New Roman"/>
        </w:rPr>
      </w:pPr>
      <w:r w:rsidRPr="008C2CEA">
        <w:rPr>
          <w:rFonts w:ascii="Times New Roman" w:eastAsia="Times New Roman" w:hAnsi="Times New Roman" w:cs="Times New Roman"/>
        </w:rPr>
        <w:t xml:space="preserve"> - поверхні тіла</w:t>
      </w:r>
    </w:p>
    <w:p w14:paraId="33F086E1" w14:textId="21728FC4" w:rsidR="00D01A4C" w:rsidRPr="008C2CEA" w:rsidRDefault="00F74DB3" w:rsidP="00C6748E">
      <w:pPr>
        <w:pStyle w:val="a4"/>
        <w:shd w:val="clear" w:color="auto" w:fill="FFFFFF"/>
        <w:autoSpaceDE w:val="0"/>
        <w:autoSpaceDN w:val="0"/>
        <w:adjustRightInd w:val="0"/>
        <w:ind w:left="1176" w:right="149"/>
        <w:jc w:val="both"/>
        <w:rPr>
          <w:rFonts w:ascii="Times New Roman" w:eastAsia="Times New Roman" w:hAnsi="Times New Roman" w:cs="Times New Roman"/>
        </w:rPr>
      </w:pPr>
      <w:r w:rsidRPr="008C2CEA">
        <w:rPr>
          <w:rFonts w:ascii="Times New Roman" w:eastAsia="Times New Roman" w:hAnsi="Times New Roman" w:cs="Times New Roman"/>
        </w:rPr>
        <w:t xml:space="preserve"> </w:t>
      </w:r>
      <w:r w:rsidR="00D01A4C" w:rsidRPr="008C2CEA">
        <w:rPr>
          <w:rFonts w:ascii="Times New Roman" w:eastAsia="Times New Roman" w:hAnsi="Times New Roman" w:cs="Times New Roman"/>
        </w:rPr>
        <w:t>- краї тіла</w:t>
      </w:r>
    </w:p>
    <w:p w14:paraId="2D73292D" w14:textId="77777777" w:rsidR="00D01A4C" w:rsidRPr="008C2CEA" w:rsidRDefault="00D01A4C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</w:rPr>
      </w:pPr>
      <w:r w:rsidRPr="008C2CEA">
        <w:rPr>
          <w:rFonts w:ascii="Times New Roman" w:eastAsia="Times New Roman" w:hAnsi="Times New Roman" w:cs="Times New Roman"/>
        </w:rPr>
        <w:t xml:space="preserve">            -    хвіст підшлункової залози</w:t>
      </w:r>
    </w:p>
    <w:p w14:paraId="668214EA" w14:textId="77777777" w:rsidR="00765429" w:rsidRPr="008C2CEA" w:rsidRDefault="00765429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</w:rPr>
        <w:sectPr w:rsidR="00765429" w:rsidRPr="008C2CEA" w:rsidSect="00765429">
          <w:type w:val="continuous"/>
          <w:pgSz w:w="11906" w:h="16838"/>
          <w:pgMar w:top="1134" w:right="567" w:bottom="1134" w:left="1701" w:header="708" w:footer="708" w:gutter="0"/>
          <w:cols w:num="2" w:space="708"/>
          <w:titlePg/>
          <w:docGrid w:linePitch="360"/>
        </w:sectPr>
      </w:pPr>
    </w:p>
    <w:p w14:paraId="35FF691B" w14:textId="77777777" w:rsidR="00D01A4C" w:rsidRPr="008C2CEA" w:rsidRDefault="00D01A4C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</w:rPr>
      </w:pPr>
    </w:p>
    <w:p w14:paraId="09F7A3D8" w14:textId="77777777" w:rsidR="00765429" w:rsidRPr="008C2CEA" w:rsidRDefault="00765429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</w:rPr>
      </w:pPr>
    </w:p>
    <w:p w14:paraId="090851B0" w14:textId="456C011A" w:rsidR="002B23C5" w:rsidRDefault="002B23C5" w:rsidP="00C6748E">
      <w:pPr>
        <w:ind w:right="-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48E">
        <w:rPr>
          <w:rFonts w:ascii="Times New Roman" w:hAnsi="Times New Roman" w:cs="Times New Roman"/>
          <w:b/>
          <w:sz w:val="28"/>
          <w:szCs w:val="28"/>
        </w:rPr>
        <w:t>3.</w:t>
      </w:r>
      <w:r w:rsidR="001117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748E">
        <w:rPr>
          <w:rFonts w:ascii="Times New Roman" w:hAnsi="Times New Roman" w:cs="Times New Roman"/>
          <w:b/>
          <w:sz w:val="28"/>
          <w:szCs w:val="28"/>
        </w:rPr>
        <w:t>Зміст навчального матеріалу</w:t>
      </w:r>
    </w:p>
    <w:p w14:paraId="606DA18E" w14:textId="3EB24EF8" w:rsidR="008C2CEA" w:rsidRPr="00125CC1" w:rsidRDefault="008C2CEA" w:rsidP="008C2CE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25C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5AEE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125C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9" w:name="_Hlk206604716"/>
      <w:r w:rsidRPr="00125CC1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125CC1">
        <w:rPr>
          <w:rFonts w:ascii="Times New Roman" w:hAnsi="Times New Roman" w:cs="Times New Roman"/>
          <w:b/>
          <w:bCs/>
          <w:sz w:val="28"/>
          <w:szCs w:val="28"/>
        </w:rPr>
        <w:instrText xml:space="preserve"> HYPERLINK "https://anatom.ua/nomina-anatomica/" </w:instrText>
      </w:r>
      <w:r w:rsidRPr="00125CC1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Pr="00125CC1">
        <w:rPr>
          <w:rStyle w:val="a7"/>
          <w:rFonts w:ascii="Times New Roman" w:hAnsi="Times New Roman" w:cs="Times New Roman"/>
          <w:b/>
          <w:bCs/>
          <w:color w:val="auto"/>
          <w:sz w:val="28"/>
          <w:szCs w:val="28"/>
        </w:rPr>
        <w:t>https://anatom.ua/nomina-anatomica/</w:t>
      </w:r>
      <w:r w:rsidRPr="00125CC1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68DBA012" w14:textId="77777777" w:rsidR="008C2CEA" w:rsidRPr="00125CC1" w:rsidRDefault="00A04BED" w:rsidP="008C2CEA">
      <w:pPr>
        <w:pStyle w:val="a4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hyperlink r:id="rId8" w:history="1">
        <w:r w:rsidR="008C2CEA" w:rsidRPr="00125CC1">
          <w:rPr>
            <w:rStyle w:val="a7"/>
            <w:rFonts w:ascii="Times New Roman" w:hAnsi="Times New Roman" w:cs="Times New Roman"/>
            <w:b/>
            <w:bCs/>
            <w:color w:val="auto"/>
            <w:sz w:val="28"/>
            <w:szCs w:val="28"/>
          </w:rPr>
          <w:t>https://nmuofficial.com</w:t>
        </w:r>
      </w:hyperlink>
      <w:r w:rsidR="008C2CEA" w:rsidRPr="00125C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C98CA6D" w14:textId="77777777" w:rsidR="008C2CEA" w:rsidRPr="00125CC1" w:rsidRDefault="00A04BED" w:rsidP="008C2CEA">
      <w:pPr>
        <w:pStyle w:val="a4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hyperlink r:id="rId9" w:history="1">
        <w:r w:rsidR="008C2CEA" w:rsidRPr="00125CC1">
          <w:rPr>
            <w:rStyle w:val="a7"/>
            <w:rFonts w:ascii="Times New Roman" w:hAnsi="Times New Roman" w:cs="Times New Roman"/>
            <w:b/>
            <w:bCs/>
            <w:color w:val="auto"/>
            <w:sz w:val="28"/>
            <w:szCs w:val="28"/>
          </w:rPr>
          <w:t>https://likar.nmu.kiev.ua</w:t>
        </w:r>
      </w:hyperlink>
      <w:r w:rsidR="008C2CEA" w:rsidRPr="00125C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C9A830E" w14:textId="77777777" w:rsidR="008C2CEA" w:rsidRPr="00125CC1" w:rsidRDefault="00A04BED" w:rsidP="008C2CEA">
      <w:pPr>
        <w:pStyle w:val="a4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hyperlink r:id="rId10" w:history="1">
        <w:r w:rsidR="008C2CEA" w:rsidRPr="00125CC1">
          <w:rPr>
            <w:rStyle w:val="a7"/>
            <w:rFonts w:ascii="Times New Roman" w:hAnsi="Times New Roman" w:cs="Times New Roman"/>
            <w:b/>
            <w:bCs/>
            <w:color w:val="auto"/>
            <w:sz w:val="28"/>
            <w:szCs w:val="28"/>
          </w:rPr>
          <w:t>https://3d4medical.com</w:t>
        </w:r>
      </w:hyperlink>
      <w:r w:rsidR="008C2CEA" w:rsidRPr="00125C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EA26030" w14:textId="77777777" w:rsidR="008C2CEA" w:rsidRPr="00125CC1" w:rsidRDefault="00A04BED" w:rsidP="008C2CEA">
      <w:pPr>
        <w:pStyle w:val="a4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hyperlink r:id="rId11" w:history="1">
        <w:r w:rsidR="008C2CEA" w:rsidRPr="00125CC1">
          <w:rPr>
            <w:rStyle w:val="a7"/>
            <w:rFonts w:ascii="Times New Roman" w:hAnsi="Times New Roman" w:cs="Times New Roman"/>
            <w:b/>
            <w:bCs/>
            <w:color w:val="auto"/>
            <w:sz w:val="28"/>
            <w:szCs w:val="28"/>
          </w:rPr>
          <w:t>https://www.4danatomy.com</w:t>
        </w:r>
      </w:hyperlink>
      <w:r w:rsidR="008C2CEA" w:rsidRPr="00125C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65102CD" w14:textId="77777777" w:rsidR="008C2CEA" w:rsidRPr="005E763A" w:rsidRDefault="00A04BED" w:rsidP="008C2CEA">
      <w:pPr>
        <w:pStyle w:val="a4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hyperlink r:id="rId12" w:history="1">
        <w:r w:rsidR="008C2CEA" w:rsidRPr="00125CC1">
          <w:rPr>
            <w:rStyle w:val="a7"/>
            <w:rFonts w:ascii="Times New Roman" w:hAnsi="Times New Roman" w:cs="Times New Roman"/>
            <w:b/>
            <w:bCs/>
            <w:color w:val="auto"/>
            <w:sz w:val="28"/>
            <w:szCs w:val="28"/>
          </w:rPr>
          <w:t>https://www.visiblebody.com/</w:t>
        </w:r>
      </w:hyperlink>
      <w:r w:rsidR="008C2CEA" w:rsidRPr="005E763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bookmarkEnd w:id="9"/>
    <w:p w14:paraId="40FBF373" w14:textId="77777777" w:rsidR="0036259D" w:rsidRDefault="0036259D" w:rsidP="0036259D">
      <w:pPr>
        <w:ind w:right="-9" w:firstLine="284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6DA8AB6C" w14:textId="77777777" w:rsidR="00765429" w:rsidRPr="00765429" w:rsidRDefault="00765429" w:rsidP="007B2E7D">
      <w:pPr>
        <w:ind w:right="-1" w:firstLine="28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8B333EB" w14:textId="77777777" w:rsidR="0085301E" w:rsidRDefault="0085301E" w:rsidP="0085301E">
      <w:pPr>
        <w:shd w:val="clear" w:color="auto" w:fill="FFFFFF"/>
        <w:tabs>
          <w:tab w:val="left" w:pos="840"/>
        </w:tabs>
        <w:rPr>
          <w:rFonts w:ascii="Times New Roman" w:hAnsi="Times New Roman"/>
          <w:bCs/>
          <w:sz w:val="28"/>
          <w:szCs w:val="28"/>
        </w:rPr>
      </w:pPr>
      <w:bookmarkStart w:id="10" w:name="_Hlk186984888"/>
      <w:r>
        <w:rPr>
          <w:rFonts w:ascii="Times New Roman" w:hAnsi="Times New Roman"/>
          <w:b/>
          <w:sz w:val="28"/>
          <w:szCs w:val="28"/>
        </w:rPr>
        <w:t>4. Матеріали для контролю: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14:paraId="2DDB7080" w14:textId="77777777" w:rsidR="0085301E" w:rsidRDefault="0085301E" w:rsidP="0085301E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Практичні завдання:</w:t>
      </w:r>
    </w:p>
    <w:p w14:paraId="5677A5D5" w14:textId="77777777" w:rsidR="0085301E" w:rsidRDefault="0085301E" w:rsidP="0085301E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</w:p>
    <w:p w14:paraId="4721B338" w14:textId="77777777" w:rsidR="0085301E" w:rsidRDefault="0085301E" w:rsidP="0085301E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4.1.</w:t>
      </w:r>
      <w:r>
        <w:rPr>
          <w:rFonts w:ascii="Times New Roman" w:hAnsi="Times New Roman"/>
          <w:sz w:val="28"/>
          <w:szCs w:val="28"/>
        </w:rPr>
        <w:t xml:space="preserve"> Практичні завдання, щодо ілюстрацій в посібнику «Анатомія людини. Контроль за самостійною підготовкою студентів до практичних занять»:</w:t>
      </w:r>
    </w:p>
    <w:p w14:paraId="72E55930" w14:textId="77777777" w:rsidR="0085301E" w:rsidRDefault="0085301E" w:rsidP="0085301E">
      <w:pPr>
        <w:shd w:val="clear" w:color="auto" w:fill="FFFFFF"/>
        <w:tabs>
          <w:tab w:val="left" w:pos="480"/>
        </w:tabs>
        <w:spacing w:before="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відпрацювати в посібнику для самостійної роботи студентів різними кольорами схеми і малюнки відповідно до теми заняття.</w:t>
      </w:r>
    </w:p>
    <w:p w14:paraId="639B6B37" w14:textId="77777777" w:rsidR="0085301E" w:rsidRDefault="0085301E" w:rsidP="0085301E">
      <w:pPr>
        <w:shd w:val="clear" w:color="auto" w:fill="FFFFFF"/>
        <w:tabs>
          <w:tab w:val="left" w:pos="480"/>
        </w:tabs>
        <w:spacing w:before="5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40F199F" w14:textId="58B4BE99" w:rsidR="00652DD8" w:rsidRPr="008C2CEA" w:rsidRDefault="0085301E" w:rsidP="008C2CEA">
      <w:pPr>
        <w:shd w:val="clear" w:color="auto" w:fill="FFFFFF"/>
        <w:tabs>
          <w:tab w:val="left" w:pos="480"/>
        </w:tabs>
        <w:spacing w:before="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4.2.</w:t>
      </w:r>
      <w:r>
        <w:rPr>
          <w:rFonts w:ascii="Times New Roman" w:hAnsi="Times New Roman"/>
          <w:sz w:val="28"/>
          <w:szCs w:val="28"/>
        </w:rPr>
        <w:t xml:space="preserve"> Практичні завдання, щодо додаткових ілюстрацій.</w:t>
      </w:r>
      <w:bookmarkEnd w:id="10"/>
    </w:p>
    <w:p w14:paraId="6E55F19B" w14:textId="77777777" w:rsidR="00652DD8" w:rsidRDefault="00652DD8" w:rsidP="00415BD4">
      <w:pPr>
        <w:shd w:val="clear" w:color="auto" w:fill="FFFFFF"/>
        <w:tabs>
          <w:tab w:val="left" w:pos="480"/>
        </w:tabs>
        <w:spacing w:before="5"/>
        <w:rPr>
          <w:rFonts w:ascii="Times New Roman" w:hAnsi="Times New Roman"/>
          <w:b/>
          <w:bCs/>
          <w:sz w:val="28"/>
          <w:szCs w:val="28"/>
        </w:rPr>
      </w:pPr>
    </w:p>
    <w:p w14:paraId="55DF3347" w14:textId="0FDAE846" w:rsidR="00415BD4" w:rsidRDefault="00415BD4" w:rsidP="006D7319">
      <w:pPr>
        <w:shd w:val="clear" w:color="auto" w:fill="FFFFFF"/>
        <w:tabs>
          <w:tab w:val="left" w:pos="480"/>
        </w:tabs>
        <w:spacing w:before="5"/>
        <w:rPr>
          <w:rFonts w:ascii="Times New Roman" w:hAnsi="Times New Roman"/>
          <w:sz w:val="28"/>
          <w:szCs w:val="28"/>
        </w:rPr>
      </w:pPr>
      <w:r w:rsidRPr="00415BD4">
        <w:rPr>
          <w:rFonts w:ascii="Times New Roman" w:hAnsi="Times New Roman"/>
          <w:b/>
          <w:bCs/>
          <w:sz w:val="28"/>
          <w:szCs w:val="28"/>
        </w:rPr>
        <w:t>Мал.1: Зображення печінки.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</w:p>
    <w:p w14:paraId="3F778610" w14:textId="6EBF00E2" w:rsidR="00415BD4" w:rsidRDefault="00415BD4" w:rsidP="00415BD4">
      <w:pPr>
        <w:shd w:val="clear" w:color="auto" w:fill="FFFFFF"/>
        <w:tabs>
          <w:tab w:val="left" w:pos="480"/>
        </w:tabs>
        <w:spacing w:before="5"/>
        <w:rPr>
          <w:rFonts w:ascii="Times New Roman" w:hAnsi="Times New Roman"/>
          <w:sz w:val="28"/>
          <w:szCs w:val="28"/>
        </w:rPr>
      </w:pPr>
    </w:p>
    <w:p w14:paraId="2C18906A" w14:textId="1DBEB8A8" w:rsidR="0085301E" w:rsidRDefault="006D7319" w:rsidP="0085301E">
      <w:pPr>
        <w:shd w:val="clear" w:color="auto" w:fill="FFFFFF"/>
        <w:tabs>
          <w:tab w:val="left" w:pos="480"/>
        </w:tabs>
        <w:spacing w:before="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38BEBF54" wp14:editId="32982B98">
            <wp:extent cx="3498850" cy="2739945"/>
            <wp:effectExtent l="0" t="0" r="6350" b="3810"/>
            <wp:docPr id="1883994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825" cy="274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6871B" w14:textId="594C4578" w:rsidR="0085301E" w:rsidRDefault="0085301E" w:rsidP="0085301E">
      <w:pPr>
        <w:shd w:val="clear" w:color="auto" w:fill="FFFFFF"/>
        <w:tabs>
          <w:tab w:val="left" w:pos="480"/>
        </w:tabs>
        <w:spacing w:before="5"/>
        <w:jc w:val="both"/>
        <w:rPr>
          <w:rFonts w:ascii="Times New Roman" w:hAnsi="Times New Roman"/>
          <w:sz w:val="28"/>
          <w:szCs w:val="28"/>
        </w:rPr>
      </w:pPr>
    </w:p>
    <w:p w14:paraId="00E88271" w14:textId="77777777" w:rsidR="0085301E" w:rsidRDefault="0085301E" w:rsidP="0085301E">
      <w:pPr>
        <w:shd w:val="clear" w:color="auto" w:fill="FFFFFF"/>
        <w:tabs>
          <w:tab w:val="left" w:pos="480"/>
        </w:tabs>
        <w:spacing w:before="5"/>
        <w:jc w:val="both"/>
        <w:rPr>
          <w:rFonts w:ascii="Times New Roman" w:hAnsi="Times New Roman"/>
          <w:sz w:val="28"/>
          <w:szCs w:val="28"/>
        </w:rPr>
      </w:pPr>
    </w:p>
    <w:p w14:paraId="2D78FCB8" w14:textId="77777777" w:rsidR="00415BD4" w:rsidRDefault="00415BD4" w:rsidP="0085301E">
      <w:pPr>
        <w:shd w:val="clear" w:color="auto" w:fill="FFFFFF"/>
        <w:tabs>
          <w:tab w:val="left" w:pos="480"/>
        </w:tabs>
        <w:spacing w:before="5"/>
        <w:jc w:val="both"/>
        <w:rPr>
          <w:rFonts w:ascii="Times New Roman" w:hAnsi="Times New Roman"/>
          <w:sz w:val="28"/>
          <w:szCs w:val="28"/>
        </w:rPr>
      </w:pPr>
    </w:p>
    <w:p w14:paraId="2A75B517" w14:textId="222BF629" w:rsidR="006D7319" w:rsidRDefault="006D7319" w:rsidP="006D7319">
      <w:pPr>
        <w:shd w:val="clear" w:color="auto" w:fill="FFFFFF"/>
        <w:tabs>
          <w:tab w:val="left" w:pos="480"/>
        </w:tabs>
        <w:spacing w:before="5"/>
        <w:rPr>
          <w:rFonts w:ascii="Times New Roman" w:hAnsi="Times New Roman"/>
          <w:sz w:val="28"/>
          <w:szCs w:val="28"/>
        </w:rPr>
      </w:pPr>
      <w:r w:rsidRPr="006D7319">
        <w:rPr>
          <w:rFonts w:ascii="Times New Roman" w:hAnsi="Times New Roman"/>
          <w:b/>
          <w:sz w:val="28"/>
          <w:szCs w:val="28"/>
        </w:rPr>
        <w:t>Завдання 1</w:t>
      </w:r>
      <w:r>
        <w:rPr>
          <w:rFonts w:ascii="Times New Roman" w:hAnsi="Times New Roman"/>
          <w:sz w:val="28"/>
          <w:szCs w:val="28"/>
        </w:rPr>
        <w:t xml:space="preserve">: вкажіть анатомічні структури, які  позначені на малюнку </w:t>
      </w:r>
    </w:p>
    <w:p w14:paraId="7EDD51CD" w14:textId="663C3B56" w:rsidR="00415BD4" w:rsidRDefault="006D7319" w:rsidP="008C2CEA">
      <w:pPr>
        <w:shd w:val="clear" w:color="auto" w:fill="FFFFFF"/>
        <w:tabs>
          <w:tab w:val="left" w:pos="480"/>
        </w:tabs>
        <w:spacing w:before="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1-,2-,3-,4-,5-,6-,7-,8-,9-,10-,11-,12-,13-</w:t>
      </w:r>
    </w:p>
    <w:p w14:paraId="47940697" w14:textId="77777777" w:rsidR="00415BD4" w:rsidRDefault="00415BD4" w:rsidP="0085301E">
      <w:pPr>
        <w:shd w:val="clear" w:color="auto" w:fill="FFFFFF"/>
        <w:tabs>
          <w:tab w:val="left" w:pos="480"/>
        </w:tabs>
        <w:spacing w:before="5"/>
        <w:jc w:val="both"/>
        <w:rPr>
          <w:rFonts w:ascii="Times New Roman" w:hAnsi="Times New Roman"/>
          <w:sz w:val="28"/>
          <w:szCs w:val="28"/>
        </w:rPr>
      </w:pPr>
    </w:p>
    <w:p w14:paraId="045305B4" w14:textId="2E111263" w:rsidR="00415BD4" w:rsidRPr="00C6748E" w:rsidRDefault="006D7319" w:rsidP="00415BD4">
      <w:pPr>
        <w:widowControl/>
        <w:spacing w:after="20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  <w14:ligatures w14:val="none"/>
        </w:rPr>
      </w:pPr>
      <w:r w:rsidRPr="00C6748E">
        <w:rPr>
          <w:rFonts w:ascii="Times New Roman" w:eastAsia="Calibri" w:hAnsi="Times New Roman" w:cs="Times New Roman"/>
          <w:noProof/>
          <w:color w:val="auto"/>
          <w:sz w:val="28"/>
          <w:szCs w:val="28"/>
          <w:lang w:val="ru-RU" w:eastAsia="ru-RU"/>
          <w14:ligatures w14:val="none"/>
        </w:rPr>
        <w:drawing>
          <wp:anchor distT="0" distB="0" distL="114300" distR="114300" simplePos="0" relativeHeight="251662336" behindDoc="0" locked="0" layoutInCell="1" allowOverlap="1" wp14:anchorId="04C9AF13" wp14:editId="5F9703DC">
            <wp:simplePos x="0" y="0"/>
            <wp:positionH relativeFrom="column">
              <wp:posOffset>285115</wp:posOffset>
            </wp:positionH>
            <wp:positionV relativeFrom="paragraph">
              <wp:posOffset>294640</wp:posOffset>
            </wp:positionV>
            <wp:extent cx="2990850" cy="3370470"/>
            <wp:effectExtent l="0" t="0" r="0" b="1905"/>
            <wp:wrapNone/>
            <wp:docPr id="18067729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52" cy="3384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BD4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en-US"/>
          <w14:ligatures w14:val="none"/>
        </w:rPr>
        <w:t>Мал.2:</w:t>
      </w:r>
      <w:r w:rsidR="00D01A4C" w:rsidRPr="00C6748E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en-US"/>
          <w14:ligatures w14:val="none"/>
        </w:rPr>
        <w:t xml:space="preserve"> </w:t>
      </w:r>
      <w:r w:rsidR="00D01A4C" w:rsidRPr="00C6748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  <w14:ligatures w14:val="none"/>
        </w:rPr>
        <w:t>МРТ черевної порожнини</w:t>
      </w:r>
      <w:r w:rsidR="00415BD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  <w14:ligatures w14:val="none"/>
        </w:rPr>
        <w:t xml:space="preserve"> з</w:t>
      </w:r>
      <w:r w:rsidR="00D01A4C" w:rsidRPr="00C6748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  <w14:ligatures w14:val="none"/>
        </w:rPr>
        <w:t xml:space="preserve"> </w:t>
      </w:r>
      <w:r w:rsidR="00415BD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  <w14:ligatures w14:val="none"/>
        </w:rPr>
        <w:t>контрастуванням жовчного міхура</w:t>
      </w:r>
      <w:r w:rsidR="00D01A4C" w:rsidRPr="00C6748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  <w14:ligatures w14:val="none"/>
        </w:rPr>
        <w:t>.</w:t>
      </w:r>
      <w:r w:rsidR="00D01A4C" w:rsidRPr="00C6748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  <w14:ligatures w14:val="none"/>
        </w:rPr>
        <w:t xml:space="preserve"> </w:t>
      </w:r>
      <w:r w:rsidR="00D01A4C" w:rsidRPr="00C6748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  <w14:ligatures w14:val="none"/>
        </w:rPr>
        <w:br/>
      </w:r>
    </w:p>
    <w:p w14:paraId="1B543CFD" w14:textId="36C49190" w:rsidR="00D01A4C" w:rsidRPr="00C6748E" w:rsidRDefault="00D01A4C" w:rsidP="00C6748E">
      <w:pPr>
        <w:widowControl/>
        <w:spacing w:after="20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val="ru-RU" w:eastAsia="en-US"/>
          <w14:ligatures w14:val="none"/>
        </w:rPr>
      </w:pPr>
    </w:p>
    <w:p w14:paraId="09B4741B" w14:textId="77777777" w:rsidR="00D01A4C" w:rsidRPr="00C6748E" w:rsidRDefault="00D01A4C" w:rsidP="00C6748E">
      <w:pPr>
        <w:widowControl/>
        <w:spacing w:after="20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val="ru-RU" w:eastAsia="en-US"/>
          <w14:ligatures w14:val="none"/>
        </w:rPr>
      </w:pPr>
    </w:p>
    <w:p w14:paraId="6AD6DA24" w14:textId="77777777" w:rsidR="00D01A4C" w:rsidRPr="00C6748E" w:rsidRDefault="00D01A4C" w:rsidP="00C6748E">
      <w:pPr>
        <w:widowControl/>
        <w:spacing w:after="20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val="ru-RU" w:eastAsia="en-US"/>
          <w14:ligatures w14:val="none"/>
        </w:rPr>
      </w:pPr>
    </w:p>
    <w:p w14:paraId="4F7B88F8" w14:textId="77777777" w:rsidR="00D01A4C" w:rsidRPr="00C6748E" w:rsidRDefault="00D01A4C" w:rsidP="00C6748E">
      <w:pPr>
        <w:widowControl/>
        <w:spacing w:after="20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val="ru-RU" w:eastAsia="en-US"/>
          <w14:ligatures w14:val="none"/>
        </w:rPr>
      </w:pPr>
    </w:p>
    <w:p w14:paraId="51426F87" w14:textId="77777777" w:rsidR="00D01A4C" w:rsidRPr="00C6748E" w:rsidRDefault="00D01A4C" w:rsidP="00C6748E">
      <w:pPr>
        <w:widowControl/>
        <w:spacing w:after="20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val="ru-RU" w:eastAsia="en-US"/>
          <w14:ligatures w14:val="none"/>
        </w:rPr>
      </w:pPr>
    </w:p>
    <w:p w14:paraId="21034B6B" w14:textId="77777777" w:rsidR="006D7319" w:rsidRDefault="006D7319" w:rsidP="006D7319">
      <w:pPr>
        <w:widowControl/>
        <w:spacing w:after="20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 w:eastAsia="en-US"/>
          <w14:ligatures w14:val="none"/>
        </w:rPr>
      </w:pPr>
    </w:p>
    <w:p w14:paraId="5308E3E7" w14:textId="77777777" w:rsidR="009A192B" w:rsidRDefault="009A192B" w:rsidP="006D7319">
      <w:pPr>
        <w:widowControl/>
        <w:spacing w:after="20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 w:eastAsia="en-US"/>
          <w14:ligatures w14:val="none"/>
        </w:rPr>
      </w:pPr>
    </w:p>
    <w:p w14:paraId="7BFA9128" w14:textId="77777777" w:rsidR="008C2CEA" w:rsidRDefault="008C2CEA" w:rsidP="006D7319">
      <w:pPr>
        <w:widowControl/>
        <w:spacing w:after="20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  <w14:ligatures w14:val="none"/>
        </w:rPr>
      </w:pPr>
    </w:p>
    <w:p w14:paraId="4527AD14" w14:textId="77777777" w:rsidR="008C2CEA" w:rsidRDefault="008C2CEA" w:rsidP="006D7319">
      <w:pPr>
        <w:widowControl/>
        <w:spacing w:after="20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  <w14:ligatures w14:val="none"/>
        </w:rPr>
      </w:pPr>
    </w:p>
    <w:p w14:paraId="3C2C7106" w14:textId="77777777" w:rsidR="008C2CEA" w:rsidRDefault="008C2CEA" w:rsidP="006D7319">
      <w:pPr>
        <w:widowControl/>
        <w:spacing w:after="20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  <w14:ligatures w14:val="none"/>
        </w:rPr>
      </w:pPr>
    </w:p>
    <w:p w14:paraId="0CB1CD6A" w14:textId="3D6D2001" w:rsidR="006D7319" w:rsidRPr="00C6748E" w:rsidRDefault="006D7319" w:rsidP="006D7319">
      <w:pPr>
        <w:widowControl/>
        <w:spacing w:after="20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  <w14:ligatures w14:val="none"/>
        </w:rPr>
      </w:pPr>
      <w:r w:rsidRPr="006D731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  <w14:ligatures w14:val="none"/>
        </w:rPr>
        <w:t>Завдання 2:</w:t>
      </w:r>
      <w:r w:rsidRPr="00415BD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  <w14:ligatures w14:val="none"/>
        </w:rPr>
        <w:t>п</w:t>
      </w:r>
      <w:r w:rsidRPr="00C6748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  <w14:ligatures w14:val="none"/>
        </w:rPr>
        <w:t>означити анатомічні утвори:</w:t>
      </w:r>
    </w:p>
    <w:p w14:paraId="0C2F9948" w14:textId="0FF8BD5D" w:rsidR="00D01A4C" w:rsidRPr="00415BD4" w:rsidRDefault="00415BD4" w:rsidP="00415BD4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  <w14:ligatures w14:val="none"/>
        </w:rPr>
      </w:pPr>
      <w:r w:rsidRPr="00415BD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  <w14:ligatures w14:val="none"/>
        </w:rPr>
        <w:t>.</w:t>
      </w:r>
    </w:p>
    <w:p w14:paraId="4C86D767" w14:textId="77777777" w:rsidR="00D01A4C" w:rsidRPr="00C6748E" w:rsidRDefault="00D01A4C" w:rsidP="00C6748E">
      <w:pPr>
        <w:widowControl/>
        <w:spacing w:after="20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en-US"/>
          <w14:ligatures w14:val="none"/>
        </w:rPr>
      </w:pPr>
    </w:p>
    <w:p w14:paraId="6C025AAA" w14:textId="77777777" w:rsidR="00D01A4C" w:rsidRPr="00C6748E" w:rsidRDefault="00D01A4C" w:rsidP="00C6748E">
      <w:pPr>
        <w:widowControl/>
        <w:spacing w:after="20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en-US"/>
          <w14:ligatures w14:val="none"/>
        </w:rPr>
      </w:pPr>
    </w:p>
    <w:p w14:paraId="315D1A34" w14:textId="77777777" w:rsidR="00D01A4C" w:rsidRPr="00C6748E" w:rsidRDefault="00D01A4C" w:rsidP="00C6748E">
      <w:pPr>
        <w:widowControl/>
        <w:spacing w:after="20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en-US"/>
          <w14:ligatures w14:val="none"/>
        </w:rPr>
      </w:pPr>
    </w:p>
    <w:p w14:paraId="5BC30CD6" w14:textId="77777777" w:rsidR="00D01A4C" w:rsidRPr="00C6748E" w:rsidRDefault="00D01A4C" w:rsidP="00C6748E">
      <w:pPr>
        <w:widowControl/>
        <w:spacing w:after="20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en-US"/>
          <w14:ligatures w14:val="none"/>
        </w:rPr>
      </w:pPr>
    </w:p>
    <w:p w14:paraId="64D066AD" w14:textId="77777777" w:rsidR="00D01A4C" w:rsidRPr="00C6748E" w:rsidRDefault="00D01A4C" w:rsidP="00C6748E">
      <w:pPr>
        <w:widowControl/>
        <w:spacing w:after="20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en-US"/>
          <w14:ligatures w14:val="none"/>
        </w:rPr>
      </w:pPr>
    </w:p>
    <w:p w14:paraId="29FFDB22" w14:textId="77777777" w:rsidR="00D01A4C" w:rsidRPr="00C6748E" w:rsidRDefault="00D01A4C" w:rsidP="00C6748E">
      <w:pPr>
        <w:widowControl/>
        <w:spacing w:after="20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en-US"/>
          <w14:ligatures w14:val="none"/>
        </w:rPr>
      </w:pPr>
    </w:p>
    <w:p w14:paraId="57866A7C" w14:textId="77777777" w:rsidR="00D01A4C" w:rsidRPr="00C6748E" w:rsidRDefault="00D01A4C" w:rsidP="00C6748E">
      <w:pPr>
        <w:widowControl/>
        <w:spacing w:after="20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en-US"/>
          <w14:ligatures w14:val="none"/>
        </w:rPr>
      </w:pPr>
    </w:p>
    <w:p w14:paraId="5AB00DA8" w14:textId="77777777" w:rsidR="00D01A4C" w:rsidRPr="00C6748E" w:rsidRDefault="00D01A4C" w:rsidP="00C6748E">
      <w:pPr>
        <w:widowControl/>
        <w:spacing w:after="20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en-US"/>
          <w14:ligatures w14:val="none"/>
        </w:rPr>
      </w:pPr>
    </w:p>
    <w:p w14:paraId="2F08D47A" w14:textId="77777777" w:rsidR="00D01A4C" w:rsidRPr="00C6748E" w:rsidRDefault="00D01A4C" w:rsidP="00C6748E">
      <w:pPr>
        <w:widowControl/>
        <w:spacing w:after="20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en-US"/>
          <w14:ligatures w14:val="none"/>
        </w:rPr>
      </w:pPr>
    </w:p>
    <w:p w14:paraId="00CC1C20" w14:textId="77777777" w:rsidR="00D01A4C" w:rsidRPr="00C6748E" w:rsidRDefault="00D01A4C" w:rsidP="00C6748E">
      <w:pPr>
        <w:widowControl/>
        <w:spacing w:after="20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en-US"/>
          <w14:ligatures w14:val="none"/>
        </w:rPr>
      </w:pPr>
    </w:p>
    <w:p w14:paraId="315F95E6" w14:textId="12940A94" w:rsidR="00D01A4C" w:rsidRPr="00C6748E" w:rsidRDefault="00D01A4C" w:rsidP="00C6748E">
      <w:pPr>
        <w:widowControl/>
        <w:spacing w:after="200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  <w14:ligatures w14:val="none"/>
        </w:rPr>
      </w:pPr>
      <w:r w:rsidRPr="00C6748E">
        <w:rPr>
          <w:rFonts w:ascii="Times New Roman" w:eastAsia="Calibri" w:hAnsi="Times New Roman" w:cs="Times New Roman"/>
          <w:noProof/>
          <w:color w:val="auto"/>
          <w:sz w:val="28"/>
          <w:szCs w:val="28"/>
          <w:lang w:val="ru-RU" w:eastAsia="ru-RU"/>
          <w14:ligatures w14:val="none"/>
        </w:rPr>
        <w:drawing>
          <wp:anchor distT="0" distB="0" distL="114300" distR="114300" simplePos="0" relativeHeight="251663360" behindDoc="0" locked="0" layoutInCell="1" allowOverlap="1" wp14:anchorId="484E0CCC" wp14:editId="4D88C255">
            <wp:simplePos x="0" y="0"/>
            <wp:positionH relativeFrom="column">
              <wp:posOffset>0</wp:posOffset>
            </wp:positionH>
            <wp:positionV relativeFrom="paragraph">
              <wp:posOffset>-3460115</wp:posOffset>
            </wp:positionV>
            <wp:extent cx="4873625" cy="3597275"/>
            <wp:effectExtent l="0" t="0" r="3175" b="3175"/>
            <wp:wrapNone/>
            <wp:docPr id="93587438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714D92" w14:textId="15FC3973" w:rsidR="006D7319" w:rsidRPr="00415BD4" w:rsidRDefault="006D7319" w:rsidP="006D7319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  <w14:ligatures w14:val="none"/>
        </w:rPr>
      </w:pPr>
      <w:r w:rsidRPr="006D731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  <w14:ligatures w14:val="none"/>
        </w:rPr>
        <w:t>Завдання 3:</w:t>
      </w:r>
      <w:r w:rsidRPr="00415BD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  <w14:ligatures w14:val="none"/>
        </w:rPr>
        <w:t xml:space="preserve"> позначити утвори на малюнку:</w:t>
      </w:r>
    </w:p>
    <w:p w14:paraId="0AB9D3BA" w14:textId="574E270F" w:rsidR="009A192B" w:rsidRDefault="006D7319" w:rsidP="006D7319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  <w:lang w:eastAsia="en-US"/>
          <w14:ligatures w14:val="none"/>
        </w:rPr>
      </w:pPr>
      <w:r w:rsidRPr="00415BD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  <w14:ligatures w14:val="none"/>
        </w:rPr>
        <w:t>1-,2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  <w14:ligatures w14:val="none"/>
        </w:rPr>
        <w:t>-, 3-,4-,5-,6-,7-,8-,9-,10-,11-,14-,15-,16-,17-,18-.</w:t>
      </w:r>
      <w:r w:rsidRPr="00415BD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  <w14:ligatures w14:val="none"/>
        </w:rPr>
        <w:br/>
      </w:r>
    </w:p>
    <w:p w14:paraId="6C3D3BE5" w14:textId="77777777" w:rsidR="009A192B" w:rsidRDefault="009A192B">
      <w:pPr>
        <w:widowControl/>
        <w:spacing w:after="160" w:line="259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  <w:lang w:eastAsia="en-US"/>
          <w14:ligatures w14:val="none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  <w:lang w:eastAsia="en-US"/>
          <w14:ligatures w14:val="none"/>
        </w:rPr>
        <w:br w:type="page"/>
      </w:r>
    </w:p>
    <w:p w14:paraId="6A0EC5D9" w14:textId="4CDB8CFF" w:rsidR="00C1033D" w:rsidRPr="006D7319" w:rsidRDefault="00D01A4C" w:rsidP="006D7319">
      <w:pPr>
        <w:widowControl/>
        <w:spacing w:after="160"/>
        <w:rPr>
          <w:rFonts w:ascii="Times New Roman" w:eastAsia="Calibri" w:hAnsi="Times New Roman" w:cs="Times New Roman"/>
          <w:color w:val="auto"/>
          <w:sz w:val="28"/>
          <w:szCs w:val="28"/>
          <w:lang w:eastAsia="en-US"/>
          <w14:ligatures w14:val="none"/>
        </w:rPr>
      </w:pPr>
      <w:r w:rsidRPr="00415BD4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4.</w:t>
      </w:r>
      <w:r w:rsidR="00415BD4">
        <w:rPr>
          <w:rFonts w:ascii="Times New Roman" w:hAnsi="Times New Roman" w:cs="Times New Roman"/>
          <w:b/>
          <w:bCs/>
          <w:color w:val="auto"/>
          <w:sz w:val="28"/>
          <w:szCs w:val="28"/>
        </w:rPr>
        <w:t>1</w:t>
      </w:r>
      <w:r w:rsidRPr="00415BD4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r w:rsidRPr="00415BD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15BD4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Тестові завдання «КРОК-1» </w:t>
      </w:r>
      <w:r w:rsidR="003A4C01" w:rsidRPr="00415BD4">
        <w:rPr>
          <w:rFonts w:ascii="Times New Roman" w:hAnsi="Times New Roman" w:cs="Times New Roman"/>
          <w:b/>
          <w:color w:val="auto"/>
          <w:sz w:val="28"/>
          <w:szCs w:val="28"/>
        </w:rPr>
        <w:t>за темою</w:t>
      </w:r>
      <w:r w:rsidR="00FB111F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  <w:r w:rsidR="003A4C01" w:rsidRPr="00415BD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15BD4">
        <w:rPr>
          <w:rFonts w:ascii="Times New Roman" w:hAnsi="Times New Roman" w:cs="Times New Roman"/>
          <w:b/>
          <w:color w:val="auto"/>
          <w:sz w:val="28"/>
          <w:szCs w:val="28"/>
        </w:rPr>
        <w:t>«Анатомія печінки та підшлункової залози»</w:t>
      </w:r>
      <w:r w:rsidR="003A4C01" w:rsidRPr="00415BD4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C511F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6A877BDD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 xml:space="preserve">1. Визначення розмірів печінки дало змогу встановити, що по правій </w:t>
      </w:r>
      <w:proofErr w:type="spellStart"/>
      <w:r w:rsidRPr="008C2CEA">
        <w:rPr>
          <w:rFonts w:ascii="Times New Roman" w:eastAsia="Times New Roman" w:hAnsi="Times New Roman" w:cs="Times New Roman"/>
          <w:color w:val="auto"/>
        </w:rPr>
        <w:t>середньоключичній</w:t>
      </w:r>
      <w:proofErr w:type="spellEnd"/>
      <w:r w:rsidRPr="008C2CEA">
        <w:rPr>
          <w:rFonts w:ascii="Times New Roman" w:eastAsia="Times New Roman" w:hAnsi="Times New Roman" w:cs="Times New Roman"/>
          <w:color w:val="auto"/>
        </w:rPr>
        <w:t xml:space="preserve"> лінії верхня її межа розміщена на рівні IV міжребрового простору, нижній її край по цій же лінії виступає з-під ребрової дуги на 4 см. Як </w:t>
      </w:r>
      <w:proofErr w:type="spellStart"/>
      <w:r w:rsidRPr="008C2CEA">
        <w:rPr>
          <w:rFonts w:ascii="Times New Roman" w:eastAsia="Times New Roman" w:hAnsi="Times New Roman" w:cs="Times New Roman"/>
          <w:color w:val="auto"/>
        </w:rPr>
        <w:t>оцініти</w:t>
      </w:r>
      <w:proofErr w:type="spellEnd"/>
      <w:r w:rsidRPr="008C2CEA">
        <w:rPr>
          <w:rFonts w:ascii="Times New Roman" w:eastAsia="Times New Roman" w:hAnsi="Times New Roman" w:cs="Times New Roman"/>
          <w:color w:val="auto"/>
        </w:rPr>
        <w:t xml:space="preserve"> розміри печінки відносно норми?</w:t>
      </w:r>
    </w:p>
    <w:p w14:paraId="6AA7BB34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A. Печінка збільшена — нижня її межа зміщена донизу.</w:t>
      </w:r>
    </w:p>
    <w:p w14:paraId="3FC5A5A3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B. Печінка зменшена — нижня її межа зміщена донизу.</w:t>
      </w:r>
    </w:p>
    <w:p w14:paraId="1C703FB3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C. Печінка зменшена — нижня її межа зміщена догори.</w:t>
      </w:r>
    </w:p>
    <w:p w14:paraId="19487592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D. Печінка збільшена — верхня її межа зміщена догори.</w:t>
      </w:r>
    </w:p>
    <w:p w14:paraId="0BD316B8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E. Розміри печінки в нормі.</w:t>
      </w:r>
    </w:p>
    <w:p w14:paraId="3C1B388E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</w:p>
    <w:p w14:paraId="7B5583C3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 xml:space="preserve">2. У хворого, 60 років, внаслідок злоякісної пухлини великого сосочка дванадцятипалої кишки виникла </w:t>
      </w:r>
      <w:proofErr w:type="spellStart"/>
      <w:r w:rsidRPr="008C2CEA">
        <w:rPr>
          <w:rFonts w:ascii="Times New Roman" w:eastAsia="Times New Roman" w:hAnsi="Times New Roman" w:cs="Times New Roman"/>
          <w:color w:val="auto"/>
        </w:rPr>
        <w:t>обтураційна</w:t>
      </w:r>
      <w:proofErr w:type="spellEnd"/>
      <w:r w:rsidRPr="008C2CEA">
        <w:rPr>
          <w:rFonts w:ascii="Times New Roman" w:eastAsia="Times New Roman" w:hAnsi="Times New Roman" w:cs="Times New Roman"/>
          <w:color w:val="auto"/>
        </w:rPr>
        <w:t xml:space="preserve"> жовтяниця. Просвіт якої анатомічної структури стискується пухлиною?</w:t>
      </w:r>
    </w:p>
    <w:p w14:paraId="1AACCA6D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 xml:space="preserve">A. </w:t>
      </w:r>
      <w:proofErr w:type="spellStart"/>
      <w:r w:rsidRPr="008C2CEA">
        <w:rPr>
          <w:rFonts w:ascii="Times New Roman" w:eastAsia="Times New Roman" w:hAnsi="Times New Roman" w:cs="Times New Roman"/>
          <w:color w:val="auto"/>
        </w:rPr>
        <w:t>Міхурової</w:t>
      </w:r>
      <w:proofErr w:type="spellEnd"/>
      <w:r w:rsidRPr="008C2CEA">
        <w:rPr>
          <w:rFonts w:ascii="Times New Roman" w:eastAsia="Times New Roman" w:hAnsi="Times New Roman" w:cs="Times New Roman"/>
          <w:color w:val="auto"/>
        </w:rPr>
        <w:t xml:space="preserve"> протоки.</w:t>
      </w:r>
    </w:p>
    <w:p w14:paraId="71DE715D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 xml:space="preserve">B. </w:t>
      </w:r>
      <w:proofErr w:type="spellStart"/>
      <w:r w:rsidRPr="008C2CEA">
        <w:rPr>
          <w:rFonts w:ascii="Times New Roman" w:eastAsia="Times New Roman" w:hAnsi="Times New Roman" w:cs="Times New Roman"/>
          <w:color w:val="auto"/>
        </w:rPr>
        <w:t>Печінково</w:t>
      </w:r>
      <w:proofErr w:type="spellEnd"/>
      <w:r w:rsidRPr="008C2CEA">
        <w:rPr>
          <w:rFonts w:ascii="Times New Roman" w:eastAsia="Times New Roman" w:hAnsi="Times New Roman" w:cs="Times New Roman"/>
          <w:color w:val="auto"/>
        </w:rPr>
        <w:t>-підшлункової ампули.</w:t>
      </w:r>
    </w:p>
    <w:p w14:paraId="7DAFFEB5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C. Спільної печінкової протоки.</w:t>
      </w:r>
    </w:p>
    <w:p w14:paraId="63CB64C1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D. Правої печінкової протоки.</w:t>
      </w:r>
    </w:p>
    <w:p w14:paraId="0CE53BD3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E. Лівої печінкової протоки.</w:t>
      </w:r>
    </w:p>
    <w:p w14:paraId="5134BCDB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</w:p>
    <w:p w14:paraId="6F3E0807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 xml:space="preserve">3. Хворого 50 років госпіталізовано з підозрою на запалення жовчного міхура. Йому призначено </w:t>
      </w:r>
      <w:proofErr w:type="spellStart"/>
      <w:r w:rsidRPr="008C2CEA">
        <w:rPr>
          <w:rFonts w:ascii="Times New Roman" w:eastAsia="Times New Roman" w:hAnsi="Times New Roman" w:cs="Times New Roman"/>
          <w:color w:val="auto"/>
        </w:rPr>
        <w:t>фіброгастроскопію</w:t>
      </w:r>
      <w:proofErr w:type="spellEnd"/>
      <w:r w:rsidRPr="008C2CEA">
        <w:rPr>
          <w:rFonts w:ascii="Times New Roman" w:eastAsia="Times New Roman" w:hAnsi="Times New Roman" w:cs="Times New Roman"/>
          <w:color w:val="auto"/>
        </w:rPr>
        <w:t xml:space="preserve"> травного каналу з обов’язковим оглядом великого сосочка дванадцятипалої кишки. В якій частині дванадцятипалої кишки лікар шукає цей сосочок в першу чергу?</w:t>
      </w:r>
    </w:p>
    <w:p w14:paraId="39C6F904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A. Висхідній.</w:t>
      </w:r>
    </w:p>
    <w:p w14:paraId="214BEDB0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B. Низхідній.</w:t>
      </w:r>
    </w:p>
    <w:p w14:paraId="78EA4D9A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C. Нижній (горизонтальній).</w:t>
      </w:r>
    </w:p>
    <w:p w14:paraId="4FB016E3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D. Верхній.</w:t>
      </w:r>
    </w:p>
    <w:p w14:paraId="316AEBBE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E. Нижньому згині дванадцятипалої кишки.</w:t>
      </w:r>
    </w:p>
    <w:p w14:paraId="6DE2935D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</w:p>
    <w:p w14:paraId="283C5198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 xml:space="preserve">4. Хвора, 30 років, скаржиться на сильну спрагу, сухість у роті, які з’явилися після сильного нервового перенапруження. При лабораторному дослідженні виявлено підвищення рівня </w:t>
      </w:r>
      <w:proofErr w:type="spellStart"/>
      <w:r w:rsidRPr="008C2CEA">
        <w:rPr>
          <w:rFonts w:ascii="Times New Roman" w:eastAsia="Times New Roman" w:hAnsi="Times New Roman" w:cs="Times New Roman"/>
          <w:color w:val="auto"/>
        </w:rPr>
        <w:t>глюккози</w:t>
      </w:r>
      <w:proofErr w:type="spellEnd"/>
      <w:r w:rsidRPr="008C2CEA">
        <w:rPr>
          <w:rFonts w:ascii="Times New Roman" w:eastAsia="Times New Roman" w:hAnsi="Times New Roman" w:cs="Times New Roman"/>
          <w:color w:val="auto"/>
        </w:rPr>
        <w:t xml:space="preserve"> в крові до 10 ммоль/л. Захворювання якої ендокринної залози у хворої?</w:t>
      </w:r>
    </w:p>
    <w:p w14:paraId="2D1302F8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A. Підшлункової.</w:t>
      </w:r>
    </w:p>
    <w:p w14:paraId="4D65BA43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B. Щитоподібної.</w:t>
      </w:r>
    </w:p>
    <w:p w14:paraId="52A771D5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C. Яєчника.</w:t>
      </w:r>
    </w:p>
    <w:p w14:paraId="7CC6DBE1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D. Надниркової.</w:t>
      </w:r>
    </w:p>
    <w:p w14:paraId="73EE4F54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E. Шишкоподібної.</w:t>
      </w:r>
    </w:p>
    <w:p w14:paraId="18664ED1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</w:p>
    <w:p w14:paraId="27EA60CC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 xml:space="preserve">5. Лікар-терапевт оглядає хворого з панкреатитом. Яка </w:t>
      </w:r>
      <w:proofErr w:type="spellStart"/>
      <w:r w:rsidRPr="008C2CEA">
        <w:rPr>
          <w:rFonts w:ascii="Times New Roman" w:eastAsia="Times New Roman" w:hAnsi="Times New Roman" w:cs="Times New Roman"/>
          <w:color w:val="auto"/>
        </w:rPr>
        <w:t>скелетотопiя</w:t>
      </w:r>
      <w:proofErr w:type="spellEnd"/>
      <w:r w:rsidRPr="008C2CEA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eastAsia="Times New Roman" w:hAnsi="Times New Roman" w:cs="Times New Roman"/>
          <w:color w:val="auto"/>
        </w:rPr>
        <w:t>тiла</w:t>
      </w:r>
      <w:proofErr w:type="spellEnd"/>
      <w:r w:rsidRPr="008C2CEA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eastAsia="Times New Roman" w:hAnsi="Times New Roman" w:cs="Times New Roman"/>
          <w:color w:val="auto"/>
        </w:rPr>
        <w:t>пiдшлункової</w:t>
      </w:r>
      <w:proofErr w:type="spellEnd"/>
      <w:r w:rsidRPr="008C2CEA">
        <w:rPr>
          <w:rFonts w:ascii="Times New Roman" w:eastAsia="Times New Roman" w:hAnsi="Times New Roman" w:cs="Times New Roman"/>
          <w:color w:val="auto"/>
        </w:rPr>
        <w:t xml:space="preserve"> залози?</w:t>
      </w:r>
    </w:p>
    <w:p w14:paraId="659046C7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А. II поперековий хребець.</w:t>
      </w:r>
    </w:p>
    <w:p w14:paraId="6AF823DF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B. I поперековий хребець.</w:t>
      </w:r>
    </w:p>
    <w:p w14:paraId="4C850B36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C. IІІ поперековий хребець.</w:t>
      </w:r>
    </w:p>
    <w:p w14:paraId="270BF15B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D. ХII грудний хребець.</w:t>
      </w:r>
    </w:p>
    <w:p w14:paraId="103708A1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E. ХII грудний хребець.</w:t>
      </w:r>
    </w:p>
    <w:p w14:paraId="2A52B06D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</w:p>
    <w:p w14:paraId="41471852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6. При оперативному втручанні з приводу каменів жовчних шляхів хірург повинен знайти спільну жовчну протоку. Між листками якої зв’язки вона знаходиться?</w:t>
      </w:r>
    </w:p>
    <w:p w14:paraId="5F7CC9A5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 xml:space="preserve">A. </w:t>
      </w:r>
      <w:proofErr w:type="spellStart"/>
      <w:r w:rsidRPr="008C2CEA">
        <w:rPr>
          <w:rFonts w:ascii="Times New Roman" w:eastAsia="Times New Roman" w:hAnsi="Times New Roman" w:cs="Times New Roman"/>
          <w:color w:val="auto"/>
        </w:rPr>
        <w:t>Печінково</w:t>
      </w:r>
      <w:proofErr w:type="spellEnd"/>
      <w:r w:rsidRPr="008C2CEA">
        <w:rPr>
          <w:rFonts w:ascii="Times New Roman" w:eastAsia="Times New Roman" w:hAnsi="Times New Roman" w:cs="Times New Roman"/>
          <w:color w:val="auto"/>
        </w:rPr>
        <w:t>-шлункової.</w:t>
      </w:r>
    </w:p>
    <w:p w14:paraId="5150A033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 xml:space="preserve">B. </w:t>
      </w:r>
      <w:proofErr w:type="spellStart"/>
      <w:r w:rsidRPr="008C2CEA">
        <w:rPr>
          <w:rFonts w:ascii="Times New Roman" w:eastAsia="Times New Roman" w:hAnsi="Times New Roman" w:cs="Times New Roman"/>
          <w:color w:val="auto"/>
        </w:rPr>
        <w:t>Печінково</w:t>
      </w:r>
      <w:proofErr w:type="spellEnd"/>
      <w:r w:rsidRPr="008C2CEA">
        <w:rPr>
          <w:rFonts w:ascii="Times New Roman" w:eastAsia="Times New Roman" w:hAnsi="Times New Roman" w:cs="Times New Roman"/>
          <w:color w:val="auto"/>
        </w:rPr>
        <w:t>-ниркової.</w:t>
      </w:r>
    </w:p>
    <w:p w14:paraId="1D1E9587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lastRenderedPageBreak/>
        <w:t xml:space="preserve">C. Круглої зв’язки печінки. </w:t>
      </w:r>
    </w:p>
    <w:p w14:paraId="395B1D15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 xml:space="preserve">D. </w:t>
      </w:r>
      <w:proofErr w:type="spellStart"/>
      <w:r w:rsidRPr="008C2CEA">
        <w:rPr>
          <w:rFonts w:ascii="Times New Roman" w:eastAsia="Times New Roman" w:hAnsi="Times New Roman" w:cs="Times New Roman"/>
          <w:color w:val="auto"/>
        </w:rPr>
        <w:t>Печінково</w:t>
      </w:r>
      <w:proofErr w:type="spellEnd"/>
      <w:r w:rsidRPr="008C2CEA">
        <w:rPr>
          <w:rFonts w:ascii="Times New Roman" w:eastAsia="Times New Roman" w:hAnsi="Times New Roman" w:cs="Times New Roman"/>
          <w:color w:val="auto"/>
        </w:rPr>
        <w:t>-дванадцятипалої зв’язки.</w:t>
      </w:r>
    </w:p>
    <w:p w14:paraId="77777B94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E. Венозної зв’язки.</w:t>
      </w:r>
    </w:p>
    <w:p w14:paraId="3DCCCB83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</w:p>
    <w:p w14:paraId="74A8260C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 xml:space="preserve">7. В хірургічне відділення поступив хворий з різаною раною в правій підребровій ділянці. Під час ургентної операції хірург виявив, що </w:t>
      </w:r>
      <w:proofErr w:type="spellStart"/>
      <w:r w:rsidRPr="008C2CEA">
        <w:rPr>
          <w:rFonts w:ascii="Times New Roman" w:eastAsia="Times New Roman" w:hAnsi="Times New Roman" w:cs="Times New Roman"/>
          <w:color w:val="auto"/>
        </w:rPr>
        <w:t>ножем</w:t>
      </w:r>
      <w:proofErr w:type="spellEnd"/>
      <w:r w:rsidRPr="008C2CEA">
        <w:rPr>
          <w:rFonts w:ascii="Times New Roman" w:eastAsia="Times New Roman" w:hAnsi="Times New Roman" w:cs="Times New Roman"/>
          <w:color w:val="auto"/>
        </w:rPr>
        <w:t xml:space="preserve"> була пошкоджена </w:t>
      </w:r>
      <w:proofErr w:type="spellStart"/>
      <w:r w:rsidRPr="008C2CEA">
        <w:rPr>
          <w:rFonts w:ascii="Times New Roman" w:eastAsia="Times New Roman" w:hAnsi="Times New Roman" w:cs="Times New Roman"/>
          <w:color w:val="auto"/>
        </w:rPr>
        <w:t>печiнково</w:t>
      </w:r>
      <w:proofErr w:type="spellEnd"/>
      <w:r w:rsidRPr="008C2CEA">
        <w:rPr>
          <w:rFonts w:ascii="Times New Roman" w:eastAsia="Times New Roman" w:hAnsi="Times New Roman" w:cs="Times New Roman"/>
          <w:color w:val="auto"/>
        </w:rPr>
        <w:t xml:space="preserve">-дванадцятипала зв'язка. Що розміщено в </w:t>
      </w:r>
      <w:proofErr w:type="spellStart"/>
      <w:r w:rsidRPr="008C2CEA">
        <w:rPr>
          <w:rFonts w:ascii="Times New Roman" w:eastAsia="Times New Roman" w:hAnsi="Times New Roman" w:cs="Times New Roman"/>
          <w:color w:val="auto"/>
        </w:rPr>
        <w:t>печiнково-дванадцятипалiй</w:t>
      </w:r>
      <w:proofErr w:type="spellEnd"/>
      <w:r w:rsidRPr="008C2CEA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eastAsia="Times New Roman" w:hAnsi="Times New Roman" w:cs="Times New Roman"/>
          <w:color w:val="auto"/>
        </w:rPr>
        <w:t>зв'язцi</w:t>
      </w:r>
      <w:proofErr w:type="spellEnd"/>
      <w:r w:rsidRPr="008C2CEA">
        <w:rPr>
          <w:rFonts w:ascii="Times New Roman" w:eastAsia="Times New Roman" w:hAnsi="Times New Roman" w:cs="Times New Roman"/>
          <w:color w:val="auto"/>
        </w:rPr>
        <w:t>?</w:t>
      </w:r>
    </w:p>
    <w:p w14:paraId="71C882CF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A. Спільна жовчна протока, права шлункова артерія.</w:t>
      </w:r>
    </w:p>
    <w:p w14:paraId="344F2122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 xml:space="preserve">B. </w:t>
      </w:r>
      <w:proofErr w:type="spellStart"/>
      <w:r w:rsidRPr="008C2CEA">
        <w:rPr>
          <w:rFonts w:ascii="Times New Roman" w:eastAsia="Times New Roman" w:hAnsi="Times New Roman" w:cs="Times New Roman"/>
          <w:color w:val="auto"/>
        </w:rPr>
        <w:t>Ворiтна</w:t>
      </w:r>
      <w:proofErr w:type="spellEnd"/>
      <w:r w:rsidRPr="008C2CEA">
        <w:rPr>
          <w:rFonts w:ascii="Times New Roman" w:eastAsia="Times New Roman" w:hAnsi="Times New Roman" w:cs="Times New Roman"/>
          <w:color w:val="auto"/>
        </w:rPr>
        <w:t xml:space="preserve"> вена, верхня </w:t>
      </w:r>
      <w:proofErr w:type="spellStart"/>
      <w:r w:rsidRPr="008C2CEA">
        <w:rPr>
          <w:rFonts w:ascii="Times New Roman" w:eastAsia="Times New Roman" w:hAnsi="Times New Roman" w:cs="Times New Roman"/>
          <w:color w:val="auto"/>
        </w:rPr>
        <w:t>брижова</w:t>
      </w:r>
      <w:proofErr w:type="spellEnd"/>
      <w:r w:rsidRPr="008C2CEA">
        <w:rPr>
          <w:rFonts w:ascii="Times New Roman" w:eastAsia="Times New Roman" w:hAnsi="Times New Roman" w:cs="Times New Roman"/>
          <w:color w:val="auto"/>
        </w:rPr>
        <w:t xml:space="preserve"> артерія.</w:t>
      </w:r>
    </w:p>
    <w:p w14:paraId="5AB6D869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 xml:space="preserve">C. Власна </w:t>
      </w:r>
      <w:proofErr w:type="spellStart"/>
      <w:r w:rsidRPr="008C2CEA">
        <w:rPr>
          <w:rFonts w:ascii="Times New Roman" w:eastAsia="Times New Roman" w:hAnsi="Times New Roman" w:cs="Times New Roman"/>
          <w:color w:val="auto"/>
        </w:rPr>
        <w:t>печiнкова</w:t>
      </w:r>
      <w:proofErr w:type="spellEnd"/>
      <w:r w:rsidRPr="008C2CEA">
        <w:rPr>
          <w:rFonts w:ascii="Times New Roman" w:eastAsia="Times New Roman" w:hAnsi="Times New Roman" w:cs="Times New Roman"/>
          <w:color w:val="auto"/>
        </w:rPr>
        <w:t xml:space="preserve"> артерія.</w:t>
      </w:r>
    </w:p>
    <w:p w14:paraId="339923CA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 xml:space="preserve">D. </w:t>
      </w:r>
      <w:proofErr w:type="spellStart"/>
      <w:r w:rsidRPr="008C2CEA">
        <w:rPr>
          <w:rFonts w:ascii="Times New Roman" w:eastAsia="Times New Roman" w:hAnsi="Times New Roman" w:cs="Times New Roman"/>
          <w:color w:val="auto"/>
        </w:rPr>
        <w:t>Ворiтна</w:t>
      </w:r>
      <w:proofErr w:type="spellEnd"/>
      <w:r w:rsidRPr="008C2CEA">
        <w:rPr>
          <w:rFonts w:ascii="Times New Roman" w:eastAsia="Times New Roman" w:hAnsi="Times New Roman" w:cs="Times New Roman"/>
          <w:color w:val="auto"/>
        </w:rPr>
        <w:t xml:space="preserve"> печінкова вена, власна </w:t>
      </w:r>
      <w:proofErr w:type="spellStart"/>
      <w:r w:rsidRPr="008C2CEA">
        <w:rPr>
          <w:rFonts w:ascii="Times New Roman" w:eastAsia="Times New Roman" w:hAnsi="Times New Roman" w:cs="Times New Roman"/>
          <w:color w:val="auto"/>
        </w:rPr>
        <w:t>печiнкова</w:t>
      </w:r>
      <w:proofErr w:type="spellEnd"/>
      <w:r w:rsidRPr="008C2CEA">
        <w:rPr>
          <w:rFonts w:ascii="Times New Roman" w:eastAsia="Times New Roman" w:hAnsi="Times New Roman" w:cs="Times New Roman"/>
          <w:color w:val="auto"/>
        </w:rPr>
        <w:t xml:space="preserve"> артерія, спільна жовчна протока.</w:t>
      </w:r>
    </w:p>
    <w:p w14:paraId="14FEC896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 xml:space="preserve">E. Верхня </w:t>
      </w:r>
      <w:proofErr w:type="spellStart"/>
      <w:r w:rsidRPr="008C2CEA">
        <w:rPr>
          <w:rFonts w:ascii="Times New Roman" w:eastAsia="Times New Roman" w:hAnsi="Times New Roman" w:cs="Times New Roman"/>
          <w:color w:val="auto"/>
        </w:rPr>
        <w:t>брижова</w:t>
      </w:r>
      <w:proofErr w:type="spellEnd"/>
      <w:r w:rsidRPr="008C2CEA">
        <w:rPr>
          <w:rFonts w:ascii="Times New Roman" w:eastAsia="Times New Roman" w:hAnsi="Times New Roman" w:cs="Times New Roman"/>
          <w:color w:val="auto"/>
        </w:rPr>
        <w:t xml:space="preserve"> артерія, власна </w:t>
      </w:r>
      <w:proofErr w:type="spellStart"/>
      <w:r w:rsidRPr="008C2CEA">
        <w:rPr>
          <w:rFonts w:ascii="Times New Roman" w:eastAsia="Times New Roman" w:hAnsi="Times New Roman" w:cs="Times New Roman"/>
          <w:color w:val="auto"/>
        </w:rPr>
        <w:t>печiнкова</w:t>
      </w:r>
      <w:proofErr w:type="spellEnd"/>
      <w:r w:rsidRPr="008C2CEA">
        <w:rPr>
          <w:rFonts w:ascii="Times New Roman" w:eastAsia="Times New Roman" w:hAnsi="Times New Roman" w:cs="Times New Roman"/>
          <w:color w:val="auto"/>
        </w:rPr>
        <w:t xml:space="preserve"> артерія.</w:t>
      </w:r>
    </w:p>
    <w:p w14:paraId="0D61F1EB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</w:p>
    <w:p w14:paraId="018A8C88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 xml:space="preserve">8. За даними лабораторного дослідження у хворого 45 років в протоці підшлункової залози знайдена жовч. Визначте послідовність шляхів, якими вона з печінки потрапила в протоку підшлункової залози.  </w:t>
      </w:r>
    </w:p>
    <w:p w14:paraId="3B3DEDD0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 xml:space="preserve">A. Спільна жовчна протока, протока підшлункової залози, загальна печінкова протока, </w:t>
      </w:r>
      <w:proofErr w:type="spellStart"/>
      <w:r w:rsidRPr="008C2CEA">
        <w:rPr>
          <w:rFonts w:ascii="Times New Roman" w:eastAsia="Times New Roman" w:hAnsi="Times New Roman" w:cs="Times New Roman"/>
          <w:color w:val="auto"/>
        </w:rPr>
        <w:t>міхурова</w:t>
      </w:r>
      <w:proofErr w:type="spellEnd"/>
      <w:r w:rsidRPr="008C2CEA">
        <w:rPr>
          <w:rFonts w:ascii="Times New Roman" w:eastAsia="Times New Roman" w:hAnsi="Times New Roman" w:cs="Times New Roman"/>
          <w:color w:val="auto"/>
        </w:rPr>
        <w:t xml:space="preserve"> протока.</w:t>
      </w:r>
    </w:p>
    <w:p w14:paraId="51D90513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 xml:space="preserve">B. Загальна печінкова протока, спільна жовчна протока, </w:t>
      </w:r>
      <w:proofErr w:type="spellStart"/>
      <w:r w:rsidRPr="008C2CEA">
        <w:rPr>
          <w:rFonts w:ascii="Times New Roman" w:eastAsia="Times New Roman" w:hAnsi="Times New Roman" w:cs="Times New Roman"/>
          <w:color w:val="auto"/>
        </w:rPr>
        <w:t>печінково</w:t>
      </w:r>
      <w:proofErr w:type="spellEnd"/>
      <w:r w:rsidRPr="008C2CEA">
        <w:rPr>
          <w:rFonts w:ascii="Times New Roman" w:eastAsia="Times New Roman" w:hAnsi="Times New Roman" w:cs="Times New Roman"/>
          <w:color w:val="auto"/>
        </w:rPr>
        <w:t>-підшлункова ампула, протока підшлункової залози.</w:t>
      </w:r>
    </w:p>
    <w:p w14:paraId="0DA49E45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 xml:space="preserve">C. </w:t>
      </w:r>
      <w:proofErr w:type="spellStart"/>
      <w:r w:rsidRPr="008C2CEA">
        <w:rPr>
          <w:rFonts w:ascii="Times New Roman" w:eastAsia="Times New Roman" w:hAnsi="Times New Roman" w:cs="Times New Roman"/>
          <w:color w:val="auto"/>
        </w:rPr>
        <w:t>Міхурова</w:t>
      </w:r>
      <w:proofErr w:type="spellEnd"/>
      <w:r w:rsidRPr="008C2CEA">
        <w:rPr>
          <w:rFonts w:ascii="Times New Roman" w:eastAsia="Times New Roman" w:hAnsi="Times New Roman" w:cs="Times New Roman"/>
          <w:color w:val="auto"/>
        </w:rPr>
        <w:t xml:space="preserve"> протока, спільна жовчна протока, протока підшлункової залози.</w:t>
      </w:r>
    </w:p>
    <w:p w14:paraId="7F5873E9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 xml:space="preserve">D. Загальна печінкова протока, </w:t>
      </w:r>
      <w:proofErr w:type="spellStart"/>
      <w:r w:rsidRPr="008C2CEA">
        <w:rPr>
          <w:rFonts w:ascii="Times New Roman" w:eastAsia="Times New Roman" w:hAnsi="Times New Roman" w:cs="Times New Roman"/>
          <w:color w:val="auto"/>
        </w:rPr>
        <w:t>міхурова</w:t>
      </w:r>
      <w:proofErr w:type="spellEnd"/>
      <w:r w:rsidRPr="008C2CEA">
        <w:rPr>
          <w:rFonts w:ascii="Times New Roman" w:eastAsia="Times New Roman" w:hAnsi="Times New Roman" w:cs="Times New Roman"/>
          <w:color w:val="auto"/>
        </w:rPr>
        <w:t xml:space="preserve"> протока, протока підшлункової залози.</w:t>
      </w:r>
    </w:p>
    <w:p w14:paraId="7F63B058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 xml:space="preserve">E. Загальна печінкова протока, </w:t>
      </w:r>
      <w:proofErr w:type="spellStart"/>
      <w:r w:rsidRPr="008C2CEA">
        <w:rPr>
          <w:rFonts w:ascii="Times New Roman" w:eastAsia="Times New Roman" w:hAnsi="Times New Roman" w:cs="Times New Roman"/>
          <w:color w:val="auto"/>
        </w:rPr>
        <w:t>міхурова</w:t>
      </w:r>
      <w:proofErr w:type="spellEnd"/>
      <w:r w:rsidRPr="008C2CEA">
        <w:rPr>
          <w:rFonts w:ascii="Times New Roman" w:eastAsia="Times New Roman" w:hAnsi="Times New Roman" w:cs="Times New Roman"/>
          <w:color w:val="auto"/>
        </w:rPr>
        <w:t xml:space="preserve"> протока, </w:t>
      </w:r>
      <w:proofErr w:type="spellStart"/>
      <w:r w:rsidRPr="008C2CEA">
        <w:rPr>
          <w:rFonts w:ascii="Times New Roman" w:eastAsia="Times New Roman" w:hAnsi="Times New Roman" w:cs="Times New Roman"/>
          <w:color w:val="auto"/>
        </w:rPr>
        <w:t>печінково</w:t>
      </w:r>
      <w:proofErr w:type="spellEnd"/>
      <w:r w:rsidRPr="008C2CEA">
        <w:rPr>
          <w:rFonts w:ascii="Times New Roman" w:eastAsia="Times New Roman" w:hAnsi="Times New Roman" w:cs="Times New Roman"/>
          <w:color w:val="auto"/>
        </w:rPr>
        <w:t>-підшлункова ампула, спільна жовчна протока.</w:t>
      </w:r>
    </w:p>
    <w:p w14:paraId="2E71262B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</w:p>
    <w:p w14:paraId="45D1FF63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9. У хворого 27 років встановлено гнійне запалення жовчного міхура. Визначте в який відділ очеревинної порожнини перш за все попаде гній під час розриву жовчного міхура при його типовому положенні.</w:t>
      </w:r>
    </w:p>
    <w:p w14:paraId="243F428C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A. В печінкову сумку.</w:t>
      </w:r>
    </w:p>
    <w:p w14:paraId="29E8B693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B. В чепцеву сумку.</w:t>
      </w:r>
    </w:p>
    <w:p w14:paraId="5FB0E457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C. В лівий бічний канал.</w:t>
      </w:r>
    </w:p>
    <w:p w14:paraId="2034CDA0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 xml:space="preserve">D. В верхній </w:t>
      </w:r>
      <w:proofErr w:type="spellStart"/>
      <w:r w:rsidRPr="008C2CEA">
        <w:rPr>
          <w:rFonts w:ascii="Times New Roman" w:eastAsia="Times New Roman" w:hAnsi="Times New Roman" w:cs="Times New Roman"/>
          <w:color w:val="auto"/>
        </w:rPr>
        <w:t>дванадцятипалокишковий</w:t>
      </w:r>
      <w:proofErr w:type="spellEnd"/>
      <w:r w:rsidRPr="008C2CEA">
        <w:rPr>
          <w:rFonts w:ascii="Times New Roman" w:eastAsia="Times New Roman" w:hAnsi="Times New Roman" w:cs="Times New Roman"/>
          <w:color w:val="auto"/>
        </w:rPr>
        <w:t xml:space="preserve"> закуток.</w:t>
      </w:r>
    </w:p>
    <w:p w14:paraId="24C13BCF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E. В передшлункову сумку.</w:t>
      </w:r>
    </w:p>
    <w:p w14:paraId="24202F05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</w:p>
    <w:p w14:paraId="01B89CDA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10. У потерпілого встановлена внутрішньочеревна кровотеча при травмі грудної клітки зліва на рівні задніх відділів ІХ і Х ребер. Розрив якого органа можна передбачити?</w:t>
      </w:r>
    </w:p>
    <w:p w14:paraId="2265F5FE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A. Ободової кишки.</w:t>
      </w:r>
    </w:p>
    <w:p w14:paraId="3C9ADDDA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B. Селезінки.</w:t>
      </w:r>
    </w:p>
    <w:p w14:paraId="1C3DD71A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C. Печінки.</w:t>
      </w:r>
    </w:p>
    <w:p w14:paraId="0B71D14C" w14:textId="77777777" w:rsidR="001117ED" w:rsidRPr="008C2CEA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D. Підшлункової залози.</w:t>
      </w:r>
    </w:p>
    <w:p w14:paraId="287703B6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eastAsia="Times New Roman" w:hAnsi="Times New Roman" w:cs="Times New Roman"/>
          <w:color w:val="auto"/>
        </w:rPr>
        <w:t>E. Шлунка.</w:t>
      </w:r>
      <w:r w:rsidRPr="008C2CEA">
        <w:rPr>
          <w:rFonts w:ascii="Times New Roman" w:hAnsi="Times New Roman" w:cs="Times New Roman"/>
          <w:color w:val="auto"/>
        </w:rPr>
        <w:t xml:space="preserve"> </w:t>
      </w:r>
    </w:p>
    <w:p w14:paraId="78D6324F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4C54EEB2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 xml:space="preserve">11. Під час хірургічного втручання на органах черевної порожнини хірург обстежив отвір, який обмежений  </w:t>
      </w:r>
      <w:proofErr w:type="spellStart"/>
      <w:r w:rsidRPr="008C2CEA">
        <w:rPr>
          <w:rFonts w:ascii="Times New Roman" w:hAnsi="Times New Roman" w:cs="Times New Roman"/>
          <w:color w:val="auto"/>
        </w:rPr>
        <w:t>печінково-дваннадцятипалокишковою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зв’язкою спереду і хвостатою часткою печінки згори. Яка анатомічна структура є нижньою стінкою цього отвору?</w:t>
      </w:r>
    </w:p>
    <w:p w14:paraId="7155EF03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A. Головка підшлункової залози.</w:t>
      </w:r>
    </w:p>
    <w:p w14:paraId="08BF49D1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B. Ворота печінки.</w:t>
      </w:r>
    </w:p>
    <w:p w14:paraId="2D7F96FE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C. Жовчний міхур.</w:t>
      </w:r>
    </w:p>
    <w:p w14:paraId="12D04D5E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D. Дванадцятипала кишка.</w:t>
      </w:r>
    </w:p>
    <w:p w14:paraId="5C34C060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E. Тіло підшлункової залози.</w:t>
      </w:r>
    </w:p>
    <w:p w14:paraId="6EC509AD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181113C8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 xml:space="preserve">12. Під час анатомічного розтину виявлено, що жовчний міхур розташований в ямці на </w:t>
      </w:r>
      <w:proofErr w:type="spellStart"/>
      <w:r w:rsidRPr="008C2CEA">
        <w:rPr>
          <w:rFonts w:ascii="Times New Roman" w:hAnsi="Times New Roman" w:cs="Times New Roman"/>
          <w:color w:val="auto"/>
        </w:rPr>
        <w:lastRenderedPageBreak/>
        <w:t>нутрощевій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поверхні печінки. Яка анатомічна структура відокремлює жовчний міхур від лівої частки печінки?</w:t>
      </w:r>
    </w:p>
    <w:p w14:paraId="6230A2B7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A. Квадратна частка печінки.</w:t>
      </w:r>
    </w:p>
    <w:p w14:paraId="7EDF361F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B. Хвостата частка печінки.</w:t>
      </w:r>
    </w:p>
    <w:p w14:paraId="542C35D4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C. Ліва частка печінки.</w:t>
      </w:r>
    </w:p>
    <w:p w14:paraId="3F19D584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D. Ворота печінки.</w:t>
      </w:r>
    </w:p>
    <w:p w14:paraId="5D20F813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E. Кругла зв’язка печінки.</w:t>
      </w:r>
    </w:p>
    <w:p w14:paraId="54D9E9E9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46EF76E5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13. Під час операції на підшлунковій залозі хірург оглянув орган, що оточує її головку знизу, справа та згори. Який орган оглянув хірург?</w:t>
      </w:r>
    </w:p>
    <w:p w14:paraId="6BB11491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A. Дванадцятипала кишка.</w:t>
      </w:r>
    </w:p>
    <w:p w14:paraId="036EF5AA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 xml:space="preserve">B. Поперечна </w:t>
      </w:r>
      <w:proofErr w:type="spellStart"/>
      <w:r w:rsidRPr="008C2CEA">
        <w:rPr>
          <w:rFonts w:ascii="Times New Roman" w:hAnsi="Times New Roman" w:cs="Times New Roman"/>
          <w:color w:val="auto"/>
        </w:rPr>
        <w:t>ободовна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кишка.</w:t>
      </w:r>
    </w:p>
    <w:p w14:paraId="52D33F51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C. Шлунок.</w:t>
      </w:r>
    </w:p>
    <w:p w14:paraId="0D30E7FC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D. Селезінка.</w:t>
      </w:r>
    </w:p>
    <w:p w14:paraId="2840750E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E. Нирка.</w:t>
      </w:r>
    </w:p>
    <w:p w14:paraId="4BD77101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231701D1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14. Під час анатомічного дослідження виявлено, що хвіст підшлункової залози розташований зліва у безпосередній близькості до іншого органа. Який орган розташований відразу зліва від хвоста підшлункової залози?</w:t>
      </w:r>
    </w:p>
    <w:p w14:paraId="44AD6938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A. Селезінка.</w:t>
      </w:r>
    </w:p>
    <w:p w14:paraId="4BAA6F52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B. Ліва нирка.</w:t>
      </w:r>
    </w:p>
    <w:p w14:paraId="647D7ECB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C. Шлунок.</w:t>
      </w:r>
    </w:p>
    <w:p w14:paraId="3D762210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D. Дванадцятипала кишка.</w:t>
      </w:r>
    </w:p>
    <w:p w14:paraId="7805A45D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E. Печінка.</w:t>
      </w:r>
    </w:p>
    <w:p w14:paraId="0B7F7ADA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3498A270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 xml:space="preserve">15. Під час операції на печінці </w:t>
      </w:r>
      <w:bookmarkStart w:id="11" w:name="_Hlk202345921"/>
      <w:r w:rsidRPr="008C2CEA">
        <w:rPr>
          <w:rFonts w:ascii="Times New Roman" w:hAnsi="Times New Roman" w:cs="Times New Roman"/>
          <w:color w:val="auto"/>
        </w:rPr>
        <w:t>хірург обстежив ту її зв’язку</w:t>
      </w:r>
      <w:bookmarkEnd w:id="11"/>
      <w:r w:rsidRPr="008C2CEA">
        <w:rPr>
          <w:rFonts w:ascii="Times New Roman" w:hAnsi="Times New Roman" w:cs="Times New Roman"/>
          <w:color w:val="auto"/>
        </w:rPr>
        <w:t>, яка утворилась після народження на місці пупкової вени. Яку</w:t>
      </w:r>
      <w:r w:rsidRPr="008C2CEA">
        <w:rPr>
          <w:color w:val="auto"/>
        </w:rPr>
        <w:t xml:space="preserve"> </w:t>
      </w:r>
      <w:r w:rsidRPr="008C2CEA">
        <w:rPr>
          <w:rFonts w:ascii="Times New Roman" w:hAnsi="Times New Roman" w:cs="Times New Roman"/>
          <w:color w:val="auto"/>
        </w:rPr>
        <w:t>зв’язку обстежив хірург?</w:t>
      </w:r>
    </w:p>
    <w:p w14:paraId="5E9C60BA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3037A8B2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 xml:space="preserve">A. Круглу </w:t>
      </w:r>
      <w:bookmarkStart w:id="12" w:name="_Hlk202346064"/>
      <w:r w:rsidRPr="008C2CEA">
        <w:rPr>
          <w:rFonts w:ascii="Times New Roman" w:hAnsi="Times New Roman" w:cs="Times New Roman"/>
          <w:color w:val="auto"/>
        </w:rPr>
        <w:t>зв’язку</w:t>
      </w:r>
      <w:bookmarkEnd w:id="12"/>
      <w:r w:rsidRPr="008C2CEA">
        <w:rPr>
          <w:rFonts w:ascii="Times New Roman" w:hAnsi="Times New Roman" w:cs="Times New Roman"/>
          <w:color w:val="auto"/>
        </w:rPr>
        <w:t xml:space="preserve"> печінки.</w:t>
      </w:r>
    </w:p>
    <w:p w14:paraId="624F886F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B. Венозну зв’язку.</w:t>
      </w:r>
    </w:p>
    <w:p w14:paraId="2031E703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C. Серпоподібну зв’язку.</w:t>
      </w:r>
    </w:p>
    <w:p w14:paraId="35782C04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D. Вінцеву зв’язку.</w:t>
      </w:r>
    </w:p>
    <w:p w14:paraId="5E3D6BB2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 xml:space="preserve">E. </w:t>
      </w:r>
      <w:proofErr w:type="spellStart"/>
      <w:r w:rsidRPr="008C2CEA">
        <w:rPr>
          <w:rFonts w:ascii="Times New Roman" w:hAnsi="Times New Roman" w:cs="Times New Roman"/>
          <w:color w:val="auto"/>
        </w:rPr>
        <w:t>Печінково</w:t>
      </w:r>
      <w:proofErr w:type="spellEnd"/>
      <w:r w:rsidRPr="008C2CEA">
        <w:rPr>
          <w:rFonts w:ascii="Times New Roman" w:hAnsi="Times New Roman" w:cs="Times New Roman"/>
          <w:color w:val="auto"/>
        </w:rPr>
        <w:t>-ниркову зв’язку.</w:t>
      </w:r>
    </w:p>
    <w:p w14:paraId="7559681F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01FC7303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 xml:space="preserve">16. Лікар пальпує у хворого, 43 р., нижній край печінки. На якому рівні у здорової людини розташована нижня межа печінки по правій </w:t>
      </w:r>
      <w:proofErr w:type="spellStart"/>
      <w:r w:rsidRPr="008C2CEA">
        <w:rPr>
          <w:rFonts w:ascii="Times New Roman" w:hAnsi="Times New Roman" w:cs="Times New Roman"/>
          <w:color w:val="auto"/>
        </w:rPr>
        <w:t>середньоключичній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лінії?</w:t>
      </w:r>
    </w:p>
    <w:p w14:paraId="4CD4F668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A</w:t>
      </w:r>
      <w:r w:rsidRPr="008C2CEA">
        <w:rPr>
          <w:rFonts w:ascii="Times New Roman" w:hAnsi="Times New Roman" w:cs="Times New Roman"/>
          <w:color w:val="auto"/>
          <w:lang w:val="ru-RU"/>
        </w:rPr>
        <w:t xml:space="preserve">. </w:t>
      </w:r>
      <w:r w:rsidRPr="008C2CEA">
        <w:rPr>
          <w:rFonts w:ascii="Times New Roman" w:hAnsi="Times New Roman" w:cs="Times New Roman"/>
          <w:color w:val="auto"/>
        </w:rPr>
        <w:t>По краю ребрової дуги.</w:t>
      </w:r>
    </w:p>
    <w:p w14:paraId="20FDD617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B</w:t>
      </w:r>
      <w:r w:rsidRPr="008C2CEA">
        <w:rPr>
          <w:rFonts w:ascii="Times New Roman" w:hAnsi="Times New Roman" w:cs="Times New Roman"/>
          <w:color w:val="auto"/>
          <w:lang w:val="ru-RU"/>
        </w:rPr>
        <w:t xml:space="preserve">. </w:t>
      </w:r>
      <w:r w:rsidRPr="008C2CEA">
        <w:rPr>
          <w:rFonts w:ascii="Times New Roman" w:hAnsi="Times New Roman" w:cs="Times New Roman"/>
          <w:color w:val="auto"/>
        </w:rPr>
        <w:t>На 4 см нижче краю ребрової дуги.</w:t>
      </w:r>
    </w:p>
    <w:p w14:paraId="450B06D3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C</w:t>
      </w:r>
      <w:r w:rsidRPr="008C2CEA">
        <w:rPr>
          <w:rFonts w:ascii="Times New Roman" w:hAnsi="Times New Roman" w:cs="Times New Roman"/>
          <w:color w:val="auto"/>
        </w:rPr>
        <w:t>. На 4 см вище краю ребрової дуги.</w:t>
      </w:r>
    </w:p>
    <w:p w14:paraId="531197A8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D</w:t>
      </w:r>
      <w:r w:rsidRPr="008C2CEA">
        <w:rPr>
          <w:rFonts w:ascii="Times New Roman" w:hAnsi="Times New Roman" w:cs="Times New Roman"/>
          <w:color w:val="auto"/>
        </w:rPr>
        <w:t>. На 2 см нижче краю ребрової дуги.</w:t>
      </w:r>
    </w:p>
    <w:p w14:paraId="64F3DB0D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ru-RU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E</w:t>
      </w:r>
      <w:r w:rsidRPr="008C2CEA">
        <w:rPr>
          <w:rFonts w:ascii="Times New Roman" w:hAnsi="Times New Roman" w:cs="Times New Roman"/>
          <w:color w:val="auto"/>
        </w:rPr>
        <w:t>. На 3 см нижче краю ребрової дуги.</w:t>
      </w:r>
    </w:p>
    <w:p w14:paraId="7A276573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ru-RU"/>
        </w:rPr>
      </w:pPr>
    </w:p>
    <w:p w14:paraId="546BE3EA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 xml:space="preserve">17. У хворого, 60 років, внаслідок злоякісної пухлини великого сосочка дванадцятипалої кишки виникла </w:t>
      </w:r>
      <w:proofErr w:type="spellStart"/>
      <w:r w:rsidRPr="008C2CEA">
        <w:rPr>
          <w:rFonts w:ascii="Times New Roman" w:hAnsi="Times New Roman" w:cs="Times New Roman"/>
          <w:color w:val="auto"/>
        </w:rPr>
        <w:t>обтураційна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жовтяниця. Просвіт якої анатомічної структури стискається пухлиною?</w:t>
      </w:r>
    </w:p>
    <w:p w14:paraId="4A135AA7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A</w:t>
      </w:r>
      <w:r w:rsidRPr="008C2CEA">
        <w:rPr>
          <w:rFonts w:ascii="Times New Roman" w:hAnsi="Times New Roman" w:cs="Times New Roman"/>
          <w:color w:val="auto"/>
          <w:lang w:val="ru-RU"/>
        </w:rPr>
        <w:t>.</w:t>
      </w:r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Печінково</w:t>
      </w:r>
      <w:proofErr w:type="spellEnd"/>
      <w:r w:rsidRPr="008C2CEA">
        <w:rPr>
          <w:rFonts w:ascii="Times New Roman" w:hAnsi="Times New Roman" w:cs="Times New Roman"/>
          <w:color w:val="auto"/>
        </w:rPr>
        <w:t>-підшлункова ампула.</w:t>
      </w:r>
    </w:p>
    <w:p w14:paraId="63899FEB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B</w:t>
      </w:r>
      <w:r w:rsidRPr="008C2CEA">
        <w:rPr>
          <w:rFonts w:ascii="Times New Roman" w:hAnsi="Times New Roman" w:cs="Times New Roman"/>
          <w:color w:val="auto"/>
          <w:lang w:val="ru-RU"/>
        </w:rPr>
        <w:t>.</w:t>
      </w:r>
      <w:r w:rsidRPr="008C2CEA">
        <w:rPr>
          <w:rFonts w:ascii="Times New Roman" w:hAnsi="Times New Roman" w:cs="Times New Roman"/>
          <w:color w:val="auto"/>
        </w:rPr>
        <w:t xml:space="preserve"> Загальна печінкова протока.</w:t>
      </w:r>
    </w:p>
    <w:p w14:paraId="31C8DFC0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C</w:t>
      </w:r>
      <w:r w:rsidRPr="008C2CEA">
        <w:rPr>
          <w:rFonts w:ascii="Times New Roman" w:hAnsi="Times New Roman" w:cs="Times New Roman"/>
          <w:color w:val="auto"/>
          <w:lang w:val="ru-RU"/>
        </w:rPr>
        <w:t>.</w:t>
      </w:r>
      <w:r w:rsidRPr="008C2CEA">
        <w:rPr>
          <w:rFonts w:ascii="Times New Roman" w:hAnsi="Times New Roman" w:cs="Times New Roman"/>
          <w:color w:val="auto"/>
        </w:rPr>
        <w:t xml:space="preserve"> Права печінкова протока.</w:t>
      </w:r>
    </w:p>
    <w:p w14:paraId="023C9960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D</w:t>
      </w:r>
      <w:r w:rsidRPr="008C2CEA">
        <w:rPr>
          <w:rFonts w:ascii="Times New Roman" w:hAnsi="Times New Roman" w:cs="Times New Roman"/>
          <w:color w:val="auto"/>
          <w:lang w:val="ru-RU"/>
        </w:rPr>
        <w:t>.</w:t>
      </w:r>
      <w:r w:rsidRPr="008C2CEA">
        <w:rPr>
          <w:rFonts w:ascii="Times New Roman" w:hAnsi="Times New Roman" w:cs="Times New Roman"/>
          <w:color w:val="auto"/>
        </w:rPr>
        <w:t xml:space="preserve"> Ліва печінкова протока.</w:t>
      </w:r>
    </w:p>
    <w:p w14:paraId="69D4BC6F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E</w:t>
      </w:r>
      <w:r w:rsidRPr="005E763A">
        <w:rPr>
          <w:rFonts w:ascii="Times New Roman" w:hAnsi="Times New Roman" w:cs="Times New Roman"/>
          <w:color w:val="auto"/>
          <w:lang w:val="ru-RU"/>
        </w:rPr>
        <w:t xml:space="preserve">. </w:t>
      </w:r>
      <w:proofErr w:type="spellStart"/>
      <w:r w:rsidRPr="008C2CEA">
        <w:rPr>
          <w:rFonts w:ascii="Times New Roman" w:hAnsi="Times New Roman" w:cs="Times New Roman"/>
          <w:color w:val="auto"/>
        </w:rPr>
        <w:t>Міхурова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протока.</w:t>
      </w:r>
    </w:p>
    <w:p w14:paraId="214DCFE3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412CEE9D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 xml:space="preserve">18. Лікар під час обстеження хворого на панкреатит (запалення підшлункової залози) </w:t>
      </w:r>
      <w:proofErr w:type="spellStart"/>
      <w:r w:rsidRPr="008C2CEA">
        <w:rPr>
          <w:rFonts w:ascii="Times New Roman" w:hAnsi="Times New Roman" w:cs="Times New Roman"/>
          <w:color w:val="auto"/>
        </w:rPr>
        <w:lastRenderedPageBreak/>
        <w:t>використує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знання стосовно проекції цієї залози на </w:t>
      </w:r>
      <w:bookmarkStart w:id="13" w:name="_Hlk202348075"/>
      <w:r w:rsidRPr="008C2CEA">
        <w:rPr>
          <w:rFonts w:ascii="Times New Roman" w:hAnsi="Times New Roman" w:cs="Times New Roman"/>
          <w:color w:val="auto"/>
        </w:rPr>
        <w:t>передню стінку живота</w:t>
      </w:r>
      <w:bookmarkEnd w:id="13"/>
      <w:r w:rsidRPr="008C2CEA">
        <w:rPr>
          <w:rFonts w:ascii="Times New Roman" w:hAnsi="Times New Roman" w:cs="Times New Roman"/>
          <w:color w:val="auto"/>
        </w:rPr>
        <w:t>. На які ділянки передньої стінки живота проектується підшлункова залоза?</w:t>
      </w:r>
    </w:p>
    <w:p w14:paraId="73CACAE2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 xml:space="preserve">A. </w:t>
      </w:r>
      <w:bookmarkStart w:id="14" w:name="_Hlk202348548"/>
      <w:r w:rsidRPr="008C2CEA">
        <w:rPr>
          <w:rFonts w:ascii="Times New Roman" w:hAnsi="Times New Roman" w:cs="Times New Roman"/>
          <w:color w:val="auto"/>
        </w:rPr>
        <w:t>Надчеревну</w:t>
      </w:r>
      <w:bookmarkEnd w:id="14"/>
      <w:r w:rsidRPr="008C2CEA">
        <w:rPr>
          <w:rFonts w:ascii="Times New Roman" w:hAnsi="Times New Roman" w:cs="Times New Roman"/>
          <w:color w:val="auto"/>
        </w:rPr>
        <w:t xml:space="preserve"> і ліву </w:t>
      </w:r>
      <w:bookmarkStart w:id="15" w:name="_Hlk202348582"/>
      <w:r w:rsidRPr="008C2CEA">
        <w:rPr>
          <w:rFonts w:ascii="Times New Roman" w:hAnsi="Times New Roman" w:cs="Times New Roman"/>
          <w:color w:val="auto"/>
        </w:rPr>
        <w:t>підреброву.</w:t>
      </w:r>
      <w:bookmarkEnd w:id="15"/>
    </w:p>
    <w:p w14:paraId="45D635BD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B. Надчеревну і праву підреброву.</w:t>
      </w:r>
    </w:p>
    <w:p w14:paraId="45D87464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 xml:space="preserve">C. Ліву </w:t>
      </w:r>
      <w:bookmarkStart w:id="16" w:name="_Hlk202348725"/>
      <w:r w:rsidRPr="008C2CEA">
        <w:rPr>
          <w:rFonts w:ascii="Times New Roman" w:hAnsi="Times New Roman" w:cs="Times New Roman"/>
          <w:color w:val="auto"/>
        </w:rPr>
        <w:t>бічну</w:t>
      </w:r>
      <w:bookmarkEnd w:id="16"/>
      <w:r w:rsidRPr="008C2CEA">
        <w:rPr>
          <w:rFonts w:ascii="Times New Roman" w:hAnsi="Times New Roman" w:cs="Times New Roman"/>
          <w:color w:val="auto"/>
        </w:rPr>
        <w:t xml:space="preserve"> і ліву підреброву.</w:t>
      </w:r>
    </w:p>
    <w:p w14:paraId="1BF60D47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D. Пупкову і праву підреброву.</w:t>
      </w:r>
    </w:p>
    <w:p w14:paraId="49681451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E. Праву бічну і ліву бічну.</w:t>
      </w:r>
    </w:p>
    <w:p w14:paraId="38E031C1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0BE19A26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19. Під час операції на підшлунковій залозі хірург виявив її додатков</w:t>
      </w:r>
      <w:r w:rsidRPr="005E763A">
        <w:rPr>
          <w:rFonts w:ascii="Times New Roman" w:hAnsi="Times New Roman" w:cs="Times New Roman"/>
          <w:color w:val="auto"/>
        </w:rPr>
        <w:t>у</w:t>
      </w:r>
      <w:r w:rsidRPr="008C2CEA">
        <w:rPr>
          <w:rFonts w:ascii="Times New Roman" w:hAnsi="Times New Roman" w:cs="Times New Roman"/>
          <w:color w:val="auto"/>
        </w:rPr>
        <w:t xml:space="preserve"> вивідн</w:t>
      </w:r>
      <w:r w:rsidRPr="005E763A">
        <w:rPr>
          <w:rFonts w:ascii="Times New Roman" w:hAnsi="Times New Roman" w:cs="Times New Roman"/>
          <w:color w:val="auto"/>
        </w:rPr>
        <w:t>у</w:t>
      </w:r>
      <w:r w:rsidRPr="008C2CEA">
        <w:rPr>
          <w:rFonts w:ascii="Times New Roman" w:hAnsi="Times New Roman" w:cs="Times New Roman"/>
          <w:color w:val="auto"/>
        </w:rPr>
        <w:t xml:space="preserve"> проток</w:t>
      </w:r>
      <w:r w:rsidRPr="005E763A">
        <w:rPr>
          <w:rFonts w:ascii="Times New Roman" w:hAnsi="Times New Roman" w:cs="Times New Roman"/>
          <w:color w:val="auto"/>
        </w:rPr>
        <w:t>у</w:t>
      </w:r>
      <w:r w:rsidRPr="008C2CEA">
        <w:rPr>
          <w:rFonts w:ascii="Times New Roman" w:hAnsi="Times New Roman" w:cs="Times New Roman"/>
          <w:color w:val="auto"/>
        </w:rPr>
        <w:t>. Як називається ця протока?</w:t>
      </w:r>
    </w:p>
    <w:p w14:paraId="68E35FE5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ru-RU"/>
        </w:rPr>
        <w:t>А</w:t>
      </w:r>
      <w:r w:rsidRPr="008C2CEA">
        <w:rPr>
          <w:rFonts w:ascii="Times New Roman" w:hAnsi="Times New Roman" w:cs="Times New Roman"/>
          <w:color w:val="auto"/>
          <w:lang w:val="en-US"/>
        </w:rPr>
        <w:t xml:space="preserve">. </w:t>
      </w:r>
      <w:proofErr w:type="spellStart"/>
      <w:r w:rsidRPr="008C2CEA">
        <w:rPr>
          <w:rFonts w:ascii="Times New Roman" w:hAnsi="Times New Roman" w:cs="Times New Roman"/>
          <w:color w:val="auto"/>
        </w:rPr>
        <w:t>Ductus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pancreaticus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major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(</w:t>
      </w:r>
      <w:proofErr w:type="spellStart"/>
      <w:r w:rsidRPr="008C2CEA">
        <w:rPr>
          <w:rFonts w:ascii="Times New Roman" w:hAnsi="Times New Roman" w:cs="Times New Roman"/>
          <w:color w:val="auto"/>
        </w:rPr>
        <w:t>Wirsungi</w:t>
      </w:r>
      <w:proofErr w:type="spellEnd"/>
      <w:r w:rsidRPr="008C2CEA">
        <w:rPr>
          <w:rFonts w:ascii="Times New Roman" w:hAnsi="Times New Roman" w:cs="Times New Roman"/>
          <w:color w:val="auto"/>
        </w:rPr>
        <w:t>).</w:t>
      </w:r>
    </w:p>
    <w:p w14:paraId="75E2C7F4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 xml:space="preserve">B. </w:t>
      </w:r>
      <w:proofErr w:type="spellStart"/>
      <w:r w:rsidRPr="008C2CEA">
        <w:rPr>
          <w:rFonts w:ascii="Times New Roman" w:hAnsi="Times New Roman" w:cs="Times New Roman"/>
          <w:color w:val="auto"/>
        </w:rPr>
        <w:t>Ductus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pancreaticus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accessorius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(</w:t>
      </w:r>
      <w:proofErr w:type="spellStart"/>
      <w:r w:rsidRPr="008C2CEA">
        <w:rPr>
          <w:rFonts w:ascii="Times New Roman" w:hAnsi="Times New Roman" w:cs="Times New Roman"/>
          <w:color w:val="auto"/>
        </w:rPr>
        <w:t>Santorini</w:t>
      </w:r>
      <w:proofErr w:type="spellEnd"/>
      <w:r w:rsidRPr="008C2CEA">
        <w:rPr>
          <w:rFonts w:ascii="Times New Roman" w:hAnsi="Times New Roman" w:cs="Times New Roman"/>
          <w:color w:val="auto"/>
        </w:rPr>
        <w:t>).</w:t>
      </w:r>
    </w:p>
    <w:p w14:paraId="181DCDD6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 xml:space="preserve">C. </w:t>
      </w:r>
      <w:proofErr w:type="spellStart"/>
      <w:r w:rsidRPr="008C2CEA">
        <w:rPr>
          <w:rFonts w:ascii="Times New Roman" w:hAnsi="Times New Roman" w:cs="Times New Roman"/>
          <w:color w:val="auto"/>
        </w:rPr>
        <w:t>Ductus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choledochus</w:t>
      </w:r>
      <w:proofErr w:type="spellEnd"/>
      <w:r w:rsidRPr="008C2CEA">
        <w:rPr>
          <w:rFonts w:ascii="Times New Roman" w:hAnsi="Times New Roman" w:cs="Times New Roman"/>
          <w:color w:val="auto"/>
        </w:rPr>
        <w:t>.</w:t>
      </w:r>
    </w:p>
    <w:p w14:paraId="4A6E3753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 xml:space="preserve">D. </w:t>
      </w:r>
      <w:r w:rsidRPr="008C2CEA">
        <w:rPr>
          <w:rFonts w:ascii="Times New Roman" w:hAnsi="Times New Roman" w:cs="Times New Roman"/>
          <w:color w:val="auto"/>
          <w:lang w:val="en-US"/>
        </w:rPr>
        <w:t>Ductus hepaticus communis</w:t>
      </w:r>
      <w:r w:rsidRPr="008C2CEA">
        <w:rPr>
          <w:rFonts w:ascii="Times New Roman" w:hAnsi="Times New Roman" w:cs="Times New Roman"/>
          <w:color w:val="auto"/>
        </w:rPr>
        <w:t>.</w:t>
      </w:r>
    </w:p>
    <w:p w14:paraId="014D47EB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 xml:space="preserve">E. </w:t>
      </w:r>
      <w:r w:rsidRPr="008C2CEA">
        <w:rPr>
          <w:rFonts w:ascii="Times New Roman" w:hAnsi="Times New Roman" w:cs="Times New Roman"/>
          <w:color w:val="auto"/>
          <w:lang w:val="en-US"/>
        </w:rPr>
        <w:t>Ductus</w:t>
      </w:r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en-US"/>
        </w:rPr>
        <w:t>cysticus</w:t>
      </w:r>
      <w:proofErr w:type="spellEnd"/>
      <w:r w:rsidRPr="008C2CEA">
        <w:rPr>
          <w:rFonts w:ascii="Times New Roman" w:hAnsi="Times New Roman" w:cs="Times New Roman"/>
          <w:color w:val="auto"/>
        </w:rPr>
        <w:t>.</w:t>
      </w:r>
    </w:p>
    <w:p w14:paraId="0CCCB0E8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23AB600B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 xml:space="preserve">20. У хворої з пухлиною підшлункової залози розвинулась механічна жовтяниця внаслідок </w:t>
      </w:r>
      <w:proofErr w:type="spellStart"/>
      <w:r w:rsidRPr="008C2CEA">
        <w:rPr>
          <w:rFonts w:ascii="Times New Roman" w:hAnsi="Times New Roman" w:cs="Times New Roman"/>
          <w:color w:val="auto"/>
        </w:rPr>
        <w:t>здавлення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жовчовивідної протоки. Яка протока стиснена пухлиною?</w:t>
      </w:r>
    </w:p>
    <w:p w14:paraId="009047FA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A.</w:t>
      </w:r>
      <w:r w:rsidRPr="008C2CEA">
        <w:rPr>
          <w:rFonts w:ascii="Times New Roman" w:hAnsi="Times New Roman" w:cs="Times New Roman"/>
          <w:color w:val="auto"/>
        </w:rPr>
        <w:t xml:space="preserve"> </w:t>
      </w:r>
      <w:r w:rsidRPr="008C2CEA">
        <w:rPr>
          <w:rFonts w:ascii="Times New Roman" w:hAnsi="Times New Roman" w:cs="Times New Roman"/>
          <w:color w:val="auto"/>
          <w:lang w:val="en-US"/>
        </w:rPr>
        <w:t>Ductus</w:t>
      </w:r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en-US"/>
        </w:rPr>
        <w:t>choledochus</w:t>
      </w:r>
      <w:proofErr w:type="spellEnd"/>
      <w:r w:rsidRPr="008C2CEA">
        <w:rPr>
          <w:rFonts w:ascii="Times New Roman" w:hAnsi="Times New Roman" w:cs="Times New Roman"/>
          <w:color w:val="auto"/>
        </w:rPr>
        <w:t>.</w:t>
      </w:r>
    </w:p>
    <w:p w14:paraId="3A25DF9B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B.</w:t>
      </w:r>
      <w:r w:rsidRPr="008C2CEA">
        <w:rPr>
          <w:rFonts w:ascii="Times New Roman" w:hAnsi="Times New Roman" w:cs="Times New Roman"/>
          <w:color w:val="auto"/>
        </w:rPr>
        <w:t xml:space="preserve"> </w:t>
      </w:r>
      <w:r w:rsidRPr="008C2CEA">
        <w:rPr>
          <w:rFonts w:ascii="Times New Roman" w:hAnsi="Times New Roman" w:cs="Times New Roman"/>
          <w:color w:val="auto"/>
          <w:lang w:val="en-US"/>
        </w:rPr>
        <w:t>Ductus hepaticus communis</w:t>
      </w:r>
      <w:r w:rsidRPr="008C2CEA">
        <w:rPr>
          <w:rFonts w:ascii="Times New Roman" w:hAnsi="Times New Roman" w:cs="Times New Roman"/>
          <w:color w:val="auto"/>
        </w:rPr>
        <w:t>.</w:t>
      </w:r>
    </w:p>
    <w:p w14:paraId="5A000BB9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C.</w:t>
      </w:r>
      <w:r w:rsidRPr="008C2CEA">
        <w:rPr>
          <w:rFonts w:ascii="Times New Roman" w:hAnsi="Times New Roman" w:cs="Times New Roman"/>
          <w:color w:val="auto"/>
        </w:rPr>
        <w:t xml:space="preserve"> </w:t>
      </w:r>
      <w:r w:rsidRPr="008C2CEA">
        <w:rPr>
          <w:rFonts w:ascii="Times New Roman" w:hAnsi="Times New Roman" w:cs="Times New Roman"/>
          <w:color w:val="auto"/>
          <w:lang w:val="en-US"/>
        </w:rPr>
        <w:t>Ductus</w:t>
      </w:r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en-US"/>
        </w:rPr>
        <w:t>cysticus</w:t>
      </w:r>
      <w:proofErr w:type="spellEnd"/>
      <w:r w:rsidRPr="008C2CEA">
        <w:rPr>
          <w:rFonts w:ascii="Times New Roman" w:hAnsi="Times New Roman" w:cs="Times New Roman"/>
          <w:color w:val="auto"/>
        </w:rPr>
        <w:t>.</w:t>
      </w:r>
    </w:p>
    <w:p w14:paraId="4ECE8DB3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D. Ductus hepaticus dexter</w:t>
      </w:r>
      <w:r w:rsidRPr="008C2CEA">
        <w:rPr>
          <w:rFonts w:ascii="Times New Roman" w:hAnsi="Times New Roman" w:cs="Times New Roman"/>
          <w:color w:val="auto"/>
        </w:rPr>
        <w:t>.</w:t>
      </w:r>
    </w:p>
    <w:p w14:paraId="651EEF88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E</w:t>
      </w:r>
      <w:r w:rsidRPr="005E763A">
        <w:rPr>
          <w:rFonts w:ascii="Times New Roman" w:hAnsi="Times New Roman" w:cs="Times New Roman"/>
          <w:color w:val="auto"/>
        </w:rPr>
        <w:t xml:space="preserve">. </w:t>
      </w:r>
      <w:r w:rsidRPr="008C2CEA">
        <w:rPr>
          <w:rFonts w:ascii="Times New Roman" w:hAnsi="Times New Roman" w:cs="Times New Roman"/>
          <w:color w:val="auto"/>
          <w:lang w:val="en-US"/>
        </w:rPr>
        <w:t>Ductus</w:t>
      </w:r>
      <w:r w:rsidRPr="005E763A">
        <w:rPr>
          <w:rFonts w:ascii="Times New Roman" w:hAnsi="Times New Roman" w:cs="Times New Roman"/>
          <w:color w:val="auto"/>
        </w:rPr>
        <w:t xml:space="preserve"> </w:t>
      </w:r>
      <w:r w:rsidRPr="008C2CEA">
        <w:rPr>
          <w:rFonts w:ascii="Times New Roman" w:hAnsi="Times New Roman" w:cs="Times New Roman"/>
          <w:color w:val="auto"/>
          <w:lang w:val="en-US"/>
        </w:rPr>
        <w:t>hepaticus</w:t>
      </w:r>
      <w:r w:rsidRPr="005E763A">
        <w:rPr>
          <w:rFonts w:ascii="Times New Roman" w:hAnsi="Times New Roman" w:cs="Times New Roman"/>
          <w:color w:val="auto"/>
        </w:rPr>
        <w:t xml:space="preserve"> </w:t>
      </w:r>
      <w:r w:rsidRPr="008C2CEA">
        <w:rPr>
          <w:rFonts w:ascii="Times New Roman" w:hAnsi="Times New Roman" w:cs="Times New Roman"/>
          <w:color w:val="auto"/>
          <w:lang w:val="en-US"/>
        </w:rPr>
        <w:t>sinister</w:t>
      </w:r>
      <w:r w:rsidRPr="008C2CEA">
        <w:rPr>
          <w:rFonts w:ascii="Times New Roman" w:hAnsi="Times New Roman" w:cs="Times New Roman"/>
          <w:color w:val="auto"/>
        </w:rPr>
        <w:t>.</w:t>
      </w:r>
    </w:p>
    <w:p w14:paraId="6ED816A2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72E94A12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21. Під час операції на підшлунковій залозі хірург виявив, що головка залози тісно контактує з двома вигинами дванадцятипалої кишки. Які це вигини?</w:t>
      </w:r>
    </w:p>
    <w:p w14:paraId="7ACB933D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A. Верхній та нижній вигини.</w:t>
      </w:r>
    </w:p>
    <w:p w14:paraId="6EDC915B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B. Правий та лівий вигини.</w:t>
      </w:r>
    </w:p>
    <w:p w14:paraId="1EC13630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C. Висхідний та низхідний вигини.</w:t>
      </w:r>
    </w:p>
    <w:p w14:paraId="75489917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 xml:space="preserve">D. Поперечний та </w:t>
      </w:r>
      <w:proofErr w:type="spellStart"/>
      <w:r w:rsidRPr="008C2CEA">
        <w:rPr>
          <w:rFonts w:ascii="Times New Roman" w:hAnsi="Times New Roman" w:cs="Times New Roman"/>
          <w:color w:val="auto"/>
        </w:rPr>
        <w:t>сигмовидний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вигини.</w:t>
      </w:r>
    </w:p>
    <w:p w14:paraId="7D25F665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E. Великий та малий вигини.</w:t>
      </w:r>
    </w:p>
    <w:p w14:paraId="346A8863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75FF1601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22. Під час анатомічного розтину виявлено, що головна вивідна протока підшлункової залози (</w:t>
      </w:r>
      <w:proofErr w:type="spellStart"/>
      <w:r w:rsidRPr="008C2CEA">
        <w:rPr>
          <w:rFonts w:ascii="Times New Roman" w:hAnsi="Times New Roman" w:cs="Times New Roman"/>
          <w:color w:val="auto"/>
        </w:rPr>
        <w:t>Вірсунгова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протока) впадає в дванадцятипалу кишку разом із загальною жовчною протокою. Яка структура утворюється в місці їх злиття?</w:t>
      </w:r>
    </w:p>
    <w:p w14:paraId="55FC0E9C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 xml:space="preserve">A. </w:t>
      </w:r>
      <w:proofErr w:type="spellStart"/>
      <w:r w:rsidRPr="008C2CEA">
        <w:rPr>
          <w:rFonts w:ascii="Times New Roman" w:hAnsi="Times New Roman" w:cs="Times New Roman"/>
          <w:color w:val="auto"/>
        </w:rPr>
        <w:t>Печінково</w:t>
      </w:r>
      <w:proofErr w:type="spellEnd"/>
      <w:r w:rsidRPr="008C2CEA">
        <w:rPr>
          <w:rFonts w:ascii="Times New Roman" w:hAnsi="Times New Roman" w:cs="Times New Roman"/>
          <w:color w:val="auto"/>
        </w:rPr>
        <w:t>-підшлункова ампула.</w:t>
      </w:r>
    </w:p>
    <w:p w14:paraId="41C96664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 xml:space="preserve">B. </w:t>
      </w:r>
      <w:proofErr w:type="spellStart"/>
      <w:r w:rsidRPr="008C2CEA">
        <w:rPr>
          <w:rFonts w:ascii="Times New Roman" w:hAnsi="Times New Roman" w:cs="Times New Roman"/>
          <w:color w:val="auto"/>
        </w:rPr>
        <w:t>Міхурова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протока.</w:t>
      </w:r>
    </w:p>
    <w:p w14:paraId="6669DD7F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C. Спільна печінкова протока.</w:t>
      </w:r>
    </w:p>
    <w:p w14:paraId="066342CF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D. Права печінкова протока.</w:t>
      </w:r>
    </w:p>
    <w:p w14:paraId="2906A15E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E. Ліва печінкова протока.</w:t>
      </w:r>
    </w:p>
    <w:p w14:paraId="7E696664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2C8A02F7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 xml:space="preserve">23. У хворого з жовчнокам'яною хворобою розвинулась механічна жовтяниця. При обстеженні встановлено, що камінь знаходиться в загальній жовчній протоці. Які </w:t>
      </w:r>
      <w:proofErr w:type="spellStart"/>
      <w:r w:rsidRPr="008C2CEA">
        <w:rPr>
          <w:rFonts w:ascii="Times New Roman" w:hAnsi="Times New Roman" w:cs="Times New Roman"/>
          <w:color w:val="auto"/>
        </w:rPr>
        <w:t>жовчевивідні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протоки утворюють </w:t>
      </w:r>
      <w:proofErr w:type="spellStart"/>
      <w:r w:rsidRPr="008C2CEA">
        <w:rPr>
          <w:rFonts w:ascii="Times New Roman" w:hAnsi="Times New Roman" w:cs="Times New Roman"/>
          <w:color w:val="auto"/>
        </w:rPr>
        <w:t>обтуровану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протоку?</w:t>
      </w:r>
    </w:p>
    <w:p w14:paraId="45A0824A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A</w:t>
      </w:r>
      <w:r w:rsidRPr="005E763A">
        <w:rPr>
          <w:rFonts w:ascii="Times New Roman" w:hAnsi="Times New Roman" w:cs="Times New Roman"/>
          <w:color w:val="auto"/>
        </w:rPr>
        <w:t>.</w:t>
      </w:r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Ductus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hepaticus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communis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et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ductus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cysticus</w:t>
      </w:r>
      <w:proofErr w:type="spellEnd"/>
      <w:r w:rsidRPr="008C2CEA">
        <w:rPr>
          <w:rFonts w:ascii="Times New Roman" w:hAnsi="Times New Roman" w:cs="Times New Roman"/>
          <w:color w:val="auto"/>
        </w:rPr>
        <w:t>.</w:t>
      </w:r>
    </w:p>
    <w:p w14:paraId="39B33271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B.</w:t>
      </w:r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Ductus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hepaticus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dexter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et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sinister</w:t>
      </w:r>
      <w:proofErr w:type="spellEnd"/>
      <w:r w:rsidRPr="008C2CEA">
        <w:rPr>
          <w:rFonts w:ascii="Times New Roman" w:hAnsi="Times New Roman" w:cs="Times New Roman"/>
          <w:color w:val="auto"/>
        </w:rPr>
        <w:t>.</w:t>
      </w:r>
    </w:p>
    <w:p w14:paraId="2AA2DF8F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C.</w:t>
      </w:r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Ductus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hepaticus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dexter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et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ductus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cysticus</w:t>
      </w:r>
      <w:proofErr w:type="spellEnd"/>
      <w:r w:rsidRPr="008C2CEA">
        <w:rPr>
          <w:rFonts w:ascii="Times New Roman" w:hAnsi="Times New Roman" w:cs="Times New Roman"/>
          <w:color w:val="auto"/>
        </w:rPr>
        <w:t>.</w:t>
      </w:r>
    </w:p>
    <w:p w14:paraId="456747DE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D.</w:t>
      </w:r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Ductus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hepaticas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sinister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et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ductus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cysticus</w:t>
      </w:r>
      <w:proofErr w:type="spellEnd"/>
      <w:r w:rsidRPr="008C2CEA">
        <w:rPr>
          <w:rFonts w:ascii="Times New Roman" w:hAnsi="Times New Roman" w:cs="Times New Roman"/>
          <w:color w:val="auto"/>
        </w:rPr>
        <w:t>.</w:t>
      </w:r>
    </w:p>
    <w:p w14:paraId="263CDE1A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en-US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E.</w:t>
      </w:r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Ductus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hepaticus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communis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et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ductus</w:t>
      </w:r>
      <w:proofErr w:type="spellEnd"/>
      <w:r w:rsidRPr="008C2CE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</w:rPr>
        <w:t>choledochus</w:t>
      </w:r>
      <w:proofErr w:type="spellEnd"/>
      <w:r w:rsidRPr="008C2CEA">
        <w:rPr>
          <w:rFonts w:ascii="Times New Roman" w:hAnsi="Times New Roman" w:cs="Times New Roman"/>
          <w:color w:val="auto"/>
        </w:rPr>
        <w:t>.</w:t>
      </w:r>
    </w:p>
    <w:p w14:paraId="082145BE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en-US"/>
        </w:rPr>
      </w:pPr>
    </w:p>
    <w:p w14:paraId="7F7D49A2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ru-RU"/>
        </w:rPr>
      </w:pPr>
      <w:r w:rsidRPr="008C2CEA">
        <w:rPr>
          <w:rFonts w:ascii="Times New Roman" w:hAnsi="Times New Roman" w:cs="Times New Roman"/>
          <w:color w:val="auto"/>
          <w:lang w:val="ru-RU"/>
        </w:rPr>
        <w:t xml:space="preserve">24. У хворого з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жовчнокам'яною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хворобою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розвинулась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механічна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жовтяниця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. При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обстеженні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встановлено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,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що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камінь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знаходиться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в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загальній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жовчній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протоці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.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Які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жовчевивідні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протоки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lastRenderedPageBreak/>
        <w:t>утворюють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обтуровану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протоку?</w:t>
      </w:r>
    </w:p>
    <w:p w14:paraId="047ED43A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A</w:t>
      </w:r>
      <w:r w:rsidRPr="005E763A">
        <w:rPr>
          <w:rFonts w:ascii="Times New Roman" w:hAnsi="Times New Roman" w:cs="Times New Roman"/>
          <w:color w:val="auto"/>
          <w:lang w:val="ru-RU"/>
        </w:rPr>
        <w:t xml:space="preserve">. </w:t>
      </w:r>
      <w:r w:rsidRPr="008C2CEA">
        <w:rPr>
          <w:rFonts w:ascii="Times New Roman" w:hAnsi="Times New Roman" w:cs="Times New Roman"/>
          <w:color w:val="auto"/>
          <w:lang w:val="en-US"/>
        </w:rPr>
        <w:t>Ductus</w:t>
      </w:r>
      <w:r w:rsidRPr="005E763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en-US"/>
        </w:rPr>
        <w:t>hepaticus</w:t>
      </w:r>
      <w:proofErr w:type="spellEnd"/>
      <w:r w:rsidRPr="005E763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en-US"/>
        </w:rPr>
        <w:t>communis</w:t>
      </w:r>
      <w:proofErr w:type="spellEnd"/>
      <w:r w:rsidRPr="005E763A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8C2CEA">
        <w:rPr>
          <w:rFonts w:ascii="Times New Roman" w:hAnsi="Times New Roman" w:cs="Times New Roman"/>
          <w:color w:val="auto"/>
          <w:lang w:val="en-US"/>
        </w:rPr>
        <w:t>et</w:t>
      </w:r>
      <w:r w:rsidRPr="005E763A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8C2CEA">
        <w:rPr>
          <w:rFonts w:ascii="Times New Roman" w:hAnsi="Times New Roman" w:cs="Times New Roman"/>
          <w:color w:val="auto"/>
          <w:lang w:val="en-US"/>
        </w:rPr>
        <w:t>ductus</w:t>
      </w:r>
      <w:r w:rsidRPr="005E763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en-US"/>
        </w:rPr>
        <w:t>cysticus</w:t>
      </w:r>
      <w:proofErr w:type="spellEnd"/>
      <w:r w:rsidRPr="008C2CEA">
        <w:rPr>
          <w:rFonts w:ascii="Times New Roman" w:hAnsi="Times New Roman" w:cs="Times New Roman"/>
          <w:color w:val="auto"/>
        </w:rPr>
        <w:t>.</w:t>
      </w:r>
    </w:p>
    <w:p w14:paraId="10A058AA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B. Ductus hepaticus dexter et sinister</w:t>
      </w:r>
      <w:r w:rsidRPr="008C2CEA">
        <w:rPr>
          <w:rFonts w:ascii="Times New Roman" w:hAnsi="Times New Roman" w:cs="Times New Roman"/>
          <w:color w:val="auto"/>
        </w:rPr>
        <w:t>.</w:t>
      </w:r>
    </w:p>
    <w:p w14:paraId="72762FF2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 xml:space="preserve">C. Ductus </w:t>
      </w:r>
      <w:proofErr w:type="spellStart"/>
      <w:r w:rsidRPr="008C2CEA">
        <w:rPr>
          <w:rFonts w:ascii="Times New Roman" w:hAnsi="Times New Roman" w:cs="Times New Roman"/>
          <w:color w:val="auto"/>
          <w:lang w:val="en-US"/>
        </w:rPr>
        <w:t>hepaticus</w:t>
      </w:r>
      <w:proofErr w:type="spellEnd"/>
      <w:r w:rsidRPr="008C2CE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en-US"/>
        </w:rPr>
        <w:t>dexter</w:t>
      </w:r>
      <w:proofErr w:type="spellEnd"/>
      <w:r w:rsidRPr="008C2CEA">
        <w:rPr>
          <w:rFonts w:ascii="Times New Roman" w:hAnsi="Times New Roman" w:cs="Times New Roman"/>
          <w:color w:val="auto"/>
          <w:lang w:val="en-US"/>
        </w:rPr>
        <w:t xml:space="preserve"> et ductus </w:t>
      </w:r>
      <w:proofErr w:type="spellStart"/>
      <w:r w:rsidRPr="008C2CEA">
        <w:rPr>
          <w:rFonts w:ascii="Times New Roman" w:hAnsi="Times New Roman" w:cs="Times New Roman"/>
          <w:color w:val="auto"/>
          <w:lang w:val="en-US"/>
        </w:rPr>
        <w:t>cysticus</w:t>
      </w:r>
      <w:proofErr w:type="spellEnd"/>
      <w:r w:rsidRPr="008C2CEA">
        <w:rPr>
          <w:rFonts w:ascii="Times New Roman" w:hAnsi="Times New Roman" w:cs="Times New Roman"/>
          <w:color w:val="auto"/>
        </w:rPr>
        <w:t>.</w:t>
      </w:r>
    </w:p>
    <w:p w14:paraId="3B1A4DFA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 xml:space="preserve">D. Ductus hepaticas sinister et ductus </w:t>
      </w:r>
      <w:proofErr w:type="spellStart"/>
      <w:r w:rsidRPr="008C2CEA">
        <w:rPr>
          <w:rFonts w:ascii="Times New Roman" w:hAnsi="Times New Roman" w:cs="Times New Roman"/>
          <w:color w:val="auto"/>
          <w:lang w:val="en-US"/>
        </w:rPr>
        <w:t>cysticus</w:t>
      </w:r>
      <w:proofErr w:type="spellEnd"/>
      <w:r w:rsidRPr="008C2CEA">
        <w:rPr>
          <w:rFonts w:ascii="Times New Roman" w:hAnsi="Times New Roman" w:cs="Times New Roman"/>
          <w:color w:val="auto"/>
        </w:rPr>
        <w:t>.</w:t>
      </w:r>
    </w:p>
    <w:p w14:paraId="7B2E3B6B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 xml:space="preserve">E. Ductus </w:t>
      </w:r>
      <w:proofErr w:type="spellStart"/>
      <w:r w:rsidRPr="008C2CEA">
        <w:rPr>
          <w:rFonts w:ascii="Times New Roman" w:hAnsi="Times New Roman" w:cs="Times New Roman"/>
          <w:color w:val="auto"/>
          <w:lang w:val="en-US"/>
        </w:rPr>
        <w:t>hepaticus</w:t>
      </w:r>
      <w:proofErr w:type="spellEnd"/>
      <w:r w:rsidRPr="008C2CE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en-US"/>
        </w:rPr>
        <w:t>communis</w:t>
      </w:r>
      <w:proofErr w:type="spellEnd"/>
      <w:r w:rsidRPr="008C2CEA">
        <w:rPr>
          <w:rFonts w:ascii="Times New Roman" w:hAnsi="Times New Roman" w:cs="Times New Roman"/>
          <w:color w:val="auto"/>
          <w:lang w:val="en-US"/>
        </w:rPr>
        <w:t xml:space="preserve"> et ductus </w:t>
      </w:r>
      <w:proofErr w:type="spellStart"/>
      <w:r w:rsidRPr="008C2CEA">
        <w:rPr>
          <w:rFonts w:ascii="Times New Roman" w:hAnsi="Times New Roman" w:cs="Times New Roman"/>
          <w:color w:val="auto"/>
          <w:lang w:val="en-US"/>
        </w:rPr>
        <w:t>choledochus</w:t>
      </w:r>
      <w:proofErr w:type="spellEnd"/>
      <w:r w:rsidRPr="008C2CEA">
        <w:rPr>
          <w:rFonts w:ascii="Times New Roman" w:hAnsi="Times New Roman" w:cs="Times New Roman"/>
          <w:color w:val="auto"/>
        </w:rPr>
        <w:t>.</w:t>
      </w:r>
    </w:p>
    <w:p w14:paraId="37AA82A4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23629057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ru-RU"/>
        </w:rPr>
      </w:pPr>
      <w:r w:rsidRPr="008C2CEA">
        <w:rPr>
          <w:rFonts w:ascii="Times New Roman" w:hAnsi="Times New Roman" w:cs="Times New Roman"/>
          <w:color w:val="auto"/>
          <w:lang w:val="ru-RU"/>
        </w:rPr>
        <w:t>25</w:t>
      </w:r>
      <w:r w:rsidRPr="008C2CEA">
        <w:rPr>
          <w:color w:val="auto"/>
        </w:rPr>
        <w:t xml:space="preserve"> </w:t>
      </w:r>
      <w:r w:rsidRPr="008C2CEA">
        <w:rPr>
          <w:rFonts w:ascii="Times New Roman" w:hAnsi="Times New Roman" w:cs="Times New Roman"/>
          <w:color w:val="auto"/>
          <w:lang w:val="ru-RU"/>
        </w:rPr>
        <w:t>У хворого на гепатит /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запалення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печінки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/,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що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супроводжується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збільшенням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її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об'єму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й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розтягненням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фіброзної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капсули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,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виявлено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біль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при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натисканні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на пупок. Яке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утворення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забезпечує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виникнення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цього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симптому?</w:t>
      </w:r>
    </w:p>
    <w:p w14:paraId="17482D61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A</w:t>
      </w:r>
      <w:r w:rsidRPr="005E763A">
        <w:rPr>
          <w:rFonts w:ascii="Times New Roman" w:hAnsi="Times New Roman" w:cs="Times New Roman"/>
          <w:color w:val="auto"/>
          <w:lang w:val="ru-RU"/>
        </w:rPr>
        <w:t xml:space="preserve">. </w:t>
      </w:r>
      <w:r w:rsidRPr="008C2CEA">
        <w:rPr>
          <w:rFonts w:ascii="Times New Roman" w:hAnsi="Times New Roman" w:cs="Times New Roman"/>
          <w:color w:val="auto"/>
          <w:lang w:val="en-US"/>
        </w:rPr>
        <w:t>Ligamentum</w:t>
      </w:r>
      <w:r w:rsidRPr="005E763A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8C2CEA">
        <w:rPr>
          <w:rFonts w:ascii="Times New Roman" w:hAnsi="Times New Roman" w:cs="Times New Roman"/>
          <w:color w:val="auto"/>
          <w:lang w:val="en-US"/>
        </w:rPr>
        <w:t>teres</w:t>
      </w:r>
      <w:r w:rsidRPr="005E763A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8C2CEA">
        <w:rPr>
          <w:rFonts w:ascii="Times New Roman" w:hAnsi="Times New Roman" w:cs="Times New Roman"/>
          <w:color w:val="auto"/>
          <w:lang w:val="en-US"/>
        </w:rPr>
        <w:t>hepatis</w:t>
      </w:r>
      <w:r w:rsidRPr="008C2CEA">
        <w:rPr>
          <w:rFonts w:ascii="Times New Roman" w:hAnsi="Times New Roman" w:cs="Times New Roman"/>
          <w:color w:val="auto"/>
        </w:rPr>
        <w:t>.</w:t>
      </w:r>
    </w:p>
    <w:p w14:paraId="47019890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 xml:space="preserve">B. Ligamentum </w:t>
      </w:r>
      <w:proofErr w:type="spellStart"/>
      <w:r w:rsidRPr="008C2CEA">
        <w:rPr>
          <w:rFonts w:ascii="Times New Roman" w:hAnsi="Times New Roman" w:cs="Times New Roman"/>
          <w:color w:val="auto"/>
          <w:lang w:val="en-US"/>
        </w:rPr>
        <w:t>triangulare</w:t>
      </w:r>
      <w:proofErr w:type="spellEnd"/>
      <w:r w:rsidRPr="008C2CE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en-US"/>
        </w:rPr>
        <w:t>dextrum</w:t>
      </w:r>
      <w:proofErr w:type="spellEnd"/>
      <w:r w:rsidRPr="008C2CEA">
        <w:rPr>
          <w:rFonts w:ascii="Times New Roman" w:hAnsi="Times New Roman" w:cs="Times New Roman"/>
          <w:color w:val="auto"/>
        </w:rPr>
        <w:t>.</w:t>
      </w:r>
    </w:p>
    <w:p w14:paraId="23469A3D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C. Ligamentum venosum</w:t>
      </w:r>
      <w:r w:rsidRPr="008C2CEA">
        <w:rPr>
          <w:rFonts w:ascii="Times New Roman" w:hAnsi="Times New Roman" w:cs="Times New Roman"/>
          <w:color w:val="auto"/>
        </w:rPr>
        <w:t>.</w:t>
      </w:r>
    </w:p>
    <w:p w14:paraId="6697EC67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 xml:space="preserve">D. Ligamentum </w:t>
      </w:r>
      <w:proofErr w:type="spellStart"/>
      <w:r w:rsidRPr="008C2CEA">
        <w:rPr>
          <w:rFonts w:ascii="Times New Roman" w:hAnsi="Times New Roman" w:cs="Times New Roman"/>
          <w:color w:val="auto"/>
          <w:lang w:val="en-US"/>
        </w:rPr>
        <w:t>falciforme</w:t>
      </w:r>
      <w:proofErr w:type="spellEnd"/>
      <w:r w:rsidRPr="008C2CEA">
        <w:rPr>
          <w:rFonts w:ascii="Times New Roman" w:hAnsi="Times New Roman" w:cs="Times New Roman"/>
          <w:color w:val="auto"/>
        </w:rPr>
        <w:t>.</w:t>
      </w:r>
    </w:p>
    <w:p w14:paraId="6D5507E1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 xml:space="preserve">E. Ligamentum </w:t>
      </w:r>
      <w:proofErr w:type="spellStart"/>
      <w:r w:rsidRPr="008C2CEA">
        <w:rPr>
          <w:rFonts w:ascii="Times New Roman" w:hAnsi="Times New Roman" w:cs="Times New Roman"/>
          <w:color w:val="auto"/>
          <w:lang w:val="en-US"/>
        </w:rPr>
        <w:t>coronarium</w:t>
      </w:r>
      <w:proofErr w:type="spellEnd"/>
      <w:r w:rsidRPr="008C2CEA">
        <w:rPr>
          <w:rFonts w:ascii="Times New Roman" w:hAnsi="Times New Roman" w:cs="Times New Roman"/>
          <w:color w:val="auto"/>
        </w:rPr>
        <w:t>.</w:t>
      </w:r>
    </w:p>
    <w:p w14:paraId="721C221F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en-US"/>
        </w:rPr>
      </w:pPr>
    </w:p>
    <w:p w14:paraId="3C55E1F1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en-US"/>
        </w:rPr>
      </w:pPr>
      <w:r w:rsidRPr="008C2CEA">
        <w:rPr>
          <w:rFonts w:ascii="Times New Roman" w:hAnsi="Times New Roman" w:cs="Times New Roman"/>
          <w:color w:val="auto"/>
          <w:lang w:val="en-US"/>
        </w:rPr>
        <w:t xml:space="preserve">26. </w:t>
      </w:r>
      <w:r w:rsidRPr="008C2CEA">
        <w:rPr>
          <w:rFonts w:ascii="Times New Roman" w:hAnsi="Times New Roman" w:cs="Times New Roman"/>
          <w:color w:val="auto"/>
          <w:lang w:val="ru-RU"/>
        </w:rPr>
        <w:t>У</w:t>
      </w:r>
      <w:r w:rsidRPr="008C2CE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хворої</w:t>
      </w:r>
      <w:proofErr w:type="spellEnd"/>
      <w:r w:rsidRPr="008C2CE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розвинулася</w:t>
      </w:r>
      <w:proofErr w:type="spellEnd"/>
      <w:r w:rsidRPr="008C2CE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механічна</w:t>
      </w:r>
      <w:proofErr w:type="spellEnd"/>
      <w:r w:rsidRPr="008C2CE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жовтяниця</w:t>
      </w:r>
      <w:proofErr w:type="spellEnd"/>
      <w:r w:rsidRPr="008C2CE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внаслідок</w:t>
      </w:r>
      <w:proofErr w:type="spellEnd"/>
      <w:r w:rsidRPr="008C2CE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здавлення</w:t>
      </w:r>
      <w:proofErr w:type="spellEnd"/>
      <w:r w:rsidRPr="008C2CE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вивідної</w:t>
      </w:r>
      <w:proofErr w:type="spellEnd"/>
      <w:r w:rsidRPr="008C2CEA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8C2CEA">
        <w:rPr>
          <w:rFonts w:ascii="Times New Roman" w:hAnsi="Times New Roman" w:cs="Times New Roman"/>
          <w:color w:val="auto"/>
          <w:lang w:val="ru-RU"/>
        </w:rPr>
        <w:t>протоки</w:t>
      </w:r>
      <w:r w:rsidRPr="005E763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жовчного</w:t>
      </w:r>
      <w:proofErr w:type="spellEnd"/>
      <w:r w:rsidRPr="005E763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міхура</w:t>
      </w:r>
      <w:proofErr w:type="spellEnd"/>
      <w:r w:rsidRPr="008C2CEA">
        <w:rPr>
          <w:rFonts w:ascii="Times New Roman" w:hAnsi="Times New Roman" w:cs="Times New Roman"/>
          <w:color w:val="auto"/>
          <w:lang w:val="en-US"/>
        </w:rPr>
        <w:t xml:space="preserve">. </w:t>
      </w:r>
      <w:r w:rsidRPr="008C2CEA">
        <w:rPr>
          <w:rFonts w:ascii="Times New Roman" w:hAnsi="Times New Roman" w:cs="Times New Roman"/>
          <w:color w:val="auto"/>
          <w:lang w:val="ru-RU"/>
        </w:rPr>
        <w:t>Яка</w:t>
      </w:r>
      <w:r w:rsidRPr="008C2CEA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8C2CEA">
        <w:rPr>
          <w:rFonts w:ascii="Times New Roman" w:hAnsi="Times New Roman" w:cs="Times New Roman"/>
          <w:color w:val="auto"/>
          <w:lang w:val="ru-RU"/>
        </w:rPr>
        <w:t>протока</w:t>
      </w:r>
      <w:r w:rsidRPr="005E763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ушкоджена</w:t>
      </w:r>
      <w:proofErr w:type="spellEnd"/>
      <w:r w:rsidRPr="008C2CEA">
        <w:rPr>
          <w:rFonts w:ascii="Times New Roman" w:hAnsi="Times New Roman" w:cs="Times New Roman"/>
          <w:color w:val="auto"/>
          <w:lang w:val="en-US"/>
        </w:rPr>
        <w:t>?</w:t>
      </w:r>
    </w:p>
    <w:p w14:paraId="45C9BCEE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 xml:space="preserve">A. Ductus </w:t>
      </w:r>
      <w:proofErr w:type="spellStart"/>
      <w:r w:rsidRPr="008C2CEA">
        <w:rPr>
          <w:rFonts w:ascii="Times New Roman" w:hAnsi="Times New Roman" w:cs="Times New Roman"/>
          <w:color w:val="auto"/>
          <w:lang w:val="en-US"/>
        </w:rPr>
        <w:t>choledochus</w:t>
      </w:r>
      <w:proofErr w:type="spellEnd"/>
      <w:r w:rsidRPr="008C2CEA">
        <w:rPr>
          <w:rFonts w:ascii="Times New Roman" w:hAnsi="Times New Roman" w:cs="Times New Roman"/>
          <w:color w:val="auto"/>
        </w:rPr>
        <w:t>.</w:t>
      </w:r>
    </w:p>
    <w:p w14:paraId="6761E341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 xml:space="preserve">B. Ductus </w:t>
      </w:r>
      <w:proofErr w:type="spellStart"/>
      <w:r w:rsidRPr="008C2CEA">
        <w:rPr>
          <w:rFonts w:ascii="Times New Roman" w:hAnsi="Times New Roman" w:cs="Times New Roman"/>
          <w:color w:val="auto"/>
          <w:lang w:val="en-US"/>
        </w:rPr>
        <w:t>cysticus</w:t>
      </w:r>
      <w:proofErr w:type="spellEnd"/>
      <w:r w:rsidRPr="008C2CEA">
        <w:rPr>
          <w:rFonts w:ascii="Times New Roman" w:hAnsi="Times New Roman" w:cs="Times New Roman"/>
          <w:color w:val="auto"/>
        </w:rPr>
        <w:t>.</w:t>
      </w:r>
    </w:p>
    <w:p w14:paraId="31582AED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C. Ductus hepaticus communis</w:t>
      </w:r>
      <w:r w:rsidRPr="008C2CEA">
        <w:rPr>
          <w:rFonts w:ascii="Times New Roman" w:hAnsi="Times New Roman" w:cs="Times New Roman"/>
          <w:color w:val="auto"/>
        </w:rPr>
        <w:t>.</w:t>
      </w:r>
    </w:p>
    <w:p w14:paraId="1E7398AC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D. Ductus hepaticus dexter</w:t>
      </w:r>
      <w:r w:rsidRPr="008C2CEA">
        <w:rPr>
          <w:rFonts w:ascii="Times New Roman" w:hAnsi="Times New Roman" w:cs="Times New Roman"/>
          <w:color w:val="auto"/>
        </w:rPr>
        <w:t>.</w:t>
      </w:r>
    </w:p>
    <w:p w14:paraId="53B4B867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E. Ductus hepaticus sinister</w:t>
      </w:r>
      <w:r w:rsidRPr="008C2CEA">
        <w:rPr>
          <w:rFonts w:ascii="Times New Roman" w:hAnsi="Times New Roman" w:cs="Times New Roman"/>
          <w:color w:val="auto"/>
        </w:rPr>
        <w:t>.</w:t>
      </w:r>
    </w:p>
    <w:p w14:paraId="571330EA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en-US"/>
        </w:rPr>
      </w:pPr>
    </w:p>
    <w:p w14:paraId="1648779F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ru-RU"/>
        </w:rPr>
      </w:pPr>
      <w:r w:rsidRPr="008C2CEA">
        <w:rPr>
          <w:rFonts w:ascii="Times New Roman" w:hAnsi="Times New Roman" w:cs="Times New Roman"/>
          <w:color w:val="auto"/>
          <w:lang w:val="ru-RU"/>
        </w:rPr>
        <w:t>27. У хворого на гепатит /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запалення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печінки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/,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що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супроводжується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збільшенням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її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об'єму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й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розтягненням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фіброзної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капсули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,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виявлено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біль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при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натисканні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на пупок. Яке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утворення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забезпечує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виникнення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цього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симптому?</w:t>
      </w:r>
    </w:p>
    <w:p w14:paraId="7521D6D7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A</w:t>
      </w:r>
      <w:r w:rsidRPr="005E763A">
        <w:rPr>
          <w:rFonts w:ascii="Times New Roman" w:hAnsi="Times New Roman" w:cs="Times New Roman"/>
          <w:color w:val="auto"/>
          <w:lang w:val="ru-RU"/>
        </w:rPr>
        <w:t xml:space="preserve">. </w:t>
      </w:r>
      <w:r w:rsidRPr="008C2CEA">
        <w:rPr>
          <w:rFonts w:ascii="Times New Roman" w:hAnsi="Times New Roman" w:cs="Times New Roman"/>
          <w:color w:val="auto"/>
          <w:lang w:val="en-US"/>
        </w:rPr>
        <w:t>Ligamentum</w:t>
      </w:r>
      <w:r w:rsidRPr="005E763A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8C2CEA">
        <w:rPr>
          <w:rFonts w:ascii="Times New Roman" w:hAnsi="Times New Roman" w:cs="Times New Roman"/>
          <w:color w:val="auto"/>
          <w:lang w:val="en-US"/>
        </w:rPr>
        <w:t>teres</w:t>
      </w:r>
      <w:r w:rsidRPr="005E763A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8C2CEA">
        <w:rPr>
          <w:rFonts w:ascii="Times New Roman" w:hAnsi="Times New Roman" w:cs="Times New Roman"/>
          <w:color w:val="auto"/>
          <w:lang w:val="en-US"/>
        </w:rPr>
        <w:t>hepatis</w:t>
      </w:r>
      <w:r w:rsidRPr="008C2CEA">
        <w:rPr>
          <w:rFonts w:ascii="Times New Roman" w:hAnsi="Times New Roman" w:cs="Times New Roman"/>
          <w:color w:val="auto"/>
        </w:rPr>
        <w:t>.</w:t>
      </w:r>
    </w:p>
    <w:p w14:paraId="2E3BEC45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 xml:space="preserve">B. Ligamentum </w:t>
      </w:r>
      <w:proofErr w:type="spellStart"/>
      <w:r w:rsidRPr="008C2CEA">
        <w:rPr>
          <w:rFonts w:ascii="Times New Roman" w:hAnsi="Times New Roman" w:cs="Times New Roman"/>
          <w:color w:val="auto"/>
          <w:lang w:val="en-US"/>
        </w:rPr>
        <w:t>triangulare</w:t>
      </w:r>
      <w:proofErr w:type="spellEnd"/>
      <w:r w:rsidRPr="008C2CE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en-US"/>
        </w:rPr>
        <w:t>dextrum</w:t>
      </w:r>
      <w:proofErr w:type="spellEnd"/>
      <w:r w:rsidRPr="008C2CEA">
        <w:rPr>
          <w:rFonts w:ascii="Times New Roman" w:hAnsi="Times New Roman" w:cs="Times New Roman"/>
          <w:color w:val="auto"/>
        </w:rPr>
        <w:t>.</w:t>
      </w:r>
    </w:p>
    <w:p w14:paraId="4BE3D7C6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C. Ligamentum venosum</w:t>
      </w:r>
      <w:r w:rsidRPr="008C2CEA">
        <w:rPr>
          <w:rFonts w:ascii="Times New Roman" w:hAnsi="Times New Roman" w:cs="Times New Roman"/>
          <w:color w:val="auto"/>
        </w:rPr>
        <w:t>.</w:t>
      </w:r>
    </w:p>
    <w:p w14:paraId="7ED9B66B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  <w:lang w:val="en-US"/>
        </w:rPr>
        <w:t xml:space="preserve">D. Ligamentum </w:t>
      </w:r>
      <w:proofErr w:type="spellStart"/>
      <w:r w:rsidRPr="008C2CEA">
        <w:rPr>
          <w:rFonts w:ascii="Times New Roman" w:hAnsi="Times New Roman" w:cs="Times New Roman"/>
          <w:color w:val="auto"/>
          <w:lang w:val="en-US"/>
        </w:rPr>
        <w:t>falciforme</w:t>
      </w:r>
      <w:proofErr w:type="spellEnd"/>
      <w:r w:rsidRPr="008C2CEA">
        <w:rPr>
          <w:rFonts w:ascii="Times New Roman" w:hAnsi="Times New Roman" w:cs="Times New Roman"/>
          <w:color w:val="auto"/>
        </w:rPr>
        <w:t>.</w:t>
      </w:r>
    </w:p>
    <w:p w14:paraId="013831DE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en-US"/>
        </w:rPr>
      </w:pPr>
      <w:r w:rsidRPr="008C2CEA">
        <w:rPr>
          <w:rFonts w:ascii="Times New Roman" w:hAnsi="Times New Roman" w:cs="Times New Roman"/>
          <w:color w:val="auto"/>
          <w:lang w:val="en-US"/>
        </w:rPr>
        <w:t xml:space="preserve">E. Ligamentum </w:t>
      </w:r>
      <w:proofErr w:type="spellStart"/>
      <w:r w:rsidRPr="008C2CEA">
        <w:rPr>
          <w:rFonts w:ascii="Times New Roman" w:hAnsi="Times New Roman" w:cs="Times New Roman"/>
          <w:color w:val="auto"/>
          <w:lang w:val="en-US"/>
        </w:rPr>
        <w:t>coronarium</w:t>
      </w:r>
      <w:proofErr w:type="spellEnd"/>
      <w:r w:rsidRPr="008C2CEA">
        <w:rPr>
          <w:rFonts w:ascii="Times New Roman" w:hAnsi="Times New Roman" w:cs="Times New Roman"/>
          <w:color w:val="auto"/>
          <w:lang w:val="en-US"/>
        </w:rPr>
        <w:t>.</w:t>
      </w:r>
    </w:p>
    <w:p w14:paraId="63DDC306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en-US"/>
        </w:rPr>
      </w:pPr>
      <w:r w:rsidRPr="008C2CEA">
        <w:rPr>
          <w:rFonts w:ascii="Times New Roman" w:hAnsi="Times New Roman" w:cs="Times New Roman"/>
          <w:color w:val="auto"/>
          <w:lang w:val="en-US"/>
        </w:rPr>
        <w:t xml:space="preserve"> </w:t>
      </w:r>
    </w:p>
    <w:p w14:paraId="4D8FB1EB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ru-RU"/>
        </w:rPr>
      </w:pPr>
      <w:r w:rsidRPr="008C2CEA">
        <w:rPr>
          <w:rFonts w:ascii="Times New Roman" w:hAnsi="Times New Roman" w:cs="Times New Roman"/>
          <w:color w:val="auto"/>
          <w:lang w:val="ru-RU"/>
        </w:rPr>
        <w:t xml:space="preserve">28. Хворого, 50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років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,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госпіталізовано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з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підозрою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на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запалення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жовчного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міхура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.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Йому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призначена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фіброгастроскопія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ШКТ з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обов’язковим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оглядом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великого сосочка 12-палої кишки. В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якій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частині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12-палої кишки,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лікар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повинен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шукати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цей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сосочок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>?</w:t>
      </w:r>
    </w:p>
    <w:p w14:paraId="1CA96987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ru-RU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A</w:t>
      </w:r>
      <w:r w:rsidRPr="008C2CEA">
        <w:rPr>
          <w:rFonts w:ascii="Times New Roman" w:hAnsi="Times New Roman" w:cs="Times New Roman"/>
          <w:color w:val="auto"/>
          <w:lang w:val="ru-RU"/>
        </w:rPr>
        <w:t xml:space="preserve">.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Низхідна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>.</w:t>
      </w:r>
    </w:p>
    <w:p w14:paraId="2A421BC3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ru-RU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B</w:t>
      </w:r>
      <w:r w:rsidRPr="008C2CEA">
        <w:rPr>
          <w:rFonts w:ascii="Times New Roman" w:hAnsi="Times New Roman" w:cs="Times New Roman"/>
          <w:color w:val="auto"/>
          <w:lang w:val="ru-RU"/>
        </w:rPr>
        <w:t xml:space="preserve">.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Нижня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(горизонтальна).</w:t>
      </w:r>
    </w:p>
    <w:p w14:paraId="452FD8C3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ru-RU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C</w:t>
      </w:r>
      <w:r w:rsidRPr="008C2CEA">
        <w:rPr>
          <w:rFonts w:ascii="Times New Roman" w:hAnsi="Times New Roman" w:cs="Times New Roman"/>
          <w:color w:val="auto"/>
          <w:lang w:val="ru-RU"/>
        </w:rPr>
        <w:t xml:space="preserve">.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Верхня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>.</w:t>
      </w:r>
    </w:p>
    <w:p w14:paraId="579B9145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ru-RU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D</w:t>
      </w:r>
      <w:r w:rsidRPr="008C2CEA">
        <w:rPr>
          <w:rFonts w:ascii="Times New Roman" w:hAnsi="Times New Roman" w:cs="Times New Roman"/>
          <w:color w:val="auto"/>
          <w:lang w:val="ru-RU"/>
        </w:rPr>
        <w:t xml:space="preserve">.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Висхідна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>.</w:t>
      </w:r>
    </w:p>
    <w:p w14:paraId="0620FB82" w14:textId="77777777" w:rsidR="001117ED" w:rsidRPr="005E763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ru-RU"/>
        </w:rPr>
      </w:pPr>
      <w:r w:rsidRPr="008C2CEA">
        <w:rPr>
          <w:rFonts w:ascii="Times New Roman" w:hAnsi="Times New Roman" w:cs="Times New Roman"/>
          <w:color w:val="auto"/>
          <w:lang w:val="en-US"/>
        </w:rPr>
        <w:t>E</w:t>
      </w:r>
      <w:r w:rsidRPr="005E763A">
        <w:rPr>
          <w:rFonts w:ascii="Times New Roman" w:hAnsi="Times New Roman" w:cs="Times New Roman"/>
          <w:color w:val="auto"/>
          <w:lang w:val="ru-RU"/>
        </w:rPr>
        <w:t>.</w:t>
      </w:r>
      <w:r w:rsidRPr="008C2CEA">
        <w:rPr>
          <w:rFonts w:ascii="Times New Roman" w:hAnsi="Times New Roman" w:cs="Times New Roman"/>
          <w:color w:val="auto"/>
          <w:lang w:val="ru-RU"/>
        </w:rPr>
        <w:t xml:space="preserve"> Ампула.</w:t>
      </w:r>
    </w:p>
    <w:p w14:paraId="3A5D4BDF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ru-RU"/>
        </w:rPr>
      </w:pPr>
    </w:p>
    <w:p w14:paraId="283472D8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ru-RU"/>
        </w:rPr>
      </w:pPr>
      <w:r w:rsidRPr="008C2CEA">
        <w:rPr>
          <w:rFonts w:ascii="Times New Roman" w:hAnsi="Times New Roman" w:cs="Times New Roman"/>
          <w:color w:val="auto"/>
          <w:lang w:val="ru-RU"/>
        </w:rPr>
        <w:t xml:space="preserve">29.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Хворий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поступив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зі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скаргами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на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болі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оперізуючого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характеру в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епігастральній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ділянці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,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що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виникають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при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прийомі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гострої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,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жирної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,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смаженої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їжі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. Поставлено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діагноз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: панкреатит. В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якій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ділянці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передньої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стінки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живота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можна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пропальпувати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підшлункову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color w:val="auto"/>
          <w:lang w:val="ru-RU"/>
        </w:rPr>
        <w:t>залозу</w:t>
      </w:r>
      <w:proofErr w:type="spellEnd"/>
      <w:r w:rsidRPr="008C2CEA">
        <w:rPr>
          <w:rFonts w:ascii="Times New Roman" w:hAnsi="Times New Roman" w:cs="Times New Roman"/>
          <w:color w:val="auto"/>
          <w:lang w:val="ru-RU"/>
        </w:rPr>
        <w:t>?</w:t>
      </w:r>
    </w:p>
    <w:p w14:paraId="7F269138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A. Надчеревній і лівій підребровій.</w:t>
      </w:r>
    </w:p>
    <w:p w14:paraId="059E1FDC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B. Надчеревній і правій підребровій.</w:t>
      </w:r>
    </w:p>
    <w:p w14:paraId="1E3900FB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C. Лівій бічній і лівій підребровій.</w:t>
      </w:r>
    </w:p>
    <w:p w14:paraId="0BE770A8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D. Пупковій і правій підребровій.</w:t>
      </w:r>
    </w:p>
    <w:p w14:paraId="48D99DD8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8C2CEA">
        <w:rPr>
          <w:rFonts w:ascii="Times New Roman" w:hAnsi="Times New Roman" w:cs="Times New Roman"/>
          <w:color w:val="auto"/>
        </w:rPr>
        <w:t>E. Правій бічній і лівій бічній.</w:t>
      </w:r>
    </w:p>
    <w:p w14:paraId="5F8945E0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en-US"/>
        </w:rPr>
      </w:pPr>
      <w:r w:rsidRPr="008C2CEA">
        <w:rPr>
          <w:rFonts w:ascii="Times New Roman" w:hAnsi="Times New Roman" w:cs="Times New Roman"/>
          <w:color w:val="auto"/>
          <w:lang w:val="ru-RU"/>
        </w:rPr>
        <w:t>.</w:t>
      </w:r>
    </w:p>
    <w:p w14:paraId="304A9D7C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3988623B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bCs/>
          <w:color w:val="auto"/>
          <w:lang w:val="ru-RU"/>
        </w:rPr>
      </w:pPr>
      <w:r w:rsidRPr="008C2CEA">
        <w:rPr>
          <w:rFonts w:ascii="Times New Roman" w:hAnsi="Times New Roman" w:cs="Times New Roman"/>
          <w:bCs/>
          <w:color w:val="auto"/>
          <w:lang w:val="ru-RU"/>
        </w:rPr>
        <w:lastRenderedPageBreak/>
        <w:t xml:space="preserve">30. У </w:t>
      </w:r>
      <w:proofErr w:type="spellStart"/>
      <w:r w:rsidRPr="008C2CEA">
        <w:rPr>
          <w:rFonts w:ascii="Times New Roman" w:hAnsi="Times New Roman" w:cs="Times New Roman"/>
          <w:bCs/>
          <w:color w:val="auto"/>
          <w:lang w:val="ru-RU"/>
        </w:rPr>
        <w:t>новонародженого</w:t>
      </w:r>
      <w:proofErr w:type="spellEnd"/>
      <w:r w:rsidRPr="008C2CEA">
        <w:rPr>
          <w:rFonts w:ascii="Times New Roman" w:hAnsi="Times New Roman" w:cs="Times New Roman"/>
          <w:bCs/>
          <w:color w:val="auto"/>
          <w:lang w:val="ru-RU"/>
        </w:rPr>
        <w:t xml:space="preserve"> з </w:t>
      </w:r>
      <w:proofErr w:type="spellStart"/>
      <w:r w:rsidRPr="008C2CEA">
        <w:rPr>
          <w:rFonts w:ascii="Times New Roman" w:hAnsi="Times New Roman" w:cs="Times New Roman"/>
          <w:bCs/>
          <w:color w:val="auto"/>
          <w:lang w:val="ru-RU"/>
        </w:rPr>
        <w:t>жовтяницею</w:t>
      </w:r>
      <w:proofErr w:type="spellEnd"/>
      <w:r w:rsidRPr="008C2CEA">
        <w:rPr>
          <w:rFonts w:ascii="Times New Roman" w:hAnsi="Times New Roman" w:cs="Times New Roman"/>
          <w:bCs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bCs/>
          <w:color w:val="auto"/>
          <w:lang w:val="ru-RU"/>
        </w:rPr>
        <w:t>виявлено</w:t>
      </w:r>
      <w:proofErr w:type="spellEnd"/>
      <w:r w:rsidRPr="008C2CEA">
        <w:rPr>
          <w:rFonts w:ascii="Times New Roman" w:hAnsi="Times New Roman" w:cs="Times New Roman"/>
          <w:bCs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bCs/>
          <w:color w:val="auto"/>
          <w:lang w:val="ru-RU"/>
        </w:rPr>
        <w:t>збережену</w:t>
      </w:r>
      <w:proofErr w:type="spellEnd"/>
      <w:r w:rsidRPr="008C2CEA">
        <w:rPr>
          <w:rFonts w:ascii="Times New Roman" w:hAnsi="Times New Roman" w:cs="Times New Roman"/>
          <w:bCs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bCs/>
          <w:color w:val="auto"/>
          <w:lang w:val="ru-RU"/>
        </w:rPr>
        <w:t>пупкову</w:t>
      </w:r>
      <w:proofErr w:type="spellEnd"/>
      <w:r w:rsidRPr="008C2CEA">
        <w:rPr>
          <w:rFonts w:ascii="Times New Roman" w:hAnsi="Times New Roman" w:cs="Times New Roman"/>
          <w:bCs/>
          <w:color w:val="auto"/>
          <w:lang w:val="ru-RU"/>
        </w:rPr>
        <w:t xml:space="preserve"> вену, </w:t>
      </w:r>
      <w:proofErr w:type="gramStart"/>
      <w:r w:rsidRPr="008C2CEA">
        <w:rPr>
          <w:rFonts w:ascii="Times New Roman" w:hAnsi="Times New Roman" w:cs="Times New Roman"/>
          <w:bCs/>
          <w:color w:val="auto"/>
          <w:lang w:val="ru-RU"/>
        </w:rPr>
        <w:t>через яку</w:t>
      </w:r>
      <w:proofErr w:type="gramEnd"/>
      <w:r w:rsidRPr="008C2CEA">
        <w:rPr>
          <w:rFonts w:ascii="Times New Roman" w:hAnsi="Times New Roman" w:cs="Times New Roman"/>
          <w:bCs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bCs/>
          <w:color w:val="auto"/>
          <w:lang w:val="ru-RU"/>
        </w:rPr>
        <w:t>здійснюється</w:t>
      </w:r>
      <w:proofErr w:type="spellEnd"/>
      <w:r w:rsidRPr="008C2CEA">
        <w:rPr>
          <w:rFonts w:ascii="Times New Roman" w:hAnsi="Times New Roman" w:cs="Times New Roman"/>
          <w:bCs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bCs/>
          <w:color w:val="auto"/>
          <w:lang w:val="ru-RU"/>
        </w:rPr>
        <w:t>патологічний</w:t>
      </w:r>
      <w:proofErr w:type="spellEnd"/>
      <w:r w:rsidRPr="008C2CEA">
        <w:rPr>
          <w:rFonts w:ascii="Times New Roman" w:hAnsi="Times New Roman" w:cs="Times New Roman"/>
          <w:bCs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bCs/>
          <w:color w:val="auto"/>
          <w:lang w:val="ru-RU"/>
        </w:rPr>
        <w:t>венозний</w:t>
      </w:r>
      <w:proofErr w:type="spellEnd"/>
      <w:r w:rsidRPr="008C2CEA">
        <w:rPr>
          <w:rFonts w:ascii="Times New Roman" w:hAnsi="Times New Roman" w:cs="Times New Roman"/>
          <w:bCs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bCs/>
          <w:color w:val="auto"/>
          <w:lang w:val="ru-RU"/>
        </w:rPr>
        <w:t>відтік</w:t>
      </w:r>
      <w:proofErr w:type="spellEnd"/>
      <w:r w:rsidRPr="008C2CEA">
        <w:rPr>
          <w:rFonts w:ascii="Times New Roman" w:hAnsi="Times New Roman" w:cs="Times New Roman"/>
          <w:bCs/>
          <w:color w:val="auto"/>
          <w:lang w:val="ru-RU"/>
        </w:rPr>
        <w:t xml:space="preserve">. Яка структура </w:t>
      </w:r>
      <w:proofErr w:type="spellStart"/>
      <w:r w:rsidRPr="008C2CEA">
        <w:rPr>
          <w:rFonts w:ascii="Times New Roman" w:hAnsi="Times New Roman" w:cs="Times New Roman"/>
          <w:bCs/>
          <w:color w:val="auto"/>
          <w:lang w:val="ru-RU"/>
        </w:rPr>
        <w:t>містить</w:t>
      </w:r>
      <w:proofErr w:type="spellEnd"/>
      <w:r w:rsidRPr="008C2CEA">
        <w:rPr>
          <w:rFonts w:ascii="Times New Roman" w:hAnsi="Times New Roman" w:cs="Times New Roman"/>
          <w:bCs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bCs/>
          <w:color w:val="auto"/>
          <w:lang w:val="ru-RU"/>
        </w:rPr>
        <w:t>залишок</w:t>
      </w:r>
      <w:proofErr w:type="spellEnd"/>
      <w:r w:rsidRPr="008C2CEA">
        <w:rPr>
          <w:rFonts w:ascii="Times New Roman" w:hAnsi="Times New Roman" w:cs="Times New Roman"/>
          <w:bCs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bCs/>
          <w:color w:val="auto"/>
          <w:lang w:val="ru-RU"/>
        </w:rPr>
        <w:t>цієї</w:t>
      </w:r>
      <w:proofErr w:type="spellEnd"/>
      <w:r w:rsidRPr="008C2CEA">
        <w:rPr>
          <w:rFonts w:ascii="Times New Roman" w:hAnsi="Times New Roman" w:cs="Times New Roman"/>
          <w:bCs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bCs/>
          <w:color w:val="auto"/>
          <w:lang w:val="ru-RU"/>
        </w:rPr>
        <w:t>вени</w:t>
      </w:r>
      <w:proofErr w:type="spellEnd"/>
      <w:r w:rsidRPr="008C2CEA">
        <w:rPr>
          <w:rFonts w:ascii="Times New Roman" w:hAnsi="Times New Roman" w:cs="Times New Roman"/>
          <w:bCs/>
          <w:color w:val="auto"/>
          <w:lang w:val="ru-RU"/>
        </w:rPr>
        <w:t xml:space="preserve"> у </w:t>
      </w:r>
      <w:proofErr w:type="spellStart"/>
      <w:r w:rsidRPr="008C2CEA">
        <w:rPr>
          <w:rFonts w:ascii="Times New Roman" w:hAnsi="Times New Roman" w:cs="Times New Roman"/>
          <w:bCs/>
          <w:color w:val="auto"/>
          <w:lang w:val="ru-RU"/>
        </w:rPr>
        <w:t>дорослих</w:t>
      </w:r>
      <w:proofErr w:type="spellEnd"/>
      <w:r w:rsidRPr="008C2CEA">
        <w:rPr>
          <w:rFonts w:ascii="Times New Roman" w:hAnsi="Times New Roman" w:cs="Times New Roman"/>
          <w:bCs/>
          <w:color w:val="auto"/>
          <w:lang w:val="ru-RU"/>
        </w:rPr>
        <w:t>?</w:t>
      </w:r>
    </w:p>
    <w:p w14:paraId="402D5683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bCs/>
          <w:color w:val="auto"/>
          <w:lang w:val="ru-RU"/>
        </w:rPr>
      </w:pPr>
      <w:r w:rsidRPr="008C2CEA">
        <w:rPr>
          <w:rFonts w:ascii="Times New Roman" w:hAnsi="Times New Roman" w:cs="Times New Roman"/>
          <w:bCs/>
          <w:color w:val="auto"/>
          <w:lang w:val="ru-RU"/>
        </w:rPr>
        <w:t xml:space="preserve">A. </w:t>
      </w:r>
      <w:proofErr w:type="spellStart"/>
      <w:r w:rsidRPr="008C2CEA">
        <w:rPr>
          <w:rFonts w:ascii="Times New Roman" w:hAnsi="Times New Roman" w:cs="Times New Roman"/>
          <w:bCs/>
          <w:color w:val="auto"/>
          <w:lang w:val="ru-RU"/>
        </w:rPr>
        <w:t>Lig</w:t>
      </w:r>
      <w:proofErr w:type="spellEnd"/>
      <w:r w:rsidRPr="008C2CEA">
        <w:rPr>
          <w:rFonts w:ascii="Times New Roman" w:hAnsi="Times New Roman" w:cs="Times New Roman"/>
          <w:bCs/>
          <w:color w:val="auto"/>
          <w:lang w:val="ru-RU"/>
        </w:rPr>
        <w:t xml:space="preserve">. </w:t>
      </w:r>
      <w:proofErr w:type="spellStart"/>
      <w:r w:rsidRPr="008C2CEA">
        <w:rPr>
          <w:rFonts w:ascii="Times New Roman" w:hAnsi="Times New Roman" w:cs="Times New Roman"/>
          <w:bCs/>
          <w:color w:val="auto"/>
          <w:lang w:val="ru-RU"/>
        </w:rPr>
        <w:t>falciforme</w:t>
      </w:r>
      <w:proofErr w:type="spellEnd"/>
      <w:r w:rsidRPr="008C2CEA">
        <w:rPr>
          <w:rFonts w:ascii="Times New Roman" w:hAnsi="Times New Roman" w:cs="Times New Roman"/>
          <w:bCs/>
          <w:color w:val="auto"/>
          <w:lang w:val="ru-RU"/>
        </w:rPr>
        <w:t xml:space="preserve"> </w:t>
      </w:r>
      <w:proofErr w:type="spellStart"/>
      <w:r w:rsidRPr="008C2CEA">
        <w:rPr>
          <w:rFonts w:ascii="Times New Roman" w:hAnsi="Times New Roman" w:cs="Times New Roman"/>
          <w:bCs/>
          <w:color w:val="auto"/>
          <w:lang w:val="ru-RU"/>
        </w:rPr>
        <w:t>hepatis</w:t>
      </w:r>
      <w:proofErr w:type="spellEnd"/>
      <w:r w:rsidRPr="008C2CEA">
        <w:rPr>
          <w:rFonts w:ascii="Times New Roman" w:hAnsi="Times New Roman" w:cs="Times New Roman"/>
          <w:bCs/>
          <w:color w:val="auto"/>
          <w:lang w:val="ru-RU"/>
        </w:rPr>
        <w:t>.</w:t>
      </w:r>
    </w:p>
    <w:p w14:paraId="265CBAB4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bCs/>
          <w:color w:val="auto"/>
        </w:rPr>
      </w:pPr>
      <w:r w:rsidRPr="008C2CEA">
        <w:rPr>
          <w:rFonts w:ascii="Times New Roman" w:hAnsi="Times New Roman" w:cs="Times New Roman"/>
          <w:bCs/>
          <w:color w:val="auto"/>
          <w:lang w:val="en-US"/>
        </w:rPr>
        <w:t xml:space="preserve">B. </w:t>
      </w:r>
      <w:proofErr w:type="spellStart"/>
      <w:r w:rsidRPr="008C2CEA">
        <w:rPr>
          <w:rFonts w:ascii="Times New Roman" w:hAnsi="Times New Roman" w:cs="Times New Roman"/>
          <w:bCs/>
          <w:color w:val="auto"/>
          <w:lang w:val="en-US"/>
        </w:rPr>
        <w:t>Lig</w:t>
      </w:r>
      <w:proofErr w:type="spellEnd"/>
      <w:r w:rsidRPr="008C2CEA">
        <w:rPr>
          <w:rFonts w:ascii="Times New Roman" w:hAnsi="Times New Roman" w:cs="Times New Roman"/>
          <w:bCs/>
          <w:color w:val="auto"/>
          <w:lang w:val="en-US"/>
        </w:rPr>
        <w:t xml:space="preserve">. </w:t>
      </w:r>
      <w:proofErr w:type="spellStart"/>
      <w:r w:rsidRPr="008C2CEA">
        <w:rPr>
          <w:rFonts w:ascii="Times New Roman" w:hAnsi="Times New Roman" w:cs="Times New Roman"/>
          <w:bCs/>
          <w:color w:val="auto"/>
          <w:lang w:val="en-US"/>
        </w:rPr>
        <w:t>coronarium</w:t>
      </w:r>
      <w:proofErr w:type="spellEnd"/>
      <w:r w:rsidRPr="008C2CEA">
        <w:rPr>
          <w:rFonts w:ascii="Times New Roman" w:hAnsi="Times New Roman" w:cs="Times New Roman"/>
          <w:bCs/>
          <w:color w:val="auto"/>
          <w:lang w:val="en-US"/>
        </w:rPr>
        <w:t xml:space="preserve"> </w:t>
      </w:r>
      <w:proofErr w:type="spellStart"/>
      <w:r w:rsidRPr="008C2CEA">
        <w:rPr>
          <w:rFonts w:ascii="Times New Roman" w:hAnsi="Times New Roman" w:cs="Times New Roman"/>
          <w:bCs/>
          <w:color w:val="auto"/>
          <w:lang w:val="en-US"/>
        </w:rPr>
        <w:t>hepatis</w:t>
      </w:r>
      <w:proofErr w:type="spellEnd"/>
      <w:r w:rsidRPr="008C2CEA">
        <w:rPr>
          <w:rFonts w:ascii="Times New Roman" w:hAnsi="Times New Roman" w:cs="Times New Roman"/>
          <w:bCs/>
          <w:color w:val="auto"/>
        </w:rPr>
        <w:t>.</w:t>
      </w:r>
    </w:p>
    <w:p w14:paraId="4E73606F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bCs/>
          <w:color w:val="auto"/>
        </w:rPr>
      </w:pPr>
      <w:r w:rsidRPr="008C2CEA">
        <w:rPr>
          <w:rFonts w:ascii="Times New Roman" w:hAnsi="Times New Roman" w:cs="Times New Roman"/>
          <w:bCs/>
          <w:color w:val="auto"/>
          <w:lang w:val="en-US"/>
        </w:rPr>
        <w:t xml:space="preserve">C. </w:t>
      </w:r>
      <w:proofErr w:type="spellStart"/>
      <w:r w:rsidRPr="008C2CEA">
        <w:rPr>
          <w:rFonts w:ascii="Times New Roman" w:hAnsi="Times New Roman" w:cs="Times New Roman"/>
          <w:bCs/>
          <w:color w:val="auto"/>
          <w:lang w:val="en-US"/>
        </w:rPr>
        <w:t>Lig</w:t>
      </w:r>
      <w:proofErr w:type="spellEnd"/>
      <w:r w:rsidRPr="008C2CEA">
        <w:rPr>
          <w:rFonts w:ascii="Times New Roman" w:hAnsi="Times New Roman" w:cs="Times New Roman"/>
          <w:bCs/>
          <w:color w:val="auto"/>
          <w:lang w:val="en-US"/>
        </w:rPr>
        <w:t>. teres hepatis</w:t>
      </w:r>
      <w:r w:rsidRPr="008C2CEA">
        <w:rPr>
          <w:rFonts w:ascii="Times New Roman" w:hAnsi="Times New Roman" w:cs="Times New Roman"/>
          <w:bCs/>
          <w:color w:val="auto"/>
        </w:rPr>
        <w:t>.</w:t>
      </w:r>
    </w:p>
    <w:p w14:paraId="3B476262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bCs/>
          <w:color w:val="auto"/>
        </w:rPr>
      </w:pPr>
      <w:r w:rsidRPr="008C2CEA">
        <w:rPr>
          <w:rFonts w:ascii="Times New Roman" w:hAnsi="Times New Roman" w:cs="Times New Roman"/>
          <w:bCs/>
          <w:color w:val="auto"/>
          <w:lang w:val="en-US"/>
        </w:rPr>
        <w:t xml:space="preserve">D. </w:t>
      </w:r>
      <w:proofErr w:type="spellStart"/>
      <w:r w:rsidRPr="008C2CEA">
        <w:rPr>
          <w:rFonts w:ascii="Times New Roman" w:hAnsi="Times New Roman" w:cs="Times New Roman"/>
          <w:bCs/>
          <w:color w:val="auto"/>
          <w:lang w:val="en-US"/>
        </w:rPr>
        <w:t>Lig</w:t>
      </w:r>
      <w:proofErr w:type="spellEnd"/>
      <w:r w:rsidRPr="008C2CEA">
        <w:rPr>
          <w:rFonts w:ascii="Times New Roman" w:hAnsi="Times New Roman" w:cs="Times New Roman"/>
          <w:bCs/>
          <w:color w:val="auto"/>
          <w:lang w:val="en-US"/>
        </w:rPr>
        <w:t xml:space="preserve">. </w:t>
      </w:r>
      <w:proofErr w:type="spellStart"/>
      <w:r w:rsidRPr="008C2CEA">
        <w:rPr>
          <w:rFonts w:ascii="Times New Roman" w:hAnsi="Times New Roman" w:cs="Times New Roman"/>
          <w:bCs/>
          <w:color w:val="auto"/>
          <w:lang w:val="en-US"/>
        </w:rPr>
        <w:t>triangulare</w:t>
      </w:r>
      <w:proofErr w:type="spellEnd"/>
      <w:r w:rsidRPr="008C2CEA">
        <w:rPr>
          <w:rFonts w:ascii="Times New Roman" w:hAnsi="Times New Roman" w:cs="Times New Roman"/>
          <w:bCs/>
          <w:color w:val="auto"/>
          <w:lang w:val="en-US"/>
        </w:rPr>
        <w:t xml:space="preserve"> </w:t>
      </w:r>
      <w:proofErr w:type="spellStart"/>
      <w:r w:rsidRPr="008C2CEA">
        <w:rPr>
          <w:rFonts w:ascii="Times New Roman" w:hAnsi="Times New Roman" w:cs="Times New Roman"/>
          <w:bCs/>
          <w:color w:val="auto"/>
          <w:lang w:val="en-US"/>
        </w:rPr>
        <w:t>dextrum</w:t>
      </w:r>
      <w:proofErr w:type="spellEnd"/>
      <w:r w:rsidRPr="008C2CEA">
        <w:rPr>
          <w:rFonts w:ascii="Times New Roman" w:hAnsi="Times New Roman" w:cs="Times New Roman"/>
          <w:bCs/>
          <w:color w:val="auto"/>
        </w:rPr>
        <w:t>.</w:t>
      </w:r>
    </w:p>
    <w:p w14:paraId="3C961E32" w14:textId="77777777" w:rsidR="001117ED" w:rsidRPr="008C2CEA" w:rsidRDefault="001117ED" w:rsidP="001117ED">
      <w:pPr>
        <w:shd w:val="clear" w:color="auto" w:fill="FFFFFF"/>
        <w:jc w:val="both"/>
        <w:rPr>
          <w:rFonts w:ascii="Times New Roman" w:hAnsi="Times New Roman" w:cs="Times New Roman"/>
          <w:bCs/>
          <w:color w:val="auto"/>
        </w:rPr>
      </w:pPr>
      <w:r w:rsidRPr="008C2CEA">
        <w:rPr>
          <w:rFonts w:ascii="Times New Roman" w:hAnsi="Times New Roman" w:cs="Times New Roman"/>
          <w:bCs/>
          <w:color w:val="auto"/>
          <w:lang w:val="en-US"/>
        </w:rPr>
        <w:t xml:space="preserve">E. </w:t>
      </w:r>
      <w:proofErr w:type="spellStart"/>
      <w:r w:rsidRPr="008C2CEA">
        <w:rPr>
          <w:rFonts w:ascii="Times New Roman" w:hAnsi="Times New Roman" w:cs="Times New Roman"/>
          <w:bCs/>
          <w:color w:val="auto"/>
          <w:lang w:val="en-US"/>
        </w:rPr>
        <w:t>Lig</w:t>
      </w:r>
      <w:proofErr w:type="spellEnd"/>
      <w:r w:rsidRPr="008C2CEA">
        <w:rPr>
          <w:rFonts w:ascii="Times New Roman" w:hAnsi="Times New Roman" w:cs="Times New Roman"/>
          <w:bCs/>
          <w:color w:val="auto"/>
          <w:lang w:val="en-US"/>
        </w:rPr>
        <w:t xml:space="preserve">. </w:t>
      </w:r>
      <w:proofErr w:type="spellStart"/>
      <w:r w:rsidRPr="008C2CEA">
        <w:rPr>
          <w:rFonts w:ascii="Times New Roman" w:hAnsi="Times New Roman" w:cs="Times New Roman"/>
          <w:bCs/>
          <w:color w:val="auto"/>
          <w:lang w:val="en-US"/>
        </w:rPr>
        <w:t>hepatoduodenale</w:t>
      </w:r>
      <w:proofErr w:type="spellEnd"/>
      <w:r w:rsidRPr="008C2CEA">
        <w:rPr>
          <w:rFonts w:ascii="Times New Roman" w:hAnsi="Times New Roman" w:cs="Times New Roman"/>
          <w:bCs/>
          <w:color w:val="auto"/>
        </w:rPr>
        <w:t>.</w:t>
      </w:r>
    </w:p>
    <w:p w14:paraId="450806EA" w14:textId="77777777" w:rsidR="006C0727" w:rsidRPr="00652DD8" w:rsidRDefault="006C0727" w:rsidP="00C6748E">
      <w:pPr>
        <w:shd w:val="clear" w:color="auto" w:fill="FFFFFF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</w:pPr>
    </w:p>
    <w:p w14:paraId="63170523" w14:textId="685226ED" w:rsidR="00F74DB3" w:rsidRPr="00C6748E" w:rsidRDefault="00F74DB3" w:rsidP="003A4C01">
      <w:pPr>
        <w:shd w:val="clear" w:color="auto" w:fill="FFFFFF"/>
        <w:jc w:val="both"/>
        <w:rPr>
          <w:rFonts w:ascii="Times New Roman" w:eastAsia="MS Mincho" w:hAnsi="Times New Roman" w:cs="Times New Roman"/>
          <w:color w:val="auto"/>
          <w:sz w:val="28"/>
          <w:szCs w:val="28"/>
          <w:lang w:eastAsia="en-US"/>
          <w14:ligatures w14:val="none"/>
        </w:rPr>
      </w:pPr>
      <w:r w:rsidRPr="00C6748E">
        <w:rPr>
          <w:rFonts w:ascii="Times New Roman" w:eastAsia="MS Mincho" w:hAnsi="Times New Roman" w:cs="Times New Roman"/>
          <w:b/>
          <w:color w:val="auto"/>
          <w:sz w:val="28"/>
          <w:szCs w:val="28"/>
          <w14:ligatures w14:val="none"/>
        </w:rPr>
        <w:t>5. ЛІТЕРАТУРА:</w:t>
      </w:r>
      <w:r w:rsidRPr="00C6748E">
        <w:rPr>
          <w:rFonts w:ascii="Times New Roman" w:eastAsia="MS Mincho" w:hAnsi="Times New Roman" w:cs="Times New Roman"/>
          <w:color w:val="auto"/>
          <w:sz w:val="28"/>
          <w:szCs w:val="28"/>
          <w14:ligatures w14:val="none"/>
        </w:rPr>
        <w:t xml:space="preserve"> </w:t>
      </w:r>
    </w:p>
    <w:p w14:paraId="052D0415" w14:textId="77777777" w:rsidR="00F74DB3" w:rsidRPr="00C6748E" w:rsidRDefault="00F74DB3" w:rsidP="003A4C01">
      <w:pPr>
        <w:tabs>
          <w:tab w:val="left" w:pos="442"/>
        </w:tabs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color w:val="auto"/>
          <w:sz w:val="28"/>
          <w:szCs w:val="28"/>
          <w:lang w:eastAsia="en-US"/>
          <w14:ligatures w14:val="none"/>
        </w:rPr>
      </w:pPr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1. Анатомія людини: підручник: у 3 т. / 9-те вид.,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доопрац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. / А. С. Головацький, В. Г. Черкасов, М. Р.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Сапін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, А. І.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Парахін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, О. І. Ковальчук // Вінниця: Нова книга, 2024. — 1200 с. Грифи МОН і МОЗ України. Національний підручник.</w:t>
      </w:r>
    </w:p>
    <w:p w14:paraId="12D630AA" w14:textId="6CFFF955" w:rsidR="00F74DB3" w:rsidRPr="00C6748E" w:rsidRDefault="00F74DB3" w:rsidP="003A4C01">
      <w:pPr>
        <w:shd w:val="clear" w:color="auto" w:fill="FFFFFF"/>
        <w:jc w:val="both"/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</w:pPr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2.</w:t>
      </w:r>
      <w:r w:rsidR="003A4C01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</w:t>
      </w:r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Анатомія людини.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В.Г.Черкасов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, С.Ю. Кравчук. – Вінниця: Нова книга, 3-є видання. 2023. – 640с. (навчально-методичний посібник).</w:t>
      </w:r>
    </w:p>
    <w:p w14:paraId="5F20EE40" w14:textId="300DFECF" w:rsidR="00F74DB3" w:rsidRPr="00C6748E" w:rsidRDefault="00CF37D2" w:rsidP="003A4C0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</w:pPr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:lang w:val="ru-RU"/>
          <w14:ligatures w14:val="none"/>
        </w:rPr>
        <w:t>3.</w:t>
      </w:r>
      <w:r w:rsidR="00F74DB3"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Анатомія за </w:t>
      </w:r>
      <w:proofErr w:type="spellStart"/>
      <w:r w:rsidR="00F74DB3"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Греєм</w:t>
      </w:r>
      <w:proofErr w:type="spellEnd"/>
      <w:r w:rsidR="00F74DB3"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для студентів / Річард Л. </w:t>
      </w:r>
      <w:proofErr w:type="spellStart"/>
      <w:r w:rsidR="00F74DB3"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Дрейк</w:t>
      </w:r>
      <w:proofErr w:type="spellEnd"/>
      <w:r w:rsidR="00F74DB3"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, А. </w:t>
      </w:r>
      <w:proofErr w:type="spellStart"/>
      <w:r w:rsidR="00F74DB3"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Вейн</w:t>
      </w:r>
      <w:proofErr w:type="spellEnd"/>
      <w:r w:rsidR="00F74DB3"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</w:t>
      </w:r>
      <w:proofErr w:type="spellStart"/>
      <w:r w:rsidR="00F74DB3"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Фогль</w:t>
      </w:r>
      <w:proofErr w:type="spellEnd"/>
      <w:r w:rsidR="00F74DB3"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5C70EDCA" w14:textId="77777777" w:rsidR="00F74DB3" w:rsidRPr="00C6748E" w:rsidRDefault="00F74DB3" w:rsidP="003A4C0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</w:pPr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4. Анатомія людини (контроль за самостійною підготовкою до практичних занять) / В. Г. Черкасов, І. В. Дзевульська, О. І. Ковальчук   // Видання 12-е. К.: Книга-плюс, 2022. — 124 с.</w:t>
      </w:r>
    </w:p>
    <w:p w14:paraId="292D3B29" w14:textId="77777777" w:rsidR="00F74DB3" w:rsidRPr="00C6748E" w:rsidRDefault="00F74DB3" w:rsidP="003A4C0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</w:pPr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5. Черкасов В.Г., Бобрик І.І.,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Гумінський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Ю.Й., Ковальчук О.І. Міжнародна анатомічна термінологія Вінниця: Нова Книга, 2010. – 392 с. (навчальний посібник).</w:t>
      </w:r>
    </w:p>
    <w:p w14:paraId="0114D421" w14:textId="77777777" w:rsidR="00F74DB3" w:rsidRPr="00C6748E" w:rsidRDefault="00F74DB3" w:rsidP="003A4C0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</w:pPr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6. Міжнародна анатомічна термінологія (латинська, українська, англійська). Ковальчук О.І. /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Київ:Книга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плюс, 2023 - 128с.</w:t>
      </w:r>
    </w:p>
    <w:p w14:paraId="72BC24BB" w14:textId="77777777" w:rsidR="00F74DB3" w:rsidRPr="00C6748E" w:rsidRDefault="00F74DB3" w:rsidP="003A4C0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</w:pPr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7.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Human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anatomy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: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textbook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/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Cherkasov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V. G.,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Herasymiuk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I.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Ye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.,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Holovatskyi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A. S.,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Kovalchuk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O. I. [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et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al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.]. —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Vinnytsia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: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Nova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Knyha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, 2020. — 472 p.</w:t>
      </w:r>
    </w:p>
    <w:p w14:paraId="67A99841" w14:textId="77777777" w:rsidR="00F74DB3" w:rsidRPr="00C6748E" w:rsidRDefault="00F74DB3" w:rsidP="003A4C0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</w:pPr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8.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Morphofunctional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characteristic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of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the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skull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with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a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clinical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aspects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: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study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guide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/ N.L.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Svintsytska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, V.H.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Hryn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, O.I.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Kovalchuk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//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Poltava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, 2020. — 205 p.</w:t>
      </w:r>
    </w:p>
    <w:p w14:paraId="4E59C419" w14:textId="77777777" w:rsidR="00F74DB3" w:rsidRPr="00C6748E" w:rsidRDefault="00F74DB3" w:rsidP="003A4C0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</w:pPr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9.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Sobotta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. Атлас анатомії людини. У двох томах. Переробка та редакція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українськoго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видання: В. Г. Черкасов., пер. О. І. Ковальчука. – Київ: Український медичний вісник, 2009.</w:t>
      </w:r>
    </w:p>
    <w:p w14:paraId="6B6F5CFE" w14:textId="77777777" w:rsidR="00F74DB3" w:rsidRPr="00C6748E" w:rsidRDefault="00F74DB3" w:rsidP="003A4C0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</w:pPr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10. Тестові завдання «Крок-1» - анатомія людини /Видання 4-е, доопрацьоване / За редакцією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В.Г.Черкасова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,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І.В.Дзевульської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І.В.,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О.І.Ковальчука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. Навчальний посібник. 2022р. </w:t>
      </w:r>
    </w:p>
    <w:p w14:paraId="441700B5" w14:textId="77777777" w:rsidR="00F74DB3" w:rsidRPr="00C6748E" w:rsidRDefault="00F74DB3" w:rsidP="003A4C0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</w:pPr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11. Атлас анатомії людини за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Неттером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: класичний ділянковий підхід: 8-е видання /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Френк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Г.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Неттер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(дві мови) Всеукраїнське спеціалізоване видавництво «Медицина».</w:t>
      </w:r>
    </w:p>
    <w:p w14:paraId="4183050F" w14:textId="77777777" w:rsidR="00F74DB3" w:rsidRPr="00C6748E" w:rsidRDefault="00F74DB3" w:rsidP="003A4C0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</w:pPr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Ліцензія: перевидання і переклад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Netter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Atlas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of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Human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Anatomy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: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Classic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Regional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Approach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,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eighth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edition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by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Frank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H. </w:t>
      </w:r>
      <w:proofErr w:type="spellStart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Netter</w:t>
      </w:r>
      <w:proofErr w:type="spellEnd"/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2024. – 719 с.</w:t>
      </w:r>
    </w:p>
    <w:p w14:paraId="106D067E" w14:textId="23F51408" w:rsidR="00F74DB3" w:rsidRPr="00C6748E" w:rsidRDefault="00F74DB3" w:rsidP="003A4C0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</w:pPr>
      <w:r w:rsidRPr="00C6748E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</w:t>
      </w:r>
      <w:r w:rsidRPr="00C6748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  <w14:ligatures w14:val="none"/>
        </w:rPr>
        <w:t>12</w:t>
      </w:r>
      <w:r w:rsidRPr="00C6748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  <w14:ligatures w14:val="none"/>
        </w:rPr>
        <w:t xml:space="preserve">. </w:t>
      </w:r>
      <w:r w:rsidRPr="00C6748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he-IL"/>
          <w14:ligatures w14:val="none"/>
        </w:rPr>
        <w:t xml:space="preserve">Фредерік Мартіні Анатомічний атлас людини: Пер. з 8-го </w:t>
      </w:r>
      <w:proofErr w:type="spellStart"/>
      <w:r w:rsidRPr="00C6748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he-IL"/>
          <w14:ligatures w14:val="none"/>
        </w:rPr>
        <w:t>англ</w:t>
      </w:r>
      <w:proofErr w:type="spellEnd"/>
      <w:r w:rsidRPr="00C6748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he-IL"/>
          <w14:ligatures w14:val="none"/>
        </w:rPr>
        <w:t>. вид [</w:t>
      </w:r>
      <w:proofErr w:type="spellStart"/>
      <w:r w:rsidRPr="00C6748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he-IL"/>
          <w14:ligatures w14:val="none"/>
        </w:rPr>
        <w:t>наук.ред.пер</w:t>
      </w:r>
      <w:proofErr w:type="spellEnd"/>
      <w:r w:rsidRPr="00C6748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he-IL"/>
          <w14:ligatures w14:val="none"/>
        </w:rPr>
        <w:t xml:space="preserve">. </w:t>
      </w:r>
      <w:proofErr w:type="spellStart"/>
      <w:r w:rsidRPr="00C6748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he-IL"/>
          <w14:ligatures w14:val="none"/>
        </w:rPr>
        <w:t>В.Г.Черкасов</w:t>
      </w:r>
      <w:proofErr w:type="spellEnd"/>
      <w:r w:rsidRPr="00C6748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he-IL"/>
          <w14:ligatures w14:val="none"/>
        </w:rPr>
        <w:t>],  ВСВ «Медицина», 2011. – 128 с. (</w:t>
      </w:r>
      <w:r w:rsidRPr="00C6748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he-IL"/>
          <w14:ligatures w14:val="none"/>
        </w:rPr>
        <w:t>атлас</w:t>
      </w:r>
      <w:r w:rsidRPr="00C6748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he-IL"/>
          <w14:ligatures w14:val="none"/>
        </w:rPr>
        <w:t>).</w:t>
      </w:r>
    </w:p>
    <w:p w14:paraId="419ECA98" w14:textId="77777777" w:rsidR="00F74DB3" w:rsidRPr="00C6748E" w:rsidRDefault="00F74DB3" w:rsidP="003A4C0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he-IL"/>
          <w14:ligatures w14:val="none"/>
        </w:rPr>
      </w:pPr>
    </w:p>
    <w:p w14:paraId="03CEF340" w14:textId="77777777" w:rsidR="00F74DB3" w:rsidRPr="00C6748E" w:rsidRDefault="00F74DB3" w:rsidP="00C6748E">
      <w:pPr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b/>
          <w:color w:val="auto"/>
          <w:sz w:val="28"/>
          <w:szCs w:val="28"/>
          <w14:ligatures w14:val="none"/>
        </w:rPr>
      </w:pPr>
      <w:r w:rsidRPr="00C6748E">
        <w:rPr>
          <w:rFonts w:ascii="Times New Roman" w:eastAsia="MS Mincho" w:hAnsi="Times New Roman" w:cs="Times New Roman"/>
          <w:b/>
          <w:color w:val="auto"/>
          <w:sz w:val="28"/>
          <w:szCs w:val="28"/>
          <w14:ligatures w14:val="none"/>
        </w:rPr>
        <w:t>6.Електронні ресурси:</w:t>
      </w:r>
    </w:p>
    <w:p w14:paraId="3556A369" w14:textId="77777777" w:rsidR="00F74DB3" w:rsidRPr="00C6748E" w:rsidRDefault="00A04BED" w:rsidP="00C6748E">
      <w:pPr>
        <w:autoSpaceDE w:val="0"/>
        <w:autoSpaceDN w:val="0"/>
        <w:adjustRightInd w:val="0"/>
        <w:rPr>
          <w:rFonts w:ascii="Times New Roman" w:eastAsia="MS Mincho" w:hAnsi="Times New Roman" w:cs="Times New Roman"/>
          <w:color w:val="auto"/>
          <w:sz w:val="28"/>
          <w:szCs w:val="28"/>
          <w:lang w:val="ru-RU"/>
          <w14:ligatures w14:val="none"/>
        </w:rPr>
      </w:pPr>
      <w:hyperlink r:id="rId16" w:history="1">
        <w:r w:rsidR="00F74DB3" w:rsidRPr="00C6748E">
          <w:rPr>
            <w:rFonts w:ascii="Times New Roman" w:eastAsia="MS Mincho" w:hAnsi="Times New Roman" w:cs="Times New Roman"/>
            <w:color w:val="auto"/>
            <w:sz w:val="28"/>
            <w:szCs w:val="28"/>
            <w:u w:val="single"/>
            <w14:ligatures w14:val="none"/>
          </w:rPr>
          <w:t>https://nmuofficial.com</w:t>
        </w:r>
      </w:hyperlink>
      <w:r w:rsidR="00F74DB3" w:rsidRPr="00C6748E">
        <w:rPr>
          <w:rFonts w:ascii="Times New Roman" w:eastAsia="MS Mincho" w:hAnsi="Times New Roman" w:cs="Times New Roman"/>
          <w:color w:val="auto"/>
          <w:sz w:val="28"/>
          <w:szCs w:val="28"/>
          <w14:ligatures w14:val="none"/>
        </w:rPr>
        <w:t xml:space="preserve"> </w:t>
      </w:r>
    </w:p>
    <w:p w14:paraId="57C7BFB8" w14:textId="77777777" w:rsidR="00F74DB3" w:rsidRPr="00C6748E" w:rsidRDefault="00A04BED" w:rsidP="00C6748E">
      <w:pPr>
        <w:autoSpaceDE w:val="0"/>
        <w:autoSpaceDN w:val="0"/>
        <w:adjustRightInd w:val="0"/>
        <w:rPr>
          <w:rFonts w:ascii="Times New Roman" w:eastAsia="MS Mincho" w:hAnsi="Times New Roman" w:cs="Times New Roman"/>
          <w:color w:val="auto"/>
          <w:sz w:val="28"/>
          <w:szCs w:val="28"/>
          <w:lang w:val="ru-RU"/>
          <w14:ligatures w14:val="none"/>
        </w:rPr>
      </w:pPr>
      <w:hyperlink r:id="rId17" w:history="1">
        <w:r w:rsidR="00F74DB3" w:rsidRPr="00C6748E">
          <w:rPr>
            <w:rFonts w:ascii="Times New Roman" w:eastAsia="MS Mincho" w:hAnsi="Times New Roman" w:cs="Times New Roman"/>
            <w:color w:val="auto"/>
            <w:sz w:val="28"/>
            <w:szCs w:val="28"/>
            <w:u w:val="single"/>
            <w14:ligatures w14:val="none"/>
          </w:rPr>
          <w:t>https://likar.nmu.kiev.ua</w:t>
        </w:r>
      </w:hyperlink>
      <w:r w:rsidR="00F74DB3" w:rsidRPr="00C6748E">
        <w:rPr>
          <w:rFonts w:ascii="Times New Roman" w:eastAsia="MS Mincho" w:hAnsi="Times New Roman" w:cs="Times New Roman"/>
          <w:color w:val="auto"/>
          <w:sz w:val="28"/>
          <w:szCs w:val="28"/>
          <w:lang w:val="ru-RU"/>
          <w14:ligatures w14:val="none"/>
        </w:rPr>
        <w:t xml:space="preserve"> </w:t>
      </w:r>
    </w:p>
    <w:p w14:paraId="2512E81D" w14:textId="77777777" w:rsidR="00F74DB3" w:rsidRPr="00C6748E" w:rsidRDefault="00BC5AEE" w:rsidP="00C6748E">
      <w:pPr>
        <w:autoSpaceDE w:val="0"/>
        <w:autoSpaceDN w:val="0"/>
        <w:adjustRightInd w:val="0"/>
        <w:rPr>
          <w:rFonts w:ascii="Times New Roman" w:eastAsia="MS Mincho" w:hAnsi="Times New Roman" w:cs="Times New Roman"/>
          <w:color w:val="auto"/>
          <w:sz w:val="28"/>
          <w:szCs w:val="28"/>
          <w:lang w:val="ru-RU"/>
          <w14:ligatures w14:val="none"/>
        </w:rPr>
      </w:pPr>
      <w:hyperlink r:id="rId18" w:history="1">
        <w:r w:rsidR="00F74DB3" w:rsidRPr="00C6748E">
          <w:rPr>
            <w:rFonts w:ascii="Times New Roman" w:eastAsia="MS Mincho" w:hAnsi="Times New Roman" w:cs="Times New Roman"/>
            <w:color w:val="auto"/>
            <w:sz w:val="28"/>
            <w:szCs w:val="28"/>
            <w:u w:val="single"/>
            <w:lang w:val="en-US"/>
            <w14:ligatures w14:val="none"/>
          </w:rPr>
          <w:t>https</w:t>
        </w:r>
        <w:r w:rsidR="00F74DB3" w:rsidRPr="00C6748E">
          <w:rPr>
            <w:rFonts w:ascii="Times New Roman" w:eastAsia="MS Mincho" w:hAnsi="Times New Roman" w:cs="Times New Roman"/>
            <w:color w:val="auto"/>
            <w:sz w:val="28"/>
            <w:szCs w:val="28"/>
            <w:u w:val="single"/>
            <w:lang w:val="ru-RU"/>
            <w14:ligatures w14:val="none"/>
          </w:rPr>
          <w:t>://3</w:t>
        </w:r>
        <w:r w:rsidR="00F74DB3" w:rsidRPr="00C6748E">
          <w:rPr>
            <w:rFonts w:ascii="Times New Roman" w:eastAsia="MS Mincho" w:hAnsi="Times New Roman" w:cs="Times New Roman"/>
            <w:color w:val="auto"/>
            <w:sz w:val="28"/>
            <w:szCs w:val="28"/>
            <w:u w:val="single"/>
            <w:lang w:val="en-US"/>
            <w14:ligatures w14:val="none"/>
          </w:rPr>
          <w:t>d</w:t>
        </w:r>
        <w:r w:rsidR="00F74DB3" w:rsidRPr="00C6748E">
          <w:rPr>
            <w:rFonts w:ascii="Times New Roman" w:eastAsia="MS Mincho" w:hAnsi="Times New Roman" w:cs="Times New Roman"/>
            <w:color w:val="auto"/>
            <w:sz w:val="28"/>
            <w:szCs w:val="28"/>
            <w:u w:val="single"/>
            <w:lang w:val="ru-RU"/>
            <w14:ligatures w14:val="none"/>
          </w:rPr>
          <w:t>4</w:t>
        </w:r>
        <w:r w:rsidR="00F74DB3" w:rsidRPr="00C6748E">
          <w:rPr>
            <w:rFonts w:ascii="Times New Roman" w:eastAsia="MS Mincho" w:hAnsi="Times New Roman" w:cs="Times New Roman"/>
            <w:color w:val="auto"/>
            <w:sz w:val="28"/>
            <w:szCs w:val="28"/>
            <w:u w:val="single"/>
            <w:lang w:val="en-US"/>
            <w14:ligatures w14:val="none"/>
          </w:rPr>
          <w:t>medical</w:t>
        </w:r>
        <w:r w:rsidR="00F74DB3" w:rsidRPr="00C6748E">
          <w:rPr>
            <w:rFonts w:ascii="Times New Roman" w:eastAsia="MS Mincho" w:hAnsi="Times New Roman" w:cs="Times New Roman"/>
            <w:color w:val="auto"/>
            <w:sz w:val="28"/>
            <w:szCs w:val="28"/>
            <w:u w:val="single"/>
            <w:lang w:val="ru-RU"/>
            <w14:ligatures w14:val="none"/>
          </w:rPr>
          <w:t>.</w:t>
        </w:r>
        <w:r w:rsidR="00F74DB3" w:rsidRPr="00C6748E">
          <w:rPr>
            <w:rFonts w:ascii="Times New Roman" w:eastAsia="MS Mincho" w:hAnsi="Times New Roman" w:cs="Times New Roman"/>
            <w:color w:val="auto"/>
            <w:sz w:val="28"/>
            <w:szCs w:val="28"/>
            <w:u w:val="single"/>
            <w:lang w:val="en-US"/>
            <w14:ligatures w14:val="none"/>
          </w:rPr>
          <w:t>com</w:t>
        </w:r>
      </w:hyperlink>
      <w:r w:rsidR="00F74DB3" w:rsidRPr="00C6748E">
        <w:rPr>
          <w:rFonts w:ascii="Times New Roman" w:eastAsia="MS Mincho" w:hAnsi="Times New Roman" w:cs="Times New Roman"/>
          <w:color w:val="auto"/>
          <w:sz w:val="28"/>
          <w:szCs w:val="28"/>
          <w:lang w:val="ru-RU"/>
          <w14:ligatures w14:val="none"/>
        </w:rPr>
        <w:t xml:space="preserve"> </w:t>
      </w:r>
    </w:p>
    <w:p w14:paraId="615F5416" w14:textId="77777777" w:rsidR="00F74DB3" w:rsidRPr="00C6748E" w:rsidRDefault="00BC5AEE" w:rsidP="00C6748E">
      <w:pPr>
        <w:autoSpaceDE w:val="0"/>
        <w:autoSpaceDN w:val="0"/>
        <w:adjustRightInd w:val="0"/>
        <w:rPr>
          <w:rFonts w:ascii="Times New Roman" w:eastAsia="MS Mincho" w:hAnsi="Times New Roman" w:cs="Times New Roman"/>
          <w:color w:val="auto"/>
          <w:sz w:val="28"/>
          <w:szCs w:val="28"/>
          <w:lang w:val="ru-RU"/>
          <w14:ligatures w14:val="none"/>
        </w:rPr>
      </w:pPr>
      <w:hyperlink r:id="rId19" w:history="1">
        <w:r w:rsidR="00F74DB3" w:rsidRPr="00C6748E">
          <w:rPr>
            <w:rFonts w:ascii="Times New Roman" w:eastAsia="MS Mincho" w:hAnsi="Times New Roman" w:cs="Times New Roman"/>
            <w:color w:val="auto"/>
            <w:sz w:val="28"/>
            <w:szCs w:val="28"/>
            <w:u w:val="single"/>
            <w:lang w:val="en-US"/>
            <w14:ligatures w14:val="none"/>
          </w:rPr>
          <w:t>https</w:t>
        </w:r>
        <w:r w:rsidR="00F74DB3" w:rsidRPr="00C6748E">
          <w:rPr>
            <w:rFonts w:ascii="Times New Roman" w:eastAsia="MS Mincho" w:hAnsi="Times New Roman" w:cs="Times New Roman"/>
            <w:color w:val="auto"/>
            <w:sz w:val="28"/>
            <w:szCs w:val="28"/>
            <w:u w:val="single"/>
            <w:lang w:val="ru-RU"/>
            <w14:ligatures w14:val="none"/>
          </w:rPr>
          <w:t>://</w:t>
        </w:r>
        <w:r w:rsidR="00F74DB3" w:rsidRPr="00C6748E">
          <w:rPr>
            <w:rFonts w:ascii="Times New Roman" w:eastAsia="MS Mincho" w:hAnsi="Times New Roman" w:cs="Times New Roman"/>
            <w:color w:val="auto"/>
            <w:sz w:val="28"/>
            <w:szCs w:val="28"/>
            <w:u w:val="single"/>
            <w:lang w:val="en-US"/>
            <w14:ligatures w14:val="none"/>
          </w:rPr>
          <w:t>www</w:t>
        </w:r>
        <w:r w:rsidR="00F74DB3" w:rsidRPr="00C6748E">
          <w:rPr>
            <w:rFonts w:ascii="Times New Roman" w:eastAsia="MS Mincho" w:hAnsi="Times New Roman" w:cs="Times New Roman"/>
            <w:color w:val="auto"/>
            <w:sz w:val="28"/>
            <w:szCs w:val="28"/>
            <w:u w:val="single"/>
            <w:lang w:val="ru-RU"/>
            <w14:ligatures w14:val="none"/>
          </w:rPr>
          <w:t>.4</w:t>
        </w:r>
        <w:proofErr w:type="spellStart"/>
        <w:r w:rsidR="00F74DB3" w:rsidRPr="00C6748E">
          <w:rPr>
            <w:rFonts w:ascii="Times New Roman" w:eastAsia="MS Mincho" w:hAnsi="Times New Roman" w:cs="Times New Roman"/>
            <w:color w:val="auto"/>
            <w:sz w:val="28"/>
            <w:szCs w:val="28"/>
            <w:u w:val="single"/>
            <w:lang w:val="en-US"/>
            <w14:ligatures w14:val="none"/>
          </w:rPr>
          <w:t>danatomy</w:t>
        </w:r>
        <w:proofErr w:type="spellEnd"/>
        <w:r w:rsidR="00F74DB3" w:rsidRPr="00C6748E">
          <w:rPr>
            <w:rFonts w:ascii="Times New Roman" w:eastAsia="MS Mincho" w:hAnsi="Times New Roman" w:cs="Times New Roman"/>
            <w:color w:val="auto"/>
            <w:sz w:val="28"/>
            <w:szCs w:val="28"/>
            <w:u w:val="single"/>
            <w:lang w:val="ru-RU"/>
            <w14:ligatures w14:val="none"/>
          </w:rPr>
          <w:t>.</w:t>
        </w:r>
        <w:r w:rsidR="00F74DB3" w:rsidRPr="00C6748E">
          <w:rPr>
            <w:rFonts w:ascii="Times New Roman" w:eastAsia="MS Mincho" w:hAnsi="Times New Roman" w:cs="Times New Roman"/>
            <w:color w:val="auto"/>
            <w:sz w:val="28"/>
            <w:szCs w:val="28"/>
            <w:u w:val="single"/>
            <w:lang w:val="en-US"/>
            <w14:ligatures w14:val="none"/>
          </w:rPr>
          <w:t>com</w:t>
        </w:r>
      </w:hyperlink>
      <w:r w:rsidR="00F74DB3" w:rsidRPr="00C6748E">
        <w:rPr>
          <w:rFonts w:ascii="Times New Roman" w:eastAsia="MS Mincho" w:hAnsi="Times New Roman" w:cs="Times New Roman"/>
          <w:color w:val="auto"/>
          <w:sz w:val="28"/>
          <w:szCs w:val="28"/>
          <w:lang w:val="ru-RU"/>
          <w14:ligatures w14:val="none"/>
        </w:rPr>
        <w:t xml:space="preserve"> </w:t>
      </w:r>
    </w:p>
    <w:p w14:paraId="2129A8A2" w14:textId="77777777" w:rsidR="00F74DB3" w:rsidRPr="00C6748E" w:rsidRDefault="00A04BED" w:rsidP="00C6748E">
      <w:pPr>
        <w:autoSpaceDE w:val="0"/>
        <w:autoSpaceDN w:val="0"/>
        <w:adjustRightInd w:val="0"/>
        <w:rPr>
          <w:rFonts w:ascii="Times New Roman" w:eastAsia="MS Mincho" w:hAnsi="Times New Roman" w:cs="Times New Roman"/>
          <w:color w:val="auto"/>
          <w:sz w:val="28"/>
          <w:szCs w:val="28"/>
          <w:lang w:val="en-US"/>
          <w14:ligatures w14:val="none"/>
        </w:rPr>
      </w:pPr>
      <w:hyperlink r:id="rId20" w:history="1">
        <w:r w:rsidR="00F74DB3" w:rsidRPr="00C6748E">
          <w:rPr>
            <w:rFonts w:ascii="Times New Roman" w:eastAsia="MS Mincho" w:hAnsi="Times New Roman" w:cs="Times New Roman"/>
            <w:color w:val="auto"/>
            <w:sz w:val="28"/>
            <w:szCs w:val="28"/>
            <w:u w:val="single"/>
            <w:lang w:val="en-US"/>
            <w14:ligatures w14:val="none"/>
          </w:rPr>
          <w:t>https://www.visiblebody.com/</w:t>
        </w:r>
      </w:hyperlink>
      <w:r w:rsidR="00F74DB3" w:rsidRPr="00C6748E">
        <w:rPr>
          <w:rFonts w:ascii="Times New Roman" w:eastAsia="MS Mincho" w:hAnsi="Times New Roman" w:cs="Times New Roman"/>
          <w:color w:val="auto"/>
          <w:sz w:val="28"/>
          <w:szCs w:val="28"/>
          <w:lang w:val="en-US"/>
          <w14:ligatures w14:val="none"/>
        </w:rPr>
        <w:t xml:space="preserve"> </w:t>
      </w:r>
    </w:p>
    <w:p w14:paraId="5637241E" w14:textId="77777777" w:rsidR="00F74DB3" w:rsidRPr="00C6748E" w:rsidRDefault="00F74DB3" w:rsidP="00C6748E">
      <w:pPr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b/>
          <w:color w:val="auto"/>
          <w:sz w:val="28"/>
          <w:szCs w:val="28"/>
          <w14:ligatures w14:val="none"/>
        </w:rPr>
      </w:pPr>
    </w:p>
    <w:p w14:paraId="1C7187DD" w14:textId="77777777" w:rsidR="00F74DB3" w:rsidRPr="00C6748E" w:rsidRDefault="00F74DB3" w:rsidP="00C6748E">
      <w:pPr>
        <w:autoSpaceDE w:val="0"/>
        <w:autoSpaceDN w:val="0"/>
        <w:adjustRightInd w:val="0"/>
        <w:rPr>
          <w:rFonts w:ascii="Times New Roman" w:eastAsia="MS Mincho" w:hAnsi="Times New Roman" w:cs="Times New Roman"/>
          <w:color w:val="auto"/>
          <w:sz w:val="28"/>
          <w:szCs w:val="28"/>
          <w14:ligatures w14:val="none"/>
        </w:rPr>
      </w:pPr>
    </w:p>
    <w:p w14:paraId="26159355" w14:textId="77777777" w:rsidR="00F74DB3" w:rsidRPr="00C6748E" w:rsidRDefault="00F74DB3" w:rsidP="00C6748E">
      <w:pPr>
        <w:tabs>
          <w:tab w:val="left" w:pos="442"/>
        </w:tabs>
        <w:spacing w:before="247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sectPr w:rsidR="00F74DB3" w:rsidRPr="00C6748E" w:rsidSect="00765429">
      <w:type w:val="continuous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6F5302" w14:textId="77777777" w:rsidR="00BF363D" w:rsidRDefault="00BF363D" w:rsidP="00F221EC">
      <w:r>
        <w:separator/>
      </w:r>
    </w:p>
  </w:endnote>
  <w:endnote w:type="continuationSeparator" w:id="0">
    <w:p w14:paraId="180B7C0A" w14:textId="77777777" w:rsidR="00BF363D" w:rsidRDefault="00BF363D" w:rsidP="00F22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372647"/>
      <w:docPartObj>
        <w:docPartGallery w:val="Page Numbers (Bottom of Page)"/>
        <w:docPartUnique/>
      </w:docPartObj>
    </w:sdtPr>
    <w:sdtContent>
      <w:p w14:paraId="52DF2BE8" w14:textId="7872E148" w:rsidR="00A04BED" w:rsidRDefault="00A04BE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04BED">
          <w:rPr>
            <w:noProof/>
            <w:lang w:val="ru-RU"/>
          </w:rPr>
          <w:t>19</w:t>
        </w:r>
        <w:r>
          <w:fldChar w:fldCharType="end"/>
        </w:r>
      </w:p>
    </w:sdtContent>
  </w:sdt>
  <w:p w14:paraId="470B94C5" w14:textId="77777777" w:rsidR="0015284C" w:rsidRDefault="0015284C" w:rsidP="00A04BED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F77AB8" w14:textId="77777777" w:rsidR="00BF363D" w:rsidRDefault="00BF363D" w:rsidP="00F221EC">
      <w:r>
        <w:separator/>
      </w:r>
    </w:p>
  </w:footnote>
  <w:footnote w:type="continuationSeparator" w:id="0">
    <w:p w14:paraId="2725E074" w14:textId="77777777" w:rsidR="00BF363D" w:rsidRDefault="00BF363D" w:rsidP="00F221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D"/>
    <w:multiLevelType w:val="hybridMultilevel"/>
    <w:tmpl w:val="4E6AFB6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9BE677F"/>
    <w:multiLevelType w:val="hybridMultilevel"/>
    <w:tmpl w:val="E376C17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97298"/>
    <w:multiLevelType w:val="multilevel"/>
    <w:tmpl w:val="E872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644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AA33A1"/>
    <w:multiLevelType w:val="hybridMultilevel"/>
    <w:tmpl w:val="C6041B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9102F"/>
    <w:multiLevelType w:val="multilevel"/>
    <w:tmpl w:val="11B2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D4500D"/>
    <w:multiLevelType w:val="hybridMultilevel"/>
    <w:tmpl w:val="689A47E6"/>
    <w:lvl w:ilvl="0" w:tplc="0422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162D770C"/>
    <w:multiLevelType w:val="multilevel"/>
    <w:tmpl w:val="ABF2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EE65B8"/>
    <w:multiLevelType w:val="hybridMultilevel"/>
    <w:tmpl w:val="FB767D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63D81"/>
    <w:multiLevelType w:val="multilevel"/>
    <w:tmpl w:val="8BEC6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132880"/>
    <w:multiLevelType w:val="multilevel"/>
    <w:tmpl w:val="4CC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2C40437"/>
    <w:multiLevelType w:val="hybridMultilevel"/>
    <w:tmpl w:val="E028E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129BD"/>
    <w:multiLevelType w:val="multilevel"/>
    <w:tmpl w:val="F67CA1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2DC81FAF"/>
    <w:multiLevelType w:val="hybridMultilevel"/>
    <w:tmpl w:val="641C03F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63891"/>
    <w:multiLevelType w:val="multilevel"/>
    <w:tmpl w:val="5A8E535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ED66F1"/>
    <w:multiLevelType w:val="hybridMultilevel"/>
    <w:tmpl w:val="98849E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F42B9"/>
    <w:multiLevelType w:val="hybridMultilevel"/>
    <w:tmpl w:val="DB8067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591A84"/>
    <w:multiLevelType w:val="hybridMultilevel"/>
    <w:tmpl w:val="ED7EC2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9E3F97"/>
    <w:multiLevelType w:val="hybridMultilevel"/>
    <w:tmpl w:val="69DC9FBA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9" w15:restartNumberingAfterBreak="0">
    <w:nsid w:val="51515717"/>
    <w:multiLevelType w:val="multilevel"/>
    <w:tmpl w:val="8C562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941B90"/>
    <w:multiLevelType w:val="hybridMultilevel"/>
    <w:tmpl w:val="1DFEDE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E90EBF"/>
    <w:multiLevelType w:val="hybridMultilevel"/>
    <w:tmpl w:val="B672DBD0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2" w15:restartNumberingAfterBreak="0">
    <w:nsid w:val="5B0F20AD"/>
    <w:multiLevelType w:val="hybridMultilevel"/>
    <w:tmpl w:val="1578178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28313E"/>
    <w:multiLevelType w:val="multilevel"/>
    <w:tmpl w:val="CAA83F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6B137C"/>
    <w:multiLevelType w:val="hybridMultilevel"/>
    <w:tmpl w:val="8A8C95BC"/>
    <w:lvl w:ilvl="0" w:tplc="B442C274">
      <w:start w:val="4"/>
      <w:numFmt w:val="bullet"/>
      <w:lvlText w:val="-"/>
      <w:lvlJc w:val="left"/>
      <w:pPr>
        <w:ind w:left="11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5" w15:restartNumberingAfterBreak="0">
    <w:nsid w:val="67DB0EA2"/>
    <w:multiLevelType w:val="hybridMultilevel"/>
    <w:tmpl w:val="B486152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D204C7"/>
    <w:multiLevelType w:val="multilevel"/>
    <w:tmpl w:val="F7623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FC30AB"/>
    <w:multiLevelType w:val="hybridMultilevel"/>
    <w:tmpl w:val="79121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761F7"/>
    <w:multiLevelType w:val="hybridMultilevel"/>
    <w:tmpl w:val="793EB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405E8C"/>
    <w:multiLevelType w:val="hybridMultilevel"/>
    <w:tmpl w:val="FB767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12E1B"/>
    <w:multiLevelType w:val="multilevel"/>
    <w:tmpl w:val="FAC05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7E72F7"/>
    <w:multiLevelType w:val="hybridMultilevel"/>
    <w:tmpl w:val="14B47AA8"/>
    <w:lvl w:ilvl="0" w:tplc="1C7C0C74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DF088D"/>
    <w:multiLevelType w:val="multilevel"/>
    <w:tmpl w:val="5E3A3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CFE7CED"/>
    <w:multiLevelType w:val="hybridMultilevel"/>
    <w:tmpl w:val="DC6A72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26"/>
  </w:num>
  <w:num w:numId="5">
    <w:abstractNumId w:val="32"/>
  </w:num>
  <w:num w:numId="6">
    <w:abstractNumId w:val="23"/>
  </w:num>
  <w:num w:numId="7">
    <w:abstractNumId w:val="6"/>
  </w:num>
  <w:num w:numId="8">
    <w:abstractNumId w:val="7"/>
  </w:num>
  <w:num w:numId="9">
    <w:abstractNumId w:val="14"/>
  </w:num>
  <w:num w:numId="10">
    <w:abstractNumId w:val="9"/>
  </w:num>
  <w:num w:numId="11">
    <w:abstractNumId w:val="19"/>
  </w:num>
  <w:num w:numId="12">
    <w:abstractNumId w:val="2"/>
  </w:num>
  <w:num w:numId="13">
    <w:abstractNumId w:val="30"/>
  </w:num>
  <w:num w:numId="14">
    <w:abstractNumId w:val="13"/>
  </w:num>
  <w:num w:numId="15">
    <w:abstractNumId w:val="5"/>
  </w:num>
  <w:num w:numId="16">
    <w:abstractNumId w:val="24"/>
  </w:num>
  <w:num w:numId="17">
    <w:abstractNumId w:val="0"/>
  </w:num>
  <w:num w:numId="18">
    <w:abstractNumId w:val="25"/>
  </w:num>
  <w:num w:numId="19">
    <w:abstractNumId w:val="1"/>
  </w:num>
  <w:num w:numId="20">
    <w:abstractNumId w:val="31"/>
  </w:num>
  <w:num w:numId="21">
    <w:abstractNumId w:val="15"/>
  </w:num>
  <w:num w:numId="22">
    <w:abstractNumId w:val="11"/>
  </w:num>
  <w:num w:numId="23">
    <w:abstractNumId w:val="29"/>
  </w:num>
  <w:num w:numId="24">
    <w:abstractNumId w:val="27"/>
  </w:num>
  <w:num w:numId="25">
    <w:abstractNumId w:val="8"/>
  </w:num>
  <w:num w:numId="26">
    <w:abstractNumId w:val="21"/>
  </w:num>
  <w:num w:numId="27">
    <w:abstractNumId w:val="18"/>
  </w:num>
  <w:num w:numId="28">
    <w:abstractNumId w:val="33"/>
  </w:num>
  <w:num w:numId="29">
    <w:abstractNumId w:val="20"/>
  </w:num>
  <w:num w:numId="30">
    <w:abstractNumId w:val="17"/>
  </w:num>
  <w:num w:numId="31">
    <w:abstractNumId w:val="3"/>
  </w:num>
  <w:num w:numId="32">
    <w:abstractNumId w:val="16"/>
  </w:num>
  <w:num w:numId="33">
    <w:abstractNumId w:val="22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644"/>
    <w:rsid w:val="000213CC"/>
    <w:rsid w:val="00034875"/>
    <w:rsid w:val="0003698A"/>
    <w:rsid w:val="00050A11"/>
    <w:rsid w:val="000521F5"/>
    <w:rsid w:val="00060F22"/>
    <w:rsid w:val="00085596"/>
    <w:rsid w:val="00086AD1"/>
    <w:rsid w:val="00096652"/>
    <w:rsid w:val="000B0F4E"/>
    <w:rsid w:val="000C7422"/>
    <w:rsid w:val="000D3099"/>
    <w:rsid w:val="000E5988"/>
    <w:rsid w:val="000F32A4"/>
    <w:rsid w:val="00103656"/>
    <w:rsid w:val="00107F14"/>
    <w:rsid w:val="001117ED"/>
    <w:rsid w:val="0012068A"/>
    <w:rsid w:val="0013595E"/>
    <w:rsid w:val="00136A22"/>
    <w:rsid w:val="001407FC"/>
    <w:rsid w:val="00142695"/>
    <w:rsid w:val="001431E8"/>
    <w:rsid w:val="0015284C"/>
    <w:rsid w:val="001749F6"/>
    <w:rsid w:val="00180C3C"/>
    <w:rsid w:val="00192429"/>
    <w:rsid w:val="001B255C"/>
    <w:rsid w:val="001B5D55"/>
    <w:rsid w:val="001E32F9"/>
    <w:rsid w:val="001E761F"/>
    <w:rsid w:val="001F1DB8"/>
    <w:rsid w:val="001F24D6"/>
    <w:rsid w:val="001F78BB"/>
    <w:rsid w:val="00203A56"/>
    <w:rsid w:val="0022177A"/>
    <w:rsid w:val="00224E7E"/>
    <w:rsid w:val="00240DA1"/>
    <w:rsid w:val="00246823"/>
    <w:rsid w:val="002529BA"/>
    <w:rsid w:val="00270F2C"/>
    <w:rsid w:val="00271CF1"/>
    <w:rsid w:val="002720A1"/>
    <w:rsid w:val="002838DA"/>
    <w:rsid w:val="00286420"/>
    <w:rsid w:val="00286EB1"/>
    <w:rsid w:val="002966A0"/>
    <w:rsid w:val="00296B83"/>
    <w:rsid w:val="002B23C5"/>
    <w:rsid w:val="002B3FE5"/>
    <w:rsid w:val="002B4037"/>
    <w:rsid w:val="002B4E1A"/>
    <w:rsid w:val="002D33BB"/>
    <w:rsid w:val="002D3FEE"/>
    <w:rsid w:val="002E563E"/>
    <w:rsid w:val="002F181E"/>
    <w:rsid w:val="002F3C60"/>
    <w:rsid w:val="002F506A"/>
    <w:rsid w:val="002F6373"/>
    <w:rsid w:val="00310F92"/>
    <w:rsid w:val="00316A36"/>
    <w:rsid w:val="003256F3"/>
    <w:rsid w:val="00331483"/>
    <w:rsid w:val="00334446"/>
    <w:rsid w:val="003372D2"/>
    <w:rsid w:val="003426DB"/>
    <w:rsid w:val="003429DF"/>
    <w:rsid w:val="00351F2B"/>
    <w:rsid w:val="0036259D"/>
    <w:rsid w:val="003626A6"/>
    <w:rsid w:val="00374ED7"/>
    <w:rsid w:val="00396135"/>
    <w:rsid w:val="003A169E"/>
    <w:rsid w:val="003A4C01"/>
    <w:rsid w:val="003B532D"/>
    <w:rsid w:val="003B7CEB"/>
    <w:rsid w:val="003B7FF0"/>
    <w:rsid w:val="003C4025"/>
    <w:rsid w:val="003C5378"/>
    <w:rsid w:val="003C68C0"/>
    <w:rsid w:val="003D2EDE"/>
    <w:rsid w:val="003E384F"/>
    <w:rsid w:val="003E7409"/>
    <w:rsid w:val="003F1B00"/>
    <w:rsid w:val="004132BD"/>
    <w:rsid w:val="00415BD4"/>
    <w:rsid w:val="004218AF"/>
    <w:rsid w:val="00422FAA"/>
    <w:rsid w:val="00423329"/>
    <w:rsid w:val="00426AA0"/>
    <w:rsid w:val="00431880"/>
    <w:rsid w:val="00445BE9"/>
    <w:rsid w:val="00455418"/>
    <w:rsid w:val="00456803"/>
    <w:rsid w:val="0046045F"/>
    <w:rsid w:val="00463644"/>
    <w:rsid w:val="00465870"/>
    <w:rsid w:val="00466EC9"/>
    <w:rsid w:val="00467056"/>
    <w:rsid w:val="004737DC"/>
    <w:rsid w:val="0048265A"/>
    <w:rsid w:val="004853C9"/>
    <w:rsid w:val="0048713C"/>
    <w:rsid w:val="004A0DC5"/>
    <w:rsid w:val="004A2364"/>
    <w:rsid w:val="004B22F0"/>
    <w:rsid w:val="004B3932"/>
    <w:rsid w:val="004C09C7"/>
    <w:rsid w:val="004D7FAC"/>
    <w:rsid w:val="004E6DF6"/>
    <w:rsid w:val="004F02B9"/>
    <w:rsid w:val="00500522"/>
    <w:rsid w:val="00500798"/>
    <w:rsid w:val="0050099F"/>
    <w:rsid w:val="005045D5"/>
    <w:rsid w:val="00510C8A"/>
    <w:rsid w:val="0051666A"/>
    <w:rsid w:val="0053074C"/>
    <w:rsid w:val="00544F30"/>
    <w:rsid w:val="00566003"/>
    <w:rsid w:val="005842BB"/>
    <w:rsid w:val="00595AFF"/>
    <w:rsid w:val="00596EAC"/>
    <w:rsid w:val="005A1347"/>
    <w:rsid w:val="005A50D6"/>
    <w:rsid w:val="005A767A"/>
    <w:rsid w:val="005B5F1C"/>
    <w:rsid w:val="005C329E"/>
    <w:rsid w:val="005D35B8"/>
    <w:rsid w:val="005E763A"/>
    <w:rsid w:val="006157F2"/>
    <w:rsid w:val="00623345"/>
    <w:rsid w:val="006270EE"/>
    <w:rsid w:val="00636140"/>
    <w:rsid w:val="006478A6"/>
    <w:rsid w:val="00650171"/>
    <w:rsid w:val="00652DD8"/>
    <w:rsid w:val="00655146"/>
    <w:rsid w:val="00655C34"/>
    <w:rsid w:val="00655D84"/>
    <w:rsid w:val="00660701"/>
    <w:rsid w:val="00672C79"/>
    <w:rsid w:val="00687AF1"/>
    <w:rsid w:val="00695998"/>
    <w:rsid w:val="006A2F44"/>
    <w:rsid w:val="006A603F"/>
    <w:rsid w:val="006C0727"/>
    <w:rsid w:val="006D7319"/>
    <w:rsid w:val="00715BF4"/>
    <w:rsid w:val="0074324F"/>
    <w:rsid w:val="00743568"/>
    <w:rsid w:val="007474D2"/>
    <w:rsid w:val="00760846"/>
    <w:rsid w:val="00765429"/>
    <w:rsid w:val="00772043"/>
    <w:rsid w:val="007A03E6"/>
    <w:rsid w:val="007A2433"/>
    <w:rsid w:val="007A35BF"/>
    <w:rsid w:val="007B0C3A"/>
    <w:rsid w:val="007B2E7D"/>
    <w:rsid w:val="007B68BB"/>
    <w:rsid w:val="007D07B1"/>
    <w:rsid w:val="007F7A73"/>
    <w:rsid w:val="00802BD4"/>
    <w:rsid w:val="00804C86"/>
    <w:rsid w:val="0082753D"/>
    <w:rsid w:val="0085301E"/>
    <w:rsid w:val="00861EC3"/>
    <w:rsid w:val="00887B0D"/>
    <w:rsid w:val="008B7032"/>
    <w:rsid w:val="008C2CEA"/>
    <w:rsid w:val="008C33AE"/>
    <w:rsid w:val="008C7236"/>
    <w:rsid w:val="008F4AC4"/>
    <w:rsid w:val="0091736D"/>
    <w:rsid w:val="009215D1"/>
    <w:rsid w:val="009300A0"/>
    <w:rsid w:val="00933A41"/>
    <w:rsid w:val="009344FA"/>
    <w:rsid w:val="00944351"/>
    <w:rsid w:val="00946130"/>
    <w:rsid w:val="00951811"/>
    <w:rsid w:val="009519E9"/>
    <w:rsid w:val="00966F61"/>
    <w:rsid w:val="00970291"/>
    <w:rsid w:val="009833A1"/>
    <w:rsid w:val="00992A31"/>
    <w:rsid w:val="009A192B"/>
    <w:rsid w:val="009A66C4"/>
    <w:rsid w:val="009B3944"/>
    <w:rsid w:val="009C639B"/>
    <w:rsid w:val="009E5357"/>
    <w:rsid w:val="009E7DA4"/>
    <w:rsid w:val="00A019BE"/>
    <w:rsid w:val="00A04BED"/>
    <w:rsid w:val="00A06FA6"/>
    <w:rsid w:val="00A071E9"/>
    <w:rsid w:val="00A23B5F"/>
    <w:rsid w:val="00A3413A"/>
    <w:rsid w:val="00A60801"/>
    <w:rsid w:val="00A7091A"/>
    <w:rsid w:val="00A829C1"/>
    <w:rsid w:val="00A964BD"/>
    <w:rsid w:val="00AB043B"/>
    <w:rsid w:val="00AD3B7A"/>
    <w:rsid w:val="00AD7F81"/>
    <w:rsid w:val="00AE1645"/>
    <w:rsid w:val="00AF09C7"/>
    <w:rsid w:val="00B00436"/>
    <w:rsid w:val="00B07FD2"/>
    <w:rsid w:val="00B220F9"/>
    <w:rsid w:val="00B22242"/>
    <w:rsid w:val="00B252D9"/>
    <w:rsid w:val="00B2784E"/>
    <w:rsid w:val="00B44BB7"/>
    <w:rsid w:val="00B800B6"/>
    <w:rsid w:val="00BA5A31"/>
    <w:rsid w:val="00BB530B"/>
    <w:rsid w:val="00BB6579"/>
    <w:rsid w:val="00BC5AEE"/>
    <w:rsid w:val="00BD2190"/>
    <w:rsid w:val="00BD4914"/>
    <w:rsid w:val="00BD648C"/>
    <w:rsid w:val="00BE4A6C"/>
    <w:rsid w:val="00BE5EFB"/>
    <w:rsid w:val="00BF2FCB"/>
    <w:rsid w:val="00BF32C5"/>
    <w:rsid w:val="00BF363D"/>
    <w:rsid w:val="00C1033D"/>
    <w:rsid w:val="00C26C03"/>
    <w:rsid w:val="00C32F66"/>
    <w:rsid w:val="00C36947"/>
    <w:rsid w:val="00C50C45"/>
    <w:rsid w:val="00C511FB"/>
    <w:rsid w:val="00C52A7D"/>
    <w:rsid w:val="00C64109"/>
    <w:rsid w:val="00C6748E"/>
    <w:rsid w:val="00C87843"/>
    <w:rsid w:val="00C92C29"/>
    <w:rsid w:val="00CA0B7E"/>
    <w:rsid w:val="00CA2536"/>
    <w:rsid w:val="00CA3D07"/>
    <w:rsid w:val="00CA4C92"/>
    <w:rsid w:val="00CB31C5"/>
    <w:rsid w:val="00CC1B6A"/>
    <w:rsid w:val="00CC7821"/>
    <w:rsid w:val="00CD2B38"/>
    <w:rsid w:val="00CD51FE"/>
    <w:rsid w:val="00CF37D2"/>
    <w:rsid w:val="00D01A4C"/>
    <w:rsid w:val="00D01EFE"/>
    <w:rsid w:val="00D1473D"/>
    <w:rsid w:val="00D22346"/>
    <w:rsid w:val="00D46C0A"/>
    <w:rsid w:val="00D6002A"/>
    <w:rsid w:val="00D7453D"/>
    <w:rsid w:val="00D76DDE"/>
    <w:rsid w:val="00D915BC"/>
    <w:rsid w:val="00D96562"/>
    <w:rsid w:val="00DA707B"/>
    <w:rsid w:val="00DA73C5"/>
    <w:rsid w:val="00DA7D93"/>
    <w:rsid w:val="00DB0053"/>
    <w:rsid w:val="00DB23DD"/>
    <w:rsid w:val="00DB27AB"/>
    <w:rsid w:val="00E21C02"/>
    <w:rsid w:val="00E27378"/>
    <w:rsid w:val="00E628C9"/>
    <w:rsid w:val="00E64A83"/>
    <w:rsid w:val="00E70045"/>
    <w:rsid w:val="00E97DBD"/>
    <w:rsid w:val="00EA20CC"/>
    <w:rsid w:val="00EA4EA0"/>
    <w:rsid w:val="00EC0922"/>
    <w:rsid w:val="00ED2C02"/>
    <w:rsid w:val="00EE2EB2"/>
    <w:rsid w:val="00F1197D"/>
    <w:rsid w:val="00F1293E"/>
    <w:rsid w:val="00F21340"/>
    <w:rsid w:val="00F221EC"/>
    <w:rsid w:val="00F26D07"/>
    <w:rsid w:val="00F3209D"/>
    <w:rsid w:val="00F34F1C"/>
    <w:rsid w:val="00F46A46"/>
    <w:rsid w:val="00F47E82"/>
    <w:rsid w:val="00F71BFB"/>
    <w:rsid w:val="00F74DB3"/>
    <w:rsid w:val="00F868EB"/>
    <w:rsid w:val="00F87FBE"/>
    <w:rsid w:val="00FB05C4"/>
    <w:rsid w:val="00FB0848"/>
    <w:rsid w:val="00FB111F"/>
    <w:rsid w:val="00FB4C4E"/>
    <w:rsid w:val="00FD79B2"/>
    <w:rsid w:val="00F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8DF6E9C"/>
  <w15:docId w15:val="{C8D75551-F501-42F2-922A-A2249084E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64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3644"/>
    <w:rPr>
      <w:rFonts w:ascii="Times New Roman" w:hAnsi="Times New Roman" w:cs="Times New Roman"/>
    </w:rPr>
  </w:style>
  <w:style w:type="paragraph" w:styleId="a4">
    <w:name w:val="List Paragraph"/>
    <w:basedOn w:val="a"/>
    <w:uiPriority w:val="34"/>
    <w:qFormat/>
    <w:rsid w:val="001431E8"/>
    <w:pPr>
      <w:ind w:left="720"/>
      <w:contextualSpacing/>
    </w:pPr>
  </w:style>
  <w:style w:type="character" w:customStyle="1" w:styleId="a5">
    <w:name w:val="Основной текст Знак"/>
    <w:link w:val="a6"/>
    <w:rsid w:val="002B23C5"/>
    <w:rPr>
      <w:sz w:val="28"/>
      <w:szCs w:val="28"/>
      <w:shd w:val="clear" w:color="auto" w:fill="FFFFFF"/>
    </w:rPr>
  </w:style>
  <w:style w:type="paragraph" w:styleId="a6">
    <w:name w:val="Body Text"/>
    <w:basedOn w:val="a"/>
    <w:link w:val="a5"/>
    <w:rsid w:val="002B23C5"/>
    <w:pPr>
      <w:shd w:val="clear" w:color="auto" w:fill="FFFFFF"/>
      <w:spacing w:line="312" w:lineRule="exact"/>
      <w:ind w:hanging="960"/>
    </w:pPr>
    <w:rPr>
      <w:rFonts w:asciiTheme="minorHAnsi" w:eastAsiaTheme="minorHAnsi" w:hAnsiTheme="minorHAnsi" w:cstheme="minorBidi"/>
      <w:color w:val="auto"/>
      <w:kern w:val="2"/>
      <w:sz w:val="28"/>
      <w:szCs w:val="28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2B23C5"/>
    <w:rPr>
      <w:rFonts w:ascii="Courier New" w:eastAsia="Courier New" w:hAnsi="Courier New" w:cs="Courier New"/>
      <w:color w:val="000000"/>
      <w:kern w:val="0"/>
      <w:sz w:val="24"/>
      <w:szCs w:val="24"/>
      <w:lang w:val="uk-UA" w:eastAsia="uk-UA"/>
    </w:rPr>
  </w:style>
  <w:style w:type="character" w:styleId="a7">
    <w:name w:val="Hyperlink"/>
    <w:rsid w:val="00D01A4C"/>
    <w:rPr>
      <w:color w:val="FE7317"/>
      <w:u w:val="single"/>
    </w:rPr>
  </w:style>
  <w:style w:type="paragraph" w:customStyle="1" w:styleId="Style6">
    <w:name w:val="Style6"/>
    <w:basedOn w:val="a"/>
    <w:uiPriority w:val="99"/>
    <w:rsid w:val="00D01A4C"/>
    <w:pPr>
      <w:autoSpaceDE w:val="0"/>
      <w:autoSpaceDN w:val="0"/>
      <w:adjustRightInd w:val="0"/>
      <w:spacing w:line="264" w:lineRule="exact"/>
    </w:pPr>
    <w:rPr>
      <w:rFonts w:ascii="Times New Roman" w:eastAsia="Times New Roman" w:hAnsi="Times New Roman" w:cs="Times New Roman"/>
      <w:color w:val="auto"/>
      <w:lang w:val="ru-RU" w:eastAsia="ru-RU"/>
      <w14:ligatures w14:val="none"/>
    </w:rPr>
  </w:style>
  <w:style w:type="paragraph" w:styleId="a8">
    <w:name w:val="header"/>
    <w:basedOn w:val="a"/>
    <w:link w:val="a9"/>
    <w:uiPriority w:val="99"/>
    <w:unhideWhenUsed/>
    <w:rsid w:val="00F221E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221EC"/>
    <w:rPr>
      <w:rFonts w:ascii="Courier New" w:eastAsia="Courier New" w:hAnsi="Courier New" w:cs="Courier New"/>
      <w:color w:val="000000"/>
      <w:kern w:val="0"/>
      <w:sz w:val="24"/>
      <w:szCs w:val="24"/>
      <w:lang w:val="uk-UA" w:eastAsia="uk-UA"/>
    </w:rPr>
  </w:style>
  <w:style w:type="paragraph" w:styleId="aa">
    <w:name w:val="footer"/>
    <w:basedOn w:val="a"/>
    <w:link w:val="ab"/>
    <w:uiPriority w:val="99"/>
    <w:unhideWhenUsed/>
    <w:rsid w:val="00F221E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221EC"/>
    <w:rPr>
      <w:rFonts w:ascii="Courier New" w:eastAsia="Courier New" w:hAnsi="Courier New" w:cs="Courier New"/>
      <w:color w:val="000000"/>
      <w:kern w:val="0"/>
      <w:sz w:val="24"/>
      <w:szCs w:val="24"/>
      <w:lang w:val="uk-UA" w:eastAsia="uk-UA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65429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6D731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D7319"/>
    <w:rPr>
      <w:rFonts w:ascii="Tahoma" w:eastAsia="Courier New" w:hAnsi="Tahoma" w:cs="Tahoma"/>
      <w:color w:val="000000"/>
      <w:kern w:val="0"/>
      <w:sz w:val="16"/>
      <w:szCs w:val="16"/>
      <w:lang w:eastAsia="uk-UA"/>
    </w:rPr>
  </w:style>
  <w:style w:type="character" w:styleId="ae">
    <w:name w:val="annotation reference"/>
    <w:basedOn w:val="a0"/>
    <w:uiPriority w:val="99"/>
    <w:semiHidden/>
    <w:unhideWhenUsed/>
    <w:rsid w:val="0074324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4324F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4324F"/>
    <w:rPr>
      <w:rFonts w:ascii="Courier New" w:eastAsia="Courier New" w:hAnsi="Courier New" w:cs="Courier New"/>
      <w:color w:val="000000"/>
      <w:kern w:val="0"/>
      <w:sz w:val="20"/>
      <w:szCs w:val="20"/>
      <w:lang w:eastAsia="uk-UA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4324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4324F"/>
    <w:rPr>
      <w:rFonts w:ascii="Courier New" w:eastAsia="Courier New" w:hAnsi="Courier New" w:cs="Courier New"/>
      <w:b/>
      <w:bCs/>
      <w:color w:val="000000"/>
      <w:kern w:val="0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0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0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66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435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4136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0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muofficial.com" TargetMode="External"/><Relationship Id="rId13" Type="http://schemas.openxmlformats.org/officeDocument/2006/relationships/image" Target="media/image1.jpeg"/><Relationship Id="rId18" Type="http://schemas.openxmlformats.org/officeDocument/2006/relationships/hyperlink" Target="https://3d4medical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yperlink" Target="https://www.visiblebody.com/" TargetMode="External"/><Relationship Id="rId17" Type="http://schemas.openxmlformats.org/officeDocument/2006/relationships/hyperlink" Target="https://likar.nmu.kiev.ua" TargetMode="External"/><Relationship Id="rId2" Type="http://schemas.openxmlformats.org/officeDocument/2006/relationships/styles" Target="styles.xml"/><Relationship Id="rId16" Type="http://schemas.openxmlformats.org/officeDocument/2006/relationships/hyperlink" Target="https://nmuofficial.com" TargetMode="External"/><Relationship Id="rId20" Type="http://schemas.openxmlformats.org/officeDocument/2006/relationships/hyperlink" Target="https://www.visiblebody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4danatomy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hyperlink" Target="https://3d4medical.com" TargetMode="External"/><Relationship Id="rId19" Type="http://schemas.openxmlformats.org/officeDocument/2006/relationships/hyperlink" Target="https://www.4danatomy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ar.nmu.kiev.ua" TargetMode="External"/><Relationship Id="rId14" Type="http://schemas.openxmlformats.org/officeDocument/2006/relationships/image" Target="media/image2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5379</Words>
  <Characters>30661</Characters>
  <Application>Microsoft Office Word</Application>
  <DocSecurity>0</DocSecurity>
  <Lines>255</Lines>
  <Paragraphs>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Леся Присяжнюк</dc:creator>
  <cp:keywords/>
  <dc:description/>
  <cp:lastModifiedBy>Lenovo</cp:lastModifiedBy>
  <cp:revision>8</cp:revision>
  <dcterms:created xsi:type="dcterms:W3CDTF">2025-02-24T08:15:00Z</dcterms:created>
  <dcterms:modified xsi:type="dcterms:W3CDTF">2025-09-08T13:28:00Z</dcterms:modified>
</cp:coreProperties>
</file>