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C101A3" w14:textId="77777777" w:rsidR="008468F2" w:rsidRPr="00A652F4" w:rsidRDefault="008468F2" w:rsidP="00025A73">
      <w:pPr>
        <w:rPr>
          <w:rFonts w:ascii="Times New Roman" w:eastAsia="Times New Roman" w:hAnsi="Times New Roman"/>
          <w:sz w:val="28"/>
          <w:shd w:val="clear" w:color="auto" w:fill="FFFFFF"/>
          <w:lang w:val="uk-UA"/>
        </w:rPr>
      </w:pPr>
    </w:p>
    <w:p w14:paraId="6BC3C6D4" w14:textId="77777777" w:rsidR="00025A73" w:rsidRPr="00A652F4" w:rsidRDefault="00025A73" w:rsidP="00025A73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b/>
          <w:sz w:val="28"/>
          <w:szCs w:val="28"/>
          <w:lang w:val="uk-UA"/>
        </w:rPr>
        <w:t>МІНІСТЕРСТВО ОХОРОНИ ЗДОРОВ'Я</w:t>
      </w:r>
    </w:p>
    <w:p w14:paraId="50AFAE1F" w14:textId="77777777" w:rsidR="00025A73" w:rsidRPr="00A652F4" w:rsidRDefault="00025A73" w:rsidP="00025A73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b/>
          <w:sz w:val="28"/>
          <w:szCs w:val="28"/>
          <w:lang w:val="uk-UA"/>
        </w:rPr>
        <w:t>Національний медичний університет</w:t>
      </w:r>
    </w:p>
    <w:p w14:paraId="7EB7C5E2" w14:textId="77777777" w:rsidR="00025A73" w:rsidRPr="00A652F4" w:rsidRDefault="00025A73" w:rsidP="00025A73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b/>
          <w:sz w:val="28"/>
          <w:szCs w:val="28"/>
          <w:lang w:val="uk-UA"/>
        </w:rPr>
        <w:t>імені О.О. Богомольця</w:t>
      </w:r>
    </w:p>
    <w:p w14:paraId="6B2F5B25" w14:textId="77777777" w:rsidR="00025A73" w:rsidRPr="00A652F4" w:rsidRDefault="00025A73" w:rsidP="00025A73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Кафедра описової та клінічної анатомії </w:t>
      </w:r>
    </w:p>
    <w:p w14:paraId="12C897F3" w14:textId="77777777" w:rsidR="00025A73" w:rsidRPr="00A652F4" w:rsidRDefault="00025A73" w:rsidP="00025A73">
      <w:pPr>
        <w:widowControl w:val="0"/>
        <w:shd w:val="clear" w:color="auto" w:fill="FFFFFF"/>
        <w:spacing w:line="317" w:lineRule="exact"/>
        <w:ind w:right="82"/>
        <w:jc w:val="center"/>
        <w:rPr>
          <w:rFonts w:ascii="Times New Roman" w:eastAsia="Courier New" w:hAnsi="Times New Roman"/>
          <w:b/>
          <w:spacing w:val="-1"/>
          <w:sz w:val="28"/>
          <w:szCs w:val="28"/>
          <w:lang w:val="uk-UA"/>
        </w:rPr>
      </w:pPr>
    </w:p>
    <w:p w14:paraId="347A0258" w14:textId="77777777" w:rsidR="00025A73" w:rsidRPr="00A652F4" w:rsidRDefault="00025A73" w:rsidP="00025A73">
      <w:pPr>
        <w:widowControl w:val="0"/>
        <w:shd w:val="clear" w:color="auto" w:fill="FFFFFF"/>
        <w:tabs>
          <w:tab w:val="left" w:leader="underscore" w:pos="6120"/>
          <w:tab w:val="left" w:leader="underscore" w:pos="8088"/>
        </w:tabs>
        <w:spacing w:line="322" w:lineRule="exact"/>
        <w:ind w:firstLine="624"/>
        <w:rPr>
          <w:rFonts w:ascii="Times New Roman" w:eastAsia="Courier New" w:hAnsi="Times New Roman"/>
          <w:spacing w:val="-4"/>
          <w:sz w:val="28"/>
          <w:szCs w:val="28"/>
          <w:lang w:val="uk-UA"/>
        </w:rPr>
      </w:pPr>
    </w:p>
    <w:p w14:paraId="47B8C53B" w14:textId="77777777" w:rsidR="00025A73" w:rsidRPr="00A652F4" w:rsidRDefault="00025A73" w:rsidP="00025A73">
      <w:pPr>
        <w:widowControl w:val="0"/>
        <w:shd w:val="clear" w:color="auto" w:fill="FFFFFF"/>
        <w:jc w:val="center"/>
        <w:rPr>
          <w:rFonts w:ascii="Times New Roman" w:eastAsia="Courier New" w:hAnsi="Times New Roman"/>
          <w:sz w:val="28"/>
          <w:szCs w:val="28"/>
          <w:lang w:val="uk-UA"/>
        </w:rPr>
      </w:pPr>
    </w:p>
    <w:p w14:paraId="16734B6B" w14:textId="77777777" w:rsidR="00025A73" w:rsidRPr="00A652F4" w:rsidRDefault="00025A73" w:rsidP="00025A73">
      <w:pPr>
        <w:widowControl w:val="0"/>
        <w:shd w:val="clear" w:color="auto" w:fill="FFFFFF"/>
        <w:jc w:val="center"/>
        <w:rPr>
          <w:rFonts w:ascii="Times New Roman" w:eastAsia="Courier New" w:hAnsi="Times New Roman"/>
          <w:sz w:val="28"/>
          <w:szCs w:val="28"/>
          <w:lang w:val="uk-UA"/>
        </w:rPr>
      </w:pPr>
      <w:r w:rsidRPr="00A652F4">
        <w:rPr>
          <w:rFonts w:ascii="Times New Roman" w:eastAsia="Courier New" w:hAnsi="Times New Roman"/>
          <w:b/>
          <w:bCs/>
          <w:sz w:val="28"/>
          <w:szCs w:val="28"/>
          <w:lang w:val="uk-UA"/>
        </w:rPr>
        <w:t>МЕТОДИЧНІ РЕКОМЕНДАЦІЇ</w:t>
      </w:r>
    </w:p>
    <w:p w14:paraId="6020F952" w14:textId="77777777" w:rsidR="00025A73" w:rsidRPr="00A652F4" w:rsidRDefault="00025A73" w:rsidP="00025A73">
      <w:pPr>
        <w:widowControl w:val="0"/>
        <w:shd w:val="clear" w:color="auto" w:fill="FFFFFF"/>
        <w:jc w:val="center"/>
        <w:rPr>
          <w:rFonts w:ascii="Times New Roman" w:eastAsia="Courier New" w:hAnsi="Times New Roman"/>
          <w:b/>
          <w:bCs/>
          <w:sz w:val="28"/>
          <w:szCs w:val="28"/>
          <w:lang w:val="uk-UA"/>
        </w:rPr>
      </w:pPr>
      <w:r w:rsidRPr="00A652F4">
        <w:rPr>
          <w:rFonts w:ascii="Times New Roman" w:eastAsia="Courier New" w:hAnsi="Times New Roman"/>
          <w:b/>
          <w:bCs/>
          <w:sz w:val="28"/>
          <w:szCs w:val="28"/>
          <w:lang w:val="uk-UA"/>
        </w:rPr>
        <w:t xml:space="preserve">до практичних занять </w:t>
      </w:r>
    </w:p>
    <w:p w14:paraId="6C09BA7E" w14:textId="77777777" w:rsidR="00025A73" w:rsidRPr="00A652F4" w:rsidRDefault="00025A73" w:rsidP="00025A73">
      <w:pPr>
        <w:widowControl w:val="0"/>
        <w:shd w:val="clear" w:color="auto" w:fill="FFFFFF"/>
        <w:jc w:val="center"/>
        <w:rPr>
          <w:rFonts w:ascii="Times New Roman" w:eastAsia="Courier New" w:hAnsi="Times New Roman"/>
          <w:b/>
          <w:bCs/>
          <w:sz w:val="28"/>
          <w:szCs w:val="28"/>
          <w:lang w:val="uk-UA"/>
        </w:rPr>
      </w:pPr>
      <w:r w:rsidRPr="00A652F4">
        <w:rPr>
          <w:rFonts w:ascii="Times New Roman" w:eastAsia="Courier New" w:hAnsi="Times New Roman"/>
          <w:b/>
          <w:bCs/>
          <w:sz w:val="28"/>
          <w:szCs w:val="28"/>
          <w:lang w:val="uk-UA"/>
        </w:rPr>
        <w:t>для студентів</w:t>
      </w:r>
    </w:p>
    <w:p w14:paraId="4C446FB4" w14:textId="77777777" w:rsidR="00025A73" w:rsidRPr="00A652F4" w:rsidRDefault="00025A73" w:rsidP="00025A73">
      <w:pPr>
        <w:widowControl w:val="0"/>
        <w:shd w:val="clear" w:color="auto" w:fill="FFFFFF"/>
        <w:jc w:val="center"/>
        <w:rPr>
          <w:rFonts w:ascii="Times New Roman" w:eastAsia="Courier New" w:hAnsi="Times New Roman"/>
          <w:b/>
          <w:bCs/>
          <w:sz w:val="28"/>
          <w:szCs w:val="28"/>
          <w:lang w:val="uk-UA"/>
        </w:rPr>
      </w:pPr>
    </w:p>
    <w:p w14:paraId="787E3703" w14:textId="77777777" w:rsidR="00025A73" w:rsidRPr="00A652F4" w:rsidRDefault="00025A73" w:rsidP="00025A73">
      <w:pPr>
        <w:widowControl w:val="0"/>
        <w:shd w:val="clear" w:color="auto" w:fill="FFFFFF"/>
        <w:jc w:val="center"/>
        <w:rPr>
          <w:rFonts w:ascii="Times New Roman" w:eastAsia="Courier New" w:hAnsi="Times New Roman"/>
          <w:b/>
          <w:bCs/>
          <w:sz w:val="28"/>
          <w:szCs w:val="28"/>
          <w:lang w:val="uk-UA"/>
        </w:rPr>
      </w:pPr>
    </w:p>
    <w:p w14:paraId="4886A4E2" w14:textId="77777777" w:rsidR="0041061D" w:rsidRPr="0041061D" w:rsidRDefault="0041061D" w:rsidP="0041061D">
      <w:pPr>
        <w:snapToGrid w:val="0"/>
        <w:ind w:right="851"/>
        <w:rPr>
          <w:rFonts w:ascii="Times New Roman" w:hAnsi="Times New Roman"/>
          <w:b/>
          <w:sz w:val="28"/>
          <w:szCs w:val="28"/>
        </w:rPr>
      </w:pPr>
      <w:bookmarkStart w:id="0" w:name="_Hlk206603610"/>
      <w:proofErr w:type="spellStart"/>
      <w:r w:rsidRPr="0041061D">
        <w:rPr>
          <w:rFonts w:ascii="Times New Roman" w:hAnsi="Times New Roman"/>
          <w:b/>
          <w:sz w:val="28"/>
          <w:szCs w:val="28"/>
        </w:rPr>
        <w:t>Освітній</w:t>
      </w:r>
      <w:proofErr w:type="spellEnd"/>
      <w:r w:rsidRPr="0041061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1061D">
        <w:rPr>
          <w:rFonts w:ascii="Times New Roman" w:hAnsi="Times New Roman"/>
          <w:b/>
          <w:sz w:val="28"/>
          <w:szCs w:val="28"/>
        </w:rPr>
        <w:t>рівень</w:t>
      </w:r>
      <w:proofErr w:type="spellEnd"/>
      <w:r w:rsidRPr="0041061D"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 w:rsidRPr="0041061D">
        <w:rPr>
          <w:rFonts w:ascii="Times New Roman" w:hAnsi="Times New Roman"/>
          <w:sz w:val="28"/>
          <w:szCs w:val="28"/>
        </w:rPr>
        <w:t>другий</w:t>
      </w:r>
      <w:proofErr w:type="spellEnd"/>
      <w:r w:rsidRPr="004106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061D">
        <w:rPr>
          <w:rFonts w:ascii="Times New Roman" w:hAnsi="Times New Roman"/>
          <w:sz w:val="28"/>
          <w:szCs w:val="28"/>
        </w:rPr>
        <w:t>магістерський</w:t>
      </w:r>
      <w:proofErr w:type="spellEnd"/>
      <w:r w:rsidRPr="0041061D">
        <w:rPr>
          <w:rFonts w:ascii="Times New Roman" w:hAnsi="Times New Roman"/>
          <w:sz w:val="28"/>
          <w:szCs w:val="28"/>
        </w:rPr>
        <w:t xml:space="preserve"> </w:t>
      </w:r>
      <w:r w:rsidRPr="0041061D">
        <w:rPr>
          <w:rFonts w:ascii="Times New Roman" w:hAnsi="Times New Roman"/>
          <w:b/>
          <w:sz w:val="28"/>
          <w:szCs w:val="28"/>
        </w:rPr>
        <w:t xml:space="preserve"> </w:t>
      </w:r>
    </w:p>
    <w:p w14:paraId="70705DB2" w14:textId="77777777" w:rsidR="0041061D" w:rsidRPr="0041061D" w:rsidRDefault="0041061D" w:rsidP="0041061D">
      <w:pPr>
        <w:snapToGrid w:val="0"/>
        <w:ind w:right="851"/>
        <w:rPr>
          <w:rFonts w:ascii="Times New Roman" w:hAnsi="Times New Roman"/>
          <w:b/>
          <w:sz w:val="28"/>
          <w:szCs w:val="28"/>
        </w:rPr>
      </w:pPr>
    </w:p>
    <w:p w14:paraId="21C76F93" w14:textId="77777777" w:rsidR="0041061D" w:rsidRPr="0041061D" w:rsidRDefault="0041061D" w:rsidP="0041061D">
      <w:pPr>
        <w:snapToGrid w:val="0"/>
        <w:ind w:right="851"/>
        <w:rPr>
          <w:rFonts w:ascii="Times New Roman" w:hAnsi="Times New Roman"/>
          <w:sz w:val="28"/>
          <w:szCs w:val="28"/>
        </w:rPr>
      </w:pPr>
      <w:proofErr w:type="spellStart"/>
      <w:r w:rsidRPr="0041061D">
        <w:rPr>
          <w:rFonts w:ascii="Times New Roman" w:hAnsi="Times New Roman"/>
          <w:b/>
          <w:sz w:val="28"/>
          <w:szCs w:val="28"/>
        </w:rPr>
        <w:t>Галузь</w:t>
      </w:r>
      <w:proofErr w:type="spellEnd"/>
      <w:r w:rsidRPr="0041061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1061D">
        <w:rPr>
          <w:rFonts w:ascii="Times New Roman" w:hAnsi="Times New Roman"/>
          <w:b/>
          <w:sz w:val="28"/>
          <w:szCs w:val="28"/>
        </w:rPr>
        <w:t>знань</w:t>
      </w:r>
      <w:proofErr w:type="spellEnd"/>
      <w:r w:rsidRPr="0041061D">
        <w:rPr>
          <w:rFonts w:ascii="Times New Roman" w:hAnsi="Times New Roman"/>
          <w:b/>
          <w:sz w:val="28"/>
          <w:szCs w:val="28"/>
        </w:rPr>
        <w:t xml:space="preserve">: </w:t>
      </w:r>
      <w:r w:rsidRPr="0041061D">
        <w:rPr>
          <w:rFonts w:ascii="Times New Roman" w:hAnsi="Times New Roman"/>
          <w:sz w:val="28"/>
          <w:szCs w:val="28"/>
        </w:rPr>
        <w:t>І «</w:t>
      </w:r>
      <w:proofErr w:type="spellStart"/>
      <w:r w:rsidRPr="0041061D">
        <w:rPr>
          <w:rFonts w:ascii="Times New Roman" w:hAnsi="Times New Roman"/>
          <w:sz w:val="28"/>
          <w:szCs w:val="28"/>
        </w:rPr>
        <w:t>Охорона</w:t>
      </w:r>
      <w:proofErr w:type="spellEnd"/>
      <w:r w:rsidRPr="004106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061D">
        <w:rPr>
          <w:rFonts w:ascii="Times New Roman" w:hAnsi="Times New Roman"/>
          <w:sz w:val="28"/>
          <w:szCs w:val="28"/>
        </w:rPr>
        <w:t>здоров’я</w:t>
      </w:r>
      <w:proofErr w:type="spellEnd"/>
      <w:r w:rsidRPr="0041061D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41061D">
        <w:rPr>
          <w:rFonts w:ascii="Times New Roman" w:hAnsi="Times New Roman"/>
          <w:sz w:val="28"/>
          <w:szCs w:val="28"/>
        </w:rPr>
        <w:t>соціальне</w:t>
      </w:r>
      <w:proofErr w:type="spellEnd"/>
      <w:r w:rsidRPr="004106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061D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41061D">
        <w:rPr>
          <w:rFonts w:ascii="Times New Roman" w:hAnsi="Times New Roman"/>
          <w:sz w:val="28"/>
          <w:szCs w:val="28"/>
        </w:rPr>
        <w:t>»</w:t>
      </w:r>
    </w:p>
    <w:p w14:paraId="7B102241" w14:textId="77777777" w:rsidR="0041061D" w:rsidRPr="0041061D" w:rsidRDefault="0041061D" w:rsidP="0041061D">
      <w:pPr>
        <w:snapToGrid w:val="0"/>
        <w:ind w:right="851"/>
        <w:rPr>
          <w:rFonts w:ascii="Times New Roman" w:hAnsi="Times New Roman"/>
          <w:b/>
          <w:sz w:val="28"/>
          <w:szCs w:val="28"/>
        </w:rPr>
      </w:pPr>
    </w:p>
    <w:p w14:paraId="34FF1F3C" w14:textId="77777777" w:rsidR="0041061D" w:rsidRPr="0041061D" w:rsidRDefault="0041061D" w:rsidP="0041061D">
      <w:pPr>
        <w:snapToGrid w:val="0"/>
        <w:ind w:right="851"/>
        <w:rPr>
          <w:rFonts w:ascii="Times New Roman" w:hAnsi="Times New Roman"/>
          <w:sz w:val="28"/>
          <w:szCs w:val="28"/>
        </w:rPr>
      </w:pPr>
      <w:proofErr w:type="spellStart"/>
      <w:r w:rsidRPr="0041061D">
        <w:rPr>
          <w:rFonts w:ascii="Times New Roman" w:hAnsi="Times New Roman"/>
          <w:b/>
          <w:sz w:val="28"/>
          <w:szCs w:val="28"/>
        </w:rPr>
        <w:t>Спеціальність</w:t>
      </w:r>
      <w:proofErr w:type="spellEnd"/>
      <w:r w:rsidRPr="0041061D">
        <w:rPr>
          <w:rFonts w:ascii="Times New Roman" w:hAnsi="Times New Roman"/>
          <w:b/>
          <w:sz w:val="28"/>
          <w:szCs w:val="28"/>
        </w:rPr>
        <w:t xml:space="preserve">: </w:t>
      </w:r>
      <w:r w:rsidRPr="0041061D">
        <w:rPr>
          <w:rFonts w:ascii="Times New Roman" w:hAnsi="Times New Roman"/>
          <w:sz w:val="28"/>
          <w:szCs w:val="28"/>
        </w:rPr>
        <w:t>І2 «МЕДИЦИНА»</w:t>
      </w:r>
    </w:p>
    <w:p w14:paraId="3A5E11F2" w14:textId="77777777" w:rsidR="0041061D" w:rsidRPr="0041061D" w:rsidRDefault="0041061D" w:rsidP="0041061D">
      <w:pPr>
        <w:snapToGrid w:val="0"/>
        <w:ind w:right="851"/>
        <w:rPr>
          <w:rFonts w:ascii="Times New Roman" w:hAnsi="Times New Roman"/>
          <w:b/>
          <w:sz w:val="28"/>
          <w:szCs w:val="28"/>
        </w:rPr>
      </w:pPr>
    </w:p>
    <w:p w14:paraId="45E33FE3" w14:textId="77777777" w:rsidR="0041061D" w:rsidRPr="0041061D" w:rsidRDefault="0041061D" w:rsidP="0041061D">
      <w:pPr>
        <w:snapToGrid w:val="0"/>
        <w:ind w:right="851"/>
        <w:rPr>
          <w:rFonts w:ascii="Times New Roman" w:hAnsi="Times New Roman"/>
          <w:sz w:val="28"/>
          <w:szCs w:val="28"/>
        </w:rPr>
      </w:pPr>
      <w:proofErr w:type="spellStart"/>
      <w:r w:rsidRPr="0041061D">
        <w:rPr>
          <w:rFonts w:ascii="Times New Roman" w:hAnsi="Times New Roman"/>
          <w:b/>
          <w:sz w:val="28"/>
          <w:szCs w:val="28"/>
        </w:rPr>
        <w:t>Освітня</w:t>
      </w:r>
      <w:proofErr w:type="spellEnd"/>
      <w:r w:rsidRPr="0041061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1061D">
        <w:rPr>
          <w:rFonts w:ascii="Times New Roman" w:hAnsi="Times New Roman"/>
          <w:b/>
          <w:sz w:val="28"/>
          <w:szCs w:val="28"/>
        </w:rPr>
        <w:t>програма</w:t>
      </w:r>
      <w:proofErr w:type="spellEnd"/>
      <w:r w:rsidRPr="0041061D">
        <w:rPr>
          <w:rFonts w:ascii="Times New Roman" w:hAnsi="Times New Roman"/>
          <w:b/>
          <w:sz w:val="28"/>
          <w:szCs w:val="28"/>
        </w:rPr>
        <w:t xml:space="preserve">: </w:t>
      </w:r>
      <w:r w:rsidRPr="0041061D">
        <w:rPr>
          <w:rFonts w:ascii="Times New Roman" w:hAnsi="Times New Roman"/>
          <w:sz w:val="28"/>
          <w:szCs w:val="28"/>
        </w:rPr>
        <w:t>ОПП «Медицина»</w:t>
      </w:r>
      <w:bookmarkEnd w:id="0"/>
    </w:p>
    <w:p w14:paraId="56DC884D" w14:textId="77777777" w:rsidR="00025A73" w:rsidRPr="00A652F4" w:rsidRDefault="00025A73" w:rsidP="00025A73">
      <w:pPr>
        <w:widowControl w:val="0"/>
        <w:rPr>
          <w:rFonts w:ascii="Times New Roman" w:eastAsia="Courier New" w:hAnsi="Times New Roman"/>
          <w:sz w:val="28"/>
          <w:szCs w:val="28"/>
          <w:lang w:val="uk-UA"/>
        </w:rPr>
      </w:pPr>
    </w:p>
    <w:p w14:paraId="6565D912" w14:textId="77777777" w:rsidR="00025A73" w:rsidRPr="00A652F4" w:rsidRDefault="00025A73" w:rsidP="00025A73">
      <w:pPr>
        <w:widowControl w:val="0"/>
        <w:shd w:val="clear" w:color="auto" w:fill="FFFFFF"/>
        <w:ind w:right="125"/>
        <w:jc w:val="center"/>
        <w:rPr>
          <w:rFonts w:ascii="Times New Roman" w:eastAsia="Courier New" w:hAnsi="Times New Roman"/>
          <w:spacing w:val="-1"/>
          <w:sz w:val="28"/>
          <w:szCs w:val="28"/>
          <w:lang w:val="uk-UA"/>
        </w:rPr>
      </w:pPr>
    </w:p>
    <w:p w14:paraId="0F458559" w14:textId="77777777" w:rsidR="00025A73" w:rsidRPr="00A652F4" w:rsidRDefault="00025A73" w:rsidP="00025A73">
      <w:pPr>
        <w:widowControl w:val="0"/>
        <w:spacing w:line="1" w:lineRule="exact"/>
        <w:ind w:hanging="720"/>
        <w:rPr>
          <w:rFonts w:ascii="Times New Roman" w:eastAsia="Courier New" w:hAnsi="Times New Roman"/>
          <w:sz w:val="28"/>
          <w:szCs w:val="28"/>
          <w:lang w:val="uk-UA"/>
        </w:rPr>
      </w:pPr>
    </w:p>
    <w:tbl>
      <w:tblPr>
        <w:tblW w:w="7316" w:type="dxa"/>
        <w:tblInd w:w="1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6"/>
        <w:gridCol w:w="4350"/>
      </w:tblGrid>
      <w:tr w:rsidR="00025A73" w:rsidRPr="00A652F4" w14:paraId="54A54BE6" w14:textId="77777777" w:rsidTr="00025A73">
        <w:trPr>
          <w:trHeight w:val="382"/>
        </w:trPr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1959D5" w14:textId="77777777" w:rsidR="00025A73" w:rsidRPr="00A652F4" w:rsidRDefault="00025A73" w:rsidP="00B555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8"/>
                <w:szCs w:val="28"/>
                <w:lang w:val="uk-UA"/>
              </w:rPr>
            </w:pPr>
            <w:r w:rsidRPr="00A652F4">
              <w:rPr>
                <w:rFonts w:ascii="Times New Roman" w:eastAsia="Times New Roman" w:hAnsi="Times New Roman"/>
                <w:iCs/>
                <w:sz w:val="28"/>
                <w:szCs w:val="28"/>
                <w:lang w:val="uk-UA"/>
              </w:rPr>
              <w:t>Навчальна дисципліна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982A8D" w14:textId="77777777" w:rsidR="00025A73" w:rsidRPr="00A652F4" w:rsidRDefault="00025A73" w:rsidP="00B555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8"/>
                <w:szCs w:val="28"/>
                <w:lang w:val="uk-UA"/>
              </w:rPr>
            </w:pPr>
            <w:r w:rsidRPr="00A652F4">
              <w:rPr>
                <w:rFonts w:ascii="Times New Roman" w:eastAsia="Times New Roman" w:hAnsi="Times New Roman"/>
                <w:iCs/>
                <w:sz w:val="28"/>
                <w:szCs w:val="28"/>
                <w:lang w:val="uk-UA"/>
              </w:rPr>
              <w:t>АНАТОМІЯ ЛЮДИНИ</w:t>
            </w:r>
          </w:p>
        </w:tc>
      </w:tr>
      <w:tr w:rsidR="00025A73" w:rsidRPr="00A652F4" w14:paraId="06C25FDE" w14:textId="77777777" w:rsidTr="00025A73">
        <w:trPr>
          <w:trHeight w:val="673"/>
        </w:trPr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5D86E0" w14:textId="77777777" w:rsidR="00025A73" w:rsidRPr="00A652F4" w:rsidRDefault="00025A73" w:rsidP="00B555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8"/>
                <w:szCs w:val="28"/>
                <w:lang w:val="uk-UA"/>
              </w:rPr>
            </w:pPr>
            <w:r w:rsidRPr="00A652F4">
              <w:rPr>
                <w:rFonts w:ascii="Times New Roman" w:eastAsia="Times New Roman" w:hAnsi="Times New Roman"/>
                <w:iCs/>
                <w:sz w:val="28"/>
                <w:szCs w:val="28"/>
                <w:lang w:val="uk-UA"/>
              </w:rPr>
              <w:t>Тема заняття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0C34C9" w14:textId="77777777" w:rsidR="00025A73" w:rsidRPr="00A652F4" w:rsidRDefault="00025A73" w:rsidP="00B5558A">
            <w:pPr>
              <w:widowControl w:val="0"/>
              <w:autoSpaceDE w:val="0"/>
              <w:autoSpaceDN w:val="0"/>
              <w:adjustRightInd w:val="0"/>
              <w:spacing w:line="322" w:lineRule="exact"/>
              <w:rPr>
                <w:rFonts w:ascii="Times New Roman" w:eastAsia="Times New Roman" w:hAnsi="Times New Roman"/>
                <w:iCs/>
                <w:sz w:val="28"/>
                <w:szCs w:val="28"/>
                <w:lang w:val="uk-UA"/>
              </w:rPr>
            </w:pPr>
          </w:p>
          <w:tbl>
            <w:tblPr>
              <w:tblW w:w="431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20"/>
              <w:gridCol w:w="20"/>
              <w:gridCol w:w="4255"/>
            </w:tblGrid>
            <w:tr w:rsidR="00025A73" w:rsidRPr="00A652F4" w14:paraId="760E8A66" w14:textId="77777777" w:rsidTr="00025A73">
              <w:trPr>
                <w:trHeight w:val="694"/>
                <w:tblCellSpacing w:w="0" w:type="dxa"/>
              </w:trPr>
              <w:tc>
                <w:tcPr>
                  <w:tcW w:w="18" w:type="dxa"/>
                  <w:hideMark/>
                </w:tcPr>
                <w:p w14:paraId="3651F510" w14:textId="77777777" w:rsidR="00025A73" w:rsidRPr="00A652F4" w:rsidRDefault="00025A73" w:rsidP="00B5558A">
                  <w:pP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8" w:type="dxa"/>
                  <w:hideMark/>
                </w:tcPr>
                <w:p w14:paraId="01332BFA" w14:textId="77777777" w:rsidR="00025A73" w:rsidRPr="00A652F4" w:rsidRDefault="00025A73" w:rsidP="00B5558A">
                  <w:pP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8" w:type="dxa"/>
                  <w:hideMark/>
                </w:tcPr>
                <w:p w14:paraId="232ABC09" w14:textId="77777777" w:rsidR="00025A73" w:rsidRPr="00A652F4" w:rsidRDefault="00025A73" w:rsidP="00B5558A">
                  <w:pP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4261" w:type="dxa"/>
                  <w:hideMark/>
                </w:tcPr>
                <w:p w14:paraId="397C712C" w14:textId="1B9D316B" w:rsidR="00025A73" w:rsidRPr="00A652F4" w:rsidRDefault="00025A73" w:rsidP="00025A73">
                  <w:pPr>
                    <w:shd w:val="clear" w:color="auto" w:fill="FFFFFF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A652F4">
                    <w:rPr>
                      <w:rFonts w:ascii="Times New Roman" w:eastAsia="Times New Roman" w:hAnsi="Times New Roman"/>
                      <w:sz w:val="28"/>
                      <w:szCs w:val="28"/>
                      <w:shd w:val="clear" w:color="auto" w:fill="FFFFFF"/>
                      <w:lang w:val="uk-UA"/>
                    </w:rPr>
                    <w:t>Анатомія VII, IX пари черепних нервів.</w:t>
                  </w:r>
                  <w:r w:rsidR="00A12DD8" w:rsidRPr="00A652F4">
                    <w:rPr>
                      <w:rFonts w:ascii="Times New Roman" w:eastAsia="Times New Roman" w:hAnsi="Times New Roman"/>
                      <w:sz w:val="28"/>
                      <w:szCs w:val="28"/>
                      <w:shd w:val="clear" w:color="auto" w:fill="FFFFFF"/>
                      <w:lang w:val="uk-UA"/>
                    </w:rPr>
                    <w:t xml:space="preserve"> В</w:t>
                  </w:r>
                  <w:r w:rsidR="00B11977" w:rsidRPr="00A652F4">
                    <w:rPr>
                      <w:rFonts w:ascii="Times New Roman" w:eastAsia="Times New Roman" w:hAnsi="Times New Roman"/>
                      <w:sz w:val="28"/>
                      <w:szCs w:val="28"/>
                      <w:shd w:val="clear" w:color="auto" w:fill="FFFFFF"/>
                      <w:lang w:val="uk-UA"/>
                    </w:rPr>
                    <w:t>егетативні вузли голови.</w:t>
                  </w:r>
                </w:p>
              </w:tc>
            </w:tr>
          </w:tbl>
          <w:p w14:paraId="26E0524F" w14:textId="77777777" w:rsidR="00025A73" w:rsidRPr="00A652F4" w:rsidRDefault="00025A73" w:rsidP="00B5558A">
            <w:pPr>
              <w:widowControl w:val="0"/>
              <w:autoSpaceDE w:val="0"/>
              <w:autoSpaceDN w:val="0"/>
              <w:adjustRightInd w:val="0"/>
              <w:spacing w:line="322" w:lineRule="exact"/>
              <w:rPr>
                <w:rFonts w:ascii="Times New Roman" w:eastAsia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025A73" w:rsidRPr="00A652F4" w14:paraId="4953E81C" w14:textId="77777777" w:rsidTr="00025A73">
        <w:trPr>
          <w:trHeight w:val="382"/>
        </w:trPr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E47FD8" w14:textId="77777777" w:rsidR="00025A73" w:rsidRPr="00A652F4" w:rsidRDefault="00025A73" w:rsidP="00B555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8"/>
                <w:szCs w:val="28"/>
                <w:lang w:val="uk-UA"/>
              </w:rPr>
            </w:pPr>
            <w:r w:rsidRPr="00A652F4">
              <w:rPr>
                <w:rFonts w:ascii="Times New Roman" w:eastAsia="Times New Roman" w:hAnsi="Times New Roman"/>
                <w:iCs/>
                <w:sz w:val="28"/>
                <w:szCs w:val="28"/>
                <w:lang w:val="uk-UA"/>
              </w:rPr>
              <w:t>Кількість годин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096425" w14:textId="77777777" w:rsidR="00025A73" w:rsidRPr="00A652F4" w:rsidRDefault="00025A73" w:rsidP="00B555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8"/>
                <w:szCs w:val="28"/>
                <w:lang w:val="uk-UA"/>
              </w:rPr>
            </w:pPr>
            <w:r w:rsidRPr="00A652F4">
              <w:rPr>
                <w:rFonts w:ascii="Times New Roman" w:eastAsia="Times New Roman" w:hAnsi="Times New Roman"/>
                <w:iCs/>
                <w:sz w:val="28"/>
                <w:szCs w:val="28"/>
                <w:lang w:val="uk-UA"/>
              </w:rPr>
              <w:t>3</w:t>
            </w:r>
          </w:p>
        </w:tc>
      </w:tr>
    </w:tbl>
    <w:p w14:paraId="32FC6000" w14:textId="77777777" w:rsidR="00025A73" w:rsidRPr="00A652F4" w:rsidRDefault="00025A73" w:rsidP="00025A73">
      <w:pPr>
        <w:widowControl w:val="0"/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Courier New" w:hAnsi="Times New Roman"/>
          <w:sz w:val="28"/>
          <w:szCs w:val="28"/>
          <w:lang w:val="uk-UA"/>
        </w:rPr>
      </w:pPr>
    </w:p>
    <w:p w14:paraId="16FBB413" w14:textId="77777777" w:rsidR="00025A73" w:rsidRPr="00A652F4" w:rsidRDefault="00025A73" w:rsidP="00025A73">
      <w:pPr>
        <w:widowControl w:val="0"/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Courier New" w:hAnsi="Times New Roman"/>
          <w:sz w:val="28"/>
          <w:szCs w:val="28"/>
          <w:lang w:val="uk-UA"/>
        </w:rPr>
      </w:pPr>
    </w:p>
    <w:p w14:paraId="5137E8BC" w14:textId="77777777" w:rsidR="00025A73" w:rsidRPr="00A652F4" w:rsidRDefault="00025A73" w:rsidP="00025A73">
      <w:pPr>
        <w:widowControl w:val="0"/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Courier New" w:hAnsi="Times New Roman"/>
          <w:sz w:val="28"/>
          <w:szCs w:val="28"/>
          <w:lang w:val="uk-UA"/>
        </w:rPr>
      </w:pPr>
    </w:p>
    <w:p w14:paraId="173C3BA0" w14:textId="77777777" w:rsidR="00E7771D" w:rsidRPr="00A652F4" w:rsidRDefault="00E7771D" w:rsidP="00E7771D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D8444A3" w14:textId="77777777" w:rsidR="007F78D8" w:rsidRPr="007F78D8" w:rsidRDefault="007F78D8" w:rsidP="007F78D8">
      <w:pPr>
        <w:shd w:val="clear" w:color="auto" w:fill="FFFFFF"/>
        <w:rPr>
          <w:rFonts w:ascii="Times New Roman" w:hAnsi="Times New Roman"/>
          <w:sz w:val="28"/>
          <w:szCs w:val="28"/>
        </w:rPr>
      </w:pPr>
      <w:proofErr w:type="spellStart"/>
      <w:r w:rsidRPr="007F78D8">
        <w:rPr>
          <w:rFonts w:ascii="Times New Roman" w:hAnsi="Times New Roman"/>
          <w:bCs/>
          <w:sz w:val="28"/>
          <w:szCs w:val="28"/>
        </w:rPr>
        <w:t>Затверджено</w:t>
      </w:r>
      <w:proofErr w:type="spellEnd"/>
      <w:r w:rsidRPr="007F78D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7F78D8">
        <w:rPr>
          <w:rFonts w:ascii="Times New Roman" w:hAnsi="Times New Roman"/>
          <w:sz w:val="28"/>
          <w:szCs w:val="28"/>
        </w:rPr>
        <w:t>засіданні</w:t>
      </w:r>
      <w:proofErr w:type="spellEnd"/>
      <w:r w:rsidRPr="007F78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78D8">
        <w:rPr>
          <w:rFonts w:ascii="Times New Roman" w:hAnsi="Times New Roman"/>
          <w:sz w:val="28"/>
          <w:szCs w:val="28"/>
        </w:rPr>
        <w:t>кафедри</w:t>
      </w:r>
      <w:proofErr w:type="spellEnd"/>
      <w:r w:rsidRPr="007F78D8">
        <w:rPr>
          <w:rFonts w:ascii="Times New Roman" w:hAnsi="Times New Roman"/>
          <w:sz w:val="28"/>
          <w:szCs w:val="28"/>
        </w:rPr>
        <w:t xml:space="preserve"> </w:t>
      </w:r>
    </w:p>
    <w:p w14:paraId="7649DCA1" w14:textId="77777777" w:rsidR="007F78D8" w:rsidRPr="007F78D8" w:rsidRDefault="007F78D8" w:rsidP="007F78D8">
      <w:pPr>
        <w:shd w:val="clear" w:color="auto" w:fill="FFFFFF"/>
        <w:rPr>
          <w:rFonts w:ascii="Times New Roman" w:hAnsi="Times New Roman"/>
          <w:sz w:val="28"/>
          <w:szCs w:val="28"/>
        </w:rPr>
      </w:pPr>
      <w:proofErr w:type="spellStart"/>
      <w:r w:rsidRPr="007F78D8">
        <w:rPr>
          <w:rFonts w:ascii="Times New Roman" w:hAnsi="Times New Roman"/>
          <w:sz w:val="28"/>
          <w:szCs w:val="28"/>
        </w:rPr>
        <w:t>від</w:t>
      </w:r>
      <w:proofErr w:type="spellEnd"/>
      <w:r w:rsidRPr="007F78D8">
        <w:rPr>
          <w:rFonts w:ascii="Times New Roman" w:hAnsi="Times New Roman"/>
          <w:sz w:val="28"/>
          <w:szCs w:val="28"/>
        </w:rPr>
        <w:t xml:space="preserve"> «8» </w:t>
      </w:r>
      <w:proofErr w:type="spellStart"/>
      <w:r w:rsidRPr="007F78D8">
        <w:rPr>
          <w:rFonts w:ascii="Times New Roman" w:hAnsi="Times New Roman"/>
          <w:sz w:val="28"/>
          <w:szCs w:val="28"/>
        </w:rPr>
        <w:t>січня</w:t>
      </w:r>
      <w:proofErr w:type="spellEnd"/>
      <w:r w:rsidRPr="007F78D8">
        <w:rPr>
          <w:rFonts w:ascii="Times New Roman" w:hAnsi="Times New Roman"/>
          <w:sz w:val="28"/>
          <w:szCs w:val="28"/>
        </w:rPr>
        <w:t xml:space="preserve"> 2026 р., протокол №12</w:t>
      </w:r>
    </w:p>
    <w:p w14:paraId="0AA20E45" w14:textId="77777777" w:rsidR="007F78D8" w:rsidRDefault="007F78D8" w:rsidP="007F78D8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</w:rPr>
      </w:pPr>
    </w:p>
    <w:p w14:paraId="163A5ABD" w14:textId="77777777" w:rsidR="00025A73" w:rsidRPr="00A652F4" w:rsidRDefault="00025A73" w:rsidP="00025A73">
      <w:pPr>
        <w:widowControl w:val="0"/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Courier New" w:hAnsi="Times New Roman"/>
          <w:sz w:val="28"/>
          <w:szCs w:val="28"/>
          <w:lang w:val="uk-UA"/>
        </w:rPr>
      </w:pPr>
    </w:p>
    <w:p w14:paraId="57B7CCE4" w14:textId="77777777" w:rsidR="00025A73" w:rsidRPr="00A652F4" w:rsidRDefault="00025A73" w:rsidP="00025A73">
      <w:pPr>
        <w:widowControl w:val="0"/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Courier New" w:hAnsi="Times New Roman"/>
          <w:sz w:val="28"/>
          <w:szCs w:val="28"/>
          <w:lang w:val="uk-UA"/>
        </w:rPr>
      </w:pPr>
    </w:p>
    <w:p w14:paraId="413C2490" w14:textId="77777777" w:rsidR="00025A73" w:rsidRPr="00A652F4" w:rsidRDefault="00025A73" w:rsidP="00025A73">
      <w:pPr>
        <w:widowControl w:val="0"/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Courier New" w:hAnsi="Times New Roman"/>
          <w:szCs w:val="28"/>
          <w:lang w:val="uk-UA"/>
        </w:rPr>
      </w:pPr>
    </w:p>
    <w:p w14:paraId="28D77696" w14:textId="77777777" w:rsidR="00E7771D" w:rsidRPr="00A652F4" w:rsidRDefault="00E7771D" w:rsidP="00025A73">
      <w:pPr>
        <w:widowControl w:val="0"/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Courier New" w:hAnsi="Times New Roman"/>
          <w:szCs w:val="28"/>
          <w:lang w:val="uk-UA"/>
        </w:rPr>
      </w:pPr>
    </w:p>
    <w:p w14:paraId="6CED1C7D" w14:textId="77777777" w:rsidR="00E7771D" w:rsidRPr="00A652F4" w:rsidRDefault="00E7771D" w:rsidP="00025A73">
      <w:pPr>
        <w:widowControl w:val="0"/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Courier New" w:hAnsi="Times New Roman"/>
          <w:szCs w:val="28"/>
          <w:lang w:val="uk-UA"/>
        </w:rPr>
      </w:pPr>
    </w:p>
    <w:p w14:paraId="5F6ACE3F" w14:textId="77777777" w:rsidR="00E7771D" w:rsidRPr="00A652F4" w:rsidRDefault="00E7771D" w:rsidP="00025A73">
      <w:pPr>
        <w:widowControl w:val="0"/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Courier New" w:hAnsi="Times New Roman"/>
          <w:szCs w:val="28"/>
          <w:lang w:val="uk-UA"/>
        </w:rPr>
      </w:pPr>
    </w:p>
    <w:p w14:paraId="1F773F99" w14:textId="77777777" w:rsidR="00E7771D" w:rsidRPr="00A652F4" w:rsidRDefault="00E7771D" w:rsidP="00025A73">
      <w:pPr>
        <w:widowControl w:val="0"/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Courier New" w:hAnsi="Times New Roman"/>
          <w:szCs w:val="28"/>
          <w:lang w:val="uk-UA"/>
        </w:rPr>
      </w:pPr>
    </w:p>
    <w:p w14:paraId="40F7555F" w14:textId="77777777" w:rsidR="00251795" w:rsidRPr="00A652F4" w:rsidRDefault="00251795" w:rsidP="00F13686">
      <w:pPr>
        <w:widowControl w:val="0"/>
        <w:shd w:val="clear" w:color="auto" w:fill="FFFFFF"/>
        <w:tabs>
          <w:tab w:val="left" w:pos="4805"/>
        </w:tabs>
        <w:spacing w:line="274" w:lineRule="exact"/>
        <w:ind w:right="1588"/>
        <w:rPr>
          <w:rFonts w:ascii="Times New Roman" w:eastAsia="Courier New" w:hAnsi="Times New Roman"/>
          <w:szCs w:val="28"/>
          <w:lang w:val="uk-UA"/>
        </w:rPr>
      </w:pPr>
    </w:p>
    <w:p w14:paraId="053142C7" w14:textId="77777777" w:rsidR="00E7771D" w:rsidRPr="00A652F4" w:rsidRDefault="00E7771D" w:rsidP="00025A73">
      <w:pPr>
        <w:widowControl w:val="0"/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Courier New" w:hAnsi="Times New Roman"/>
          <w:szCs w:val="28"/>
          <w:lang w:val="uk-UA"/>
        </w:rPr>
      </w:pPr>
    </w:p>
    <w:p w14:paraId="0F0AF474" w14:textId="77777777" w:rsidR="00025A73" w:rsidRPr="00A652F4" w:rsidRDefault="00025A73" w:rsidP="00025A73">
      <w:pPr>
        <w:widowControl w:val="0"/>
        <w:shd w:val="clear" w:color="auto" w:fill="FFFFFF"/>
        <w:tabs>
          <w:tab w:val="left" w:pos="4805"/>
        </w:tabs>
        <w:spacing w:line="274" w:lineRule="exact"/>
        <w:ind w:right="1588"/>
        <w:rPr>
          <w:rFonts w:ascii="Times New Roman" w:eastAsia="Courier New" w:hAnsi="Times New Roman"/>
          <w:sz w:val="28"/>
          <w:szCs w:val="28"/>
          <w:lang w:val="uk-UA"/>
        </w:rPr>
      </w:pPr>
      <w:bookmarkStart w:id="1" w:name="_GoBack"/>
      <w:bookmarkEnd w:id="1"/>
    </w:p>
    <w:p w14:paraId="23513C8E" w14:textId="4A14480D" w:rsidR="00E7771D" w:rsidRPr="00F13686" w:rsidRDefault="00251795" w:rsidP="00F13686">
      <w:pPr>
        <w:widowControl w:val="0"/>
        <w:shd w:val="clear" w:color="auto" w:fill="FFFFFF"/>
        <w:tabs>
          <w:tab w:val="left" w:pos="142"/>
          <w:tab w:val="left" w:pos="4805"/>
        </w:tabs>
        <w:spacing w:line="274" w:lineRule="exact"/>
        <w:ind w:right="2150"/>
        <w:jc w:val="center"/>
        <w:rPr>
          <w:rFonts w:ascii="Times New Roman" w:eastAsia="Courier New" w:hAnsi="Times New Roman"/>
          <w:b/>
          <w:spacing w:val="-2"/>
          <w:sz w:val="28"/>
          <w:szCs w:val="28"/>
          <w:lang w:val="uk-UA"/>
        </w:rPr>
      </w:pPr>
      <w:r w:rsidRPr="00E72FC2">
        <w:rPr>
          <w:rFonts w:ascii="Times New Roman" w:eastAsia="Courier New" w:hAnsi="Times New Roman"/>
          <w:b/>
          <w:spacing w:val="-2"/>
          <w:sz w:val="28"/>
          <w:szCs w:val="28"/>
          <w:lang w:val="uk-UA"/>
        </w:rPr>
        <w:t xml:space="preserve">          </w:t>
      </w:r>
      <w:r w:rsidR="00E7771D" w:rsidRPr="00E72FC2">
        <w:rPr>
          <w:rFonts w:ascii="Times New Roman" w:eastAsia="Courier New" w:hAnsi="Times New Roman"/>
          <w:b/>
          <w:spacing w:val="-2"/>
          <w:sz w:val="28"/>
          <w:szCs w:val="28"/>
          <w:lang w:val="uk-UA"/>
        </w:rPr>
        <w:t>Київ 202</w:t>
      </w:r>
      <w:r w:rsidR="00FB48A0">
        <w:rPr>
          <w:rFonts w:ascii="Times New Roman" w:eastAsia="Courier New" w:hAnsi="Times New Roman"/>
          <w:b/>
          <w:spacing w:val="-2"/>
          <w:sz w:val="28"/>
          <w:szCs w:val="28"/>
          <w:lang w:val="uk-UA"/>
        </w:rPr>
        <w:t>6</w:t>
      </w:r>
    </w:p>
    <w:p w14:paraId="7E8CEA0D" w14:textId="77777777" w:rsidR="00E7771D" w:rsidRPr="00A652F4" w:rsidRDefault="00E7771D" w:rsidP="00A05F1A">
      <w:pPr>
        <w:widowControl w:val="0"/>
        <w:shd w:val="clear" w:color="auto" w:fill="FFFFFF"/>
        <w:tabs>
          <w:tab w:val="left" w:pos="142"/>
          <w:tab w:val="left" w:pos="4805"/>
        </w:tabs>
        <w:spacing w:line="274" w:lineRule="exact"/>
        <w:ind w:right="2150"/>
        <w:jc w:val="center"/>
        <w:rPr>
          <w:rFonts w:ascii="Times New Roman" w:eastAsia="Courier New" w:hAnsi="Times New Roman"/>
          <w:spacing w:val="-2"/>
          <w:sz w:val="28"/>
          <w:szCs w:val="28"/>
          <w:lang w:val="uk-UA"/>
        </w:rPr>
      </w:pPr>
    </w:p>
    <w:p w14:paraId="4DDB7893" w14:textId="77777777" w:rsidR="00E7771D" w:rsidRPr="00A652F4" w:rsidRDefault="00E7771D" w:rsidP="003719C0">
      <w:pPr>
        <w:widowControl w:val="0"/>
        <w:shd w:val="clear" w:color="auto" w:fill="FFFFFF"/>
        <w:tabs>
          <w:tab w:val="left" w:pos="142"/>
          <w:tab w:val="left" w:pos="4805"/>
        </w:tabs>
        <w:spacing w:line="274" w:lineRule="exact"/>
        <w:ind w:right="2150"/>
        <w:rPr>
          <w:rFonts w:ascii="Times New Roman" w:eastAsia="Courier New" w:hAnsi="Times New Roman"/>
          <w:spacing w:val="-2"/>
          <w:sz w:val="28"/>
          <w:szCs w:val="28"/>
          <w:lang w:val="uk-UA"/>
        </w:rPr>
      </w:pPr>
    </w:p>
    <w:p w14:paraId="2A3EF8D6" w14:textId="499F7251" w:rsidR="00B5558A" w:rsidRPr="00A652F4" w:rsidRDefault="00D3690E" w:rsidP="00163B70">
      <w:pPr>
        <w:widowControl w:val="0"/>
        <w:shd w:val="clear" w:color="auto" w:fill="FFFFFF"/>
        <w:tabs>
          <w:tab w:val="left" w:pos="142"/>
          <w:tab w:val="left" w:pos="4805"/>
        </w:tabs>
        <w:spacing w:line="276" w:lineRule="auto"/>
        <w:ind w:left="-284" w:right="-142" w:firstLine="283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b/>
          <w:sz w:val="28"/>
          <w:szCs w:val="28"/>
          <w:lang w:val="uk-UA"/>
        </w:rPr>
        <w:t>Актуальність</w:t>
      </w:r>
      <w:r w:rsidR="00A21EB4" w:rsidRPr="00A652F4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теми:</w:t>
      </w:r>
      <w:r w:rsidR="00E7771D" w:rsidRPr="00A652F4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</w:t>
      </w:r>
      <w:r w:rsidR="00E7771D" w:rsidRPr="00A652F4">
        <w:rPr>
          <w:rFonts w:ascii="Times New Roman" w:eastAsia="Times New Roman" w:hAnsi="Times New Roman"/>
          <w:sz w:val="28"/>
          <w:szCs w:val="28"/>
          <w:lang w:val="uk-UA"/>
        </w:rPr>
        <w:t>у</w:t>
      </w:r>
      <w:r w:rsidR="00E7771D" w:rsidRPr="00A652F4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</w:t>
      </w:r>
      <w:r w:rsidR="00A21EB4" w:rsidRPr="00A652F4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навчанні та повсякденній роботі студент та практикуючий лікар зустрічається з первинним або вторинним ураженням нервової системи. Найчастіше це захворювання головного та спинного мозку, які нерідко поєднуються з патологією </w:t>
      </w:r>
      <w:r w:rsidR="00025A73" w:rsidRPr="00A652F4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черепних нервів. </w:t>
      </w:r>
      <w:r w:rsidR="0032778C" w:rsidRPr="00A652F4">
        <w:rPr>
          <w:rFonts w:ascii="Times New Roman" w:hAnsi="Times New Roman"/>
          <w:sz w:val="28"/>
          <w:szCs w:val="28"/>
          <w:lang w:val="uk-UA"/>
        </w:rPr>
        <w:t xml:space="preserve">Вивчення розвитку, морфологічних та функціональних особливостей черепних нервів, вегетативних вузлів голови стимулює подальше вивчення анатомії периферійної нервової системи з метою пізнання виникнення можливих вад розвитку, трактування таких симптомів та синдромів, як рухові розлади похідних зябрових дуг, різних форми головного болю, парестезій у ділянці обличчя, патологічні зміни оболон мозку, слизових оболонок носової та ротової порожнини, язика, мигдаликів, ушкодження слинних залоз, ока, барабанної порожнини, повітроносних пазух, патології сльозової залози, зубо-щелепного апарату, міозу, мідріазу, відсутності зіничних реакцій, порушення акомодації тощо. Знання топографії гілок черепних нервів використовується для проведення анестезій. </w:t>
      </w:r>
    </w:p>
    <w:p w14:paraId="1F545924" w14:textId="0C2DB336" w:rsidR="0032778C" w:rsidRPr="00A652F4" w:rsidRDefault="00A05F1A" w:rsidP="00163B70">
      <w:pPr>
        <w:widowControl w:val="0"/>
        <w:shd w:val="clear" w:color="auto" w:fill="FFFFFF"/>
        <w:tabs>
          <w:tab w:val="left" w:pos="4805"/>
        </w:tabs>
        <w:spacing w:line="276" w:lineRule="auto"/>
        <w:ind w:left="-284" w:right="-143" w:firstLine="283"/>
        <w:jc w:val="both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Style w:val="322"/>
          <w:spacing w:val="-2"/>
          <w:sz w:val="28"/>
          <w:szCs w:val="28"/>
          <w:u w:val="none"/>
          <w:lang w:val="uk-UA"/>
        </w:rPr>
        <w:t xml:space="preserve">     </w:t>
      </w:r>
      <w:r w:rsidR="0032778C" w:rsidRPr="00A652F4">
        <w:rPr>
          <w:rStyle w:val="322"/>
          <w:spacing w:val="-2"/>
          <w:sz w:val="28"/>
          <w:szCs w:val="28"/>
          <w:u w:val="none"/>
          <w:lang w:val="uk-UA"/>
        </w:rPr>
        <w:t>Лицевий нерв іннервує мімічні м’язи</w:t>
      </w:r>
      <w:r w:rsidR="00A652F4">
        <w:rPr>
          <w:rStyle w:val="322"/>
          <w:spacing w:val="-2"/>
          <w:sz w:val="28"/>
          <w:szCs w:val="28"/>
          <w:u w:val="none"/>
          <w:lang w:val="uk-UA"/>
        </w:rPr>
        <w:t>,</w:t>
      </w:r>
      <w:r w:rsidR="00A652F4" w:rsidRPr="00A652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652F4">
        <w:rPr>
          <w:rFonts w:ascii="Times New Roman" w:hAnsi="Times New Roman"/>
          <w:sz w:val="28"/>
          <w:szCs w:val="28"/>
          <w:lang w:val="uk-UA"/>
        </w:rPr>
        <w:t xml:space="preserve">а міміка є </w:t>
      </w:r>
      <w:r w:rsidR="00A652F4" w:rsidRPr="00A652F4">
        <w:rPr>
          <w:rFonts w:ascii="Times New Roman" w:hAnsi="Times New Roman"/>
          <w:sz w:val="28"/>
          <w:szCs w:val="28"/>
          <w:lang w:val="uk-UA"/>
        </w:rPr>
        <w:t>відображення</w:t>
      </w:r>
      <w:r w:rsidR="00A652F4">
        <w:rPr>
          <w:rFonts w:ascii="Times New Roman" w:hAnsi="Times New Roman"/>
          <w:sz w:val="28"/>
          <w:szCs w:val="28"/>
          <w:lang w:val="uk-UA"/>
        </w:rPr>
        <w:t>м</w:t>
      </w:r>
      <w:r w:rsidR="00A652F4" w:rsidRPr="00A652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652F4" w:rsidRPr="00A652F4">
        <w:rPr>
          <w:rFonts w:ascii="Times New Roman" w:hAnsi="Times New Roman"/>
          <w:sz w:val="28"/>
          <w:szCs w:val="28"/>
          <w:lang w:val="uk-UA"/>
        </w:rPr>
        <w:t>психо</w:t>
      </w:r>
      <w:proofErr w:type="spellEnd"/>
      <w:r w:rsidR="00A652F4" w:rsidRPr="00A652F4">
        <w:rPr>
          <w:rFonts w:ascii="Times New Roman" w:hAnsi="Times New Roman"/>
          <w:sz w:val="28"/>
          <w:szCs w:val="28"/>
          <w:lang w:val="uk-UA"/>
        </w:rPr>
        <w:t>-фізіологічного стану людини</w:t>
      </w:r>
      <w:r w:rsidR="00D41F43">
        <w:rPr>
          <w:rFonts w:ascii="Times New Roman" w:hAnsi="Times New Roman"/>
          <w:sz w:val="28"/>
          <w:szCs w:val="28"/>
          <w:lang w:val="uk-UA"/>
        </w:rPr>
        <w:t>;</w:t>
      </w:r>
      <w:r w:rsidR="00A652F4">
        <w:rPr>
          <w:rStyle w:val="322"/>
          <w:spacing w:val="-2"/>
          <w:sz w:val="28"/>
          <w:szCs w:val="28"/>
          <w:u w:val="none"/>
          <w:lang w:val="uk-UA"/>
        </w:rPr>
        <w:t xml:space="preserve"> </w:t>
      </w:r>
      <w:proofErr w:type="spellStart"/>
      <w:r w:rsidR="00A652F4">
        <w:rPr>
          <w:rStyle w:val="322"/>
          <w:spacing w:val="-2"/>
          <w:sz w:val="28"/>
          <w:szCs w:val="28"/>
          <w:u w:val="none"/>
          <w:lang w:val="uk-UA"/>
        </w:rPr>
        <w:t>стремінцевий</w:t>
      </w:r>
      <w:proofErr w:type="spellEnd"/>
      <w:r w:rsidR="00A652F4">
        <w:rPr>
          <w:rStyle w:val="322"/>
          <w:spacing w:val="-2"/>
          <w:sz w:val="28"/>
          <w:szCs w:val="28"/>
          <w:u w:val="none"/>
          <w:lang w:val="uk-UA"/>
        </w:rPr>
        <w:t xml:space="preserve"> м</w:t>
      </w:r>
      <w:r w:rsidR="00A652F4" w:rsidRPr="00A652F4">
        <w:rPr>
          <w:rStyle w:val="322"/>
          <w:spacing w:val="-2"/>
          <w:sz w:val="28"/>
          <w:szCs w:val="28"/>
          <w:u w:val="none"/>
          <w:lang w:val="uk-UA"/>
        </w:rPr>
        <w:t>’</w:t>
      </w:r>
      <w:r w:rsidR="00A652F4">
        <w:rPr>
          <w:rStyle w:val="322"/>
          <w:spacing w:val="-2"/>
          <w:sz w:val="28"/>
          <w:szCs w:val="28"/>
          <w:u w:val="none"/>
          <w:lang w:val="uk-UA"/>
        </w:rPr>
        <w:t xml:space="preserve">яз </w:t>
      </w:r>
      <w:r w:rsidR="0032778C" w:rsidRPr="00A652F4">
        <w:rPr>
          <w:rStyle w:val="322"/>
          <w:spacing w:val="-2"/>
          <w:sz w:val="28"/>
          <w:szCs w:val="28"/>
          <w:u w:val="none"/>
          <w:lang w:val="uk-UA"/>
        </w:rPr>
        <w:t xml:space="preserve">та деякі м’язи шиї. </w:t>
      </w:r>
      <w:r w:rsidR="00A652F4" w:rsidRPr="00A652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1F43">
        <w:rPr>
          <w:rFonts w:ascii="Times New Roman" w:hAnsi="Times New Roman"/>
          <w:sz w:val="28"/>
          <w:szCs w:val="28"/>
          <w:lang w:val="uk-UA"/>
        </w:rPr>
        <w:t>Його ч</w:t>
      </w:r>
      <w:r w:rsidR="0032778C" w:rsidRPr="00A652F4">
        <w:rPr>
          <w:rStyle w:val="322"/>
          <w:spacing w:val="-2"/>
          <w:sz w:val="28"/>
          <w:szCs w:val="28"/>
          <w:u w:val="none"/>
          <w:lang w:val="uk-UA"/>
        </w:rPr>
        <w:t>утливі  гілки забе</w:t>
      </w:r>
      <w:r w:rsidR="00A652F4" w:rsidRPr="00A652F4">
        <w:rPr>
          <w:rStyle w:val="322"/>
          <w:spacing w:val="-2"/>
          <w:sz w:val="28"/>
          <w:szCs w:val="28"/>
          <w:u w:val="none"/>
          <w:lang w:val="uk-UA"/>
        </w:rPr>
        <w:t>з</w:t>
      </w:r>
      <w:r w:rsidR="0032778C" w:rsidRPr="00A652F4">
        <w:rPr>
          <w:rStyle w:val="322"/>
          <w:spacing w:val="-2"/>
          <w:sz w:val="28"/>
          <w:szCs w:val="28"/>
          <w:u w:val="none"/>
          <w:lang w:val="uk-UA"/>
        </w:rPr>
        <w:t xml:space="preserve">печують смакову чутливість передніх двох третин язика. Вегетативні </w:t>
      </w:r>
      <w:r w:rsidR="00EB356D">
        <w:rPr>
          <w:rStyle w:val="322"/>
          <w:spacing w:val="-2"/>
          <w:sz w:val="28"/>
          <w:szCs w:val="28"/>
          <w:u w:val="none"/>
          <w:lang w:val="uk-UA"/>
        </w:rPr>
        <w:t xml:space="preserve">до </w:t>
      </w:r>
      <w:r w:rsidR="0032778C" w:rsidRPr="00A652F4">
        <w:rPr>
          <w:rStyle w:val="322"/>
          <w:spacing w:val="-2"/>
          <w:sz w:val="28"/>
          <w:szCs w:val="28"/>
          <w:u w:val="none"/>
          <w:lang w:val="uk-UA"/>
        </w:rPr>
        <w:t>вузлові волокна приймають участь в утворенні вегетативних вузлів голови.</w:t>
      </w:r>
      <w:r w:rsidR="0032778C" w:rsidRPr="00A652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2778C" w:rsidRPr="00A652F4">
        <w:rPr>
          <w:rStyle w:val="322"/>
          <w:spacing w:val="-2"/>
          <w:sz w:val="28"/>
          <w:szCs w:val="28"/>
          <w:u w:val="none"/>
          <w:lang w:val="uk-UA"/>
        </w:rPr>
        <w:t>Гілки язико-глоткового нерва іннервують слизову оболонку задньої третини язика, слизову оболонку глотки, мигдаликів, барабанної порожнини, м’язи глотки</w:t>
      </w:r>
      <w:r w:rsidR="00A652F4">
        <w:rPr>
          <w:rStyle w:val="322"/>
          <w:spacing w:val="-2"/>
          <w:sz w:val="28"/>
          <w:szCs w:val="28"/>
          <w:u w:val="none"/>
          <w:lang w:val="uk-UA"/>
        </w:rPr>
        <w:t>, а ве</w:t>
      </w:r>
      <w:r w:rsidR="00E46F58">
        <w:rPr>
          <w:rStyle w:val="322"/>
          <w:spacing w:val="-2"/>
          <w:sz w:val="28"/>
          <w:szCs w:val="28"/>
          <w:u w:val="none"/>
          <w:lang w:val="uk-UA"/>
        </w:rPr>
        <w:t xml:space="preserve">гетативний вузол </w:t>
      </w:r>
      <w:r w:rsidR="0032778C" w:rsidRPr="00A652F4">
        <w:rPr>
          <w:rFonts w:ascii="Times New Roman" w:hAnsi="Times New Roman"/>
          <w:sz w:val="28"/>
          <w:szCs w:val="28"/>
          <w:lang w:val="uk-UA"/>
        </w:rPr>
        <w:t xml:space="preserve">язико-глоткового нерва </w:t>
      </w:r>
      <w:r w:rsidR="00E46F58">
        <w:rPr>
          <w:rFonts w:ascii="Times New Roman" w:hAnsi="Times New Roman"/>
          <w:sz w:val="28"/>
          <w:szCs w:val="28"/>
          <w:lang w:val="uk-UA"/>
        </w:rPr>
        <w:t xml:space="preserve">приймає участь </w:t>
      </w:r>
      <w:r w:rsidR="0032778C" w:rsidRPr="00A652F4">
        <w:rPr>
          <w:rFonts w:ascii="Times New Roman" w:hAnsi="Times New Roman"/>
          <w:sz w:val="28"/>
          <w:szCs w:val="28"/>
          <w:lang w:val="uk-UA"/>
        </w:rPr>
        <w:t xml:space="preserve">в іннервації привушної залози. </w:t>
      </w:r>
    </w:p>
    <w:p w14:paraId="56FE1CD1" w14:textId="211EBA46" w:rsidR="0032778C" w:rsidRPr="001211B2" w:rsidRDefault="00A05F1A" w:rsidP="00163B70">
      <w:pPr>
        <w:widowControl w:val="0"/>
        <w:shd w:val="clear" w:color="auto" w:fill="FFFFFF"/>
        <w:tabs>
          <w:tab w:val="left" w:pos="4805"/>
        </w:tabs>
        <w:spacing w:line="276" w:lineRule="auto"/>
        <w:ind w:left="-284" w:right="-143" w:firstLine="283"/>
        <w:jc w:val="both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     </w:t>
      </w:r>
      <w:r w:rsidR="00025A73" w:rsidRPr="00A652F4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>Знання студентами та лікарями анатомії та клініки черепних нервів при захворюваннях та травмах нервової системи,</w:t>
      </w:r>
      <w:r w:rsidR="00E46F58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 таких як </w:t>
      </w:r>
      <w:r w:rsidR="00E46F58" w:rsidRPr="00A652F4">
        <w:rPr>
          <w:rFonts w:ascii="Times New Roman" w:hAnsi="Times New Roman"/>
          <w:sz w:val="28"/>
          <w:szCs w:val="28"/>
          <w:lang w:val="uk-UA"/>
        </w:rPr>
        <w:t>парез і параліч лицевого нерва</w:t>
      </w:r>
      <w:r w:rsidR="00E46F58">
        <w:rPr>
          <w:rFonts w:ascii="Times New Roman" w:hAnsi="Times New Roman"/>
          <w:sz w:val="28"/>
          <w:szCs w:val="28"/>
          <w:lang w:val="uk-UA"/>
        </w:rPr>
        <w:t>, тощо</w:t>
      </w:r>
      <w:r w:rsidR="00025A73" w:rsidRPr="00A652F4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 а також при патології внутрішніх органів забезпечить своєчасну діагностику, правильний вибір тактики лікування та медичної реабілітації пацієнтів.</w:t>
      </w:r>
      <w:r w:rsidR="003719C0" w:rsidRPr="00A652F4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D6725" w:rsidRPr="00A652F4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>Анатомо-топографічні о</w:t>
      </w:r>
      <w:r w:rsidR="00A21EB4" w:rsidRPr="00A652F4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собливості черепних нервів та ознаки їх ураження відіграють важливу роль у діагностиці неврологічних </w:t>
      </w:r>
      <w:proofErr w:type="spellStart"/>
      <w:r w:rsidR="00A21EB4" w:rsidRPr="00A652F4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>захворюваннь</w:t>
      </w:r>
      <w:proofErr w:type="spellEnd"/>
      <w:r w:rsidR="00A21EB4" w:rsidRPr="00A652F4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 (пухлини та абсцеси головного мозку, судинні захворювання головного мозку, енцефаліти, </w:t>
      </w:r>
      <w:proofErr w:type="spellStart"/>
      <w:r w:rsidR="00A21EB4" w:rsidRPr="00A652F4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>арахноїдит</w:t>
      </w:r>
      <w:r w:rsidR="00025A73" w:rsidRPr="00A652F4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>и</w:t>
      </w:r>
      <w:proofErr w:type="spellEnd"/>
      <w:r w:rsidR="00025A73" w:rsidRPr="00A652F4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 черепно-мозкові травми, </w:t>
      </w:r>
      <w:r w:rsidR="00ED6725" w:rsidRPr="00A652F4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>та ін.)</w:t>
      </w:r>
      <w:r w:rsidR="00E46F58">
        <w:rPr>
          <w:rFonts w:ascii="Times New Roman" w:hAnsi="Times New Roman"/>
          <w:sz w:val="28"/>
          <w:szCs w:val="28"/>
          <w:lang w:val="uk-UA"/>
        </w:rPr>
        <w:t xml:space="preserve"> та мають в</w:t>
      </w:r>
      <w:r w:rsidR="00514BE9" w:rsidRPr="00A652F4">
        <w:rPr>
          <w:rFonts w:ascii="Times New Roman" w:hAnsi="Times New Roman"/>
          <w:sz w:val="28"/>
          <w:szCs w:val="28"/>
          <w:lang w:val="uk-UA"/>
        </w:rPr>
        <w:t>ажливе значення для клінічної стоматології, отоларингології, офтальмології.</w:t>
      </w:r>
    </w:p>
    <w:p w14:paraId="614D7D74" w14:textId="49C46F50" w:rsidR="001211B2" w:rsidRPr="001211B2" w:rsidRDefault="001211B2" w:rsidP="00163B70">
      <w:pPr>
        <w:widowControl w:val="0"/>
        <w:shd w:val="clear" w:color="auto" w:fill="FFFFFF"/>
        <w:tabs>
          <w:tab w:val="left" w:pos="4805"/>
        </w:tabs>
        <w:spacing w:line="276" w:lineRule="auto"/>
        <w:ind w:left="-284" w:right="-143" w:firstLine="283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Фунція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вегетативних вузлів голови полягає в іннервації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сизових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оболонок та залоз</w:t>
      </w:r>
      <w:r w:rsidR="00B46789">
        <w:rPr>
          <w:rFonts w:ascii="Times New Roman" w:hAnsi="Times New Roman"/>
          <w:sz w:val="28"/>
          <w:szCs w:val="28"/>
          <w:lang w:val="uk-UA"/>
        </w:rPr>
        <w:t xml:space="preserve"> (слинних та сльозової), тому зна</w:t>
      </w:r>
      <w:r w:rsidR="002D2398">
        <w:rPr>
          <w:rFonts w:ascii="Times New Roman" w:hAnsi="Times New Roman"/>
          <w:sz w:val="28"/>
          <w:szCs w:val="28"/>
          <w:lang w:val="uk-UA"/>
        </w:rPr>
        <w:t>тт</w:t>
      </w:r>
      <w:r w:rsidR="00B46789">
        <w:rPr>
          <w:rFonts w:ascii="Times New Roman" w:hAnsi="Times New Roman"/>
          <w:sz w:val="28"/>
          <w:szCs w:val="28"/>
          <w:lang w:val="uk-UA"/>
        </w:rPr>
        <w:t xml:space="preserve">я їх топографії та характеристика корінців, що їх утворюють, має велике значення для лікарів багатьох спеціальностей, в тому числі стоматологічного і педіатричного профілю. </w:t>
      </w:r>
    </w:p>
    <w:p w14:paraId="3B3FC80C" w14:textId="77777777" w:rsidR="00ED6725" w:rsidRPr="00A652F4" w:rsidRDefault="00ED6725" w:rsidP="00163B70">
      <w:pPr>
        <w:widowControl w:val="0"/>
        <w:shd w:val="clear" w:color="auto" w:fill="FFFFFF"/>
        <w:tabs>
          <w:tab w:val="left" w:pos="4805"/>
        </w:tabs>
        <w:spacing w:line="276" w:lineRule="auto"/>
        <w:ind w:left="-284" w:right="-143" w:firstLine="993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</w:p>
    <w:p w14:paraId="3D2A81FA" w14:textId="0CEDE54D" w:rsidR="002D2398" w:rsidRDefault="00D3690E" w:rsidP="002E6D74">
      <w:pPr>
        <w:widowControl w:val="0"/>
        <w:shd w:val="clear" w:color="auto" w:fill="FFFFFF"/>
        <w:tabs>
          <w:tab w:val="left" w:pos="4805"/>
        </w:tabs>
        <w:ind w:left="-284" w:right="-143"/>
        <w:jc w:val="both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b/>
          <w:sz w:val="28"/>
          <w:szCs w:val="28"/>
          <w:lang w:val="uk-UA"/>
        </w:rPr>
        <w:t>Мета:</w:t>
      </w:r>
      <w:r w:rsidR="00831713" w:rsidRPr="00A652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2398" w:rsidRPr="005036AF">
        <w:rPr>
          <w:rFonts w:ascii="Times New Roman" w:hAnsi="Times New Roman"/>
          <w:sz w:val="28"/>
          <w:szCs w:val="28"/>
          <w:lang w:val="uk-UA"/>
        </w:rPr>
        <w:t xml:space="preserve">оцінити здатність застосовувати знання та розуміння ключових понять анатомії </w:t>
      </w:r>
      <w:bookmarkStart w:id="2" w:name="_Hlk188431466"/>
      <w:r w:rsidR="002D2398">
        <w:rPr>
          <w:rFonts w:ascii="Times New Roman" w:hAnsi="Times New Roman"/>
          <w:sz w:val="28"/>
          <w:szCs w:val="28"/>
          <w:lang w:val="uk-UA"/>
        </w:rPr>
        <w:t xml:space="preserve">лицевого та </w:t>
      </w:r>
      <w:proofErr w:type="spellStart"/>
      <w:r w:rsidR="002D2398">
        <w:rPr>
          <w:rFonts w:ascii="Times New Roman" w:hAnsi="Times New Roman"/>
          <w:sz w:val="28"/>
          <w:szCs w:val="28"/>
          <w:lang w:val="uk-UA"/>
        </w:rPr>
        <w:t>язико</w:t>
      </w:r>
      <w:proofErr w:type="spellEnd"/>
      <w:r w:rsidR="002D2398">
        <w:rPr>
          <w:rFonts w:ascii="Times New Roman" w:hAnsi="Times New Roman"/>
          <w:sz w:val="28"/>
          <w:szCs w:val="28"/>
          <w:lang w:val="uk-UA"/>
        </w:rPr>
        <w:t xml:space="preserve">-глоткового нервів, їх розвиток, </w:t>
      </w:r>
      <w:r w:rsidR="002D2398" w:rsidRPr="00A652F4">
        <w:rPr>
          <w:rFonts w:ascii="Times New Roman" w:hAnsi="Times New Roman"/>
          <w:sz w:val="28"/>
          <w:szCs w:val="28"/>
          <w:lang w:val="uk-UA"/>
        </w:rPr>
        <w:t>локалізаці</w:t>
      </w:r>
      <w:r w:rsidR="002D2398">
        <w:rPr>
          <w:rFonts w:ascii="Times New Roman" w:hAnsi="Times New Roman"/>
          <w:sz w:val="28"/>
          <w:szCs w:val="28"/>
          <w:lang w:val="uk-UA"/>
        </w:rPr>
        <w:t>ю</w:t>
      </w:r>
      <w:r w:rsidR="002D2398" w:rsidRPr="00A652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D2398" w:rsidRPr="00A652F4">
        <w:rPr>
          <w:rFonts w:ascii="Times New Roman" w:hAnsi="Times New Roman"/>
          <w:sz w:val="28"/>
          <w:szCs w:val="28"/>
          <w:lang w:val="uk-UA"/>
        </w:rPr>
        <w:t>ядер</w:t>
      </w:r>
      <w:proofErr w:type="spellEnd"/>
      <w:r w:rsidR="002D2398" w:rsidRPr="00A652F4">
        <w:rPr>
          <w:rFonts w:ascii="Times New Roman" w:hAnsi="Times New Roman"/>
          <w:sz w:val="28"/>
          <w:szCs w:val="28"/>
          <w:lang w:val="uk-UA"/>
        </w:rPr>
        <w:t xml:space="preserve"> та їх </w:t>
      </w:r>
      <w:r w:rsidR="002D2398" w:rsidRPr="00A652F4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 xml:space="preserve">функціональне призначення; </w:t>
      </w:r>
      <w:r w:rsidR="002D2398" w:rsidRPr="00A652F4">
        <w:rPr>
          <w:rFonts w:ascii="Times New Roman" w:hAnsi="Times New Roman"/>
          <w:sz w:val="28"/>
          <w:szCs w:val="28"/>
          <w:lang w:val="uk-UA"/>
        </w:rPr>
        <w:t>топографі</w:t>
      </w:r>
      <w:r w:rsidR="002D2398">
        <w:rPr>
          <w:rFonts w:ascii="Times New Roman" w:hAnsi="Times New Roman"/>
          <w:sz w:val="28"/>
          <w:szCs w:val="28"/>
          <w:lang w:val="uk-UA"/>
        </w:rPr>
        <w:t>ю</w:t>
      </w:r>
      <w:r w:rsidR="002D2398" w:rsidRPr="00A652F4">
        <w:rPr>
          <w:rFonts w:ascii="Times New Roman" w:hAnsi="Times New Roman"/>
          <w:sz w:val="28"/>
          <w:szCs w:val="28"/>
          <w:lang w:val="uk-UA"/>
        </w:rPr>
        <w:t xml:space="preserve"> та функції вегетативних вузлів голови, </w:t>
      </w:r>
      <w:r w:rsidR="002D2398" w:rsidRPr="00A652F4">
        <w:rPr>
          <w:rFonts w:ascii="Times New Roman" w:hAnsi="Times New Roman"/>
          <w:sz w:val="28"/>
          <w:szCs w:val="28"/>
          <w:lang w:val="uk-UA"/>
        </w:rPr>
        <w:lastRenderedPageBreak/>
        <w:t>вегетативн</w:t>
      </w:r>
      <w:r w:rsidR="00BD200B">
        <w:rPr>
          <w:rFonts w:ascii="Times New Roman" w:hAnsi="Times New Roman"/>
          <w:sz w:val="28"/>
          <w:szCs w:val="28"/>
          <w:lang w:val="uk-UA"/>
        </w:rPr>
        <w:t xml:space="preserve">у іннервацію внутрішніх органів </w:t>
      </w:r>
      <w:r w:rsidR="002D2398" w:rsidRPr="005036AF">
        <w:rPr>
          <w:rFonts w:ascii="Times New Roman" w:hAnsi="Times New Roman"/>
          <w:sz w:val="28"/>
          <w:szCs w:val="28"/>
          <w:lang w:val="uk-UA"/>
        </w:rPr>
        <w:t xml:space="preserve">та вміння застосовувати ці знання </w:t>
      </w:r>
      <w:bookmarkStart w:id="3" w:name="_Hlk188003668"/>
      <w:r w:rsidR="002D2398" w:rsidRPr="005036AF">
        <w:rPr>
          <w:rFonts w:ascii="Times New Roman" w:hAnsi="Times New Roman"/>
          <w:sz w:val="28"/>
          <w:szCs w:val="28"/>
          <w:lang w:val="uk-UA"/>
        </w:rPr>
        <w:t>для розв'язання адаптовано викладених задач та практичних навичок</w:t>
      </w:r>
      <w:bookmarkEnd w:id="2"/>
      <w:bookmarkEnd w:id="3"/>
      <w:r w:rsidR="002D2398" w:rsidRPr="005036AF">
        <w:rPr>
          <w:sz w:val="28"/>
          <w:szCs w:val="28"/>
          <w:lang w:val="uk-UA"/>
        </w:rPr>
        <w:t>.</w:t>
      </w:r>
    </w:p>
    <w:p w14:paraId="1697D04F" w14:textId="77777777" w:rsidR="002D2398" w:rsidRPr="00A652F4" w:rsidRDefault="002D2398" w:rsidP="002E6D74">
      <w:pPr>
        <w:widowControl w:val="0"/>
        <w:shd w:val="clear" w:color="auto" w:fill="FFFFFF"/>
        <w:tabs>
          <w:tab w:val="left" w:pos="4805"/>
        </w:tabs>
        <w:ind w:left="-284" w:right="-14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465269D" w14:textId="5A443F94" w:rsidR="00514BE9" w:rsidRPr="00A652F4" w:rsidRDefault="00025A73" w:rsidP="002E6D74">
      <w:pPr>
        <w:widowControl w:val="0"/>
        <w:shd w:val="clear" w:color="auto" w:fill="FFFFFF"/>
        <w:tabs>
          <w:tab w:val="left" w:pos="4805"/>
        </w:tabs>
        <w:ind w:left="-284" w:right="-143"/>
        <w:jc w:val="both"/>
        <w:rPr>
          <w:rFonts w:ascii="Times New Roman" w:eastAsia="Courier New" w:hAnsi="Times New Roman"/>
          <w:spacing w:val="-2"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/>
        </w:rPr>
        <w:t>Конкретні цілі орієнтовані на набуття студентами компетентностей відпо</w:t>
      </w:r>
      <w:r w:rsidR="00B5558A" w:rsidRPr="00A652F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/>
        </w:rPr>
        <w:t xml:space="preserve">відно до затвердженої освітньої </w:t>
      </w:r>
      <w:r w:rsidRPr="00A652F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/>
        </w:rPr>
        <w:t>програми навчальної дисципліни «Анатомія людини» та з</w:t>
      </w:r>
      <w:r w:rsidR="00BD200B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/>
        </w:rPr>
        <w:t>азначеного плану, підготовлених на основі с</w:t>
      </w:r>
      <w:r w:rsidRPr="00A652F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/>
        </w:rPr>
        <w:t>тандарту вищої освіти другого (магістерського) рівня підготовки здобувачів вищої осві</w:t>
      </w:r>
      <w:r w:rsidR="005B3200" w:rsidRPr="00A652F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/>
        </w:rPr>
        <w:t>ти освітнього ступеня «Магістр»:</w:t>
      </w:r>
    </w:p>
    <w:p w14:paraId="4FC45948" w14:textId="7DEB3E72" w:rsidR="00860A97" w:rsidRPr="00A652F4" w:rsidRDefault="00A05F1A" w:rsidP="00A03D53">
      <w:pPr>
        <w:widowControl w:val="0"/>
        <w:shd w:val="clear" w:color="auto" w:fill="FFFFFF"/>
        <w:tabs>
          <w:tab w:val="left" w:pos="4805"/>
        </w:tabs>
        <w:spacing w:line="276" w:lineRule="auto"/>
        <w:ind w:right="-143" w:hanging="284"/>
        <w:jc w:val="both"/>
        <w:rPr>
          <w:rFonts w:ascii="Times New Roman" w:hAnsi="Times New Roman"/>
          <w:spacing w:val="-1"/>
          <w:sz w:val="28"/>
          <w:szCs w:val="28"/>
          <w:lang w:val="uk-UA"/>
        </w:rPr>
      </w:pPr>
      <w:r w:rsidRPr="00A652F4">
        <w:rPr>
          <w:rFonts w:ascii="Times New Roman" w:hAnsi="Times New Roman"/>
          <w:spacing w:val="-1"/>
          <w:sz w:val="28"/>
          <w:szCs w:val="28"/>
          <w:lang w:val="uk-UA"/>
        </w:rPr>
        <w:t xml:space="preserve">    </w:t>
      </w:r>
      <w:r w:rsidR="00025A73" w:rsidRPr="00A652F4">
        <w:rPr>
          <w:rFonts w:ascii="Times New Roman" w:hAnsi="Times New Roman"/>
          <w:spacing w:val="-1"/>
          <w:sz w:val="28"/>
          <w:szCs w:val="28"/>
          <w:lang w:val="uk-UA"/>
        </w:rPr>
        <w:t>Після проведення заняття студент повинен знати та вміти:</w:t>
      </w:r>
    </w:p>
    <w:p w14:paraId="1EE47292" w14:textId="05FB9147" w:rsidR="00860A97" w:rsidRPr="00A652F4" w:rsidRDefault="00860A97" w:rsidP="00A03D53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-142" w:hanging="284"/>
        <w:jc w:val="both"/>
        <w:rPr>
          <w:rFonts w:ascii="Times New Roman" w:hAnsi="Times New Roman"/>
          <w:spacing w:val="-1"/>
          <w:sz w:val="28"/>
          <w:szCs w:val="28"/>
          <w:lang w:val="uk-UA"/>
        </w:rPr>
      </w:pPr>
      <w:r w:rsidRPr="00A652F4">
        <w:rPr>
          <w:rFonts w:ascii="Times New Roman" w:hAnsi="Times New Roman"/>
          <w:sz w:val="28"/>
          <w:szCs w:val="28"/>
          <w:lang w:val="uk-UA"/>
        </w:rPr>
        <w:t>Описати ядра VІІ пари черепних нервів, їх топографію і функціональне значення.</w:t>
      </w:r>
    </w:p>
    <w:p w14:paraId="09B4755B" w14:textId="77777777" w:rsidR="00514BE9" w:rsidRPr="00A652F4" w:rsidRDefault="00514BE9" w:rsidP="00A03D53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-142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sz w:val="28"/>
          <w:szCs w:val="28"/>
          <w:lang w:val="uk-UA"/>
        </w:rPr>
        <w:t>Демонструвати вихід лицевого нерва із мозку, черепу. Описати хід нерва в лицевому каналі.</w:t>
      </w:r>
    </w:p>
    <w:p w14:paraId="6B06DAFB" w14:textId="79AAEC4A" w:rsidR="00514BE9" w:rsidRPr="00A652F4" w:rsidRDefault="00514BE9" w:rsidP="00A03D53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-142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sz w:val="28"/>
          <w:szCs w:val="28"/>
          <w:lang w:val="uk-UA"/>
        </w:rPr>
        <w:t xml:space="preserve"> Визначити і демонструвати хід м'язових гілок лицевого нерва</w:t>
      </w:r>
      <w:r w:rsidR="00E46F58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Pr="00A652F4">
        <w:rPr>
          <w:rFonts w:ascii="Times New Roman" w:hAnsi="Times New Roman"/>
          <w:sz w:val="28"/>
          <w:szCs w:val="28"/>
          <w:lang w:val="uk-UA"/>
        </w:rPr>
        <w:t xml:space="preserve"> ділянки їх іннервації.</w:t>
      </w:r>
    </w:p>
    <w:p w14:paraId="75BF5AF6" w14:textId="77777777" w:rsidR="00860A97" w:rsidRPr="00A652F4" w:rsidRDefault="00514BE9" w:rsidP="00A03D53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-142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sz w:val="28"/>
          <w:szCs w:val="28"/>
          <w:lang w:val="uk-UA"/>
        </w:rPr>
        <w:t xml:space="preserve"> Описати проміжний нерв: ядра, вузол, хід його гілок, ділянки іннервації, фу</w:t>
      </w:r>
      <w:r w:rsidR="00860A97" w:rsidRPr="00A652F4">
        <w:rPr>
          <w:rFonts w:ascii="Times New Roman" w:hAnsi="Times New Roman"/>
          <w:sz w:val="28"/>
          <w:szCs w:val="28"/>
          <w:lang w:val="uk-UA"/>
        </w:rPr>
        <w:t>нкцію, зв'язки з іншими нервами.</w:t>
      </w:r>
    </w:p>
    <w:p w14:paraId="1A98B71E" w14:textId="77777777" w:rsidR="00860A97" w:rsidRPr="00A652F4" w:rsidRDefault="00860A97" w:rsidP="00A03D53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-142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sz w:val="28"/>
          <w:szCs w:val="28"/>
          <w:lang w:val="uk-UA"/>
        </w:rPr>
        <w:t>Визначати групу нервів, до якої відносяться IX пари черепних нервів.</w:t>
      </w:r>
    </w:p>
    <w:p w14:paraId="7FDD2310" w14:textId="4941B628" w:rsidR="00860A97" w:rsidRPr="00A652F4" w:rsidRDefault="00860A97" w:rsidP="00A03D53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-142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sz w:val="28"/>
          <w:szCs w:val="28"/>
          <w:lang w:val="uk-UA"/>
        </w:rPr>
        <w:t>Визначати ядра язико-глоткового нерва.</w:t>
      </w:r>
    </w:p>
    <w:p w14:paraId="26BA4F6A" w14:textId="77777777" w:rsidR="00860A97" w:rsidRPr="00A652F4" w:rsidRDefault="00860A97" w:rsidP="00A03D53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-142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sz w:val="28"/>
          <w:szCs w:val="28"/>
          <w:lang w:val="uk-UA"/>
        </w:rPr>
        <w:t>Описати хід стовбура язико-глоткового нерва.</w:t>
      </w:r>
    </w:p>
    <w:p w14:paraId="75E03B94" w14:textId="77777777" w:rsidR="00860A97" w:rsidRPr="00A652F4" w:rsidRDefault="00860A97" w:rsidP="00A03D53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-142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sz w:val="28"/>
          <w:szCs w:val="28"/>
          <w:lang w:val="uk-UA"/>
        </w:rPr>
        <w:t>Вміти визначати склад волокон IX пари черепних нервів.</w:t>
      </w:r>
    </w:p>
    <w:p w14:paraId="768231BE" w14:textId="77777777" w:rsidR="00A03D53" w:rsidRDefault="00860A97" w:rsidP="00A03D53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-142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sz w:val="28"/>
          <w:szCs w:val="28"/>
          <w:lang w:val="uk-UA"/>
        </w:rPr>
        <w:t>Описувати хід чутливих волокон IX пари черепних нерві</w:t>
      </w:r>
      <w:r w:rsidR="00A03D53">
        <w:rPr>
          <w:rFonts w:ascii="Times New Roman" w:hAnsi="Times New Roman"/>
          <w:sz w:val="28"/>
          <w:szCs w:val="28"/>
          <w:lang w:val="uk-UA"/>
        </w:rPr>
        <w:t>в, визначити ділянки іннервації.</w:t>
      </w:r>
    </w:p>
    <w:p w14:paraId="41B3598D" w14:textId="7BBB2A93" w:rsidR="00A03D53" w:rsidRPr="00A03D53" w:rsidRDefault="00860A97" w:rsidP="00A03D53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-142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A03D53">
        <w:rPr>
          <w:rFonts w:ascii="Times New Roman" w:hAnsi="Times New Roman"/>
          <w:sz w:val="28"/>
          <w:szCs w:val="28"/>
          <w:lang w:val="uk-UA"/>
        </w:rPr>
        <w:t>Описувати хід рухових волокон IX пари черепних нервів, визначити ділянки іннервації.</w:t>
      </w:r>
    </w:p>
    <w:p w14:paraId="6F644E0E" w14:textId="77777777" w:rsidR="005946D3" w:rsidRDefault="00860A97" w:rsidP="005946D3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-142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A03D53">
        <w:rPr>
          <w:rFonts w:ascii="Times New Roman" w:hAnsi="Times New Roman"/>
          <w:sz w:val="28"/>
          <w:szCs w:val="28"/>
          <w:lang w:val="uk-UA"/>
        </w:rPr>
        <w:t>Складати схему розгалуження язико-глоткового нерва та його зв'язків з вушним вузлом.</w:t>
      </w:r>
    </w:p>
    <w:p w14:paraId="074F7C6F" w14:textId="499D6560" w:rsidR="00860A97" w:rsidRPr="005946D3" w:rsidRDefault="00860A97" w:rsidP="005946D3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-142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5946D3">
        <w:rPr>
          <w:rFonts w:ascii="Times New Roman" w:hAnsi="Times New Roman"/>
          <w:sz w:val="28"/>
          <w:szCs w:val="28"/>
          <w:lang w:val="uk-UA"/>
        </w:rPr>
        <w:t xml:space="preserve">Описувати утворення корінців </w:t>
      </w:r>
      <w:proofErr w:type="spellStart"/>
      <w:r w:rsidRPr="005946D3">
        <w:rPr>
          <w:rFonts w:ascii="Times New Roman" w:hAnsi="Times New Roman"/>
          <w:sz w:val="28"/>
          <w:szCs w:val="28"/>
          <w:lang w:val="uk-UA"/>
        </w:rPr>
        <w:t>крилопід</w:t>
      </w:r>
      <w:r w:rsidR="0038226D">
        <w:rPr>
          <w:rFonts w:ascii="Times New Roman" w:hAnsi="Times New Roman"/>
          <w:sz w:val="28"/>
          <w:szCs w:val="28"/>
          <w:lang w:val="uk-UA"/>
        </w:rPr>
        <w:t>небінного</w:t>
      </w:r>
      <w:proofErr w:type="spellEnd"/>
      <w:r w:rsidR="0038226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38226D">
        <w:rPr>
          <w:rFonts w:ascii="Times New Roman" w:hAnsi="Times New Roman"/>
          <w:sz w:val="28"/>
          <w:szCs w:val="28"/>
          <w:lang w:val="uk-UA"/>
        </w:rPr>
        <w:t>піднижньощелепного</w:t>
      </w:r>
      <w:proofErr w:type="spellEnd"/>
      <w:r w:rsidR="0038226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946D3">
        <w:rPr>
          <w:rFonts w:ascii="Times New Roman" w:hAnsi="Times New Roman"/>
          <w:sz w:val="28"/>
          <w:szCs w:val="28"/>
          <w:lang w:val="uk-UA"/>
        </w:rPr>
        <w:t>під’язикового</w:t>
      </w:r>
      <w:r w:rsidR="0038226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8226D" w:rsidRPr="0005276D">
        <w:rPr>
          <w:rStyle w:val="af2"/>
          <w:rFonts w:ascii="Times New Roman" w:hAnsi="Times New Roman"/>
          <w:b w:val="0"/>
          <w:sz w:val="28"/>
          <w:szCs w:val="28"/>
          <w:lang w:val="uk-UA"/>
        </w:rPr>
        <w:t>в</w:t>
      </w:r>
      <w:r w:rsidR="0038226D">
        <w:rPr>
          <w:rStyle w:val="af2"/>
          <w:rFonts w:ascii="Times New Roman" w:hAnsi="Times New Roman"/>
          <w:b w:val="0"/>
          <w:sz w:val="28"/>
          <w:szCs w:val="28"/>
          <w:lang w:val="uk-UA"/>
        </w:rPr>
        <w:t>ійкового</w:t>
      </w:r>
      <w:r w:rsidR="0038226D">
        <w:rPr>
          <w:rFonts w:ascii="Times New Roman" w:hAnsi="Times New Roman"/>
          <w:spacing w:val="-2"/>
          <w:sz w:val="28"/>
          <w:szCs w:val="28"/>
          <w:lang w:val="uk-UA"/>
        </w:rPr>
        <w:t xml:space="preserve"> і </w:t>
      </w:r>
      <w:r w:rsidR="0038226D" w:rsidRPr="0005276D">
        <w:rPr>
          <w:rStyle w:val="af2"/>
          <w:rFonts w:ascii="Times New Roman" w:hAnsi="Times New Roman"/>
          <w:b w:val="0"/>
          <w:sz w:val="28"/>
          <w:szCs w:val="28"/>
          <w:lang w:val="uk-UA"/>
        </w:rPr>
        <w:t>в</w:t>
      </w:r>
      <w:r w:rsidR="0038226D">
        <w:rPr>
          <w:rStyle w:val="af2"/>
          <w:rFonts w:ascii="Times New Roman" w:hAnsi="Times New Roman"/>
          <w:b w:val="0"/>
          <w:sz w:val="28"/>
          <w:szCs w:val="28"/>
          <w:lang w:val="uk-UA"/>
        </w:rPr>
        <w:t>ушного</w:t>
      </w:r>
      <w:r w:rsidRPr="005946D3">
        <w:rPr>
          <w:rFonts w:ascii="Times New Roman" w:hAnsi="Times New Roman"/>
          <w:sz w:val="28"/>
          <w:szCs w:val="28"/>
          <w:lang w:val="uk-UA"/>
        </w:rPr>
        <w:t xml:space="preserve"> вузлів.</w:t>
      </w:r>
    </w:p>
    <w:p w14:paraId="0B760245" w14:textId="50DA7077" w:rsidR="00860A97" w:rsidRPr="00A652F4" w:rsidRDefault="00533ED1" w:rsidP="00533ED1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eastAsia="Courier New" w:hAnsi="Times New Roman"/>
          <w:b/>
          <w:bCs/>
          <w:sz w:val="28"/>
          <w:szCs w:val="28"/>
          <w:lang w:val="uk-UA"/>
        </w:rPr>
        <w:t>План та організаційна структура заняття</w:t>
      </w:r>
    </w:p>
    <w:tbl>
      <w:tblPr>
        <w:tblpPr w:leftFromText="180" w:rightFromText="180" w:vertAnchor="text" w:horzAnchor="margin" w:tblpXSpec="center" w:tblpY="224"/>
        <w:tblW w:w="97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3827"/>
        <w:gridCol w:w="851"/>
        <w:gridCol w:w="1284"/>
        <w:gridCol w:w="1976"/>
        <w:gridCol w:w="1001"/>
      </w:tblGrid>
      <w:tr w:rsidR="00DB5F83" w:rsidRPr="00BD4AFA" w14:paraId="41E2A1CC" w14:textId="77777777" w:rsidTr="00BD4AFA">
        <w:tc>
          <w:tcPr>
            <w:tcW w:w="84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4390743" w14:textId="77777777" w:rsidR="00DB5F83" w:rsidRPr="00BD4AFA" w:rsidRDefault="00DB5F83" w:rsidP="00BD4AFA">
            <w:pPr>
              <w:ind w:left="-109" w:firstLine="90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№ з/п </w:t>
            </w:r>
          </w:p>
        </w:tc>
        <w:tc>
          <w:tcPr>
            <w:tcW w:w="38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AD86969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Основні етапи заняття 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B50B358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Рівень засвоєння </w:t>
            </w:r>
          </w:p>
        </w:tc>
        <w:tc>
          <w:tcPr>
            <w:tcW w:w="12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1FCF46A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Методи контролю і навчання </w:t>
            </w:r>
          </w:p>
        </w:tc>
        <w:tc>
          <w:tcPr>
            <w:tcW w:w="1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03937E2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Матеріали методичного забезпечення </w:t>
            </w: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E21CDD8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Розподіл часу </w:t>
            </w:r>
          </w:p>
        </w:tc>
      </w:tr>
      <w:tr w:rsidR="00DB5F83" w:rsidRPr="00BD4AFA" w14:paraId="0738F89B" w14:textId="77777777" w:rsidTr="00BD4AFA">
        <w:trPr>
          <w:trHeight w:val="842"/>
        </w:trPr>
        <w:tc>
          <w:tcPr>
            <w:tcW w:w="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E65F025" w14:textId="77777777" w:rsidR="00DB5F83" w:rsidRPr="00BD4AFA" w:rsidRDefault="00DB5F83" w:rsidP="00BD4AFA">
            <w:pPr>
              <w:pStyle w:val="a6"/>
              <w:numPr>
                <w:ilvl w:val="0"/>
                <w:numId w:val="18"/>
              </w:num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7BA7789" w14:textId="77777777" w:rsidR="00DB5F83" w:rsidRPr="00BD4AFA" w:rsidRDefault="00DB5F83" w:rsidP="00BD4AFA">
            <w:pPr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  <w:t>Підготовчий етап:</w:t>
            </w:r>
          </w:p>
          <w:p w14:paraId="6788902B" w14:textId="77777777" w:rsidR="00DB5F83" w:rsidRPr="00BD4AFA" w:rsidRDefault="00DB5F83" w:rsidP="00BD4AFA">
            <w:pPr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  <w:t> </w:t>
            </w:r>
          </w:p>
          <w:p w14:paraId="7D0FB3CF" w14:textId="77777777" w:rsidR="00DB5F83" w:rsidRPr="00BD4AFA" w:rsidRDefault="00DB5F83" w:rsidP="00BD4AFA">
            <w:pPr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</w:pPr>
          </w:p>
          <w:p w14:paraId="5E720582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  <w:t xml:space="preserve">  </w:t>
            </w: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Організаційні заходи</w:t>
            </w:r>
            <w:r w:rsidRPr="00BD4AFA"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</w:p>
          <w:p w14:paraId="574A2910" w14:textId="77777777" w:rsidR="00DB5F83" w:rsidRPr="00BD4AFA" w:rsidRDefault="00DB5F83" w:rsidP="00BD4AFA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привітання;</w:t>
            </w:r>
            <w:r w:rsidRPr="00BD4AFA"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</w:p>
          <w:p w14:paraId="531626AC" w14:textId="77777777" w:rsidR="00DB5F83" w:rsidRPr="00BD4AFA" w:rsidRDefault="00DB5F83" w:rsidP="00BD4AFA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облік присутніх.</w:t>
            </w:r>
            <w:r w:rsidRPr="00BD4AFA"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13D688DA" w14:textId="77777777" w:rsidR="00DB5F83" w:rsidRPr="00BD4AFA" w:rsidRDefault="00DB5F83" w:rsidP="00BD4AFA">
            <w:pPr>
              <w:numPr>
                <w:ilvl w:val="0"/>
                <w:numId w:val="6"/>
              </w:numPr>
              <w:spacing w:before="100" w:beforeAutospacing="1" w:after="100" w:afterAutospacing="1"/>
              <w:ind w:left="0"/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Визначення навчальної мети, створення позитивної пізнавальної  мотивації.</w:t>
            </w:r>
            <w:r w:rsidRPr="00BD4AFA"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</w:p>
          <w:p w14:paraId="284CCA0B" w14:textId="77777777" w:rsidR="00DB5F83" w:rsidRPr="00BD4AFA" w:rsidRDefault="00DB5F83" w:rsidP="00BD4AFA">
            <w:pPr>
              <w:numPr>
                <w:ilvl w:val="0"/>
                <w:numId w:val="7"/>
              </w:numPr>
              <w:spacing w:before="100" w:beforeAutospacing="1" w:after="100" w:afterAutospacing="1"/>
              <w:ind w:left="0"/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  <w:lastRenderedPageBreak/>
              <w:t xml:space="preserve">           </w:t>
            </w: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Контроль початкового рівня знань, вмінь, навичок:</w:t>
            </w:r>
          </w:p>
          <w:p w14:paraId="24EFE057" w14:textId="77777777" w:rsidR="00DB5F83" w:rsidRPr="00BD4AFA" w:rsidRDefault="00DB5F83" w:rsidP="00BD4AFA">
            <w:pPr>
              <w:spacing w:before="100" w:beforeAutospacing="1" w:after="100" w:afterAutospacing="1"/>
              <w:rPr>
                <w:rFonts w:ascii="Times New Roman" w:eastAsia="Courier New" w:hAnsi="Times New Roman"/>
                <w:bCs/>
                <w:sz w:val="20"/>
                <w:szCs w:val="20"/>
                <w:lang w:val="uk-UA"/>
              </w:rPr>
            </w:pPr>
            <w:r w:rsidRPr="00BD4AFA">
              <w:rPr>
                <w:rFonts w:ascii="Times New Roman" w:hAnsi="Times New Roman"/>
                <w:sz w:val="20"/>
                <w:szCs w:val="20"/>
                <w:lang w:val="uk-UA"/>
              </w:rPr>
              <w:t>Описувати і демонструвати канали скроневої кістки лицевий канал і каналець барабанної струни.</w:t>
            </w:r>
          </w:p>
          <w:p w14:paraId="217E2301" w14:textId="77777777" w:rsidR="00DB5F83" w:rsidRPr="00BD4AFA" w:rsidRDefault="00DB5F83" w:rsidP="00BD4AFA">
            <w:pPr>
              <w:pStyle w:val="Normal1"/>
              <w:numPr>
                <w:ilvl w:val="0"/>
                <w:numId w:val="11"/>
              </w:numPr>
              <w:tabs>
                <w:tab w:val="clear" w:pos="450"/>
              </w:tabs>
              <w:spacing w:line="240" w:lineRule="auto"/>
              <w:ind w:left="0" w:hanging="426"/>
              <w:jc w:val="both"/>
              <w:rPr>
                <w:b/>
              </w:rPr>
            </w:pPr>
            <w:r w:rsidRPr="00BD4AFA">
              <w:rPr>
                <w:rFonts w:eastAsia="Courier New"/>
              </w:rPr>
              <w:t>Загальна характеристика к</w:t>
            </w:r>
            <w:r w:rsidRPr="00BD4AFA">
              <w:rPr>
                <w:rStyle w:val="11"/>
                <w:spacing w:val="-2"/>
                <w:sz w:val="20"/>
                <w:szCs w:val="20"/>
              </w:rPr>
              <w:t>ласифікації черепних нервів.</w:t>
            </w:r>
            <w:r w:rsidRPr="00BD4AFA">
              <w:t xml:space="preserve"> </w:t>
            </w:r>
          </w:p>
          <w:p w14:paraId="7F119615" w14:textId="77777777" w:rsidR="00DB5F83" w:rsidRPr="00BD4AFA" w:rsidRDefault="00DB5F83" w:rsidP="00BD4AFA">
            <w:pPr>
              <w:pStyle w:val="Normal1"/>
              <w:numPr>
                <w:ilvl w:val="0"/>
                <w:numId w:val="11"/>
              </w:numPr>
              <w:tabs>
                <w:tab w:val="clear" w:pos="450"/>
              </w:tabs>
              <w:spacing w:line="240" w:lineRule="auto"/>
              <w:ind w:left="0" w:hanging="426"/>
              <w:jc w:val="both"/>
              <w:rPr>
                <w:b/>
              </w:rPr>
            </w:pPr>
          </w:p>
          <w:p w14:paraId="60B790B9" w14:textId="77777777" w:rsidR="00DB5F83" w:rsidRPr="00BD4AFA" w:rsidRDefault="00DB5F83" w:rsidP="00BD4AFA">
            <w:pPr>
              <w:pStyle w:val="Normal1"/>
              <w:numPr>
                <w:ilvl w:val="0"/>
                <w:numId w:val="11"/>
              </w:numPr>
              <w:tabs>
                <w:tab w:val="clear" w:pos="450"/>
              </w:tabs>
              <w:spacing w:line="240" w:lineRule="auto"/>
              <w:ind w:left="0" w:hanging="426"/>
              <w:jc w:val="both"/>
              <w:rPr>
                <w:b/>
              </w:rPr>
            </w:pPr>
            <w:r w:rsidRPr="00BD4AFA">
              <w:t xml:space="preserve">Визначати проекцію </w:t>
            </w:r>
            <w:proofErr w:type="spellStart"/>
            <w:r w:rsidRPr="00BD4AFA">
              <w:t>ядер</w:t>
            </w:r>
            <w:proofErr w:type="spellEnd"/>
            <w:r w:rsidRPr="00BD4AFA">
              <w:t xml:space="preserve"> черепних нервів  на дно ромбоподібної ямки.</w:t>
            </w:r>
          </w:p>
          <w:p w14:paraId="7D37F507" w14:textId="77777777" w:rsidR="00DB5F83" w:rsidRPr="00BD4AFA" w:rsidRDefault="00DB5F83" w:rsidP="00BD4AFA">
            <w:pPr>
              <w:pStyle w:val="Normal1"/>
              <w:numPr>
                <w:ilvl w:val="0"/>
                <w:numId w:val="11"/>
              </w:numPr>
              <w:tabs>
                <w:tab w:val="clear" w:pos="450"/>
              </w:tabs>
              <w:spacing w:line="240" w:lineRule="auto"/>
              <w:ind w:left="0" w:hanging="426"/>
              <w:jc w:val="both"/>
              <w:rPr>
                <w:rStyle w:val="11"/>
                <w:b/>
                <w:spacing w:val="0"/>
                <w:sz w:val="20"/>
                <w:szCs w:val="20"/>
                <w:shd w:val="clear" w:color="auto" w:fill="auto"/>
              </w:rPr>
            </w:pPr>
          </w:p>
          <w:p w14:paraId="66BFF5FE" w14:textId="77777777" w:rsidR="00DB5F83" w:rsidRPr="00BD4AFA" w:rsidRDefault="00DB5F83" w:rsidP="00BD4AFA">
            <w:pPr>
              <w:pStyle w:val="21"/>
              <w:numPr>
                <w:ilvl w:val="0"/>
                <w:numId w:val="11"/>
              </w:numPr>
              <w:shd w:val="clear" w:color="auto" w:fill="auto"/>
              <w:tabs>
                <w:tab w:val="clear" w:pos="450"/>
              </w:tabs>
              <w:spacing w:before="0" w:after="0" w:line="240" w:lineRule="auto"/>
              <w:ind w:left="0" w:hanging="426"/>
              <w:rPr>
                <w:spacing w:val="-2"/>
                <w:sz w:val="20"/>
                <w:szCs w:val="20"/>
                <w:shd w:val="clear" w:color="auto" w:fill="FFFFFF"/>
                <w:lang w:val="uk-UA"/>
              </w:rPr>
            </w:pPr>
            <w:r w:rsidRPr="00BD4AFA">
              <w:rPr>
                <w:sz w:val="20"/>
                <w:szCs w:val="20"/>
                <w:lang w:val="uk-UA"/>
              </w:rPr>
              <w:t xml:space="preserve">Визначати вихід з черепа лицевого, </w:t>
            </w:r>
            <w:proofErr w:type="spellStart"/>
            <w:r w:rsidRPr="00BD4AFA">
              <w:rPr>
                <w:sz w:val="20"/>
                <w:szCs w:val="20"/>
                <w:lang w:val="uk-UA"/>
              </w:rPr>
              <w:t>язико</w:t>
            </w:r>
            <w:proofErr w:type="spellEnd"/>
            <w:r w:rsidRPr="00BD4AFA">
              <w:rPr>
                <w:sz w:val="20"/>
                <w:szCs w:val="20"/>
                <w:lang w:val="uk-UA"/>
              </w:rPr>
              <w:t>-глоткового нервів.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D4CF334" w14:textId="2A965A04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3C1AFB3E" w14:textId="65080BD1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72253BFB" w14:textId="00BA2BE5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197B10CF" w14:textId="013290F0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21409C29" w14:textId="0BEF0921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46B384E5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val="uk-UA"/>
              </w:rPr>
            </w:pPr>
          </w:p>
          <w:p w14:paraId="6FFE2147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val="uk-UA"/>
              </w:rPr>
            </w:pPr>
          </w:p>
          <w:p w14:paraId="034F83B4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val="uk-UA"/>
              </w:rPr>
            </w:pPr>
          </w:p>
          <w:p w14:paraId="1C7C3AE1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val="uk-UA"/>
              </w:rPr>
            </w:pPr>
          </w:p>
          <w:p w14:paraId="64EB7CD7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val="uk-UA"/>
              </w:rPr>
            </w:pPr>
          </w:p>
          <w:p w14:paraId="3921304D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val="uk-UA"/>
              </w:rPr>
            </w:pPr>
          </w:p>
          <w:p w14:paraId="4946DEE7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val="uk-UA"/>
              </w:rPr>
            </w:pPr>
          </w:p>
          <w:p w14:paraId="3EE21118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val="uk-UA"/>
              </w:rPr>
            </w:pPr>
          </w:p>
          <w:p w14:paraId="01B6A302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val="uk-UA"/>
              </w:rPr>
            </w:pPr>
          </w:p>
          <w:p w14:paraId="56983CAC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val="uk-UA"/>
              </w:rPr>
            </w:pPr>
          </w:p>
          <w:p w14:paraId="295C6E20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vertAlign w:val="subscript"/>
                <w:lang w:val="uk-UA"/>
              </w:rPr>
              <w:t>І</w:t>
            </w:r>
          </w:p>
          <w:p w14:paraId="59F991B9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565846B7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139DB286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23D68291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val="uk-UA"/>
              </w:rPr>
            </w:pPr>
          </w:p>
          <w:p w14:paraId="775BBDE1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val="uk-UA"/>
              </w:rPr>
            </w:pPr>
          </w:p>
          <w:p w14:paraId="15904C57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vertAlign w:val="subscript"/>
                <w:lang w:val="uk-UA"/>
              </w:rPr>
            </w:pPr>
          </w:p>
          <w:p w14:paraId="5BCD52C9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vertAlign w:val="subscript"/>
                <w:lang w:val="uk-UA"/>
              </w:rPr>
              <w:t>ІІ</w:t>
            </w:r>
          </w:p>
          <w:p w14:paraId="6EEDD729" w14:textId="6C3DEFF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3564408C" w14:textId="1F2BD868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620D100D" w14:textId="7019CA19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2A2DB0B8" w14:textId="286B0364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35E14F32" w14:textId="2C6DD2CB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FA80E87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lastRenderedPageBreak/>
              <w:t xml:space="preserve">  </w:t>
            </w:r>
          </w:p>
          <w:p w14:paraId="0D4210F6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3A915E85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Бесіда, перевірка присутніх. </w:t>
            </w:r>
          </w:p>
          <w:p w14:paraId="75E3F426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451A3BDB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1A7729B0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6886F258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1C0BF6A8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120258F6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Бесіда, повідомлен</w:t>
            </w: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lastRenderedPageBreak/>
              <w:t xml:space="preserve">ня викладача </w:t>
            </w:r>
          </w:p>
          <w:p w14:paraId="7F1B853E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5DD39E59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1A6E9BDE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Письмове тестування </w:t>
            </w:r>
          </w:p>
          <w:p w14:paraId="205E5DD4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  <w:t> </w:t>
            </w:r>
          </w:p>
          <w:p w14:paraId="5F42611C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Фронтальне </w:t>
            </w:r>
          </w:p>
          <w:p w14:paraId="109459DF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усне опитування.</w:t>
            </w:r>
          </w:p>
          <w:p w14:paraId="26488CAA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484928A1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Робота з муляжами, анатомічними препаратами </w:t>
            </w:r>
          </w:p>
          <w:p w14:paraId="39A87E48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1001692D" w14:textId="033AFF3A" w:rsidR="00DB5F83" w:rsidRPr="00BD4AFA" w:rsidRDefault="00BD4AFA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Елемент дидактично</w:t>
            </w:r>
            <w:r w:rsidR="00DB5F83"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ї гри 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12C8EBC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lastRenderedPageBreak/>
              <w:t xml:space="preserve">  </w:t>
            </w:r>
          </w:p>
          <w:p w14:paraId="456C7C4B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6DE91359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21982FD3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Журнал групи </w:t>
            </w:r>
          </w:p>
          <w:p w14:paraId="666F7A1B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5DAC5073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3697222C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5F06B605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1F81B4F6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4E07FE5C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23B5E3B8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Слайди </w:t>
            </w:r>
          </w:p>
          <w:p w14:paraId="13EDCA96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24818D92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1920F2E8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20137218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Таблиці,   муляжі, схеми, малюнки, вологі препарати,</w:t>
            </w:r>
          </w:p>
          <w:p w14:paraId="250CC4F5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скелет людини, череп, окремі кістки, вологі препарати органів</w:t>
            </w:r>
          </w:p>
          <w:p w14:paraId="75ECB45B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тести. </w:t>
            </w:r>
          </w:p>
          <w:p w14:paraId="14D00098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0AB392AD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Презентація. </w:t>
            </w:r>
          </w:p>
          <w:p w14:paraId="260EA6F4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1B27A9A5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BA3F1F6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lastRenderedPageBreak/>
              <w:t>15 %</w:t>
            </w:r>
          </w:p>
          <w:p w14:paraId="3B864E19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20 хв</w:t>
            </w:r>
          </w:p>
          <w:p w14:paraId="2A6EE5DB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7B74D50D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2 хв</w:t>
            </w:r>
          </w:p>
          <w:p w14:paraId="4C1E5366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42725DAD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388085B9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3596D5D0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76954A9A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585BDF12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57898962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3 хв</w:t>
            </w:r>
          </w:p>
          <w:p w14:paraId="52685841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080EA5C9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34FAC046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lastRenderedPageBreak/>
              <w:t>15 хв</w:t>
            </w:r>
          </w:p>
          <w:p w14:paraId="12AF165F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. </w:t>
            </w:r>
          </w:p>
          <w:p w14:paraId="61FA054A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4FA9CC5C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4011D584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</w:tc>
      </w:tr>
      <w:tr w:rsidR="00DB5F83" w:rsidRPr="00BD4AFA" w14:paraId="552F1DF2" w14:textId="77777777" w:rsidTr="00BD4AFA">
        <w:tc>
          <w:tcPr>
            <w:tcW w:w="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FA60902" w14:textId="77777777" w:rsidR="00DB5F83" w:rsidRPr="00BD4AFA" w:rsidRDefault="00DB5F83" w:rsidP="00BD4AFA">
            <w:pPr>
              <w:ind w:left="-109" w:firstLine="90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lastRenderedPageBreak/>
              <w:t xml:space="preserve">2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FB45C22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  <w:t>2.1. Основний етап:</w:t>
            </w: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 </w:t>
            </w:r>
          </w:p>
          <w:p w14:paraId="153F45FE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  <w:t>(формування професійних вмінь і навичок)</w:t>
            </w: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 </w:t>
            </w:r>
          </w:p>
          <w:p w14:paraId="376CD93F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65D713A9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071A2911" w14:textId="77777777" w:rsidR="00DB5F83" w:rsidRPr="00BD4AFA" w:rsidRDefault="00DB5F83" w:rsidP="00BD4AFA">
            <w:pPr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Робота з муляжами, малюнками, схемами, таблицями, візуалізація анатомічних утворів:</w:t>
            </w:r>
            <w:r w:rsidRPr="00BD4AFA"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</w:p>
          <w:p w14:paraId="11A62F85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2F79B997" w14:textId="2D53B164" w:rsidR="00DB5F83" w:rsidRPr="00BD4AFA" w:rsidRDefault="00BD4AFA" w:rsidP="00BD4AFA">
            <w:pPr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Вивчення VІІ, ІХ пари та в</w:t>
            </w:r>
            <w:r w:rsidR="00DB5F83" w:rsidRPr="00BD4AFA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егетативних вузлів голови.</w:t>
            </w:r>
          </w:p>
          <w:p w14:paraId="6BD19924" w14:textId="77777777" w:rsidR="00DB5F83" w:rsidRPr="00BD4AFA" w:rsidRDefault="00DB5F83" w:rsidP="00BD4AFA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Описувати ядра </w:t>
            </w:r>
            <w:r w:rsidRPr="00BD4AFA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 VІІ, ІХ </w:t>
            </w:r>
            <w:proofErr w:type="spellStart"/>
            <w:r w:rsidRPr="00BD4AFA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черепномозкових</w:t>
            </w:r>
            <w:proofErr w:type="spellEnd"/>
            <w:r w:rsidRPr="00BD4AFA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 нервів.</w:t>
            </w:r>
          </w:p>
          <w:p w14:paraId="62ECD843" w14:textId="77777777" w:rsidR="00DB5F83" w:rsidRPr="00BD4AFA" w:rsidRDefault="00DB5F83" w:rsidP="00BD4AFA">
            <w:pPr>
              <w:spacing w:before="100" w:beforeAutospacing="1" w:after="100" w:afterAutospacing="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 w:rsidRPr="00BD4AFA"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Описувати склад волокон лицевого і проміжного нервів.</w:t>
            </w:r>
          </w:p>
          <w:p w14:paraId="3331689E" w14:textId="77777777" w:rsidR="00DB5F83" w:rsidRPr="00BD4AFA" w:rsidRDefault="00DB5F83" w:rsidP="00BD4AFA">
            <w:pPr>
              <w:spacing w:before="100" w:beforeAutospacing="1" w:after="100" w:afterAutospacing="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 w:rsidRPr="00BD4AFA"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 xml:space="preserve">Називати гілки лицевого </w:t>
            </w:r>
            <w:proofErr w:type="spellStart"/>
            <w:r w:rsidRPr="00BD4AFA"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нерва</w:t>
            </w:r>
            <w:proofErr w:type="spellEnd"/>
            <w:r w:rsidRPr="00BD4AFA"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.</w:t>
            </w:r>
          </w:p>
          <w:p w14:paraId="09874CEB" w14:textId="0EEC062E" w:rsidR="00DB5F83" w:rsidRPr="00BD4AFA" w:rsidRDefault="00DB5F83" w:rsidP="00BD4AFA">
            <w:pPr>
              <w:autoSpaceDE w:val="0"/>
              <w:autoSpaceDN w:val="0"/>
              <w:adjustRightInd w:val="0"/>
              <w:ind w:left="-284"/>
              <w:jc w:val="both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proofErr w:type="spellStart"/>
            <w:r w:rsidRPr="00BD4AFA">
              <w:rPr>
                <w:rFonts w:ascii="Times New Roman" w:hAnsi="Times New Roman"/>
                <w:sz w:val="20"/>
                <w:szCs w:val="20"/>
                <w:lang w:val="uk-UA"/>
              </w:rPr>
              <w:t>ООписувати</w:t>
            </w:r>
            <w:proofErr w:type="spellEnd"/>
            <w:r w:rsidRPr="00BD4AF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тип волокон великого кам’</w:t>
            </w:r>
            <w:r w:rsidR="00BD4AFA" w:rsidRPr="00BD4AF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янистого </w:t>
            </w:r>
            <w:proofErr w:type="spellStart"/>
            <w:r w:rsidR="00BD4AFA" w:rsidRPr="00BD4AFA">
              <w:rPr>
                <w:rFonts w:ascii="Times New Roman" w:hAnsi="Times New Roman"/>
                <w:sz w:val="20"/>
                <w:szCs w:val="20"/>
                <w:lang w:val="uk-UA"/>
              </w:rPr>
              <w:t>нерва</w:t>
            </w:r>
            <w:proofErr w:type="spellEnd"/>
            <w:r w:rsidR="00BD4AFA" w:rsidRPr="00BD4AFA">
              <w:rPr>
                <w:rFonts w:ascii="Times New Roman" w:hAnsi="Times New Roman"/>
                <w:sz w:val="20"/>
                <w:szCs w:val="20"/>
                <w:lang w:val="uk-UA"/>
              </w:rPr>
              <w:t>,  топографію і</w:t>
            </w:r>
            <w:r w:rsidRPr="00BD4AF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ділянки іннервації.</w:t>
            </w:r>
          </w:p>
          <w:p w14:paraId="269E8CD8" w14:textId="77777777" w:rsidR="00DB5F83" w:rsidRPr="00BD4AFA" w:rsidRDefault="00DB5F83" w:rsidP="00BD4A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hAnsi="Times New Roman"/>
                <w:sz w:val="20"/>
                <w:szCs w:val="20"/>
                <w:lang w:val="uk-UA"/>
              </w:rPr>
              <w:t>Описувати тип волокон барабанної струни, топографію і ділянки іннервації.</w:t>
            </w:r>
          </w:p>
          <w:p w14:paraId="2B8DFA29" w14:textId="77777777" w:rsidR="00DB5F83" w:rsidRPr="00BD4AFA" w:rsidRDefault="00DB5F83" w:rsidP="00BD4A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</w:p>
          <w:p w14:paraId="00C2B983" w14:textId="77777777" w:rsidR="00DB5F83" w:rsidRPr="00BD4AFA" w:rsidRDefault="00DB5F83" w:rsidP="00BD4AFA">
            <w:pPr>
              <w:autoSpaceDE w:val="0"/>
              <w:autoSpaceDN w:val="0"/>
              <w:adjustRightInd w:val="0"/>
              <w:ind w:left="-284"/>
              <w:jc w:val="both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 w:rsidRPr="00BD4AFA"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 xml:space="preserve">О Описувати склад волокон </w:t>
            </w:r>
            <w:proofErr w:type="spellStart"/>
            <w:r w:rsidRPr="00BD4AFA"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язико</w:t>
            </w:r>
            <w:proofErr w:type="spellEnd"/>
            <w:r w:rsidRPr="00BD4AFA"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 xml:space="preserve">-глоткового </w:t>
            </w:r>
            <w:proofErr w:type="spellStart"/>
            <w:r w:rsidRPr="00BD4AFA"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нерва</w:t>
            </w:r>
            <w:proofErr w:type="spellEnd"/>
            <w:r w:rsidRPr="00BD4AFA"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.</w:t>
            </w:r>
          </w:p>
          <w:p w14:paraId="4953760F" w14:textId="77777777" w:rsidR="00DB5F83" w:rsidRPr="00BD4AFA" w:rsidRDefault="00DB5F83" w:rsidP="00BD4AFA">
            <w:pPr>
              <w:autoSpaceDE w:val="0"/>
              <w:autoSpaceDN w:val="0"/>
              <w:adjustRightInd w:val="0"/>
              <w:ind w:left="-284"/>
              <w:jc w:val="both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</w:p>
          <w:p w14:paraId="21E50262" w14:textId="77777777" w:rsidR="00DB5F83" w:rsidRPr="00BD4AFA" w:rsidRDefault="00DB5F83" w:rsidP="00BD4AFA">
            <w:pPr>
              <w:autoSpaceDE w:val="0"/>
              <w:autoSpaceDN w:val="0"/>
              <w:adjustRightInd w:val="0"/>
              <w:jc w:val="both"/>
              <w:rPr>
                <w:rStyle w:val="11"/>
                <w:spacing w:val="-2"/>
                <w:sz w:val="20"/>
                <w:szCs w:val="20"/>
                <w:lang w:val="uk-UA"/>
              </w:rPr>
            </w:pPr>
            <w:r w:rsidRPr="00BD4AFA"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 w:rsidRPr="00BD4AFA">
              <w:rPr>
                <w:rStyle w:val="11"/>
                <w:spacing w:val="-2"/>
                <w:sz w:val="20"/>
                <w:szCs w:val="20"/>
                <w:lang w:val="uk-UA"/>
              </w:rPr>
              <w:t xml:space="preserve">писувати ядра </w:t>
            </w:r>
            <w:r w:rsidRPr="00BD4AFA"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IX пари</w:t>
            </w:r>
            <w:r w:rsidRPr="00BD4AFA">
              <w:rPr>
                <w:rStyle w:val="11"/>
                <w:spacing w:val="-2"/>
                <w:sz w:val="20"/>
                <w:szCs w:val="20"/>
                <w:lang w:val="uk-UA"/>
              </w:rPr>
              <w:t>, їх локалізацію, проекцію.</w:t>
            </w:r>
          </w:p>
          <w:p w14:paraId="69991BE0" w14:textId="77777777" w:rsidR="00DB5F83" w:rsidRPr="00BD4AFA" w:rsidRDefault="00DB5F83" w:rsidP="00BD4AFA">
            <w:pPr>
              <w:autoSpaceDE w:val="0"/>
              <w:autoSpaceDN w:val="0"/>
              <w:adjustRightInd w:val="0"/>
              <w:jc w:val="both"/>
              <w:rPr>
                <w:rStyle w:val="11"/>
                <w:spacing w:val="-2"/>
                <w:sz w:val="20"/>
                <w:szCs w:val="20"/>
                <w:lang w:val="uk-UA"/>
              </w:rPr>
            </w:pPr>
          </w:p>
          <w:p w14:paraId="31CF5C02" w14:textId="77777777" w:rsidR="00DB5F83" w:rsidRPr="00BD4AFA" w:rsidRDefault="00DB5F83" w:rsidP="00BD4A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Називати корінці, гілки </w:t>
            </w:r>
            <w:proofErr w:type="spellStart"/>
            <w:r w:rsidRPr="00BD4AFA">
              <w:rPr>
                <w:rFonts w:ascii="Times New Roman" w:hAnsi="Times New Roman"/>
                <w:sz w:val="20"/>
                <w:szCs w:val="20"/>
                <w:lang w:val="uk-UA"/>
              </w:rPr>
              <w:t>крилопіднебінного</w:t>
            </w:r>
            <w:proofErr w:type="spellEnd"/>
            <w:r w:rsidRPr="00BD4AF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вузла, </w:t>
            </w:r>
            <w:proofErr w:type="spellStart"/>
            <w:r w:rsidRPr="00BD4AFA">
              <w:rPr>
                <w:rFonts w:ascii="Times New Roman" w:hAnsi="Times New Roman"/>
                <w:sz w:val="20"/>
                <w:szCs w:val="20"/>
                <w:lang w:val="uk-UA"/>
              </w:rPr>
              <w:t>піднижньощелепного</w:t>
            </w:r>
            <w:proofErr w:type="spellEnd"/>
            <w:r w:rsidRPr="00BD4AF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вузла, під’язикового вузла, привушного вузла.</w:t>
            </w:r>
          </w:p>
          <w:p w14:paraId="7B098753" w14:textId="77777777" w:rsidR="00DB5F83" w:rsidRPr="00BD4AFA" w:rsidRDefault="00DB5F83" w:rsidP="00BD4A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14:paraId="379969BF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  Розв’язування ситуаційних задач.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37AA220" w14:textId="097FE920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ІІІ</w:t>
            </w:r>
          </w:p>
          <w:p w14:paraId="62AA6204" w14:textId="0B1F2E12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3D7F1CBA" w14:textId="463719EB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507DED47" w14:textId="4AEA1ABF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A04913E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6C449FD5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  <w:t> </w:t>
            </w: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 </w:t>
            </w:r>
          </w:p>
          <w:p w14:paraId="1FB4A3F2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70022E3D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1EB4C443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Робота в парах </w:t>
            </w:r>
          </w:p>
          <w:p w14:paraId="17D9F99C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2049A326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4404BB9A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049DD1C6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Робота в парах </w:t>
            </w:r>
          </w:p>
          <w:p w14:paraId="35854FB4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564F7DC3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429885B8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Робота в малих групах </w:t>
            </w:r>
          </w:p>
          <w:p w14:paraId="704EC28D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Робота з муляжами в групах </w:t>
            </w:r>
          </w:p>
          <w:p w14:paraId="188A8BD8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1623913F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Елементи рольової гри </w:t>
            </w:r>
          </w:p>
          <w:p w14:paraId="6D87E511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Дискусія </w:t>
            </w:r>
          </w:p>
          <w:p w14:paraId="116BAC73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6AC36136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64753F9D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Робота з термінами </w:t>
            </w:r>
          </w:p>
          <w:p w14:paraId="01165290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506A20B3" w14:textId="44D4C665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  Клінічні він</w:t>
            </w:r>
            <w:r w:rsidR="00F13686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ь</w:t>
            </w: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єтки тестів</w:t>
            </w:r>
          </w:p>
          <w:p w14:paraId="12754A53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Зображення КТ, МРТ, рентгенограми, 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8B1022F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79AD891B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1171CE51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5604B67E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0DD9DB0A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таблиці, муляжі,  скелет людини, </w:t>
            </w:r>
          </w:p>
          <w:p w14:paraId="79B4CB3F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комп’ютер , слайди </w:t>
            </w:r>
          </w:p>
          <w:p w14:paraId="27E62E11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Презентація. </w:t>
            </w:r>
          </w:p>
          <w:p w14:paraId="44821785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4DCD1EE2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5126AE93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54041B83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 </w:t>
            </w:r>
          </w:p>
          <w:p w14:paraId="3CA04FD3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Муляжі, скелет </w:t>
            </w:r>
          </w:p>
          <w:p w14:paraId="6D232652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7881FB5E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2D952E6D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Ситуаційні задачі </w:t>
            </w:r>
          </w:p>
          <w:p w14:paraId="4F22C704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Слайди  </w:t>
            </w:r>
          </w:p>
          <w:p w14:paraId="0439BFDF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36827234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Анатомічна термінологія</w:t>
            </w:r>
          </w:p>
          <w:p w14:paraId="45640477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290C1F53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511A81AD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0EDB17A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 65 %</w:t>
            </w:r>
          </w:p>
          <w:p w14:paraId="39BE50D0" w14:textId="7777777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 88 хв  </w:t>
            </w:r>
          </w:p>
        </w:tc>
      </w:tr>
      <w:tr w:rsidR="00DB5F83" w:rsidRPr="00BD4AFA" w14:paraId="6A7FA8F4" w14:textId="77777777" w:rsidTr="00BD4AFA">
        <w:trPr>
          <w:trHeight w:val="2395"/>
        </w:trPr>
        <w:tc>
          <w:tcPr>
            <w:tcW w:w="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B9C9ED0" w14:textId="77777777" w:rsidR="00DB5F83" w:rsidRPr="00BD4AFA" w:rsidRDefault="00DB5F83" w:rsidP="00BD4AFA">
            <w:pPr>
              <w:ind w:left="-109" w:firstLine="90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lastRenderedPageBreak/>
              <w:t xml:space="preserve">3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285597F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b/>
                <w:bCs/>
                <w:sz w:val="20"/>
                <w:szCs w:val="20"/>
                <w:lang w:val="uk-UA"/>
              </w:rPr>
              <w:t>Заключний етап:</w:t>
            </w: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 </w:t>
            </w:r>
          </w:p>
          <w:p w14:paraId="20C71F00" w14:textId="77777777" w:rsidR="00DB5F83" w:rsidRPr="00BD4AFA" w:rsidRDefault="00DB5F83" w:rsidP="00BD4AFA">
            <w:pPr>
              <w:numPr>
                <w:ilvl w:val="0"/>
                <w:numId w:val="9"/>
              </w:numPr>
              <w:spacing w:before="100" w:beforeAutospacing="1" w:after="100" w:afterAutospacing="1"/>
              <w:ind w:left="0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Контроль та корекція рівня професійних вмінь та навичок. </w:t>
            </w:r>
          </w:p>
          <w:p w14:paraId="11FD0FE1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(питання в додатку) </w:t>
            </w:r>
          </w:p>
          <w:p w14:paraId="3456EC27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05AE5D9A" w14:textId="77777777" w:rsidR="00DB5F83" w:rsidRPr="00BD4AFA" w:rsidRDefault="00DB5F83" w:rsidP="00BD4AFA">
            <w:pPr>
              <w:numPr>
                <w:ilvl w:val="0"/>
                <w:numId w:val="10"/>
              </w:numPr>
              <w:spacing w:before="100" w:beforeAutospacing="1" w:after="100" w:afterAutospacing="1"/>
              <w:ind w:left="0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Підведення підсумків заняття. </w:t>
            </w:r>
          </w:p>
          <w:p w14:paraId="0D4990B9" w14:textId="77777777" w:rsidR="00DB5F83" w:rsidRPr="00BD4AFA" w:rsidRDefault="00DB5F83" w:rsidP="00BD4AFA">
            <w:pPr>
              <w:numPr>
                <w:ilvl w:val="0"/>
                <w:numId w:val="10"/>
              </w:numPr>
              <w:spacing w:before="100" w:beforeAutospacing="1" w:after="100" w:afterAutospacing="1"/>
              <w:ind w:left="0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Завдання на наступне практичне заняття.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A41D063" w14:textId="1210EB14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29E4553C" w14:textId="2E172201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37A6AE85" w14:textId="48803BA2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ІІІ</w:t>
            </w:r>
          </w:p>
          <w:p w14:paraId="10820859" w14:textId="7A7C8353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6787049D" w14:textId="15C70050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41C8E369" w14:textId="0E63CBF7" w:rsidR="00DB5F83" w:rsidRPr="00BD4AFA" w:rsidRDefault="00DB5F83" w:rsidP="00BD4AFA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2C90DF5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06294F8B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Фронтальне бліц-опитування (бліц-інтерв’ю)</w:t>
            </w:r>
          </w:p>
          <w:p w14:paraId="79DD2B4F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34D36F29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Оголошення результатів практичного заняття.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E5C3C4E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23824FF5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Слайди</w:t>
            </w:r>
          </w:p>
          <w:p w14:paraId="594238C1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Презентація. </w:t>
            </w:r>
          </w:p>
          <w:p w14:paraId="5C881A48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6C6511A6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Тестові завдання</w:t>
            </w:r>
          </w:p>
          <w:p w14:paraId="7C62F0CE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Журнал групи </w:t>
            </w:r>
          </w:p>
          <w:p w14:paraId="7ABD176D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4338B5E5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> 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1A6F16C" w14:textId="77777777" w:rsidR="00DB5F83" w:rsidRPr="00BD4AFA" w:rsidRDefault="00DB5F83" w:rsidP="00BD4AFA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hAnsi="Times New Roman"/>
                <w:sz w:val="20"/>
                <w:szCs w:val="20"/>
                <w:lang w:val="uk-UA"/>
              </w:rPr>
              <w:t>20 %</w:t>
            </w:r>
          </w:p>
          <w:p w14:paraId="2C88B745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27 </w:t>
            </w: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хв. </w:t>
            </w:r>
          </w:p>
          <w:p w14:paraId="13EB8F70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4EEA6619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115B9F95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</w:p>
          <w:p w14:paraId="0305CA16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10264EE4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  <w:p w14:paraId="28AD2A58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  </w:t>
            </w:r>
          </w:p>
          <w:p w14:paraId="163E2E37" w14:textId="77777777" w:rsidR="00DB5F83" w:rsidRPr="00BD4AFA" w:rsidRDefault="00DB5F83" w:rsidP="00BD4AFA">
            <w:pPr>
              <w:rPr>
                <w:rFonts w:ascii="Times New Roman" w:eastAsia="Courier New" w:hAnsi="Times New Roman"/>
                <w:sz w:val="20"/>
                <w:szCs w:val="20"/>
                <w:lang w:val="uk-UA"/>
              </w:rPr>
            </w:pPr>
            <w:r w:rsidRPr="00BD4AFA">
              <w:rPr>
                <w:rFonts w:ascii="Times New Roman" w:eastAsia="Courier New" w:hAnsi="Times New Roman"/>
                <w:sz w:val="20"/>
                <w:szCs w:val="20"/>
                <w:lang w:val="uk-UA"/>
              </w:rPr>
              <w:t xml:space="preserve">  </w:t>
            </w:r>
          </w:p>
        </w:tc>
      </w:tr>
    </w:tbl>
    <w:p w14:paraId="1A12F8D0" w14:textId="20A94762" w:rsidR="00DB5F83" w:rsidRPr="00A652F4" w:rsidRDefault="00DB5F83" w:rsidP="00A05F1A">
      <w:pPr>
        <w:widowControl w:val="0"/>
        <w:rPr>
          <w:rFonts w:ascii="Times New Roman" w:hAnsi="Times New Roman"/>
          <w:lang w:val="uk-UA"/>
        </w:rPr>
      </w:pPr>
    </w:p>
    <w:p w14:paraId="4316CBFC" w14:textId="77777777" w:rsidR="00DD7CFE" w:rsidRPr="00A652F4" w:rsidRDefault="00DD7CFE" w:rsidP="00533ED1">
      <w:pPr>
        <w:spacing w:line="276" w:lineRule="auto"/>
        <w:ind w:left="-426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/>
        </w:rPr>
      </w:pPr>
    </w:p>
    <w:p w14:paraId="0DBBB054" w14:textId="15885281" w:rsidR="008B74C2" w:rsidRPr="00A652F4" w:rsidRDefault="002A4EEF" w:rsidP="00163B70">
      <w:pPr>
        <w:spacing w:line="276" w:lineRule="auto"/>
        <w:ind w:left="-142" w:hanging="142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/>
        </w:rPr>
        <w:t>1. Базовий рівень підготовки.</w:t>
      </w:r>
    </w:p>
    <w:p w14:paraId="74684694" w14:textId="77777777" w:rsidR="008B74C2" w:rsidRPr="00A652F4" w:rsidRDefault="008B74C2" w:rsidP="00163B70">
      <w:pPr>
        <w:spacing w:line="276" w:lineRule="auto"/>
        <w:ind w:left="-142" w:right="600" w:hanging="142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До заняття студент повинен знати і вміти:</w:t>
      </w:r>
    </w:p>
    <w:p w14:paraId="5F7BDA6B" w14:textId="39C51A1A" w:rsidR="002A4EEF" w:rsidRPr="00A652F4" w:rsidRDefault="002A4EEF" w:rsidP="001C2D99">
      <w:pPr>
        <w:spacing w:line="276" w:lineRule="auto"/>
        <w:ind w:left="-142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1.1.</w:t>
      </w:r>
      <w:r w:rsidR="00533ED1" w:rsidRPr="00A652F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r w:rsidR="00E321FE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Знати а</w:t>
      </w:r>
      <w:r w:rsidRPr="00A652F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натомі</w:t>
      </w:r>
      <w:r w:rsidR="00E321FE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ю</w:t>
      </w:r>
      <w:r w:rsidRPr="00A652F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опорно-рухового апарату: будов</w:t>
      </w:r>
      <w:r w:rsidR="00E321FE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у</w:t>
      </w:r>
      <w:r w:rsidRPr="00A652F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кісток черепа та черепа в цілому, скронево-нижньощелепн</w:t>
      </w:r>
      <w:r w:rsidR="00E321FE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ого</w:t>
      </w:r>
      <w:r w:rsidRPr="00A652F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суглоб</w:t>
      </w:r>
      <w:r w:rsidR="00E321FE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а</w:t>
      </w:r>
      <w:r w:rsidRPr="00A652F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, м’яз</w:t>
      </w:r>
      <w:r w:rsidR="00E321FE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ів</w:t>
      </w:r>
      <w:r w:rsidRPr="00A652F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голови та шиї. </w:t>
      </w:r>
    </w:p>
    <w:p w14:paraId="6D76C192" w14:textId="53AA3C2D" w:rsidR="000F4B09" w:rsidRPr="00A652F4" w:rsidRDefault="00EE295F" w:rsidP="001C2D99">
      <w:pPr>
        <w:pStyle w:val="Normal1"/>
        <w:spacing w:line="276" w:lineRule="auto"/>
        <w:ind w:left="-142"/>
        <w:jc w:val="both"/>
        <w:rPr>
          <w:sz w:val="28"/>
          <w:szCs w:val="28"/>
        </w:rPr>
      </w:pPr>
      <w:r w:rsidRPr="00A652F4">
        <w:rPr>
          <w:color w:val="000000"/>
          <w:sz w:val="28"/>
          <w:szCs w:val="28"/>
        </w:rPr>
        <w:t xml:space="preserve">1.2. </w:t>
      </w:r>
      <w:r w:rsidRPr="00A652F4">
        <w:rPr>
          <w:sz w:val="28"/>
          <w:szCs w:val="28"/>
        </w:rPr>
        <w:t>Описувати і демонструвати канали с</w:t>
      </w:r>
      <w:r w:rsidR="00533ED1" w:rsidRPr="00A652F4">
        <w:rPr>
          <w:sz w:val="28"/>
          <w:szCs w:val="28"/>
        </w:rPr>
        <w:t>кроневої кістки</w:t>
      </w:r>
      <w:r w:rsidR="000300E6">
        <w:rPr>
          <w:sz w:val="28"/>
          <w:szCs w:val="28"/>
        </w:rPr>
        <w:t>,</w:t>
      </w:r>
      <w:r w:rsidR="00533ED1" w:rsidRPr="00A652F4">
        <w:rPr>
          <w:sz w:val="28"/>
          <w:szCs w:val="28"/>
        </w:rPr>
        <w:t xml:space="preserve"> лицевий канал</w:t>
      </w:r>
      <w:r w:rsidR="00E321FE">
        <w:rPr>
          <w:sz w:val="28"/>
          <w:szCs w:val="28"/>
        </w:rPr>
        <w:t>,</w:t>
      </w:r>
      <w:r w:rsidR="00533ED1" w:rsidRPr="00A652F4">
        <w:rPr>
          <w:sz w:val="28"/>
          <w:szCs w:val="28"/>
        </w:rPr>
        <w:t xml:space="preserve">      </w:t>
      </w:r>
      <w:r w:rsidRPr="00A652F4">
        <w:rPr>
          <w:sz w:val="28"/>
          <w:szCs w:val="28"/>
        </w:rPr>
        <w:t>каналець бараба</w:t>
      </w:r>
      <w:r w:rsidR="000F4B09" w:rsidRPr="00A652F4">
        <w:rPr>
          <w:sz w:val="28"/>
          <w:szCs w:val="28"/>
        </w:rPr>
        <w:t>нної струни</w:t>
      </w:r>
      <w:r w:rsidR="00E321FE">
        <w:rPr>
          <w:sz w:val="28"/>
          <w:szCs w:val="28"/>
        </w:rPr>
        <w:t>, барабанний каналець</w:t>
      </w:r>
      <w:r w:rsidR="000F4B09" w:rsidRPr="00A652F4">
        <w:rPr>
          <w:sz w:val="28"/>
          <w:szCs w:val="28"/>
        </w:rPr>
        <w:t>.</w:t>
      </w:r>
    </w:p>
    <w:p w14:paraId="72EE327A" w14:textId="0C78B8AA" w:rsidR="000F4B09" w:rsidRPr="00A652F4" w:rsidRDefault="000F4B09" w:rsidP="001C2D99">
      <w:pPr>
        <w:pStyle w:val="Normal1"/>
        <w:spacing w:line="276" w:lineRule="auto"/>
        <w:ind w:left="-142"/>
        <w:jc w:val="both"/>
        <w:rPr>
          <w:rStyle w:val="11"/>
          <w:spacing w:val="0"/>
          <w:sz w:val="28"/>
          <w:szCs w:val="28"/>
          <w:shd w:val="clear" w:color="auto" w:fill="auto"/>
        </w:rPr>
      </w:pPr>
      <w:r w:rsidRPr="00A652F4">
        <w:rPr>
          <w:color w:val="000000"/>
          <w:sz w:val="28"/>
          <w:szCs w:val="28"/>
        </w:rPr>
        <w:t>1.</w:t>
      </w:r>
      <w:r w:rsidRPr="00A652F4">
        <w:rPr>
          <w:rStyle w:val="11"/>
          <w:spacing w:val="-2"/>
          <w:sz w:val="28"/>
          <w:szCs w:val="28"/>
        </w:rPr>
        <w:t xml:space="preserve">3. </w:t>
      </w:r>
      <w:r w:rsidR="00CA10C4" w:rsidRPr="00A652F4">
        <w:rPr>
          <w:rStyle w:val="11"/>
          <w:spacing w:val="-2"/>
          <w:sz w:val="28"/>
          <w:szCs w:val="28"/>
        </w:rPr>
        <w:t xml:space="preserve">Описувати стінки порожнини рота, сполучення з іншими </w:t>
      </w:r>
      <w:r w:rsidR="00E321FE">
        <w:rPr>
          <w:rStyle w:val="11"/>
          <w:spacing w:val="-2"/>
          <w:sz w:val="28"/>
          <w:szCs w:val="28"/>
        </w:rPr>
        <w:t>утвора</w:t>
      </w:r>
      <w:r w:rsidR="00CA10C4" w:rsidRPr="00A652F4">
        <w:rPr>
          <w:rStyle w:val="11"/>
          <w:spacing w:val="-2"/>
          <w:sz w:val="28"/>
          <w:szCs w:val="28"/>
        </w:rPr>
        <w:t>ми черепу.</w:t>
      </w:r>
    </w:p>
    <w:p w14:paraId="3AE83205" w14:textId="77777777" w:rsidR="000F4B09" w:rsidRPr="00A652F4" w:rsidRDefault="000F4B09" w:rsidP="001C2D99">
      <w:pPr>
        <w:pStyle w:val="Normal1"/>
        <w:spacing w:line="276" w:lineRule="auto"/>
        <w:ind w:left="-142"/>
        <w:jc w:val="both"/>
        <w:rPr>
          <w:sz w:val="28"/>
          <w:szCs w:val="28"/>
        </w:rPr>
      </w:pPr>
      <w:r w:rsidRPr="00A652F4">
        <w:rPr>
          <w:rStyle w:val="11"/>
          <w:spacing w:val="0"/>
          <w:sz w:val="28"/>
          <w:szCs w:val="28"/>
          <w:shd w:val="clear" w:color="auto" w:fill="auto"/>
        </w:rPr>
        <w:t xml:space="preserve">1.4. </w:t>
      </w:r>
      <w:r w:rsidR="00EE295F" w:rsidRPr="00A652F4">
        <w:rPr>
          <w:sz w:val="28"/>
          <w:szCs w:val="28"/>
        </w:rPr>
        <w:t>Називати і демонструвати стінки та сполучення крилопіднебінної ямки.</w:t>
      </w:r>
    </w:p>
    <w:p w14:paraId="2808D18B" w14:textId="7188F170" w:rsidR="000F4B09" w:rsidRPr="00A652F4" w:rsidRDefault="000F4B09" w:rsidP="001C2D99">
      <w:pPr>
        <w:pStyle w:val="Normal1"/>
        <w:spacing w:line="276" w:lineRule="auto"/>
        <w:ind w:left="-142"/>
        <w:jc w:val="both"/>
        <w:rPr>
          <w:sz w:val="28"/>
          <w:szCs w:val="28"/>
        </w:rPr>
      </w:pPr>
      <w:r w:rsidRPr="00A652F4">
        <w:rPr>
          <w:rStyle w:val="11"/>
          <w:spacing w:val="0"/>
          <w:sz w:val="28"/>
          <w:szCs w:val="28"/>
          <w:shd w:val="clear" w:color="auto" w:fill="auto"/>
        </w:rPr>
        <w:t>1.</w:t>
      </w:r>
      <w:r w:rsidRPr="00A652F4">
        <w:rPr>
          <w:sz w:val="28"/>
          <w:szCs w:val="28"/>
        </w:rPr>
        <w:t xml:space="preserve">5. </w:t>
      </w:r>
      <w:r w:rsidR="00EE295F" w:rsidRPr="00A652F4">
        <w:rPr>
          <w:sz w:val="28"/>
          <w:szCs w:val="28"/>
        </w:rPr>
        <w:t>Описувати та демонструвати м’язи</w:t>
      </w:r>
      <w:r w:rsidR="00E321FE">
        <w:rPr>
          <w:sz w:val="28"/>
          <w:szCs w:val="28"/>
        </w:rPr>
        <w:t xml:space="preserve"> голови та шиї</w:t>
      </w:r>
      <w:r w:rsidR="00EE295F" w:rsidRPr="00A652F4">
        <w:rPr>
          <w:sz w:val="28"/>
          <w:szCs w:val="28"/>
        </w:rPr>
        <w:t>.</w:t>
      </w:r>
    </w:p>
    <w:p w14:paraId="2445D094" w14:textId="77777777" w:rsidR="000F4B09" w:rsidRPr="00A652F4" w:rsidRDefault="000F4B09" w:rsidP="001C2D99">
      <w:pPr>
        <w:pStyle w:val="Normal1"/>
        <w:spacing w:line="276" w:lineRule="auto"/>
        <w:ind w:left="-142"/>
        <w:jc w:val="both"/>
        <w:rPr>
          <w:sz w:val="28"/>
          <w:szCs w:val="28"/>
        </w:rPr>
      </w:pPr>
      <w:r w:rsidRPr="00A652F4">
        <w:rPr>
          <w:rStyle w:val="11"/>
          <w:spacing w:val="0"/>
          <w:sz w:val="28"/>
          <w:szCs w:val="28"/>
          <w:shd w:val="clear" w:color="auto" w:fill="auto"/>
        </w:rPr>
        <w:t>1.</w:t>
      </w:r>
      <w:r w:rsidRPr="00A652F4">
        <w:rPr>
          <w:sz w:val="28"/>
          <w:szCs w:val="28"/>
        </w:rPr>
        <w:t xml:space="preserve">6. </w:t>
      </w:r>
      <w:r w:rsidR="00EE295F" w:rsidRPr="00A652F4">
        <w:rPr>
          <w:sz w:val="28"/>
          <w:szCs w:val="28"/>
        </w:rPr>
        <w:t>Описувати і демонструвати сосочки слизової оболонки язика.</w:t>
      </w:r>
    </w:p>
    <w:p w14:paraId="1D4CBF97" w14:textId="7BDAE0BF" w:rsidR="000F4B09" w:rsidRPr="00A652F4" w:rsidRDefault="000F4B09" w:rsidP="001C2D99">
      <w:pPr>
        <w:pStyle w:val="Normal1"/>
        <w:spacing w:line="276" w:lineRule="auto"/>
        <w:ind w:left="-142"/>
        <w:jc w:val="both"/>
        <w:rPr>
          <w:sz w:val="28"/>
          <w:szCs w:val="28"/>
        </w:rPr>
      </w:pPr>
      <w:r w:rsidRPr="00A652F4">
        <w:rPr>
          <w:rStyle w:val="11"/>
          <w:spacing w:val="0"/>
          <w:sz w:val="28"/>
          <w:szCs w:val="28"/>
          <w:shd w:val="clear" w:color="auto" w:fill="auto"/>
        </w:rPr>
        <w:t>1.</w:t>
      </w:r>
      <w:r w:rsidRPr="00A652F4">
        <w:rPr>
          <w:sz w:val="28"/>
          <w:szCs w:val="28"/>
        </w:rPr>
        <w:t xml:space="preserve">7. </w:t>
      </w:r>
      <w:r w:rsidR="00EE295F" w:rsidRPr="00A652F4">
        <w:rPr>
          <w:sz w:val="28"/>
          <w:szCs w:val="28"/>
        </w:rPr>
        <w:t xml:space="preserve">Описувати і демонструвати </w:t>
      </w:r>
      <w:r w:rsidR="00E321FE">
        <w:rPr>
          <w:sz w:val="28"/>
          <w:szCs w:val="28"/>
        </w:rPr>
        <w:t>топографію</w:t>
      </w:r>
      <w:r w:rsidRPr="00A652F4">
        <w:rPr>
          <w:sz w:val="28"/>
          <w:szCs w:val="28"/>
        </w:rPr>
        <w:t xml:space="preserve"> та будову слинних залоз.</w:t>
      </w:r>
    </w:p>
    <w:p w14:paraId="1A8ADB08" w14:textId="77777777" w:rsidR="000F4B09" w:rsidRPr="00A652F4" w:rsidRDefault="000F4B09" w:rsidP="001C2D99">
      <w:pPr>
        <w:pStyle w:val="Normal1"/>
        <w:spacing w:line="276" w:lineRule="auto"/>
        <w:ind w:left="-142"/>
        <w:jc w:val="both"/>
        <w:rPr>
          <w:rStyle w:val="11"/>
          <w:spacing w:val="-2"/>
          <w:sz w:val="28"/>
          <w:szCs w:val="28"/>
        </w:rPr>
      </w:pPr>
      <w:r w:rsidRPr="00A652F4">
        <w:rPr>
          <w:rStyle w:val="11"/>
          <w:spacing w:val="0"/>
          <w:sz w:val="28"/>
          <w:szCs w:val="28"/>
          <w:shd w:val="clear" w:color="auto" w:fill="auto"/>
        </w:rPr>
        <w:t>1.</w:t>
      </w:r>
      <w:r w:rsidRPr="00A652F4">
        <w:rPr>
          <w:rStyle w:val="11"/>
          <w:spacing w:val="-2"/>
          <w:sz w:val="28"/>
          <w:szCs w:val="28"/>
        </w:rPr>
        <w:t xml:space="preserve">8. </w:t>
      </w:r>
      <w:r w:rsidR="004C49D4" w:rsidRPr="00A652F4">
        <w:rPr>
          <w:rStyle w:val="11"/>
          <w:spacing w:val="-2"/>
          <w:sz w:val="28"/>
          <w:szCs w:val="28"/>
        </w:rPr>
        <w:t>Описувати</w:t>
      </w:r>
      <w:r w:rsidR="00CA10C4" w:rsidRPr="00A652F4">
        <w:rPr>
          <w:rStyle w:val="11"/>
          <w:spacing w:val="-2"/>
          <w:sz w:val="28"/>
          <w:szCs w:val="28"/>
        </w:rPr>
        <w:t xml:space="preserve"> будову язика.</w:t>
      </w:r>
    </w:p>
    <w:p w14:paraId="2AEF8B9F" w14:textId="79081DF5" w:rsidR="000F4B09" w:rsidRPr="00A652F4" w:rsidRDefault="000F4B09" w:rsidP="001C2D99">
      <w:pPr>
        <w:pStyle w:val="Normal1"/>
        <w:spacing w:line="276" w:lineRule="auto"/>
        <w:ind w:left="-142"/>
        <w:jc w:val="both"/>
        <w:rPr>
          <w:rStyle w:val="11"/>
          <w:spacing w:val="-2"/>
          <w:sz w:val="28"/>
          <w:szCs w:val="28"/>
        </w:rPr>
      </w:pPr>
      <w:r w:rsidRPr="00A652F4">
        <w:rPr>
          <w:rStyle w:val="11"/>
          <w:spacing w:val="0"/>
          <w:sz w:val="28"/>
          <w:szCs w:val="28"/>
          <w:shd w:val="clear" w:color="auto" w:fill="auto"/>
        </w:rPr>
        <w:t>1.</w:t>
      </w:r>
      <w:r w:rsidRPr="00A652F4">
        <w:rPr>
          <w:rStyle w:val="11"/>
          <w:spacing w:val="-2"/>
          <w:sz w:val="28"/>
          <w:szCs w:val="28"/>
        </w:rPr>
        <w:t xml:space="preserve">9. </w:t>
      </w:r>
      <w:r w:rsidR="004C49D4" w:rsidRPr="00A652F4">
        <w:rPr>
          <w:rStyle w:val="11"/>
          <w:spacing w:val="-2"/>
          <w:sz w:val="28"/>
          <w:szCs w:val="28"/>
        </w:rPr>
        <w:t xml:space="preserve">Описувати </w:t>
      </w:r>
      <w:r w:rsidR="00CA10C4" w:rsidRPr="00A652F4">
        <w:rPr>
          <w:rStyle w:val="11"/>
          <w:spacing w:val="-2"/>
          <w:sz w:val="28"/>
          <w:szCs w:val="28"/>
        </w:rPr>
        <w:t>будову м’якого піднебіння</w:t>
      </w:r>
      <w:r w:rsidR="00E321FE">
        <w:rPr>
          <w:rStyle w:val="11"/>
          <w:spacing w:val="-2"/>
          <w:sz w:val="28"/>
          <w:szCs w:val="28"/>
        </w:rPr>
        <w:t xml:space="preserve"> та</w:t>
      </w:r>
      <w:r w:rsidR="00CA10C4" w:rsidRPr="00A652F4">
        <w:rPr>
          <w:rStyle w:val="11"/>
          <w:spacing w:val="-2"/>
          <w:sz w:val="28"/>
          <w:szCs w:val="28"/>
        </w:rPr>
        <w:t xml:space="preserve"> глотки.</w:t>
      </w:r>
    </w:p>
    <w:p w14:paraId="628AFEF6" w14:textId="66742951" w:rsidR="000F4B09" w:rsidRPr="00A652F4" w:rsidRDefault="000F4B09" w:rsidP="001C2D99">
      <w:pPr>
        <w:pStyle w:val="Normal1"/>
        <w:spacing w:line="276" w:lineRule="auto"/>
        <w:ind w:left="-142"/>
        <w:jc w:val="both"/>
        <w:rPr>
          <w:rStyle w:val="11"/>
          <w:spacing w:val="-2"/>
          <w:sz w:val="28"/>
          <w:szCs w:val="28"/>
        </w:rPr>
      </w:pPr>
      <w:r w:rsidRPr="00A652F4">
        <w:rPr>
          <w:rStyle w:val="11"/>
          <w:spacing w:val="0"/>
          <w:sz w:val="28"/>
          <w:szCs w:val="28"/>
          <w:shd w:val="clear" w:color="auto" w:fill="auto"/>
        </w:rPr>
        <w:t>1.</w:t>
      </w:r>
      <w:r w:rsidRPr="00A652F4">
        <w:rPr>
          <w:rStyle w:val="11"/>
          <w:spacing w:val="-2"/>
          <w:sz w:val="28"/>
          <w:szCs w:val="28"/>
        </w:rPr>
        <w:t xml:space="preserve">10. </w:t>
      </w:r>
      <w:r w:rsidR="004C49D4" w:rsidRPr="00A652F4">
        <w:rPr>
          <w:rStyle w:val="11"/>
          <w:spacing w:val="-2"/>
          <w:sz w:val="28"/>
          <w:szCs w:val="28"/>
        </w:rPr>
        <w:t>Описувати</w:t>
      </w:r>
      <w:r w:rsidR="00CA10C4" w:rsidRPr="00A652F4">
        <w:rPr>
          <w:rStyle w:val="11"/>
          <w:spacing w:val="-2"/>
          <w:sz w:val="28"/>
          <w:szCs w:val="28"/>
        </w:rPr>
        <w:t xml:space="preserve"> </w:t>
      </w:r>
      <w:r w:rsidR="00E321FE">
        <w:rPr>
          <w:rStyle w:val="11"/>
          <w:spacing w:val="-2"/>
          <w:sz w:val="28"/>
          <w:szCs w:val="28"/>
        </w:rPr>
        <w:t xml:space="preserve">і демонструвати </w:t>
      </w:r>
      <w:proofErr w:type="spellStart"/>
      <w:r w:rsidR="00CA10C4" w:rsidRPr="00A652F4">
        <w:rPr>
          <w:rStyle w:val="11"/>
          <w:spacing w:val="-2"/>
          <w:sz w:val="28"/>
          <w:szCs w:val="28"/>
        </w:rPr>
        <w:t>лімфоїдне</w:t>
      </w:r>
      <w:proofErr w:type="spellEnd"/>
      <w:r w:rsidR="00CA10C4" w:rsidRPr="00A652F4">
        <w:rPr>
          <w:rStyle w:val="11"/>
          <w:spacing w:val="-2"/>
          <w:sz w:val="28"/>
          <w:szCs w:val="28"/>
        </w:rPr>
        <w:t xml:space="preserve"> кільце глотки.</w:t>
      </w:r>
    </w:p>
    <w:p w14:paraId="7F5FC0D7" w14:textId="77777777" w:rsidR="000F4B09" w:rsidRPr="00A652F4" w:rsidRDefault="000F4B09" w:rsidP="001C2D99">
      <w:pPr>
        <w:pStyle w:val="Normal1"/>
        <w:spacing w:line="276" w:lineRule="auto"/>
        <w:ind w:left="-142"/>
        <w:jc w:val="both"/>
        <w:rPr>
          <w:rStyle w:val="11"/>
          <w:spacing w:val="-2"/>
          <w:sz w:val="28"/>
          <w:szCs w:val="28"/>
        </w:rPr>
      </w:pPr>
      <w:r w:rsidRPr="00A652F4">
        <w:rPr>
          <w:rStyle w:val="11"/>
          <w:spacing w:val="0"/>
          <w:sz w:val="28"/>
          <w:szCs w:val="28"/>
          <w:shd w:val="clear" w:color="auto" w:fill="auto"/>
        </w:rPr>
        <w:t>1.</w:t>
      </w:r>
      <w:r w:rsidRPr="00A652F4">
        <w:rPr>
          <w:rStyle w:val="11"/>
          <w:spacing w:val="-2"/>
          <w:sz w:val="28"/>
          <w:szCs w:val="28"/>
        </w:rPr>
        <w:t xml:space="preserve">11. </w:t>
      </w:r>
      <w:r w:rsidR="004C49D4" w:rsidRPr="00A652F4">
        <w:rPr>
          <w:rStyle w:val="11"/>
          <w:spacing w:val="-2"/>
          <w:sz w:val="28"/>
          <w:szCs w:val="28"/>
        </w:rPr>
        <w:t xml:space="preserve">Описувати </w:t>
      </w:r>
      <w:r w:rsidR="00CA10C4" w:rsidRPr="00A652F4">
        <w:rPr>
          <w:rStyle w:val="11"/>
          <w:spacing w:val="-2"/>
          <w:sz w:val="28"/>
          <w:szCs w:val="28"/>
        </w:rPr>
        <w:t>стінки барабанної порожнини.</w:t>
      </w:r>
    </w:p>
    <w:p w14:paraId="73C5765E" w14:textId="77777777" w:rsidR="000F4B09" w:rsidRPr="00A652F4" w:rsidRDefault="000F4B09" w:rsidP="001C2D99">
      <w:pPr>
        <w:pStyle w:val="Normal1"/>
        <w:spacing w:line="276" w:lineRule="auto"/>
        <w:ind w:left="-142"/>
        <w:jc w:val="both"/>
        <w:rPr>
          <w:color w:val="000000"/>
          <w:sz w:val="28"/>
          <w:szCs w:val="28"/>
        </w:rPr>
      </w:pPr>
      <w:r w:rsidRPr="00A652F4">
        <w:rPr>
          <w:rStyle w:val="11"/>
          <w:spacing w:val="0"/>
          <w:sz w:val="28"/>
          <w:szCs w:val="28"/>
          <w:shd w:val="clear" w:color="auto" w:fill="auto"/>
        </w:rPr>
        <w:t>1.</w:t>
      </w:r>
      <w:r w:rsidRPr="00A652F4">
        <w:rPr>
          <w:color w:val="000000"/>
          <w:sz w:val="28"/>
          <w:szCs w:val="28"/>
        </w:rPr>
        <w:t>12. З</w:t>
      </w:r>
      <w:r w:rsidR="002A4EEF" w:rsidRPr="00A652F4">
        <w:rPr>
          <w:color w:val="000000"/>
          <w:sz w:val="28"/>
          <w:szCs w:val="28"/>
        </w:rPr>
        <w:t>нати та демонструвати анатомію середнього вуха.</w:t>
      </w:r>
    </w:p>
    <w:p w14:paraId="0D7D2670" w14:textId="529E62C3" w:rsidR="002A4EEF" w:rsidRPr="00A652F4" w:rsidRDefault="000F4B09" w:rsidP="001C2D99">
      <w:pPr>
        <w:pStyle w:val="Normal1"/>
        <w:spacing w:line="276" w:lineRule="auto"/>
        <w:ind w:left="-142"/>
        <w:jc w:val="both"/>
        <w:rPr>
          <w:spacing w:val="-2"/>
          <w:sz w:val="28"/>
          <w:szCs w:val="28"/>
          <w:shd w:val="clear" w:color="auto" w:fill="FFFFFF"/>
        </w:rPr>
      </w:pPr>
      <w:r w:rsidRPr="00A652F4">
        <w:rPr>
          <w:rStyle w:val="11"/>
          <w:spacing w:val="0"/>
          <w:sz w:val="28"/>
          <w:szCs w:val="28"/>
          <w:shd w:val="clear" w:color="auto" w:fill="auto"/>
        </w:rPr>
        <w:t>1.</w:t>
      </w:r>
      <w:r w:rsidRPr="00A652F4">
        <w:rPr>
          <w:color w:val="000000"/>
          <w:sz w:val="28"/>
          <w:szCs w:val="28"/>
        </w:rPr>
        <w:t xml:space="preserve">13. </w:t>
      </w:r>
      <w:r w:rsidR="002A4EEF" w:rsidRPr="00A652F4">
        <w:rPr>
          <w:color w:val="000000"/>
          <w:sz w:val="28"/>
          <w:szCs w:val="28"/>
        </w:rPr>
        <w:t>Володіти класифікацією нервової системи.</w:t>
      </w:r>
    </w:p>
    <w:p w14:paraId="1DE87468" w14:textId="77777777" w:rsidR="000F4B09" w:rsidRPr="00A652F4" w:rsidRDefault="00CA10C4" w:rsidP="001C2D99">
      <w:pPr>
        <w:spacing w:line="276" w:lineRule="auto"/>
        <w:ind w:left="-142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1</w:t>
      </w:r>
      <w:r w:rsidR="000F4B09" w:rsidRPr="00A652F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.14. </w:t>
      </w:r>
      <w:r w:rsidRPr="00A652F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Знати анатомію центральної нервової систе</w:t>
      </w:r>
      <w:r w:rsidR="000F4B09" w:rsidRPr="00A652F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ми (головний та спинний мозок).</w:t>
      </w:r>
    </w:p>
    <w:p w14:paraId="76B81004" w14:textId="15DDFD75" w:rsidR="00F470D4" w:rsidRPr="00A652F4" w:rsidRDefault="000F4B09" w:rsidP="001C2D99">
      <w:pPr>
        <w:spacing w:line="276" w:lineRule="auto"/>
        <w:ind w:left="-142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1.15. </w:t>
      </w:r>
      <w:r w:rsidR="008B74C2" w:rsidRPr="00A652F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Знати назви 12 пар черепних нервів</w:t>
      </w:r>
      <w:r w:rsidR="00D3465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, та характеристику і топографію їх ядер</w:t>
      </w:r>
      <w:r w:rsidR="00CA10C4" w:rsidRPr="00A652F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.</w:t>
      </w:r>
    </w:p>
    <w:p w14:paraId="39C36DE7" w14:textId="77777777" w:rsidR="00533ED1" w:rsidRPr="00A652F4" w:rsidRDefault="00533ED1" w:rsidP="002033A9">
      <w:pPr>
        <w:shd w:val="clear" w:color="auto" w:fill="FFFFFF"/>
        <w:spacing w:line="276" w:lineRule="auto"/>
        <w:ind w:left="-284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</w:p>
    <w:p w14:paraId="14F4DABD" w14:textId="23D6B0C3" w:rsidR="008B74C2" w:rsidRPr="00A652F4" w:rsidRDefault="002A4EEF" w:rsidP="002033A9">
      <w:pPr>
        <w:shd w:val="clear" w:color="auto" w:fill="FFFFFF"/>
        <w:spacing w:line="276" w:lineRule="auto"/>
        <w:ind w:left="-28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/>
        </w:rPr>
        <w:t>2</w:t>
      </w:r>
      <w:r w:rsidR="008B74C2" w:rsidRPr="00A652F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/>
        </w:rPr>
        <w:t>. Завдання для самостійної роботи під час підготовки до практичного заняття.</w:t>
      </w:r>
    </w:p>
    <w:p w14:paraId="5D0268F2" w14:textId="77777777" w:rsidR="00B65D5D" w:rsidRDefault="002A4EEF" w:rsidP="00B65D5D">
      <w:pPr>
        <w:shd w:val="clear" w:color="auto" w:fill="FFFFFF"/>
        <w:spacing w:line="276" w:lineRule="auto"/>
        <w:ind w:left="-28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/>
        </w:rPr>
        <w:t>2</w:t>
      </w:r>
      <w:r w:rsidR="008B74C2" w:rsidRPr="00A652F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/>
        </w:rPr>
        <w:t>.1. Перелік основних термінів, параметрів, характеристик, які повинен засвоїти студент при підготовці до заняття.</w:t>
      </w:r>
    </w:p>
    <w:p w14:paraId="69438887" w14:textId="4081035A" w:rsidR="00B65D5D" w:rsidRPr="00A64653" w:rsidRDefault="00B65D5D" w:rsidP="00B65D5D">
      <w:pPr>
        <w:shd w:val="clear" w:color="auto" w:fill="FFFFFF"/>
        <w:spacing w:line="276" w:lineRule="auto"/>
        <w:ind w:left="-284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A64653">
        <w:rPr>
          <w:rFonts w:ascii="Times New Roman" w:hAnsi="Times New Roman"/>
          <w:b/>
          <w:sz w:val="28"/>
          <w:szCs w:val="28"/>
        </w:rPr>
        <w:t>Інформаційні</w:t>
      </w:r>
      <w:proofErr w:type="spellEnd"/>
      <w:r w:rsidRPr="00A6465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64653">
        <w:rPr>
          <w:rFonts w:ascii="Times New Roman" w:hAnsi="Times New Roman"/>
          <w:b/>
          <w:sz w:val="28"/>
          <w:szCs w:val="28"/>
        </w:rPr>
        <w:t>ресурси</w:t>
      </w:r>
      <w:proofErr w:type="spellEnd"/>
      <w:r w:rsidRPr="00A64653">
        <w:rPr>
          <w:rFonts w:ascii="Times New Roman" w:hAnsi="Times New Roman"/>
          <w:b/>
          <w:sz w:val="28"/>
          <w:szCs w:val="28"/>
        </w:rPr>
        <w:t xml:space="preserve">: </w:t>
      </w:r>
      <w:r w:rsidRPr="00A64653">
        <w:rPr>
          <w:rFonts w:ascii="Times New Roman" w:hAnsi="Times New Roman"/>
          <w:b/>
          <w:bCs/>
          <w:sz w:val="28"/>
          <w:szCs w:val="28"/>
        </w:rPr>
        <w:t>https://anatom.ua/nomina-anatomica/</w:t>
      </w:r>
    </w:p>
    <w:p w14:paraId="1DB9E848" w14:textId="77777777" w:rsidR="00A12DD8" w:rsidRPr="00B65D5D" w:rsidRDefault="00A12DD8" w:rsidP="002033A9">
      <w:pPr>
        <w:ind w:left="-284"/>
        <w:jc w:val="both"/>
        <w:rPr>
          <w:rFonts w:ascii="Times New Roman" w:eastAsia="Times New Roman" w:hAnsi="Times New Roman"/>
          <w:b/>
        </w:rPr>
      </w:pPr>
    </w:p>
    <w:tbl>
      <w:tblPr>
        <w:tblW w:w="8884" w:type="dxa"/>
        <w:tblInd w:w="-289" w:type="dxa"/>
        <w:tblLook w:val="04A0" w:firstRow="1" w:lastRow="0" w:firstColumn="1" w:lastColumn="0" w:noHBand="0" w:noVBand="1"/>
      </w:tblPr>
      <w:tblGrid>
        <w:gridCol w:w="3164"/>
        <w:gridCol w:w="97"/>
        <w:gridCol w:w="2763"/>
        <w:gridCol w:w="214"/>
        <w:gridCol w:w="2646"/>
      </w:tblGrid>
      <w:tr w:rsidR="00A12DD8" w:rsidRPr="000300E6" w14:paraId="18A95CAD" w14:textId="77777777" w:rsidTr="001C2D99">
        <w:trPr>
          <w:trHeight w:val="255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6766C04F" w14:textId="77777777" w:rsidR="00A12DD8" w:rsidRPr="000300E6" w:rsidRDefault="00A12DD8" w:rsidP="002033A9">
            <w:pPr>
              <w:ind w:left="-284"/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  <w:t>Nervus</w:t>
            </w:r>
            <w:proofErr w:type="spellEnd"/>
            <w:r w:rsidRPr="0003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  <w:t>facialis</w:t>
            </w:r>
            <w:proofErr w:type="spellEnd"/>
            <w:r w:rsidRPr="0003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  <w:t xml:space="preserve"> [VII]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6BEC89A3" w14:textId="77777777" w:rsidR="00A12DD8" w:rsidRPr="000300E6" w:rsidRDefault="00A12DD8" w:rsidP="002033A9">
            <w:pPr>
              <w:ind w:left="-284"/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  <w:t xml:space="preserve">Лицевий нерв [VII]             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6C69247A" w14:textId="77777777" w:rsidR="00A12DD8" w:rsidRPr="000300E6" w:rsidRDefault="00A12DD8" w:rsidP="002033A9">
            <w:pPr>
              <w:ind w:left="-284"/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  <w:t>Facial</w:t>
            </w:r>
            <w:proofErr w:type="spellEnd"/>
            <w:r w:rsidRPr="0003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  <w:t>nerve</w:t>
            </w:r>
            <w:proofErr w:type="spellEnd"/>
            <w:r w:rsidRPr="0003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  <w:t xml:space="preserve"> [VII]</w:t>
            </w:r>
          </w:p>
        </w:tc>
      </w:tr>
      <w:tr w:rsidR="00A12DD8" w:rsidRPr="000300E6" w14:paraId="5B20C109" w14:textId="77777777" w:rsidTr="001C2D99">
        <w:trPr>
          <w:trHeight w:val="25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5122B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Geniculum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6D3BD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Колінце                                            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5C484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Gemculum</w:t>
            </w:r>
            <w:proofErr w:type="spellEnd"/>
          </w:p>
        </w:tc>
      </w:tr>
      <w:tr w:rsidR="00A12DD8" w:rsidRPr="000300E6" w14:paraId="36FE7D38" w14:textId="77777777" w:rsidTr="001C2D99">
        <w:trPr>
          <w:trHeight w:val="25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A623F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N.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stapedius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7B48C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Стремінцевий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нерв                         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63865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Nerve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to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stapedius</w:t>
            </w:r>
            <w:proofErr w:type="spellEnd"/>
          </w:p>
        </w:tc>
      </w:tr>
      <w:tr w:rsidR="00A12DD8" w:rsidRPr="000300E6" w14:paraId="04BB7B81" w14:textId="77777777" w:rsidTr="001C2D99">
        <w:trPr>
          <w:trHeight w:val="25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69101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N.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auricularis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posterior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5AE06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Задній вушний нерв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21425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Posterior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auricular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nerve</w:t>
            </w:r>
            <w:proofErr w:type="spellEnd"/>
          </w:p>
        </w:tc>
      </w:tr>
      <w:tr w:rsidR="00A12DD8" w:rsidRPr="000300E6" w14:paraId="6A6BFF34" w14:textId="77777777" w:rsidTr="001C2D99">
        <w:trPr>
          <w:trHeight w:val="25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DAFDA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 R.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occipitalis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FFA35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 Потилична гілка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E7A71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Occipital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branch</w:t>
            </w:r>
            <w:proofErr w:type="spellEnd"/>
          </w:p>
        </w:tc>
      </w:tr>
      <w:tr w:rsidR="00A12DD8" w:rsidRPr="000300E6" w14:paraId="55E458F0" w14:textId="77777777" w:rsidTr="001C2D99">
        <w:trPr>
          <w:trHeight w:val="25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A4E49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lastRenderedPageBreak/>
              <w:t xml:space="preserve">  R.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auricularis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A2755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 Вушна гілка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38F11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Auricular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branch</w:t>
            </w:r>
            <w:proofErr w:type="spellEnd"/>
          </w:p>
        </w:tc>
      </w:tr>
      <w:tr w:rsidR="00A12DD8" w:rsidRPr="000300E6" w14:paraId="1B70BFAC" w14:textId="77777777" w:rsidTr="001C2D99">
        <w:trPr>
          <w:trHeight w:val="25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4E041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R.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digastricus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BFB1F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Двочеревцева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гілка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DC879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Digastric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branch</w:t>
            </w:r>
            <w:proofErr w:type="spellEnd"/>
          </w:p>
        </w:tc>
      </w:tr>
      <w:tr w:rsidR="00A12DD8" w:rsidRPr="000300E6" w14:paraId="7DB661C9" w14:textId="77777777" w:rsidTr="001C2D99">
        <w:trPr>
          <w:trHeight w:val="25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5EABF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R.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stylohyoideus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B833D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Шило-під’язикова гілка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6C3E8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Stylohyoid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branch</w:t>
            </w:r>
            <w:proofErr w:type="spellEnd"/>
          </w:p>
        </w:tc>
      </w:tr>
      <w:tr w:rsidR="00A12DD8" w:rsidRPr="007F78D8" w14:paraId="18B058CF" w14:textId="77777777" w:rsidTr="001C2D99">
        <w:trPr>
          <w:trHeight w:val="480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2594C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R.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communicans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cum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nervo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glossopharyngeo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8AD6D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Сполучна гілка з язико-глотковим нервом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1E8E3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Communicating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branch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with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glossopharyngeal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nerve</w:t>
            </w:r>
            <w:proofErr w:type="spellEnd"/>
          </w:p>
        </w:tc>
      </w:tr>
      <w:tr w:rsidR="00A12DD8" w:rsidRPr="000300E6" w14:paraId="5F104D48" w14:textId="77777777" w:rsidTr="001C2D99">
        <w:trPr>
          <w:trHeight w:val="480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BB8EB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Plexus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intraparotideus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1E04B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Внутрішньопривушне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сплетення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67DAE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Parotid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plexus</w:t>
            </w:r>
            <w:proofErr w:type="spellEnd"/>
          </w:p>
        </w:tc>
      </w:tr>
      <w:tr w:rsidR="00A12DD8" w:rsidRPr="000300E6" w14:paraId="47E75C23" w14:textId="77777777" w:rsidTr="001C2D99">
        <w:trPr>
          <w:trHeight w:val="25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1B187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Rr.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temporales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450E0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Скроневі гілки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F6A21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Temporal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branches</w:t>
            </w:r>
            <w:proofErr w:type="spellEnd"/>
          </w:p>
        </w:tc>
      </w:tr>
      <w:tr w:rsidR="00A12DD8" w:rsidRPr="000300E6" w14:paraId="619474A8" w14:textId="77777777" w:rsidTr="001C2D99">
        <w:trPr>
          <w:trHeight w:val="25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69724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Rr.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zygomatici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0ED30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Виличні гілки                          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80B40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Zygomatic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branches</w:t>
            </w:r>
            <w:proofErr w:type="spellEnd"/>
          </w:p>
        </w:tc>
      </w:tr>
      <w:tr w:rsidR="00A12DD8" w:rsidRPr="000300E6" w14:paraId="4E5063FC" w14:textId="77777777" w:rsidTr="001C2D99">
        <w:trPr>
          <w:trHeight w:val="25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C4C24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Rr.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buccales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1C543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Щічні гілки                       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9806A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Buccal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branches</w:t>
            </w:r>
            <w:proofErr w:type="spellEnd"/>
          </w:p>
        </w:tc>
      </w:tr>
      <w:tr w:rsidR="00A12DD8" w:rsidRPr="000300E6" w14:paraId="1A202C4D" w14:textId="77777777" w:rsidTr="001C2D99">
        <w:trPr>
          <w:trHeight w:val="25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88F96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(R.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lingualis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)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973EA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(Язикова гілка)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0ACC0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(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Lingual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branch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)</w:t>
            </w:r>
          </w:p>
        </w:tc>
      </w:tr>
      <w:tr w:rsidR="00A12DD8" w:rsidRPr="000300E6" w14:paraId="0C203144" w14:textId="77777777" w:rsidTr="001C2D99">
        <w:trPr>
          <w:trHeight w:val="25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044B0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R.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marginalis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mandibularis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  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7EF0D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Крайова нижньощелепна гілка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A9AC5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Marginal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mandibular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branch</w:t>
            </w:r>
            <w:proofErr w:type="spellEnd"/>
          </w:p>
        </w:tc>
      </w:tr>
      <w:tr w:rsidR="00A12DD8" w:rsidRPr="000300E6" w14:paraId="0CEEB34F" w14:textId="77777777" w:rsidTr="001C2D99">
        <w:trPr>
          <w:trHeight w:val="25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EABEF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R.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colli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; R.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cervicalis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6CC70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Шийна гілка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DABA5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Cervical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branch</w:t>
            </w:r>
            <w:proofErr w:type="spellEnd"/>
          </w:p>
        </w:tc>
      </w:tr>
      <w:tr w:rsidR="00A12DD8" w:rsidRPr="000300E6" w14:paraId="64889F8F" w14:textId="77777777" w:rsidTr="001C2D99">
        <w:trPr>
          <w:trHeight w:val="255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1936C" w14:textId="77777777" w:rsidR="00A12DD8" w:rsidRPr="000300E6" w:rsidRDefault="00A12DD8" w:rsidP="0003048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  <w:t>Nervus</w:t>
            </w:r>
            <w:proofErr w:type="spellEnd"/>
            <w:r w:rsidRPr="0003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  <w:t>intermedius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17925" w14:textId="77777777" w:rsidR="00A12DD8" w:rsidRPr="000300E6" w:rsidRDefault="00A12DD8" w:rsidP="0003048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  <w:t>Проміжний нерв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12AED" w14:textId="77777777" w:rsidR="00A12DD8" w:rsidRPr="000300E6" w:rsidRDefault="00A12DD8" w:rsidP="0003048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  <w:t>Intermediate</w:t>
            </w:r>
            <w:proofErr w:type="spellEnd"/>
            <w:r w:rsidRPr="0003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b/>
                <w:bCs/>
                <w:sz w:val="20"/>
                <w:szCs w:val="20"/>
                <w:lang w:val="uk-UA"/>
              </w:rPr>
              <w:t>nerve</w:t>
            </w:r>
            <w:proofErr w:type="spellEnd"/>
          </w:p>
        </w:tc>
      </w:tr>
      <w:tr w:rsidR="00A12DD8" w:rsidRPr="000300E6" w14:paraId="01143CDF" w14:textId="77777777" w:rsidTr="001C2D99">
        <w:trPr>
          <w:trHeight w:val="480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E2C81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Ganglion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geniculi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;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Ganglion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geniculatum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E3EDB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Колінцевий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вузол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E4A47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Geniculate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ganglion</w:t>
            </w:r>
            <w:proofErr w:type="spellEnd"/>
          </w:p>
        </w:tc>
      </w:tr>
      <w:tr w:rsidR="00A12DD8" w:rsidRPr="007F78D8" w14:paraId="27E359ED" w14:textId="77777777" w:rsidTr="001C2D99">
        <w:trPr>
          <w:trHeight w:val="1200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FD789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N.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petrosus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major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;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Radix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parasympathica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ganglii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pterygopalatinum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;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Radix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intermedia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ganglii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pterygopalatinum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C4FCD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Великий кам’янистий нерв; Парасимпатичний корінець крило-піднебінного вузла; Проміжний корінець крило-піднебінного вузла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E572E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Greater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petrosal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nerve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Parasympathetic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root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of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pterygopalatine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ganglion</w:t>
            </w:r>
            <w:proofErr w:type="spellEnd"/>
          </w:p>
        </w:tc>
      </w:tr>
      <w:tr w:rsidR="00A12DD8" w:rsidRPr="007F78D8" w14:paraId="7B3C5AA7" w14:textId="77777777" w:rsidTr="001C2D99">
        <w:trPr>
          <w:trHeight w:val="720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DA73F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Chorda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tympani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;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Radix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arasympathica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ganglii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submandibularis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60709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Барабанна струна; Парасимпатичний корінець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піднижньощелепного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вузла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8B45E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Chorda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tympani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;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Parasympathetic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root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of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submandibular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ganglion</w:t>
            </w:r>
            <w:proofErr w:type="spellEnd"/>
          </w:p>
        </w:tc>
      </w:tr>
      <w:tr w:rsidR="00A12DD8" w:rsidRPr="007F78D8" w14:paraId="74B0F4FA" w14:textId="77777777" w:rsidTr="001C2D99">
        <w:trPr>
          <w:trHeight w:val="480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EB712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R.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communicans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cum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plexu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tympanico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217DE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Сполучна гілка з барабанним сплетенням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A4976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Communicating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branch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with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tympanic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plexus</w:t>
            </w:r>
            <w:proofErr w:type="spellEnd"/>
          </w:p>
        </w:tc>
      </w:tr>
      <w:tr w:rsidR="00A12DD8" w:rsidRPr="007F78D8" w14:paraId="1F2EB2B3" w14:textId="77777777" w:rsidTr="001C2D99">
        <w:trPr>
          <w:trHeight w:val="480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3151A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R.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communicans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cum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nervo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vago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D7111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Сполучна гілка з блукаючим нервом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78538" w14:textId="77777777" w:rsidR="00A12DD8" w:rsidRPr="000300E6" w:rsidRDefault="00A12DD8" w:rsidP="0003048B">
            <w:pPr>
              <w:rPr>
                <w:rFonts w:ascii="Arial" w:eastAsia="Times New Roman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Communicating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branch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with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vagus</w:t>
            </w:r>
            <w:proofErr w:type="spellEnd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eastAsia="Times New Roman" w:hAnsi="Arial" w:cs="Arial"/>
                <w:sz w:val="20"/>
                <w:szCs w:val="20"/>
                <w:lang w:val="uk-UA"/>
              </w:rPr>
              <w:t>nerve</w:t>
            </w:r>
            <w:proofErr w:type="spellEnd"/>
          </w:p>
        </w:tc>
      </w:tr>
      <w:tr w:rsidR="00A12DD8" w:rsidRPr="000300E6" w14:paraId="4187C08A" w14:textId="77777777" w:rsidTr="001C2D99">
        <w:tblPrEx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1E8C9BD3" w14:textId="77777777" w:rsidR="00A12DD8" w:rsidRPr="000300E6" w:rsidRDefault="00A12DD8" w:rsidP="0003048B">
            <w:pPr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Nervus</w:t>
            </w:r>
            <w:proofErr w:type="spellEnd"/>
            <w:r w:rsidRPr="000300E6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glossopharyngeus</w:t>
            </w:r>
            <w:proofErr w:type="spellEnd"/>
            <w:r w:rsidRPr="000300E6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 [IX]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1342A986" w14:textId="77777777" w:rsidR="00A12DD8" w:rsidRPr="000300E6" w:rsidRDefault="00A12DD8" w:rsidP="0003048B">
            <w:pPr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Язико-глотковий нерв [IX]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7F6E322C" w14:textId="77777777" w:rsidR="00A12DD8" w:rsidRPr="000300E6" w:rsidRDefault="00A12DD8" w:rsidP="0003048B">
            <w:pPr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Glossopharyngeal</w:t>
            </w:r>
            <w:proofErr w:type="spellEnd"/>
            <w:r w:rsidRPr="000300E6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nerve</w:t>
            </w:r>
            <w:proofErr w:type="spellEnd"/>
            <w:r w:rsidRPr="000300E6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 [IX]</w:t>
            </w:r>
          </w:p>
        </w:tc>
      </w:tr>
      <w:tr w:rsidR="00A12DD8" w:rsidRPr="000300E6" w14:paraId="0EC4F5F9" w14:textId="77777777" w:rsidTr="001C2D99">
        <w:tblPrEx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24008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Ganglion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superius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F3AD6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Верхній вузол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10BF8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Superior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ganglion</w:t>
            </w:r>
            <w:proofErr w:type="spellEnd"/>
          </w:p>
        </w:tc>
      </w:tr>
      <w:tr w:rsidR="00A12DD8" w:rsidRPr="000300E6" w14:paraId="360851FC" w14:textId="77777777" w:rsidTr="001C2D99">
        <w:tblPrEx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D12DF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Ganglion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inferius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9BE71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Нижній вузол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BCF30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Inferior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ganglion</w:t>
            </w:r>
            <w:proofErr w:type="spellEnd"/>
          </w:p>
        </w:tc>
      </w:tr>
      <w:tr w:rsidR="00A12DD8" w:rsidRPr="000300E6" w14:paraId="785959ED" w14:textId="77777777" w:rsidTr="001C2D99">
        <w:tblPrEx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DF999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N. tympanicus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D669A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Барабанний нерв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6243F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Tympanic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nerve</w:t>
            </w:r>
            <w:proofErr w:type="spellEnd"/>
          </w:p>
        </w:tc>
      </w:tr>
      <w:tr w:rsidR="00A12DD8" w:rsidRPr="000300E6" w14:paraId="2EFE76B7" w14:textId="77777777" w:rsidTr="001C2D99">
        <w:tblPrEx>
          <w:tblCellMar>
            <w:left w:w="0" w:type="dxa"/>
            <w:right w:w="0" w:type="dxa"/>
          </w:tblCellMar>
        </w:tblPrEx>
        <w:trPr>
          <w:trHeight w:val="480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BDF86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Intumescentia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tympanica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;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Ganglion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tympanicum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AC610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 Барабанне стовщення; Барабанний вузол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D17FE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Tympanic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enlargement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;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Tympanic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ganglion</w:t>
            </w:r>
            <w:proofErr w:type="spellEnd"/>
          </w:p>
        </w:tc>
      </w:tr>
      <w:tr w:rsidR="00A12DD8" w:rsidRPr="000300E6" w14:paraId="5D12A4DA" w14:textId="77777777" w:rsidTr="001C2D99">
        <w:tblPrEx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D25AA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Plexus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tympanicus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AED22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 Барабанне сплетення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80D4A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Tympanic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plexus</w:t>
            </w:r>
            <w:proofErr w:type="spellEnd"/>
          </w:p>
        </w:tc>
      </w:tr>
      <w:tr w:rsidR="00A12DD8" w:rsidRPr="000300E6" w14:paraId="5BA39ED2" w14:textId="77777777" w:rsidTr="001C2D99">
        <w:tblPrEx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B1849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   R.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tubarius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F813B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   Трубна гілка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DB708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  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Tubal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branch</w:t>
            </w:r>
            <w:proofErr w:type="spellEnd"/>
          </w:p>
        </w:tc>
      </w:tr>
      <w:tr w:rsidR="00A12DD8" w:rsidRPr="000300E6" w14:paraId="78A3687B" w14:textId="77777777" w:rsidTr="001C2D99">
        <w:tblPrEx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D44D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   Nn.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caroticotympanici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D6B09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   Сонно-барабанні нерви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002AD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  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Caroticotympanic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nerves</w:t>
            </w:r>
            <w:proofErr w:type="spellEnd"/>
          </w:p>
        </w:tc>
      </w:tr>
      <w:tr w:rsidR="00A12DD8" w:rsidRPr="007F78D8" w14:paraId="65EDDC17" w14:textId="77777777" w:rsidTr="001C2D99">
        <w:tblPrEx>
          <w:tblCellMar>
            <w:left w:w="0" w:type="dxa"/>
            <w:right w:w="0" w:type="dxa"/>
          </w:tblCellMar>
        </w:tblPrEx>
        <w:trPr>
          <w:trHeight w:val="480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C3B62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R.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communicans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cum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ramo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auriculare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nervi vagi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EEC74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Сполучна гілка з вушною гілкою блукаючого нерва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1ED6B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Communicating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branch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with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auricular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branch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of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vagus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nerve</w:t>
            </w:r>
            <w:proofErr w:type="spellEnd"/>
          </w:p>
        </w:tc>
      </w:tr>
      <w:tr w:rsidR="00A12DD8" w:rsidRPr="000300E6" w14:paraId="0C84E271" w14:textId="77777777" w:rsidTr="001C2D99">
        <w:tblPrEx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13D5D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Rr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pharyngei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BFEEA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Глоткові гілки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F20A9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Pharyngeal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branches</w:t>
            </w:r>
            <w:proofErr w:type="spellEnd"/>
          </w:p>
        </w:tc>
      </w:tr>
      <w:tr w:rsidR="00A12DD8" w:rsidRPr="000300E6" w14:paraId="00A1161D" w14:textId="77777777" w:rsidTr="001C2D99">
        <w:tblPrEx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FC3DE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R: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musculi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stylopharyngei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A0C0A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Гілка шило-глоткового м’яза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CC727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Stylopharyngeal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branch</w:t>
            </w:r>
            <w:proofErr w:type="spellEnd"/>
          </w:p>
        </w:tc>
      </w:tr>
      <w:tr w:rsidR="00A12DD8" w:rsidRPr="000300E6" w14:paraId="6F98EC8F" w14:textId="77777777" w:rsidTr="001C2D99">
        <w:tblPrEx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9FC39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R.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sinus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carotici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DFE8F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Гілка сонної пазухи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B8FCF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Carotid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branch</w:t>
            </w:r>
            <w:proofErr w:type="spellEnd"/>
          </w:p>
        </w:tc>
      </w:tr>
      <w:tr w:rsidR="00A12DD8" w:rsidRPr="000300E6" w14:paraId="0AD65995" w14:textId="77777777" w:rsidTr="001C2D99">
        <w:tblPrEx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82D99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Rr.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tonsillares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A25F8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Мигдаликові гілки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F5755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Tonsillar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branches</w:t>
            </w:r>
            <w:proofErr w:type="spellEnd"/>
          </w:p>
        </w:tc>
      </w:tr>
      <w:tr w:rsidR="00A12DD8" w:rsidRPr="000300E6" w14:paraId="43BFCE6D" w14:textId="77777777" w:rsidTr="001C2D99">
        <w:tblPrEx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76CCA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Rr.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linguales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55C0C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Язикові гілки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909F5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Lingual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branches</w:t>
            </w:r>
            <w:proofErr w:type="spellEnd"/>
          </w:p>
        </w:tc>
      </w:tr>
      <w:tr w:rsidR="00A12DD8" w:rsidRPr="007F78D8" w14:paraId="75C88282" w14:textId="77777777" w:rsidTr="001C2D99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EFDF2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N.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petrosus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minor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;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Radix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parasympathica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ganglii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otica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0F84B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Малий кам’янистий нерв; Парасимпатичний корінець вушного вузла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224BF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Lesser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petrosal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nerve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;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Parasympathetic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root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of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otic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ganglion</w:t>
            </w:r>
            <w:proofErr w:type="spellEnd"/>
          </w:p>
        </w:tc>
      </w:tr>
      <w:tr w:rsidR="00A12DD8" w:rsidRPr="007F78D8" w14:paraId="68900D2C" w14:textId="77777777" w:rsidTr="001C2D99">
        <w:tblPrEx>
          <w:tblCellMar>
            <w:left w:w="0" w:type="dxa"/>
            <w:right w:w="0" w:type="dxa"/>
          </w:tblCellMar>
        </w:tblPrEx>
        <w:trPr>
          <w:trHeight w:val="480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3AE3D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R.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communicans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cum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ramo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meningeo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01B1F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Сполучна гілка з оболонною гілкою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D609C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Communicating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branch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with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meningeal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branch</w:t>
            </w:r>
            <w:proofErr w:type="spellEnd"/>
          </w:p>
        </w:tc>
      </w:tr>
      <w:tr w:rsidR="00A12DD8" w:rsidRPr="007F78D8" w14:paraId="36B1C8EA" w14:textId="77777777" w:rsidTr="001C2D99">
        <w:tblPrEx>
          <w:tblCellMar>
            <w:left w:w="0" w:type="dxa"/>
            <w:right w:w="0" w:type="dxa"/>
          </w:tblCellMar>
        </w:tblPrEx>
        <w:trPr>
          <w:trHeight w:val="480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63C47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R.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communicans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сum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nervo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auriculotemporali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37430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Сполучна гілка з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вушно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-скроневим нервом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D5425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Communicating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branch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with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auriculotemporal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nerve</w:t>
            </w:r>
            <w:proofErr w:type="spellEnd"/>
          </w:p>
        </w:tc>
      </w:tr>
      <w:tr w:rsidR="00A12DD8" w:rsidRPr="007F78D8" w14:paraId="3A044B13" w14:textId="77777777" w:rsidTr="001C2D99">
        <w:tblPrEx>
          <w:tblCellMar>
            <w:left w:w="0" w:type="dxa"/>
            <w:right w:w="0" w:type="dxa"/>
          </w:tblCellMar>
        </w:tblPrEx>
        <w:trPr>
          <w:trHeight w:val="480"/>
        </w:trPr>
        <w:tc>
          <w:tcPr>
            <w:tcW w:w="3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578B2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R.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communicans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сum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chorda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tympani</w:t>
            </w:r>
            <w:proofErr w:type="spellEnd"/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42DA3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Сполучна гілка з барабанною струною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7B268" w14:textId="77777777" w:rsidR="00A12DD8" w:rsidRPr="000300E6" w:rsidRDefault="00A12DD8" w:rsidP="0003048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Communicating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branch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with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chorda</w:t>
            </w:r>
            <w:proofErr w:type="spellEnd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300E6">
              <w:rPr>
                <w:rFonts w:ascii="Arial" w:hAnsi="Arial" w:cs="Arial"/>
                <w:sz w:val="20"/>
                <w:szCs w:val="20"/>
                <w:lang w:val="uk-UA"/>
              </w:rPr>
              <w:t>tympani</w:t>
            </w:r>
            <w:proofErr w:type="spellEnd"/>
          </w:p>
        </w:tc>
      </w:tr>
    </w:tbl>
    <w:p w14:paraId="253558C1" w14:textId="77777777" w:rsidR="001C2D99" w:rsidRDefault="001C2D99" w:rsidP="00533ED1">
      <w:pPr>
        <w:spacing w:before="252"/>
        <w:ind w:right="-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BAB40F1" w14:textId="77777777" w:rsidR="00533ED1" w:rsidRPr="00A652F4" w:rsidRDefault="00EE295F" w:rsidP="000300E6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652F4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2.2. </w:t>
      </w:r>
      <w:r w:rsidR="00F470D4" w:rsidRPr="00A652F4">
        <w:rPr>
          <w:rFonts w:ascii="Times New Roman" w:hAnsi="Times New Roman"/>
          <w:b/>
          <w:sz w:val="28"/>
          <w:szCs w:val="28"/>
          <w:lang w:val="uk-UA"/>
        </w:rPr>
        <w:t>Питання для контролю поч</w:t>
      </w:r>
      <w:r w:rsidR="00533ED1" w:rsidRPr="00A652F4">
        <w:rPr>
          <w:rFonts w:ascii="Times New Roman" w:hAnsi="Times New Roman"/>
          <w:b/>
          <w:sz w:val="28"/>
          <w:szCs w:val="28"/>
          <w:lang w:val="uk-UA"/>
        </w:rPr>
        <w:t>аткового рівня знань студентів.</w:t>
      </w:r>
    </w:p>
    <w:p w14:paraId="18351A45" w14:textId="7CA327C2" w:rsidR="00533ED1" w:rsidRPr="001C2D99" w:rsidRDefault="00533ED1" w:rsidP="000300E6">
      <w:pPr>
        <w:jc w:val="both"/>
        <w:rPr>
          <w:rStyle w:val="11"/>
          <w:b/>
          <w:spacing w:val="0"/>
          <w:sz w:val="28"/>
          <w:szCs w:val="28"/>
          <w:shd w:val="clear" w:color="auto" w:fill="auto"/>
          <w:lang w:val="uk-UA"/>
        </w:rPr>
      </w:pPr>
      <w:r w:rsidRPr="001C2D99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054B63" w:rsidRPr="001C2D99">
        <w:rPr>
          <w:rFonts w:ascii="Times New Roman" w:hAnsi="Times New Roman"/>
          <w:sz w:val="28"/>
          <w:szCs w:val="28"/>
          <w:lang w:val="uk-UA"/>
        </w:rPr>
        <w:t>К</w:t>
      </w:r>
      <w:r w:rsidR="00F470D4" w:rsidRPr="001C2D99">
        <w:rPr>
          <w:rStyle w:val="11"/>
          <w:spacing w:val="-2"/>
          <w:sz w:val="28"/>
          <w:szCs w:val="28"/>
          <w:lang w:val="uk-UA"/>
        </w:rPr>
        <w:t>ласифікац</w:t>
      </w:r>
      <w:r w:rsidR="00054B63" w:rsidRPr="001C2D99">
        <w:rPr>
          <w:rStyle w:val="11"/>
          <w:spacing w:val="-2"/>
          <w:sz w:val="28"/>
          <w:szCs w:val="28"/>
          <w:lang w:val="uk-UA"/>
        </w:rPr>
        <w:t>ія</w:t>
      </w:r>
      <w:r w:rsidR="00F470D4" w:rsidRPr="001C2D99">
        <w:rPr>
          <w:rStyle w:val="11"/>
          <w:spacing w:val="-2"/>
          <w:sz w:val="28"/>
          <w:szCs w:val="28"/>
          <w:lang w:val="uk-UA"/>
        </w:rPr>
        <w:t xml:space="preserve"> черепних нервів</w:t>
      </w:r>
      <w:r w:rsidR="00054B63" w:rsidRPr="001C2D99">
        <w:rPr>
          <w:rStyle w:val="11"/>
          <w:spacing w:val="-2"/>
          <w:sz w:val="28"/>
          <w:szCs w:val="28"/>
          <w:lang w:val="uk-UA"/>
        </w:rPr>
        <w:t xml:space="preserve"> за </w:t>
      </w:r>
      <w:r w:rsidR="00F470D4" w:rsidRPr="001C2D99">
        <w:rPr>
          <w:rStyle w:val="11"/>
          <w:spacing w:val="-2"/>
          <w:sz w:val="28"/>
          <w:szCs w:val="28"/>
          <w:lang w:val="uk-UA"/>
        </w:rPr>
        <w:t>розвитк</w:t>
      </w:r>
      <w:r w:rsidR="00054B63" w:rsidRPr="001C2D99">
        <w:rPr>
          <w:rStyle w:val="11"/>
          <w:spacing w:val="-2"/>
          <w:sz w:val="28"/>
          <w:szCs w:val="28"/>
          <w:lang w:val="uk-UA"/>
        </w:rPr>
        <w:t>ом та складом волокон</w:t>
      </w:r>
      <w:r w:rsidR="00F470D4" w:rsidRPr="001C2D99">
        <w:rPr>
          <w:rStyle w:val="11"/>
          <w:spacing w:val="-2"/>
          <w:sz w:val="28"/>
          <w:szCs w:val="28"/>
          <w:lang w:val="uk-UA"/>
        </w:rPr>
        <w:t>.</w:t>
      </w:r>
    </w:p>
    <w:p w14:paraId="1B4D03B7" w14:textId="7B870789" w:rsidR="00533ED1" w:rsidRPr="001C2D99" w:rsidRDefault="00533ED1" w:rsidP="000300E6">
      <w:pPr>
        <w:jc w:val="both"/>
        <w:rPr>
          <w:rStyle w:val="11"/>
          <w:spacing w:val="-2"/>
          <w:sz w:val="28"/>
          <w:szCs w:val="28"/>
          <w:lang w:val="uk-UA"/>
        </w:rPr>
      </w:pPr>
      <w:r w:rsidRPr="001C2D99">
        <w:rPr>
          <w:rStyle w:val="11"/>
          <w:spacing w:val="-2"/>
          <w:sz w:val="28"/>
          <w:szCs w:val="28"/>
          <w:lang w:val="uk-UA"/>
        </w:rPr>
        <w:t xml:space="preserve">2. </w:t>
      </w:r>
      <w:r w:rsidR="00054B63" w:rsidRPr="001C2D99">
        <w:rPr>
          <w:rStyle w:val="11"/>
          <w:spacing w:val="-2"/>
          <w:sz w:val="28"/>
          <w:szCs w:val="28"/>
          <w:lang w:val="uk-UA"/>
        </w:rPr>
        <w:t>Наз</w:t>
      </w:r>
      <w:r w:rsidR="00F470D4" w:rsidRPr="001C2D99">
        <w:rPr>
          <w:rStyle w:val="11"/>
          <w:spacing w:val="-2"/>
          <w:sz w:val="28"/>
          <w:szCs w:val="28"/>
          <w:lang w:val="uk-UA"/>
        </w:rPr>
        <w:t>вати справжні нерви, і пов’язати їх</w:t>
      </w:r>
      <w:r w:rsidR="00054B63" w:rsidRPr="001C2D99">
        <w:rPr>
          <w:rStyle w:val="11"/>
          <w:spacing w:val="-2"/>
          <w:sz w:val="28"/>
          <w:szCs w:val="28"/>
          <w:lang w:val="uk-UA"/>
        </w:rPr>
        <w:t xml:space="preserve"> розвиток</w:t>
      </w:r>
      <w:r w:rsidR="00F470D4" w:rsidRPr="001C2D99">
        <w:rPr>
          <w:rStyle w:val="11"/>
          <w:spacing w:val="-2"/>
          <w:sz w:val="28"/>
          <w:szCs w:val="28"/>
          <w:lang w:val="uk-UA"/>
        </w:rPr>
        <w:t xml:space="preserve"> з вісцеральними дугами.</w:t>
      </w:r>
    </w:p>
    <w:p w14:paraId="7EE42FF2" w14:textId="53245409" w:rsidR="00533ED1" w:rsidRPr="001C2D99" w:rsidRDefault="00533ED1" w:rsidP="000300E6">
      <w:pPr>
        <w:jc w:val="both"/>
        <w:rPr>
          <w:rStyle w:val="11"/>
          <w:spacing w:val="-2"/>
          <w:sz w:val="28"/>
          <w:szCs w:val="28"/>
          <w:lang w:val="uk-UA"/>
        </w:rPr>
      </w:pPr>
      <w:r w:rsidRPr="001C2D99">
        <w:rPr>
          <w:rStyle w:val="11"/>
          <w:spacing w:val="-2"/>
          <w:sz w:val="28"/>
          <w:szCs w:val="28"/>
          <w:lang w:val="uk-UA"/>
        </w:rPr>
        <w:t xml:space="preserve">3. </w:t>
      </w:r>
      <w:r w:rsidR="004C49D4" w:rsidRPr="001C2D99">
        <w:rPr>
          <w:rStyle w:val="11"/>
          <w:spacing w:val="-2"/>
          <w:sz w:val="28"/>
          <w:szCs w:val="28"/>
          <w:lang w:val="uk-UA"/>
        </w:rPr>
        <w:t>Описати канал лицевого нерва.</w:t>
      </w:r>
    </w:p>
    <w:p w14:paraId="43B27876" w14:textId="219C45E6" w:rsidR="00533ED1" w:rsidRPr="001C2D99" w:rsidRDefault="00533ED1" w:rsidP="000300E6">
      <w:pPr>
        <w:jc w:val="both"/>
        <w:rPr>
          <w:rStyle w:val="11"/>
          <w:spacing w:val="-2"/>
          <w:sz w:val="28"/>
          <w:szCs w:val="28"/>
          <w:lang w:val="uk-UA"/>
        </w:rPr>
      </w:pPr>
      <w:r w:rsidRPr="001C2D99">
        <w:rPr>
          <w:rStyle w:val="11"/>
          <w:spacing w:val="-2"/>
          <w:sz w:val="28"/>
          <w:szCs w:val="28"/>
          <w:lang w:val="uk-UA"/>
        </w:rPr>
        <w:t xml:space="preserve">4. </w:t>
      </w:r>
      <w:r w:rsidR="00054B63" w:rsidRPr="001C2D99">
        <w:rPr>
          <w:rStyle w:val="11"/>
          <w:spacing w:val="-2"/>
          <w:sz w:val="28"/>
          <w:szCs w:val="28"/>
          <w:lang w:val="uk-UA"/>
        </w:rPr>
        <w:t>Прод</w:t>
      </w:r>
      <w:r w:rsidR="00F470D4" w:rsidRPr="001C2D99">
        <w:rPr>
          <w:rStyle w:val="11"/>
          <w:spacing w:val="-2"/>
          <w:sz w:val="28"/>
          <w:szCs w:val="28"/>
          <w:lang w:val="uk-UA"/>
        </w:rPr>
        <w:t>емонструвати на головному мозку місце виходу VII, IX пар черепних нервів.</w:t>
      </w:r>
    </w:p>
    <w:p w14:paraId="7F29C392" w14:textId="77777777" w:rsidR="00054B63" w:rsidRPr="001C2D99" w:rsidRDefault="00533ED1" w:rsidP="000300E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C2D99">
        <w:rPr>
          <w:rStyle w:val="11"/>
          <w:spacing w:val="-2"/>
          <w:sz w:val="28"/>
          <w:szCs w:val="28"/>
          <w:lang w:val="uk-UA"/>
        </w:rPr>
        <w:t xml:space="preserve">5. </w:t>
      </w:r>
      <w:r w:rsidR="00EE295F" w:rsidRPr="001C2D99">
        <w:rPr>
          <w:rFonts w:ascii="Times New Roman" w:hAnsi="Times New Roman"/>
          <w:sz w:val="28"/>
          <w:szCs w:val="28"/>
          <w:lang w:val="uk-UA"/>
        </w:rPr>
        <w:t>Визначати</w:t>
      </w:r>
      <w:r w:rsidR="00163B70" w:rsidRPr="001C2D99">
        <w:rPr>
          <w:rFonts w:ascii="Times New Roman" w:hAnsi="Times New Roman"/>
          <w:sz w:val="28"/>
          <w:szCs w:val="28"/>
          <w:lang w:val="uk-UA"/>
        </w:rPr>
        <w:t xml:space="preserve"> проекцію ядер черепних нервів </w:t>
      </w:r>
      <w:r w:rsidR="00EE295F" w:rsidRPr="001C2D99">
        <w:rPr>
          <w:rFonts w:ascii="Times New Roman" w:hAnsi="Times New Roman"/>
          <w:sz w:val="28"/>
          <w:szCs w:val="28"/>
          <w:lang w:val="uk-UA"/>
        </w:rPr>
        <w:t>на ромбоподібн</w:t>
      </w:r>
      <w:r w:rsidR="005A2444" w:rsidRPr="001C2D99">
        <w:rPr>
          <w:rFonts w:ascii="Times New Roman" w:hAnsi="Times New Roman"/>
          <w:sz w:val="28"/>
          <w:szCs w:val="28"/>
          <w:lang w:val="uk-UA"/>
        </w:rPr>
        <w:t>у</w:t>
      </w:r>
      <w:r w:rsidR="00EE295F" w:rsidRPr="001C2D99">
        <w:rPr>
          <w:rFonts w:ascii="Times New Roman" w:hAnsi="Times New Roman"/>
          <w:sz w:val="28"/>
          <w:szCs w:val="28"/>
          <w:lang w:val="uk-UA"/>
        </w:rPr>
        <w:t xml:space="preserve"> ямк</w:t>
      </w:r>
      <w:r w:rsidR="005A2444" w:rsidRPr="001C2D99">
        <w:rPr>
          <w:rFonts w:ascii="Times New Roman" w:hAnsi="Times New Roman"/>
          <w:sz w:val="28"/>
          <w:szCs w:val="28"/>
          <w:lang w:val="uk-UA"/>
        </w:rPr>
        <w:t>у</w:t>
      </w:r>
      <w:r w:rsidR="00EE295F" w:rsidRPr="001C2D99">
        <w:rPr>
          <w:rFonts w:ascii="Times New Roman" w:hAnsi="Times New Roman"/>
          <w:sz w:val="28"/>
          <w:szCs w:val="28"/>
          <w:lang w:val="uk-UA"/>
        </w:rPr>
        <w:t>.</w:t>
      </w:r>
    </w:p>
    <w:p w14:paraId="2491DAD5" w14:textId="4DFD1370" w:rsidR="00533ED1" w:rsidRPr="001C2D99" w:rsidRDefault="00054B63" w:rsidP="000300E6">
      <w:pPr>
        <w:jc w:val="both"/>
        <w:rPr>
          <w:rStyle w:val="11"/>
          <w:spacing w:val="-2"/>
          <w:sz w:val="28"/>
          <w:szCs w:val="28"/>
          <w:lang w:val="uk-UA"/>
        </w:rPr>
      </w:pPr>
      <w:r w:rsidRPr="001C2D99">
        <w:rPr>
          <w:rStyle w:val="11"/>
          <w:spacing w:val="-2"/>
          <w:sz w:val="28"/>
          <w:szCs w:val="28"/>
          <w:lang w:val="uk-UA"/>
        </w:rPr>
        <w:t>6</w:t>
      </w:r>
      <w:r w:rsidR="00533ED1" w:rsidRPr="001C2D99">
        <w:rPr>
          <w:rStyle w:val="11"/>
          <w:spacing w:val="-2"/>
          <w:sz w:val="28"/>
          <w:szCs w:val="28"/>
          <w:lang w:val="uk-UA"/>
        </w:rPr>
        <w:t xml:space="preserve">. </w:t>
      </w:r>
      <w:r w:rsidR="00F470D4" w:rsidRPr="001C2D99">
        <w:rPr>
          <w:rStyle w:val="11"/>
          <w:spacing w:val="-2"/>
          <w:sz w:val="28"/>
          <w:szCs w:val="28"/>
          <w:lang w:val="uk-UA"/>
        </w:rPr>
        <w:t>О</w:t>
      </w:r>
      <w:r w:rsidR="004C49D4" w:rsidRPr="001C2D99">
        <w:rPr>
          <w:rStyle w:val="11"/>
          <w:spacing w:val="-2"/>
          <w:sz w:val="28"/>
          <w:szCs w:val="28"/>
          <w:lang w:val="uk-UA"/>
        </w:rPr>
        <w:t xml:space="preserve">писати </w:t>
      </w:r>
      <w:proofErr w:type="spellStart"/>
      <w:r w:rsidR="004C49D4" w:rsidRPr="001C2D99">
        <w:rPr>
          <w:rStyle w:val="11"/>
          <w:spacing w:val="-2"/>
          <w:sz w:val="28"/>
          <w:szCs w:val="28"/>
          <w:lang w:val="uk-UA"/>
        </w:rPr>
        <w:t>к</w:t>
      </w:r>
      <w:r w:rsidR="005A2444" w:rsidRPr="001C2D99">
        <w:rPr>
          <w:rStyle w:val="11"/>
          <w:spacing w:val="-2"/>
          <w:sz w:val="28"/>
          <w:szCs w:val="28"/>
          <w:lang w:val="uk-UA"/>
        </w:rPr>
        <w:t>і</w:t>
      </w:r>
      <w:r w:rsidR="004C49D4" w:rsidRPr="001C2D99">
        <w:rPr>
          <w:rStyle w:val="11"/>
          <w:spacing w:val="-2"/>
          <w:sz w:val="28"/>
          <w:szCs w:val="28"/>
          <w:lang w:val="uk-UA"/>
        </w:rPr>
        <w:t>р</w:t>
      </w:r>
      <w:r w:rsidR="005A2444" w:rsidRPr="001C2D99">
        <w:rPr>
          <w:rStyle w:val="11"/>
          <w:spacing w:val="-2"/>
          <w:sz w:val="28"/>
          <w:szCs w:val="28"/>
          <w:lang w:val="uk-UA"/>
        </w:rPr>
        <w:t>ко</w:t>
      </w:r>
      <w:r w:rsidR="00D41F43" w:rsidRPr="001C2D99">
        <w:rPr>
          <w:rStyle w:val="11"/>
          <w:spacing w:val="-2"/>
          <w:sz w:val="28"/>
          <w:szCs w:val="28"/>
          <w:lang w:val="uk-UA"/>
        </w:rPr>
        <w:t>в</w:t>
      </w:r>
      <w:r w:rsidR="005A2444" w:rsidRPr="001C2D99">
        <w:rPr>
          <w:rStyle w:val="11"/>
          <w:spacing w:val="-2"/>
          <w:sz w:val="28"/>
          <w:szCs w:val="28"/>
          <w:lang w:val="uk-UA"/>
        </w:rPr>
        <w:t>о</w:t>
      </w:r>
      <w:proofErr w:type="spellEnd"/>
      <w:r w:rsidR="004C49D4" w:rsidRPr="001C2D99">
        <w:rPr>
          <w:rStyle w:val="11"/>
          <w:spacing w:val="-2"/>
          <w:sz w:val="28"/>
          <w:szCs w:val="28"/>
          <w:lang w:val="uk-UA"/>
        </w:rPr>
        <w:t>-ядерний шлях ЦНС.</w:t>
      </w:r>
    </w:p>
    <w:p w14:paraId="59D4AF4F" w14:textId="77777777" w:rsidR="00533ED1" w:rsidRPr="001C2D99" w:rsidRDefault="00533ED1" w:rsidP="000300E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C2D99">
        <w:rPr>
          <w:rStyle w:val="11"/>
          <w:spacing w:val="-2"/>
          <w:sz w:val="28"/>
          <w:szCs w:val="28"/>
          <w:lang w:val="uk-UA"/>
        </w:rPr>
        <w:t xml:space="preserve">8. </w:t>
      </w:r>
      <w:r w:rsidR="00B4703D" w:rsidRPr="001C2D99">
        <w:rPr>
          <w:rFonts w:ascii="Times New Roman" w:hAnsi="Times New Roman"/>
          <w:sz w:val="28"/>
          <w:szCs w:val="28"/>
          <w:lang w:val="uk-UA"/>
        </w:rPr>
        <w:t>Дати загальну характеристику лицевого та проміжного нервів, назвати їх ядра.</w:t>
      </w:r>
    </w:p>
    <w:p w14:paraId="0FCE711B" w14:textId="77777777" w:rsidR="00054B63" w:rsidRPr="001C2D99" w:rsidRDefault="00533ED1" w:rsidP="000300E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C2D99">
        <w:rPr>
          <w:rFonts w:ascii="Times New Roman" w:hAnsi="Times New Roman"/>
          <w:sz w:val="28"/>
          <w:szCs w:val="28"/>
          <w:lang w:val="uk-UA"/>
        </w:rPr>
        <w:t xml:space="preserve">9. </w:t>
      </w:r>
      <w:r w:rsidR="00B4703D" w:rsidRPr="001C2D99">
        <w:rPr>
          <w:rFonts w:ascii="Times New Roman" w:hAnsi="Times New Roman"/>
          <w:sz w:val="28"/>
          <w:szCs w:val="28"/>
          <w:lang w:val="uk-UA"/>
        </w:rPr>
        <w:t>Визначити і демонструвати вихід лицевого і проміжного нервів із мозку, черепа.</w:t>
      </w:r>
    </w:p>
    <w:p w14:paraId="7785FA4C" w14:textId="77777777" w:rsidR="001C2D99" w:rsidRPr="001C2D99" w:rsidRDefault="001C2D99" w:rsidP="000300E6">
      <w:pPr>
        <w:jc w:val="both"/>
        <w:rPr>
          <w:rFonts w:ascii="Times New Roman" w:hAnsi="Times New Roman"/>
          <w:sz w:val="28"/>
          <w:szCs w:val="28"/>
        </w:rPr>
      </w:pPr>
      <w:r w:rsidRPr="001C2D99">
        <w:rPr>
          <w:rFonts w:ascii="Times New Roman" w:hAnsi="Times New Roman"/>
          <w:sz w:val="28"/>
          <w:szCs w:val="28"/>
        </w:rPr>
        <w:t>10</w:t>
      </w:r>
      <w:r w:rsidR="00EE295F" w:rsidRPr="001C2D9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054B63" w:rsidRPr="001C2D99">
        <w:rPr>
          <w:rFonts w:ascii="Times New Roman" w:hAnsi="Times New Roman"/>
          <w:sz w:val="28"/>
          <w:szCs w:val="28"/>
        </w:rPr>
        <w:t>Назвати</w:t>
      </w:r>
      <w:proofErr w:type="spellEnd"/>
      <w:r w:rsidR="00054B63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4B63" w:rsidRPr="001C2D99">
        <w:rPr>
          <w:rFonts w:ascii="Times New Roman" w:hAnsi="Times New Roman"/>
          <w:sz w:val="28"/>
          <w:szCs w:val="28"/>
        </w:rPr>
        <w:t>гілки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лицевого і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проміжного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нервів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>.</w:t>
      </w:r>
    </w:p>
    <w:p w14:paraId="20258A01" w14:textId="5DF40B23" w:rsidR="001C2D99" w:rsidRPr="001C2D99" w:rsidRDefault="001C2D99" w:rsidP="000300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11.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Назвіть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ядра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язико-глоткового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нерва,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визначте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їх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локалізацію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на препараті мозку.</w:t>
      </w:r>
    </w:p>
    <w:p w14:paraId="2E5AC7C5" w14:textId="63A69DB7" w:rsidR="001C2D99" w:rsidRPr="001C2D99" w:rsidRDefault="001C2D99" w:rsidP="000300E6">
      <w:pPr>
        <w:jc w:val="both"/>
        <w:rPr>
          <w:rFonts w:ascii="Times New Roman" w:hAnsi="Times New Roman"/>
          <w:sz w:val="28"/>
          <w:szCs w:val="28"/>
        </w:rPr>
      </w:pPr>
      <w:r w:rsidRPr="001C2D99">
        <w:rPr>
          <w:rFonts w:ascii="Times New Roman" w:hAnsi="Times New Roman"/>
          <w:sz w:val="28"/>
          <w:szCs w:val="28"/>
          <w:lang w:val="uk-UA"/>
        </w:rPr>
        <w:t xml:space="preserve">12.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Продемонструйте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препараті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вихід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язико-глоткового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нерва</w:t>
      </w:r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мозку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r w:rsidR="00B4703D" w:rsidRPr="001C2D99">
        <w:rPr>
          <w:rFonts w:ascii="Times New Roman" w:hAnsi="Times New Roman"/>
          <w:sz w:val="28"/>
          <w:szCs w:val="28"/>
        </w:rPr>
        <w:t>з черепа.</w:t>
      </w:r>
    </w:p>
    <w:p w14:paraId="102CC295" w14:textId="57235710" w:rsidR="001C2D99" w:rsidRPr="001C2D99" w:rsidRDefault="001C2D99" w:rsidP="000300E6">
      <w:pPr>
        <w:jc w:val="both"/>
        <w:rPr>
          <w:rFonts w:ascii="Times New Roman" w:hAnsi="Times New Roman"/>
          <w:sz w:val="28"/>
          <w:szCs w:val="28"/>
        </w:rPr>
      </w:pPr>
      <w:r w:rsidRPr="001C2D99">
        <w:rPr>
          <w:rFonts w:ascii="Times New Roman" w:hAnsi="Times New Roman"/>
          <w:sz w:val="28"/>
          <w:szCs w:val="28"/>
          <w:lang w:val="uk-UA"/>
        </w:rPr>
        <w:t xml:space="preserve">13.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Назвіть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чутливі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гілки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язико-глоткового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нерва та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визначте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00E6" w:rsidRPr="001C2D99">
        <w:rPr>
          <w:rFonts w:ascii="Times New Roman" w:hAnsi="Times New Roman"/>
          <w:sz w:val="28"/>
          <w:szCs w:val="28"/>
        </w:rPr>
        <w:t>ділянки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їх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іннервації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>.</w:t>
      </w:r>
    </w:p>
    <w:p w14:paraId="1D2D669B" w14:textId="283FD239" w:rsidR="00F470D4" w:rsidRPr="001C2D99" w:rsidRDefault="001C2D99" w:rsidP="000300E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C2D99">
        <w:rPr>
          <w:rFonts w:ascii="Times New Roman" w:hAnsi="Times New Roman"/>
          <w:sz w:val="28"/>
          <w:szCs w:val="28"/>
          <w:lang w:val="uk-UA"/>
        </w:rPr>
        <w:t xml:space="preserve">14.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Назвіть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рухові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секреторні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гілки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IX пари </w:t>
      </w:r>
      <w:proofErr w:type="spellStart"/>
      <w:r w:rsidR="00B4703D" w:rsidRPr="001C2D99">
        <w:rPr>
          <w:rFonts w:ascii="Times New Roman" w:hAnsi="Times New Roman"/>
          <w:sz w:val="28"/>
          <w:szCs w:val="28"/>
        </w:rPr>
        <w:t>черепних</w:t>
      </w:r>
      <w:proofErr w:type="spellEnd"/>
      <w:r w:rsidR="00B4703D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4B09" w:rsidRPr="001C2D99">
        <w:rPr>
          <w:rFonts w:ascii="Times New Roman" w:hAnsi="Times New Roman"/>
          <w:sz w:val="28"/>
          <w:szCs w:val="28"/>
        </w:rPr>
        <w:t>нервів</w:t>
      </w:r>
      <w:proofErr w:type="spellEnd"/>
      <w:r w:rsidR="000F4B09" w:rsidRPr="001C2D99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0F4B09" w:rsidRPr="001C2D99">
        <w:rPr>
          <w:rFonts w:ascii="Times New Roman" w:hAnsi="Times New Roman"/>
          <w:sz w:val="28"/>
          <w:szCs w:val="28"/>
        </w:rPr>
        <w:t>ділянки</w:t>
      </w:r>
      <w:proofErr w:type="spellEnd"/>
      <w:r w:rsidR="000F4B09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4B09" w:rsidRPr="001C2D99">
        <w:rPr>
          <w:rFonts w:ascii="Times New Roman" w:hAnsi="Times New Roman"/>
          <w:sz w:val="28"/>
          <w:szCs w:val="28"/>
        </w:rPr>
        <w:t>їх</w:t>
      </w:r>
      <w:proofErr w:type="spellEnd"/>
      <w:r w:rsidR="000F4B09" w:rsidRPr="001C2D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4B09" w:rsidRPr="001C2D99">
        <w:rPr>
          <w:rFonts w:ascii="Times New Roman" w:hAnsi="Times New Roman"/>
          <w:sz w:val="28"/>
          <w:szCs w:val="28"/>
        </w:rPr>
        <w:t>іннервації</w:t>
      </w:r>
      <w:proofErr w:type="spellEnd"/>
      <w:r w:rsidR="000F4B09" w:rsidRPr="001C2D99">
        <w:rPr>
          <w:rFonts w:ascii="Times New Roman" w:hAnsi="Times New Roman"/>
          <w:sz w:val="28"/>
          <w:szCs w:val="28"/>
        </w:rPr>
        <w:t>.</w:t>
      </w:r>
    </w:p>
    <w:p w14:paraId="7E803A15" w14:textId="77777777" w:rsidR="000F4B09" w:rsidRPr="00A652F4" w:rsidRDefault="000F4B09" w:rsidP="000300E6">
      <w:pPr>
        <w:pStyle w:val="Normal1"/>
        <w:spacing w:line="240" w:lineRule="auto"/>
        <w:ind w:left="0" w:hanging="284"/>
        <w:jc w:val="both"/>
        <w:rPr>
          <w:sz w:val="28"/>
          <w:szCs w:val="28"/>
        </w:rPr>
      </w:pPr>
    </w:p>
    <w:p w14:paraId="71C60632" w14:textId="1F4A5713" w:rsidR="00F470D4" w:rsidRPr="00A652F4" w:rsidRDefault="001C2D99" w:rsidP="000300E6">
      <w:pPr>
        <w:pStyle w:val="410"/>
        <w:keepNext/>
        <w:keepLines/>
        <w:shd w:val="clear" w:color="auto" w:fill="auto"/>
        <w:spacing w:line="240" w:lineRule="auto"/>
        <w:ind w:hanging="568"/>
        <w:jc w:val="both"/>
        <w:rPr>
          <w:rStyle w:val="42"/>
          <w:b/>
          <w:spacing w:val="-2"/>
          <w:sz w:val="28"/>
          <w:szCs w:val="28"/>
          <w:lang w:val="uk-UA"/>
        </w:rPr>
      </w:pPr>
      <w:r>
        <w:rPr>
          <w:rStyle w:val="42"/>
          <w:b/>
          <w:spacing w:val="-2"/>
          <w:sz w:val="28"/>
          <w:szCs w:val="28"/>
          <w:lang w:val="uk-UA"/>
        </w:rPr>
        <w:t xml:space="preserve">     </w:t>
      </w:r>
      <w:r w:rsidR="00F470D4" w:rsidRPr="00A652F4">
        <w:rPr>
          <w:rStyle w:val="42"/>
          <w:b/>
          <w:spacing w:val="-2"/>
          <w:sz w:val="28"/>
          <w:szCs w:val="28"/>
          <w:lang w:val="uk-UA"/>
        </w:rPr>
        <w:t>2.3. Питан</w:t>
      </w:r>
      <w:r w:rsidR="003B47CD">
        <w:rPr>
          <w:rStyle w:val="42"/>
          <w:b/>
          <w:spacing w:val="-2"/>
          <w:sz w:val="28"/>
          <w:szCs w:val="28"/>
          <w:lang w:val="uk-UA"/>
        </w:rPr>
        <w:t>н</w:t>
      </w:r>
      <w:r w:rsidR="00F470D4" w:rsidRPr="00A652F4">
        <w:rPr>
          <w:rStyle w:val="42"/>
          <w:b/>
          <w:spacing w:val="-2"/>
          <w:sz w:val="28"/>
          <w:szCs w:val="28"/>
          <w:lang w:val="uk-UA"/>
        </w:rPr>
        <w:t>я для контролю кінцевого рівня знань студентів.</w:t>
      </w:r>
    </w:p>
    <w:p w14:paraId="7D1701D1" w14:textId="406A5C97" w:rsidR="004C49D4" w:rsidRPr="00A652F4" w:rsidRDefault="004C49D4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1. Опишіть </w:t>
      </w:r>
      <w:r w:rsidR="00054B63">
        <w:rPr>
          <w:rFonts w:ascii="Times New Roman" w:hAnsi="Times New Roman"/>
          <w:spacing w:val="-2"/>
          <w:sz w:val="28"/>
          <w:szCs w:val="28"/>
          <w:lang w:val="uk-UA"/>
        </w:rPr>
        <w:t>розвиток</w:t>
      </w: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Pr="00A652F4">
        <w:rPr>
          <w:rStyle w:val="11"/>
          <w:spacing w:val="-2"/>
          <w:sz w:val="28"/>
          <w:szCs w:val="28"/>
          <w:lang w:val="uk-UA"/>
        </w:rPr>
        <w:t xml:space="preserve">VII пари </w:t>
      </w:r>
      <w:r w:rsidR="005A2444">
        <w:rPr>
          <w:rStyle w:val="11"/>
          <w:spacing w:val="-2"/>
          <w:sz w:val="28"/>
          <w:szCs w:val="28"/>
          <w:lang w:val="uk-UA"/>
        </w:rPr>
        <w:t>черепних нервів</w:t>
      </w:r>
      <w:r w:rsidR="00054B63">
        <w:rPr>
          <w:rStyle w:val="11"/>
          <w:spacing w:val="-2"/>
          <w:sz w:val="28"/>
          <w:szCs w:val="28"/>
          <w:lang w:val="uk-UA"/>
        </w:rPr>
        <w:t xml:space="preserve"> та дайте його загальну характеристику</w:t>
      </w:r>
      <w:r w:rsidRPr="00A652F4">
        <w:rPr>
          <w:rStyle w:val="11"/>
          <w:spacing w:val="-2"/>
          <w:sz w:val="28"/>
          <w:szCs w:val="28"/>
          <w:lang w:val="uk-UA"/>
        </w:rPr>
        <w:t>.</w:t>
      </w: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</w:p>
    <w:p w14:paraId="5F1F61B2" w14:textId="2852AD41" w:rsidR="004C49D4" w:rsidRPr="00A652F4" w:rsidRDefault="004C49D4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>2. Назвіть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 ядра лицевого і проміжного нервів і опи</w:t>
      </w:r>
      <w:r w:rsidR="00054B63">
        <w:rPr>
          <w:rFonts w:ascii="Times New Roman" w:hAnsi="Times New Roman"/>
          <w:spacing w:val="-2"/>
          <w:sz w:val="28"/>
          <w:szCs w:val="28"/>
          <w:lang w:val="uk-UA"/>
        </w:rPr>
        <w:t>шіть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 їх </w:t>
      </w:r>
      <w:r w:rsidR="00054B63">
        <w:rPr>
          <w:rFonts w:ascii="Times New Roman" w:hAnsi="Times New Roman"/>
          <w:spacing w:val="-2"/>
          <w:sz w:val="28"/>
          <w:szCs w:val="28"/>
          <w:lang w:val="uk-UA"/>
        </w:rPr>
        <w:t>топографію</w:t>
      </w:r>
      <w:r w:rsidR="00E5544A">
        <w:rPr>
          <w:rFonts w:ascii="Times New Roman" w:hAnsi="Times New Roman"/>
          <w:spacing w:val="-2"/>
          <w:sz w:val="28"/>
          <w:szCs w:val="28"/>
          <w:lang w:val="uk-UA"/>
        </w:rPr>
        <w:t xml:space="preserve"> та 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>функціональне призначення.</w:t>
      </w:r>
    </w:p>
    <w:p w14:paraId="5952EA77" w14:textId="42F0FD3D" w:rsidR="00F470D4" w:rsidRPr="00A652F4" w:rsidRDefault="004C49D4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3. Опишіть 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>склад волокон лицевого і проміжного нервів.</w:t>
      </w:r>
    </w:p>
    <w:p w14:paraId="459892F2" w14:textId="20E92D42" w:rsidR="00B4703D" w:rsidRPr="00A652F4" w:rsidRDefault="00F470D4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>4</w:t>
      </w:r>
      <w:r w:rsidR="004C49D4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. Назвіть </w:t>
      </w: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>гілки лицевого нерва, що відходять в однойменному каналі</w:t>
      </w:r>
      <w:r w:rsidR="00E5544A">
        <w:rPr>
          <w:rFonts w:ascii="Times New Roman" w:hAnsi="Times New Roman"/>
          <w:spacing w:val="-2"/>
          <w:sz w:val="28"/>
          <w:szCs w:val="28"/>
          <w:lang w:val="uk-UA"/>
        </w:rPr>
        <w:t xml:space="preserve"> та продемонструйте їх місця ви</w:t>
      </w:r>
      <w:r w:rsidR="000300E6">
        <w:rPr>
          <w:rFonts w:ascii="Times New Roman" w:hAnsi="Times New Roman"/>
          <w:spacing w:val="-2"/>
          <w:sz w:val="28"/>
          <w:szCs w:val="28"/>
          <w:lang w:val="uk-UA"/>
        </w:rPr>
        <w:t>х</w:t>
      </w:r>
      <w:r w:rsidR="00E5544A">
        <w:rPr>
          <w:rFonts w:ascii="Times New Roman" w:hAnsi="Times New Roman"/>
          <w:spacing w:val="-2"/>
          <w:sz w:val="28"/>
          <w:szCs w:val="28"/>
          <w:lang w:val="uk-UA"/>
        </w:rPr>
        <w:t>оду на черепі</w:t>
      </w: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>.</w:t>
      </w:r>
    </w:p>
    <w:p w14:paraId="39AE9405" w14:textId="607E0075" w:rsidR="00963FBC" w:rsidRPr="00A652F4" w:rsidRDefault="00B4703D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5. </w:t>
      </w:r>
      <w:r w:rsidRPr="00A652F4">
        <w:rPr>
          <w:rFonts w:ascii="Times New Roman" w:hAnsi="Times New Roman"/>
          <w:sz w:val="28"/>
          <w:szCs w:val="28"/>
          <w:lang w:val="uk-UA"/>
        </w:rPr>
        <w:t xml:space="preserve">Назвіть </w:t>
      </w:r>
      <w:r w:rsidR="00E5544A">
        <w:rPr>
          <w:rFonts w:ascii="Times New Roman" w:hAnsi="Times New Roman"/>
          <w:sz w:val="28"/>
          <w:szCs w:val="28"/>
          <w:lang w:val="uk-UA"/>
        </w:rPr>
        <w:t>склад</w:t>
      </w:r>
      <w:r w:rsidR="00963FBC" w:rsidRPr="00A652F4">
        <w:rPr>
          <w:rFonts w:ascii="Times New Roman" w:hAnsi="Times New Roman"/>
          <w:sz w:val="28"/>
          <w:szCs w:val="28"/>
          <w:lang w:val="uk-UA"/>
        </w:rPr>
        <w:t xml:space="preserve"> волокон великого кам’янистого нерва, описати його топографію і ділянки іннервації.</w:t>
      </w:r>
    </w:p>
    <w:p w14:paraId="79715470" w14:textId="0E39EEBB" w:rsidR="00963FBC" w:rsidRPr="00A652F4" w:rsidRDefault="00B4703D" w:rsidP="000300E6">
      <w:pPr>
        <w:pStyle w:val="Normal1"/>
        <w:spacing w:line="240" w:lineRule="auto"/>
        <w:ind w:left="0"/>
        <w:jc w:val="both"/>
        <w:rPr>
          <w:b/>
          <w:sz w:val="28"/>
          <w:szCs w:val="28"/>
        </w:rPr>
      </w:pPr>
      <w:r w:rsidRPr="00A652F4">
        <w:rPr>
          <w:sz w:val="28"/>
          <w:szCs w:val="28"/>
        </w:rPr>
        <w:t>6</w:t>
      </w:r>
      <w:r w:rsidR="00963FBC" w:rsidRPr="00A652F4">
        <w:rPr>
          <w:sz w:val="28"/>
          <w:szCs w:val="28"/>
        </w:rPr>
        <w:t>.</w:t>
      </w:r>
      <w:r w:rsidRPr="00A652F4">
        <w:rPr>
          <w:sz w:val="28"/>
          <w:szCs w:val="28"/>
        </w:rPr>
        <w:t xml:space="preserve"> Назвіть </w:t>
      </w:r>
      <w:r w:rsidR="00E5544A">
        <w:rPr>
          <w:sz w:val="28"/>
          <w:szCs w:val="28"/>
        </w:rPr>
        <w:t>склад</w:t>
      </w:r>
      <w:r w:rsidR="00963FBC" w:rsidRPr="00A652F4">
        <w:rPr>
          <w:sz w:val="28"/>
          <w:szCs w:val="28"/>
        </w:rPr>
        <w:t xml:space="preserve"> волокон барабанної струни, описати її топографію і ділянки іннервації.</w:t>
      </w:r>
    </w:p>
    <w:p w14:paraId="0EA3B6F5" w14:textId="17FAA9BD" w:rsidR="00963FBC" w:rsidRPr="00A652F4" w:rsidRDefault="00B4703D" w:rsidP="000300E6">
      <w:pPr>
        <w:pStyle w:val="Normal1"/>
        <w:spacing w:line="240" w:lineRule="auto"/>
        <w:ind w:left="0"/>
        <w:jc w:val="both"/>
        <w:rPr>
          <w:sz w:val="28"/>
          <w:szCs w:val="28"/>
        </w:rPr>
      </w:pPr>
      <w:r w:rsidRPr="00A652F4">
        <w:rPr>
          <w:sz w:val="28"/>
          <w:szCs w:val="28"/>
        </w:rPr>
        <w:t>7. Опишіть</w:t>
      </w:r>
      <w:r w:rsidR="00963FBC" w:rsidRPr="00A652F4">
        <w:rPr>
          <w:sz w:val="28"/>
          <w:szCs w:val="28"/>
        </w:rPr>
        <w:t xml:space="preserve"> </w:t>
      </w:r>
      <w:proofErr w:type="spellStart"/>
      <w:r w:rsidR="00963FBC" w:rsidRPr="00A652F4">
        <w:rPr>
          <w:sz w:val="28"/>
          <w:szCs w:val="28"/>
        </w:rPr>
        <w:t>колінцевий</w:t>
      </w:r>
      <w:proofErr w:type="spellEnd"/>
      <w:r w:rsidR="00963FBC" w:rsidRPr="00A652F4">
        <w:rPr>
          <w:sz w:val="28"/>
          <w:szCs w:val="28"/>
        </w:rPr>
        <w:t xml:space="preserve"> вузол і його функціональне призначення.</w:t>
      </w:r>
    </w:p>
    <w:p w14:paraId="7E8FB09D" w14:textId="68ED85F1" w:rsidR="00F470D4" w:rsidRPr="00A652F4" w:rsidRDefault="00B4703D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>8</w:t>
      </w:r>
      <w:r w:rsidR="004C49D4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. Опишіть 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>топографію</w:t>
      </w:r>
      <w:r w:rsidR="00E5544A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A03D53">
        <w:rPr>
          <w:rStyle w:val="11"/>
          <w:spacing w:val="-2"/>
          <w:sz w:val="28"/>
          <w:szCs w:val="28"/>
          <w:lang w:val="uk-UA"/>
        </w:rPr>
        <w:t>лицевого</w:t>
      </w:r>
      <w:r w:rsidR="00E5544A">
        <w:rPr>
          <w:rStyle w:val="11"/>
          <w:spacing w:val="-2"/>
          <w:sz w:val="28"/>
          <w:szCs w:val="28"/>
          <w:lang w:val="uk-UA"/>
        </w:rPr>
        <w:t xml:space="preserve"> нерва </w:t>
      </w:r>
      <w:r w:rsidR="00F470D4" w:rsidRPr="00A652F4">
        <w:rPr>
          <w:rStyle w:val="11"/>
          <w:spacing w:val="-2"/>
          <w:sz w:val="28"/>
          <w:szCs w:val="28"/>
          <w:lang w:val="uk-UA"/>
        </w:rPr>
        <w:t>в привушній</w:t>
      </w:r>
      <w:r w:rsidR="00E5544A">
        <w:rPr>
          <w:rStyle w:val="11"/>
          <w:spacing w:val="-2"/>
          <w:sz w:val="28"/>
          <w:szCs w:val="28"/>
          <w:lang w:val="uk-UA"/>
        </w:rPr>
        <w:t xml:space="preserve"> з</w:t>
      </w:r>
      <w:r w:rsidR="00F470D4" w:rsidRPr="00A652F4">
        <w:rPr>
          <w:rStyle w:val="11"/>
          <w:spacing w:val="-2"/>
          <w:sz w:val="28"/>
          <w:szCs w:val="28"/>
          <w:lang w:val="uk-UA"/>
        </w:rPr>
        <w:t>алозі. Назвати гілки «великої гусячої лапки».</w:t>
      </w:r>
    </w:p>
    <w:p w14:paraId="6977773C" w14:textId="02B4A2C3" w:rsidR="00F470D4" w:rsidRPr="00A652F4" w:rsidRDefault="00B4703D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>9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r w:rsidR="004C49D4" w:rsidRPr="00A652F4">
        <w:rPr>
          <w:rFonts w:ascii="Times New Roman" w:hAnsi="Times New Roman"/>
          <w:spacing w:val="-2"/>
          <w:sz w:val="28"/>
          <w:szCs w:val="28"/>
          <w:lang w:val="uk-UA"/>
        </w:rPr>
        <w:t>Назвіть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4C49D4" w:rsidRPr="00A652F4">
        <w:rPr>
          <w:rFonts w:ascii="Times New Roman" w:hAnsi="Times New Roman"/>
          <w:spacing w:val="-2"/>
          <w:sz w:val="28"/>
          <w:szCs w:val="28"/>
          <w:lang w:val="uk-UA"/>
        </w:rPr>
        <w:t>і продемонструйте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 м'язи, які іннервує лицевий нерв.</w:t>
      </w:r>
    </w:p>
    <w:p w14:paraId="3E8F3717" w14:textId="3CF6A42C" w:rsidR="00E5544A" w:rsidRDefault="00B4703D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>10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r w:rsidR="00E5544A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Опишіть </w:t>
      </w:r>
      <w:r w:rsidR="00E5544A">
        <w:rPr>
          <w:rFonts w:ascii="Times New Roman" w:hAnsi="Times New Roman"/>
          <w:spacing w:val="-2"/>
          <w:sz w:val="28"/>
          <w:szCs w:val="28"/>
          <w:lang w:val="uk-UA"/>
        </w:rPr>
        <w:t>розвиток</w:t>
      </w:r>
      <w:r w:rsidR="00E5544A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E5544A" w:rsidRPr="00A652F4">
        <w:rPr>
          <w:rStyle w:val="11"/>
          <w:spacing w:val="-2"/>
          <w:sz w:val="28"/>
          <w:szCs w:val="28"/>
          <w:lang w:val="uk-UA"/>
        </w:rPr>
        <w:t>I</w:t>
      </w:r>
      <w:r w:rsidR="00E5544A">
        <w:rPr>
          <w:rStyle w:val="11"/>
          <w:spacing w:val="-2"/>
          <w:sz w:val="28"/>
          <w:szCs w:val="28"/>
          <w:lang w:val="uk-UA"/>
        </w:rPr>
        <w:t>Х</w:t>
      </w:r>
      <w:r w:rsidR="00E5544A" w:rsidRPr="00A652F4">
        <w:rPr>
          <w:rStyle w:val="11"/>
          <w:spacing w:val="-2"/>
          <w:sz w:val="28"/>
          <w:szCs w:val="28"/>
          <w:lang w:val="uk-UA"/>
        </w:rPr>
        <w:t xml:space="preserve"> пари </w:t>
      </w:r>
      <w:r w:rsidR="00E5544A">
        <w:rPr>
          <w:rStyle w:val="11"/>
          <w:spacing w:val="-2"/>
          <w:sz w:val="28"/>
          <w:szCs w:val="28"/>
          <w:lang w:val="uk-UA"/>
        </w:rPr>
        <w:t>черепних нервів та дайте його загальну характеристику</w:t>
      </w:r>
      <w:r w:rsidR="00E5544A" w:rsidRPr="00A652F4">
        <w:rPr>
          <w:rStyle w:val="11"/>
          <w:spacing w:val="-2"/>
          <w:sz w:val="28"/>
          <w:szCs w:val="28"/>
          <w:lang w:val="uk-UA"/>
        </w:rPr>
        <w:t>.</w:t>
      </w:r>
      <w:r w:rsidR="00E5544A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</w:p>
    <w:p w14:paraId="7F2F14A3" w14:textId="3FDA8E3B" w:rsidR="00F470D4" w:rsidRPr="00A652F4" w:rsidRDefault="00B4703D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>11</w:t>
      </w:r>
      <w:r w:rsidR="004C49D4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. Опишіть 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>склад волокон язико-глоткового нерва.</w:t>
      </w:r>
    </w:p>
    <w:p w14:paraId="4C37A1AF" w14:textId="33A76ED7" w:rsidR="00F470D4" w:rsidRPr="00A652F4" w:rsidRDefault="00B4703D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A652F4">
        <w:rPr>
          <w:rStyle w:val="11"/>
          <w:spacing w:val="-2"/>
          <w:sz w:val="28"/>
          <w:szCs w:val="28"/>
          <w:lang w:val="uk-UA"/>
        </w:rPr>
        <w:t>12</w:t>
      </w:r>
      <w:r w:rsidR="00F470D4" w:rsidRPr="00A652F4">
        <w:rPr>
          <w:rStyle w:val="11"/>
          <w:spacing w:val="-2"/>
          <w:sz w:val="28"/>
          <w:szCs w:val="28"/>
          <w:lang w:val="uk-UA"/>
        </w:rPr>
        <w:t xml:space="preserve">. </w:t>
      </w:r>
      <w:r w:rsidR="004C49D4" w:rsidRPr="00A652F4">
        <w:rPr>
          <w:rStyle w:val="11"/>
          <w:spacing w:val="-2"/>
          <w:sz w:val="28"/>
          <w:szCs w:val="28"/>
          <w:lang w:val="uk-UA"/>
        </w:rPr>
        <w:t>Назвіть і опишіть</w:t>
      </w:r>
      <w:r w:rsidR="00F470D4" w:rsidRPr="00A652F4">
        <w:rPr>
          <w:rStyle w:val="11"/>
          <w:spacing w:val="-2"/>
          <w:sz w:val="28"/>
          <w:szCs w:val="28"/>
          <w:lang w:val="uk-UA"/>
        </w:rPr>
        <w:t xml:space="preserve"> ядра 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>IX пари</w:t>
      </w:r>
      <w:r w:rsidR="00F470D4" w:rsidRPr="00A652F4">
        <w:rPr>
          <w:rStyle w:val="11"/>
          <w:spacing w:val="-2"/>
          <w:sz w:val="28"/>
          <w:szCs w:val="28"/>
          <w:lang w:val="uk-UA"/>
        </w:rPr>
        <w:t>, їх локалізацію</w:t>
      </w:r>
      <w:r w:rsidR="00E5544A">
        <w:rPr>
          <w:rStyle w:val="11"/>
          <w:spacing w:val="-2"/>
          <w:sz w:val="28"/>
          <w:szCs w:val="28"/>
          <w:lang w:val="uk-UA"/>
        </w:rPr>
        <w:t xml:space="preserve"> та функцію</w:t>
      </w:r>
      <w:r w:rsidR="00F470D4" w:rsidRPr="00A652F4">
        <w:rPr>
          <w:rStyle w:val="11"/>
          <w:spacing w:val="-2"/>
          <w:sz w:val="28"/>
          <w:szCs w:val="28"/>
          <w:lang w:val="uk-UA"/>
        </w:rPr>
        <w:t>.</w:t>
      </w:r>
    </w:p>
    <w:p w14:paraId="0D4282C8" w14:textId="1D4DB1AB" w:rsidR="00F470D4" w:rsidRPr="00A652F4" w:rsidRDefault="00B4703D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>13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r w:rsidR="004C49D4" w:rsidRPr="00A652F4">
        <w:rPr>
          <w:rStyle w:val="11"/>
          <w:spacing w:val="-2"/>
          <w:sz w:val="28"/>
          <w:szCs w:val="28"/>
          <w:lang w:val="uk-UA"/>
        </w:rPr>
        <w:t>Опишіть</w:t>
      </w:r>
      <w:r w:rsidR="00F470D4" w:rsidRPr="00A652F4">
        <w:rPr>
          <w:rStyle w:val="11"/>
          <w:spacing w:val="-2"/>
          <w:sz w:val="28"/>
          <w:szCs w:val="28"/>
          <w:lang w:val="uk-UA"/>
        </w:rPr>
        <w:t xml:space="preserve"> і </w:t>
      </w:r>
      <w:r w:rsidR="004C49D4" w:rsidRPr="00A652F4">
        <w:rPr>
          <w:rStyle w:val="11"/>
          <w:spacing w:val="-2"/>
          <w:sz w:val="28"/>
          <w:szCs w:val="28"/>
          <w:lang w:val="uk-UA"/>
        </w:rPr>
        <w:t>продемонструйте</w:t>
      </w:r>
      <w:r w:rsidR="00F470D4" w:rsidRPr="00A652F4">
        <w:rPr>
          <w:rStyle w:val="11"/>
          <w:spacing w:val="-2"/>
          <w:sz w:val="28"/>
          <w:szCs w:val="28"/>
          <w:lang w:val="uk-UA"/>
        </w:rPr>
        <w:t xml:space="preserve"> вихід 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>IX пари</w:t>
      </w:r>
      <w:r w:rsidR="00F470D4" w:rsidRPr="00A652F4">
        <w:rPr>
          <w:rStyle w:val="11"/>
          <w:spacing w:val="-2"/>
          <w:sz w:val="28"/>
          <w:szCs w:val="28"/>
          <w:lang w:val="uk-UA"/>
        </w:rPr>
        <w:t xml:space="preserve"> </w:t>
      </w:r>
      <w:r w:rsidR="00E5544A">
        <w:rPr>
          <w:rStyle w:val="11"/>
          <w:spacing w:val="-2"/>
          <w:sz w:val="28"/>
          <w:szCs w:val="28"/>
          <w:lang w:val="uk-UA"/>
        </w:rPr>
        <w:t>черепних нервів із мозк</w:t>
      </w:r>
      <w:r w:rsidR="00F470D4" w:rsidRPr="00A652F4">
        <w:rPr>
          <w:rStyle w:val="11"/>
          <w:spacing w:val="-2"/>
          <w:sz w:val="28"/>
          <w:szCs w:val="28"/>
          <w:lang w:val="uk-UA"/>
        </w:rPr>
        <w:t>у.</w:t>
      </w:r>
    </w:p>
    <w:p w14:paraId="4B9FDBB7" w14:textId="3D7A87A7" w:rsidR="00F470D4" w:rsidRPr="00A652F4" w:rsidRDefault="00B4703D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>14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>.</w:t>
      </w:r>
      <w:r w:rsidR="00F470D4" w:rsidRPr="00A652F4">
        <w:rPr>
          <w:rStyle w:val="11"/>
          <w:spacing w:val="-2"/>
          <w:sz w:val="28"/>
          <w:szCs w:val="28"/>
          <w:lang w:val="uk-UA"/>
        </w:rPr>
        <w:t xml:space="preserve"> 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Опишіть топографію стовбура язико-глоткового нерва в порожнині черепа та його вихід із черепа. </w:t>
      </w:r>
    </w:p>
    <w:p w14:paraId="4EBCEA00" w14:textId="59AD7D66" w:rsidR="00F470D4" w:rsidRPr="00A652F4" w:rsidRDefault="00B4703D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lastRenderedPageBreak/>
        <w:t>15</w:t>
      </w:r>
      <w:r w:rsidR="00EE295F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. 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>Назвіть чутливі гілки IX пари череп</w:t>
      </w:r>
      <w:r w:rsidR="00EE295F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них нервів, опишіть топографію, 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>визначте ділянки іннервації.</w:t>
      </w:r>
    </w:p>
    <w:p w14:paraId="3C24DF3E" w14:textId="4D7958DB" w:rsidR="00B4703D" w:rsidRPr="00A652F4" w:rsidRDefault="00B4703D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>16</w:t>
      </w:r>
      <w:r w:rsidR="00FF0387" w:rsidRPr="00A652F4">
        <w:rPr>
          <w:rFonts w:ascii="Times New Roman" w:hAnsi="Times New Roman"/>
          <w:spacing w:val="-2"/>
          <w:sz w:val="28"/>
          <w:szCs w:val="28"/>
          <w:lang w:val="uk-UA"/>
        </w:rPr>
        <w:t>. Опишіть барабанний нерв</w:t>
      </w:r>
      <w:r w:rsidR="00E5544A">
        <w:rPr>
          <w:rFonts w:ascii="Times New Roman" w:hAnsi="Times New Roman"/>
          <w:spacing w:val="-2"/>
          <w:sz w:val="28"/>
          <w:szCs w:val="28"/>
          <w:lang w:val="uk-UA"/>
        </w:rPr>
        <w:t>, його склад волокон, топографію та ділянки іннервації</w:t>
      </w:r>
      <w:r w:rsidR="00FF0387" w:rsidRPr="00A652F4">
        <w:rPr>
          <w:rFonts w:ascii="Times New Roman" w:hAnsi="Times New Roman"/>
          <w:spacing w:val="-2"/>
          <w:sz w:val="28"/>
          <w:szCs w:val="28"/>
          <w:lang w:val="uk-UA"/>
        </w:rPr>
        <w:t>.</w:t>
      </w:r>
    </w:p>
    <w:p w14:paraId="4069D8C4" w14:textId="6D951347" w:rsidR="00F470D4" w:rsidRDefault="00B4703D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A652F4">
        <w:rPr>
          <w:rFonts w:ascii="Times New Roman" w:hAnsi="Times New Roman"/>
          <w:spacing w:val="-2"/>
          <w:sz w:val="28"/>
          <w:szCs w:val="28"/>
          <w:lang w:val="uk-UA"/>
        </w:rPr>
        <w:t>17</w:t>
      </w:r>
      <w:r w:rsidR="00F470D4" w:rsidRPr="00A652F4">
        <w:rPr>
          <w:rFonts w:ascii="Times New Roman" w:hAnsi="Times New Roman"/>
          <w:spacing w:val="-2"/>
          <w:sz w:val="28"/>
          <w:szCs w:val="28"/>
          <w:lang w:val="uk-UA"/>
        </w:rPr>
        <w:t>. Опишіть рухові гілки IX пари черепних нервів та визначте ділянки іннервації.</w:t>
      </w:r>
    </w:p>
    <w:p w14:paraId="450BA768" w14:textId="5CE94A15" w:rsidR="00C76BCE" w:rsidRPr="00A652F4" w:rsidRDefault="00C76BCE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>
        <w:rPr>
          <w:rFonts w:ascii="Times New Roman" w:hAnsi="Times New Roman"/>
          <w:spacing w:val="-2"/>
          <w:sz w:val="28"/>
          <w:szCs w:val="28"/>
          <w:lang w:val="uk-UA"/>
        </w:rPr>
        <w:t>18. Вегетативні вузли голови, їх загальна характеристика, склад волокон корінців.</w:t>
      </w:r>
    </w:p>
    <w:p w14:paraId="55DA1A9E" w14:textId="6855642C" w:rsidR="00B4703D" w:rsidRPr="00A652F4" w:rsidRDefault="001C2D99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19</w:t>
      </w:r>
      <w:r w:rsidR="00B4703D" w:rsidRPr="00A652F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5544A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Опишіть топографію </w:t>
      </w:r>
      <w:r w:rsidR="00C76BCE">
        <w:rPr>
          <w:rFonts w:ascii="Times New Roman" w:hAnsi="Times New Roman"/>
          <w:spacing w:val="-2"/>
          <w:sz w:val="28"/>
          <w:szCs w:val="28"/>
          <w:lang w:val="uk-UA"/>
        </w:rPr>
        <w:t>та н</w:t>
      </w:r>
      <w:r w:rsidR="00B4703D" w:rsidRPr="00A652F4">
        <w:rPr>
          <w:rFonts w:ascii="Times New Roman" w:hAnsi="Times New Roman"/>
          <w:sz w:val="28"/>
          <w:szCs w:val="28"/>
          <w:lang w:val="uk-UA"/>
        </w:rPr>
        <w:t>азвіть корінці</w:t>
      </w:r>
      <w:r w:rsidR="00C76BCE">
        <w:rPr>
          <w:rFonts w:ascii="Times New Roman" w:hAnsi="Times New Roman"/>
          <w:sz w:val="28"/>
          <w:szCs w:val="28"/>
          <w:lang w:val="uk-UA"/>
        </w:rPr>
        <w:t>, склад</w:t>
      </w:r>
      <w:r w:rsidR="00D346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6BCE">
        <w:rPr>
          <w:rFonts w:ascii="Times New Roman" w:hAnsi="Times New Roman"/>
          <w:sz w:val="28"/>
          <w:szCs w:val="28"/>
          <w:lang w:val="uk-UA"/>
        </w:rPr>
        <w:t>волокон</w:t>
      </w:r>
      <w:r w:rsidR="00B4703D" w:rsidRPr="00A652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6BCE">
        <w:rPr>
          <w:rFonts w:ascii="Times New Roman" w:hAnsi="Times New Roman"/>
          <w:sz w:val="28"/>
          <w:szCs w:val="28"/>
          <w:lang w:val="uk-UA"/>
        </w:rPr>
        <w:t>та</w:t>
      </w:r>
      <w:r w:rsidR="00B4703D" w:rsidRPr="00A652F4">
        <w:rPr>
          <w:rFonts w:ascii="Times New Roman" w:hAnsi="Times New Roman"/>
          <w:sz w:val="28"/>
          <w:szCs w:val="28"/>
          <w:lang w:val="uk-UA"/>
        </w:rPr>
        <w:t xml:space="preserve"> гілки </w:t>
      </w:r>
      <w:proofErr w:type="spellStart"/>
      <w:r w:rsidR="00B4703D" w:rsidRPr="00A652F4">
        <w:rPr>
          <w:rFonts w:ascii="Times New Roman" w:hAnsi="Times New Roman"/>
          <w:sz w:val="28"/>
          <w:szCs w:val="28"/>
          <w:lang w:val="uk-UA"/>
        </w:rPr>
        <w:t>крилопіднебінного</w:t>
      </w:r>
      <w:proofErr w:type="spellEnd"/>
      <w:r w:rsidR="00B4703D" w:rsidRPr="00A652F4">
        <w:rPr>
          <w:rFonts w:ascii="Times New Roman" w:hAnsi="Times New Roman"/>
          <w:sz w:val="28"/>
          <w:szCs w:val="28"/>
          <w:lang w:val="uk-UA"/>
        </w:rPr>
        <w:t xml:space="preserve"> вузла, </w:t>
      </w:r>
      <w:proofErr w:type="spellStart"/>
      <w:r w:rsidR="00B4703D" w:rsidRPr="00A652F4">
        <w:rPr>
          <w:rFonts w:ascii="Times New Roman" w:hAnsi="Times New Roman"/>
          <w:sz w:val="28"/>
          <w:szCs w:val="28"/>
          <w:lang w:val="uk-UA"/>
        </w:rPr>
        <w:t>визнач</w:t>
      </w:r>
      <w:r w:rsidR="00C76BCE">
        <w:rPr>
          <w:rFonts w:ascii="Times New Roman" w:hAnsi="Times New Roman"/>
          <w:sz w:val="28"/>
          <w:szCs w:val="28"/>
          <w:lang w:val="uk-UA"/>
        </w:rPr>
        <w:t>іть</w:t>
      </w:r>
      <w:proofErr w:type="spellEnd"/>
      <w:r w:rsidR="00B4703D" w:rsidRPr="00A652F4">
        <w:rPr>
          <w:rFonts w:ascii="Times New Roman" w:hAnsi="Times New Roman"/>
          <w:sz w:val="28"/>
          <w:szCs w:val="28"/>
          <w:lang w:val="uk-UA"/>
        </w:rPr>
        <w:t xml:space="preserve"> ділянки іннервації.</w:t>
      </w:r>
    </w:p>
    <w:p w14:paraId="63EB3196" w14:textId="45228159" w:rsidR="00B4703D" w:rsidRPr="00A652F4" w:rsidRDefault="001C2D99" w:rsidP="000300E6">
      <w:pPr>
        <w:pStyle w:val="Normal1"/>
        <w:spacing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B4703D" w:rsidRPr="00A652F4">
        <w:rPr>
          <w:sz w:val="28"/>
          <w:szCs w:val="28"/>
        </w:rPr>
        <w:t xml:space="preserve">. </w:t>
      </w:r>
      <w:r w:rsidR="00E5544A" w:rsidRPr="00A652F4">
        <w:rPr>
          <w:spacing w:val="-2"/>
          <w:sz w:val="28"/>
          <w:szCs w:val="28"/>
        </w:rPr>
        <w:t>Опишіть топографію</w:t>
      </w:r>
      <w:r w:rsidR="00C76BCE">
        <w:rPr>
          <w:spacing w:val="-2"/>
          <w:sz w:val="28"/>
          <w:szCs w:val="28"/>
        </w:rPr>
        <w:t xml:space="preserve"> та н</w:t>
      </w:r>
      <w:r w:rsidR="00B4703D" w:rsidRPr="00A652F4">
        <w:rPr>
          <w:sz w:val="28"/>
          <w:szCs w:val="28"/>
        </w:rPr>
        <w:t>азвіть корінці</w:t>
      </w:r>
      <w:r w:rsidR="00C76BCE">
        <w:rPr>
          <w:sz w:val="28"/>
          <w:szCs w:val="28"/>
        </w:rPr>
        <w:t>,</w:t>
      </w:r>
      <w:r w:rsidR="00D34654">
        <w:rPr>
          <w:sz w:val="28"/>
          <w:szCs w:val="28"/>
        </w:rPr>
        <w:t xml:space="preserve"> </w:t>
      </w:r>
      <w:r w:rsidR="00C76BCE">
        <w:rPr>
          <w:sz w:val="28"/>
          <w:szCs w:val="28"/>
        </w:rPr>
        <w:t>склад волокон та</w:t>
      </w:r>
      <w:r w:rsidR="00C76BCE" w:rsidRPr="00A652F4">
        <w:rPr>
          <w:sz w:val="28"/>
          <w:szCs w:val="28"/>
        </w:rPr>
        <w:t xml:space="preserve"> гілки</w:t>
      </w:r>
      <w:r w:rsidR="00B4703D" w:rsidRPr="00A652F4">
        <w:rPr>
          <w:sz w:val="28"/>
          <w:szCs w:val="28"/>
        </w:rPr>
        <w:t xml:space="preserve"> </w:t>
      </w:r>
      <w:proofErr w:type="spellStart"/>
      <w:r w:rsidR="00B4703D" w:rsidRPr="00A652F4">
        <w:rPr>
          <w:sz w:val="28"/>
          <w:szCs w:val="28"/>
        </w:rPr>
        <w:t>піднижньощелепного</w:t>
      </w:r>
      <w:proofErr w:type="spellEnd"/>
      <w:r w:rsidR="00B4703D" w:rsidRPr="00A652F4">
        <w:rPr>
          <w:sz w:val="28"/>
          <w:szCs w:val="28"/>
        </w:rPr>
        <w:t xml:space="preserve"> вузла, </w:t>
      </w:r>
      <w:proofErr w:type="spellStart"/>
      <w:r w:rsidR="00B4703D" w:rsidRPr="00A652F4">
        <w:rPr>
          <w:sz w:val="28"/>
          <w:szCs w:val="28"/>
        </w:rPr>
        <w:t>визнач</w:t>
      </w:r>
      <w:r w:rsidR="00C76BCE">
        <w:rPr>
          <w:sz w:val="28"/>
          <w:szCs w:val="28"/>
        </w:rPr>
        <w:t>іть</w:t>
      </w:r>
      <w:proofErr w:type="spellEnd"/>
      <w:r w:rsidR="00B4703D" w:rsidRPr="00A652F4">
        <w:rPr>
          <w:sz w:val="28"/>
          <w:szCs w:val="28"/>
        </w:rPr>
        <w:t xml:space="preserve"> ділянки іннервації.</w:t>
      </w:r>
    </w:p>
    <w:p w14:paraId="5C79492D" w14:textId="57C91257" w:rsidR="00963FBC" w:rsidRDefault="001C2D99" w:rsidP="000300E6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21</w:t>
      </w:r>
      <w:r w:rsidR="00B4703D" w:rsidRPr="00A652F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5544A" w:rsidRPr="00A652F4">
        <w:rPr>
          <w:rFonts w:ascii="Times New Roman" w:hAnsi="Times New Roman"/>
          <w:spacing w:val="-2"/>
          <w:sz w:val="28"/>
          <w:szCs w:val="28"/>
          <w:lang w:val="uk-UA"/>
        </w:rPr>
        <w:t xml:space="preserve">Опишіть топографію </w:t>
      </w:r>
      <w:r w:rsidR="0005276D">
        <w:rPr>
          <w:rFonts w:ascii="Times New Roman" w:hAnsi="Times New Roman"/>
          <w:sz w:val="28"/>
          <w:szCs w:val="28"/>
          <w:lang w:val="uk-UA"/>
        </w:rPr>
        <w:t>та н</w:t>
      </w:r>
      <w:r w:rsidR="00B4703D" w:rsidRPr="00A652F4">
        <w:rPr>
          <w:rFonts w:ascii="Times New Roman" w:hAnsi="Times New Roman"/>
          <w:sz w:val="28"/>
          <w:szCs w:val="28"/>
          <w:lang w:val="uk-UA"/>
        </w:rPr>
        <w:t>азвіть корінці</w:t>
      </w:r>
      <w:r w:rsidR="00C76BCE">
        <w:rPr>
          <w:rFonts w:ascii="Times New Roman" w:hAnsi="Times New Roman"/>
          <w:sz w:val="28"/>
          <w:szCs w:val="28"/>
          <w:lang w:val="uk-UA"/>
        </w:rPr>
        <w:t>, склад волокон та</w:t>
      </w:r>
      <w:r w:rsidR="00B4703D" w:rsidRPr="00A652F4">
        <w:rPr>
          <w:rFonts w:ascii="Times New Roman" w:hAnsi="Times New Roman"/>
          <w:sz w:val="28"/>
          <w:szCs w:val="28"/>
          <w:lang w:val="uk-UA"/>
        </w:rPr>
        <w:t xml:space="preserve"> гілки під’язикового вузла, </w:t>
      </w:r>
      <w:proofErr w:type="spellStart"/>
      <w:r w:rsidR="00B4703D" w:rsidRPr="00A652F4">
        <w:rPr>
          <w:rFonts w:ascii="Times New Roman" w:hAnsi="Times New Roman"/>
          <w:sz w:val="28"/>
          <w:szCs w:val="28"/>
          <w:lang w:val="uk-UA"/>
        </w:rPr>
        <w:t>визнач</w:t>
      </w:r>
      <w:r w:rsidR="00C76BCE">
        <w:rPr>
          <w:rFonts w:ascii="Times New Roman" w:hAnsi="Times New Roman"/>
          <w:sz w:val="28"/>
          <w:szCs w:val="28"/>
          <w:lang w:val="uk-UA"/>
        </w:rPr>
        <w:t>іть</w:t>
      </w:r>
      <w:proofErr w:type="spellEnd"/>
      <w:r w:rsidR="00B4703D" w:rsidRPr="00A652F4">
        <w:rPr>
          <w:rFonts w:ascii="Times New Roman" w:hAnsi="Times New Roman"/>
          <w:sz w:val="28"/>
          <w:szCs w:val="28"/>
          <w:lang w:val="uk-UA"/>
        </w:rPr>
        <w:t xml:space="preserve"> ділянки іннервації.</w:t>
      </w:r>
    </w:p>
    <w:p w14:paraId="2E4FCEC4" w14:textId="57D179BB" w:rsidR="0005276D" w:rsidRPr="0005276D" w:rsidRDefault="0005276D" w:rsidP="000300E6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05276D">
        <w:rPr>
          <w:rFonts w:ascii="Times New Roman" w:hAnsi="Times New Roman"/>
          <w:sz w:val="28"/>
          <w:szCs w:val="28"/>
          <w:lang w:val="uk-UA"/>
        </w:rPr>
        <w:t xml:space="preserve">22. </w:t>
      </w:r>
      <w:r w:rsidRPr="0005276D">
        <w:rPr>
          <w:rFonts w:ascii="Times New Roman" w:hAnsi="Times New Roman"/>
          <w:spacing w:val="-2"/>
          <w:sz w:val="28"/>
          <w:szCs w:val="28"/>
          <w:lang w:val="uk-UA"/>
        </w:rPr>
        <w:t xml:space="preserve">Опишіть топографію </w:t>
      </w:r>
      <w:r w:rsidRPr="0005276D">
        <w:rPr>
          <w:rFonts w:ascii="Times New Roman" w:hAnsi="Times New Roman"/>
          <w:sz w:val="28"/>
          <w:szCs w:val="28"/>
          <w:lang w:val="uk-UA"/>
        </w:rPr>
        <w:t xml:space="preserve">та назвіть корінці, склад волокон та гілки </w:t>
      </w:r>
      <w:r w:rsidRPr="0005276D">
        <w:rPr>
          <w:rStyle w:val="af2"/>
          <w:rFonts w:ascii="Times New Roman" w:hAnsi="Times New Roman"/>
          <w:b w:val="0"/>
          <w:sz w:val="28"/>
          <w:szCs w:val="28"/>
          <w:lang w:val="uk-UA"/>
        </w:rPr>
        <w:t xml:space="preserve">вушного вузла, </w:t>
      </w:r>
      <w:proofErr w:type="spellStart"/>
      <w:r w:rsidRPr="0005276D">
        <w:rPr>
          <w:rFonts w:ascii="Times New Roman" w:hAnsi="Times New Roman"/>
          <w:sz w:val="28"/>
          <w:szCs w:val="28"/>
          <w:lang w:val="uk-UA"/>
        </w:rPr>
        <w:t>визначіть</w:t>
      </w:r>
      <w:proofErr w:type="spellEnd"/>
      <w:r w:rsidRPr="0005276D">
        <w:rPr>
          <w:rFonts w:ascii="Times New Roman" w:hAnsi="Times New Roman"/>
          <w:sz w:val="28"/>
          <w:szCs w:val="28"/>
          <w:lang w:val="uk-UA"/>
        </w:rPr>
        <w:t xml:space="preserve"> ділянки іннервації.</w:t>
      </w:r>
    </w:p>
    <w:p w14:paraId="74091C9E" w14:textId="1A37EAE1" w:rsidR="004F25DE" w:rsidRDefault="0005276D" w:rsidP="000300E6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05276D">
        <w:rPr>
          <w:rStyle w:val="af2"/>
          <w:rFonts w:ascii="Times New Roman" w:hAnsi="Times New Roman"/>
          <w:b w:val="0"/>
          <w:sz w:val="28"/>
          <w:szCs w:val="28"/>
          <w:lang w:val="uk-UA"/>
        </w:rPr>
        <w:t xml:space="preserve">23. </w:t>
      </w:r>
      <w:r w:rsidRPr="0005276D">
        <w:rPr>
          <w:rFonts w:ascii="Times New Roman" w:hAnsi="Times New Roman"/>
          <w:spacing w:val="-2"/>
          <w:sz w:val="28"/>
          <w:szCs w:val="28"/>
          <w:lang w:val="uk-UA"/>
        </w:rPr>
        <w:t xml:space="preserve">Опишіть топографію </w:t>
      </w:r>
      <w:r w:rsidRPr="0005276D">
        <w:rPr>
          <w:rFonts w:ascii="Times New Roman" w:hAnsi="Times New Roman"/>
          <w:sz w:val="28"/>
          <w:szCs w:val="28"/>
          <w:lang w:val="uk-UA"/>
        </w:rPr>
        <w:t xml:space="preserve">та назвіть корінці, склад волокон та гілки </w:t>
      </w:r>
      <w:r w:rsidRPr="0005276D">
        <w:rPr>
          <w:rStyle w:val="af2"/>
          <w:rFonts w:ascii="Times New Roman" w:hAnsi="Times New Roman"/>
          <w:b w:val="0"/>
          <w:sz w:val="28"/>
          <w:szCs w:val="28"/>
          <w:lang w:val="uk-UA"/>
        </w:rPr>
        <w:t>війкового вузла</w:t>
      </w:r>
      <w:r>
        <w:rPr>
          <w:rStyle w:val="af2"/>
          <w:rFonts w:ascii="Times New Roman" w:hAnsi="Times New Roman"/>
          <w:b w:val="0"/>
          <w:sz w:val="28"/>
          <w:szCs w:val="28"/>
          <w:lang w:val="uk-UA"/>
        </w:rPr>
        <w:t>.</w:t>
      </w:r>
    </w:p>
    <w:p w14:paraId="01316141" w14:textId="77777777" w:rsidR="005946D3" w:rsidRPr="005946D3" w:rsidRDefault="005946D3" w:rsidP="005946D3">
      <w:pPr>
        <w:autoSpaceDE w:val="0"/>
        <w:autoSpaceDN w:val="0"/>
        <w:adjustRightInd w:val="0"/>
        <w:spacing w:line="276" w:lineRule="auto"/>
        <w:ind w:left="-142" w:right="-142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</w:p>
    <w:p w14:paraId="1245B504" w14:textId="615E5623" w:rsidR="008468F2" w:rsidRDefault="00DF089D" w:rsidP="009F2F3E">
      <w:pPr>
        <w:pStyle w:val="a6"/>
        <w:numPr>
          <w:ilvl w:val="1"/>
          <w:numId w:val="12"/>
        </w:numPr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</w:t>
      </w:r>
      <w:r w:rsidR="003B3C1E" w:rsidRPr="00A652F4">
        <w:rPr>
          <w:rFonts w:ascii="Times New Roman" w:eastAsia="Times New Roman" w:hAnsi="Times New Roman"/>
          <w:b/>
          <w:sz w:val="28"/>
          <w:szCs w:val="28"/>
          <w:lang w:val="uk-UA"/>
        </w:rPr>
        <w:t>Перелік стандартизованих практичних навичок:</w:t>
      </w:r>
    </w:p>
    <w:p w14:paraId="652A3C5B" w14:textId="3DD60376" w:rsidR="00A64653" w:rsidRPr="00A64653" w:rsidRDefault="002A5274" w:rsidP="00A64653">
      <w:pPr>
        <w:rPr>
          <w:rFonts w:ascii="Times New Roman" w:hAnsi="Times New Roman"/>
          <w:sz w:val="28"/>
          <w:szCs w:val="28"/>
        </w:rPr>
      </w:pPr>
      <w:hyperlink r:id="rId8" w:history="1">
        <w:r w:rsidR="00A64653" w:rsidRPr="00A64653">
          <w:rPr>
            <w:rStyle w:val="a3"/>
            <w:rFonts w:ascii="Times New Roman" w:eastAsia="Courier New" w:hAnsi="Times New Roman"/>
            <w:color w:val="auto"/>
            <w:sz w:val="28"/>
            <w:szCs w:val="28"/>
            <w:lang w:eastAsia="uk-UA"/>
          </w:rPr>
          <w:t>https://likar.nmu.kiev.ua</w:t>
        </w:r>
      </w:hyperlink>
    </w:p>
    <w:p w14:paraId="205A61C7" w14:textId="57118BD0" w:rsidR="00A64653" w:rsidRPr="00A64653" w:rsidRDefault="002A5274" w:rsidP="00A64653">
      <w:pPr>
        <w:rPr>
          <w:rFonts w:ascii="Times New Roman" w:eastAsia="Times New Roman" w:hAnsi="Times New Roman"/>
          <w:spacing w:val="-1"/>
          <w:sz w:val="28"/>
          <w:szCs w:val="28"/>
          <w:lang w:eastAsia="uk-UA"/>
        </w:rPr>
      </w:pPr>
      <w:hyperlink r:id="rId9" w:history="1">
        <w:r w:rsidR="00A64653" w:rsidRPr="00A64653">
          <w:rPr>
            <w:rStyle w:val="a3"/>
            <w:rFonts w:ascii="Times New Roman" w:eastAsia="Courier New" w:hAnsi="Times New Roman"/>
            <w:color w:val="auto"/>
            <w:sz w:val="28"/>
            <w:szCs w:val="28"/>
            <w:lang w:eastAsia="uk-UA"/>
          </w:rPr>
          <w:t>https://</w:t>
        </w:r>
        <w:r w:rsidR="00A64653" w:rsidRPr="00A64653">
          <w:rPr>
            <w:rStyle w:val="a3"/>
            <w:rFonts w:ascii="Times New Roman" w:eastAsia="Courier New" w:hAnsi="Times New Roman"/>
            <w:color w:val="auto"/>
            <w:sz w:val="28"/>
            <w:szCs w:val="28"/>
            <w:lang w:val="en-US" w:eastAsia="uk-UA"/>
          </w:rPr>
          <w:t>anatom</w:t>
        </w:r>
        <w:r w:rsidR="00A64653" w:rsidRPr="00A64653">
          <w:rPr>
            <w:rStyle w:val="a3"/>
            <w:rFonts w:ascii="Times New Roman" w:eastAsia="Courier New" w:hAnsi="Times New Roman"/>
            <w:color w:val="auto"/>
            <w:sz w:val="28"/>
            <w:szCs w:val="28"/>
            <w:lang w:eastAsia="uk-UA"/>
          </w:rPr>
          <w:t>.ua</w:t>
        </w:r>
      </w:hyperlink>
    </w:p>
    <w:p w14:paraId="7B1B6623" w14:textId="77777777" w:rsidR="00A64653" w:rsidRPr="00A652F4" w:rsidRDefault="00A64653" w:rsidP="00A64653">
      <w:pPr>
        <w:pStyle w:val="a6"/>
        <w:ind w:left="360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14:paraId="2AFD16CF" w14:textId="77777777" w:rsidR="00377AE2" w:rsidRPr="00A652F4" w:rsidRDefault="00377AE2" w:rsidP="00377AE2">
      <w:pPr>
        <w:jc w:val="both"/>
        <w:rPr>
          <w:rFonts w:ascii="Times New Roman" w:eastAsia="Times New Roman" w:hAnsi="Times New Roman"/>
          <w:b/>
          <w:lang w:val="uk-UA"/>
        </w:rPr>
      </w:pPr>
    </w:p>
    <w:p w14:paraId="2D7A161C" w14:textId="77777777" w:rsidR="00B4703D" w:rsidRPr="00A652F4" w:rsidRDefault="00B4703D" w:rsidP="00377AE2">
      <w:pPr>
        <w:jc w:val="both"/>
        <w:rPr>
          <w:rFonts w:ascii="Times New Roman" w:eastAsia="Times New Roman" w:hAnsi="Times New Roman"/>
          <w:b/>
          <w:lang w:val="uk-UA"/>
        </w:rPr>
        <w:sectPr w:rsidR="00B4703D" w:rsidRPr="00A652F4" w:rsidSect="004511B1">
          <w:footerReference w:type="default" r:id="rId10"/>
          <w:type w:val="continuous"/>
          <w:pgSz w:w="11906" w:h="16838" w:code="9"/>
          <w:pgMar w:top="1134" w:right="567" w:bottom="1134" w:left="1701" w:header="708" w:footer="708" w:gutter="0"/>
          <w:pgNumType w:start="1"/>
          <w:cols w:space="708"/>
          <w:docGrid w:linePitch="360"/>
        </w:sectPr>
      </w:pPr>
    </w:p>
    <w:p w14:paraId="4991C85F" w14:textId="0EE62084" w:rsidR="00377AE2" w:rsidRPr="00F13686" w:rsidRDefault="00377AE2" w:rsidP="00B4703D">
      <w:pPr>
        <w:ind w:left="142"/>
        <w:jc w:val="both"/>
        <w:rPr>
          <w:rFonts w:ascii="Times New Roman" w:eastAsia="Times New Roman" w:hAnsi="Times New Roman"/>
          <w:b/>
          <w:lang w:val="uk-UA"/>
        </w:rPr>
      </w:pPr>
    </w:p>
    <w:p w14:paraId="2DF4CB42" w14:textId="77777777" w:rsidR="00377AE2" w:rsidRPr="00F13686" w:rsidRDefault="00377AE2" w:rsidP="00B4703D">
      <w:pPr>
        <w:ind w:left="142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Скронева кістка</w:t>
      </w:r>
    </w:p>
    <w:p w14:paraId="23266D15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Кам'яниста частина скроневої кістки</w:t>
      </w:r>
    </w:p>
    <w:p w14:paraId="14338AC2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Верхній край кам’янистої частини</w:t>
      </w:r>
    </w:p>
    <w:p w14:paraId="185EFCEF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Борозна верхньої кам’янистої пазухи</w:t>
      </w:r>
    </w:p>
    <w:p w14:paraId="0F1A291B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Задній край кам’янистої частини</w:t>
      </w:r>
    </w:p>
    <w:p w14:paraId="79A7A0D6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Борозна нижньої кам’янистої пазухи</w:t>
      </w:r>
    </w:p>
    <w:p w14:paraId="2ED21C24" w14:textId="76D84C2C" w:rsidR="00377AE2" w:rsidRPr="00F13686" w:rsidRDefault="00B4703D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Передній край </w:t>
      </w:r>
      <w:r w:rsidR="00377AE2" w:rsidRPr="00F13686">
        <w:rPr>
          <w:rFonts w:ascii="Times New Roman" w:hAnsi="Times New Roman"/>
          <w:lang w:val="uk-UA"/>
        </w:rPr>
        <w:t>кам’янистої частини</w:t>
      </w:r>
    </w:p>
    <w:p w14:paraId="4D8E6838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Борозна нижньої кам’янистої пазухи</w:t>
      </w:r>
    </w:p>
    <w:p w14:paraId="6B410FB2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Передня поверхня кам’янистої частини</w:t>
      </w:r>
    </w:p>
    <w:p w14:paraId="3A041A53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Покрівля барабанної порожнини</w:t>
      </w:r>
    </w:p>
    <w:p w14:paraId="4A72A2F7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Трійчасте втиснення</w:t>
      </w:r>
    </w:p>
    <w:p w14:paraId="2AE2BC24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Розтвір каналу великого кам’янистого нерва</w:t>
      </w:r>
    </w:p>
    <w:p w14:paraId="575885D2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Борозна великого кам’янистого нерва</w:t>
      </w:r>
    </w:p>
    <w:p w14:paraId="7A12B3D5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Розтвір каналу малого кам’янистого нерва</w:t>
      </w:r>
    </w:p>
    <w:p w14:paraId="3A89FDD2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Борозна малого кам’янистого нерва</w:t>
      </w:r>
    </w:p>
    <w:p w14:paraId="5ADB3C7A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Задня поверхня кам’янистої частини</w:t>
      </w:r>
    </w:p>
    <w:p w14:paraId="27ABF056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Внутрішній слуховий отвір</w:t>
      </w:r>
    </w:p>
    <w:p w14:paraId="0A2FC8D2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Внутрішній слуховий хід</w:t>
      </w:r>
    </w:p>
    <w:p w14:paraId="6637CEE4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Піддугова</w:t>
      </w:r>
      <w:proofErr w:type="spellEnd"/>
      <w:r w:rsidRPr="00F13686">
        <w:rPr>
          <w:rFonts w:ascii="Times New Roman" w:hAnsi="Times New Roman"/>
          <w:lang w:val="uk-UA"/>
        </w:rPr>
        <w:t xml:space="preserve"> ямка</w:t>
      </w:r>
    </w:p>
    <w:p w14:paraId="06090049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Нижня поверхня кам’янистої частини</w:t>
      </w:r>
    </w:p>
    <w:p w14:paraId="225CA2E0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Яремна ямка</w:t>
      </w:r>
    </w:p>
    <w:p w14:paraId="56E1213F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Шилоподібний відросток</w:t>
      </w:r>
    </w:p>
    <w:p w14:paraId="15C55EBB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Шило-соскоподібний отвір</w:t>
      </w:r>
    </w:p>
    <w:p w14:paraId="4FCFF48A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Кам’яниста ямочка</w:t>
      </w:r>
    </w:p>
    <w:p w14:paraId="77E52C58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Зовнішній отвір сонного каналу</w:t>
      </w:r>
    </w:p>
    <w:p w14:paraId="2DE3207C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Внутрішній  отвір сонного каналу</w:t>
      </w:r>
    </w:p>
    <w:p w14:paraId="7D61F9E7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Соскоподібний відросток (скроневої кістки)</w:t>
      </w:r>
    </w:p>
    <w:p w14:paraId="32BD1059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Борозна сигмоподібної пазухи</w:t>
      </w:r>
    </w:p>
    <w:p w14:paraId="1A2902DF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Соскоподібна вирізка</w:t>
      </w:r>
    </w:p>
    <w:p w14:paraId="325FE500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Соскоподібний отвір</w:t>
      </w:r>
    </w:p>
    <w:p w14:paraId="23E10F7D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Барабанна частина</w:t>
      </w:r>
    </w:p>
    <w:p w14:paraId="0C1BE3C3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Лускова частина  </w:t>
      </w:r>
    </w:p>
    <w:p w14:paraId="24FD6FE8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Виличний відросток</w:t>
      </w:r>
    </w:p>
    <w:p w14:paraId="29BAD65F" w14:textId="5946FC2A" w:rsidR="00377AE2" w:rsidRPr="00F13686" w:rsidRDefault="00061E52" w:rsidP="00061E52">
      <w:pPr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    </w:t>
      </w:r>
      <w:r w:rsidR="00377AE2" w:rsidRPr="00F13686">
        <w:rPr>
          <w:rFonts w:ascii="Times New Roman" w:hAnsi="Times New Roman"/>
          <w:lang w:val="uk-UA"/>
        </w:rPr>
        <w:t xml:space="preserve">- Суглобовий  горбок </w:t>
      </w:r>
    </w:p>
    <w:p w14:paraId="7FBED219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Нижньощелепна ямка </w:t>
      </w:r>
    </w:p>
    <w:p w14:paraId="568F163F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Зовнішній слуховий отвір</w:t>
      </w:r>
    </w:p>
    <w:p w14:paraId="15BDAF96" w14:textId="62EF2041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Зовнішній слуховий хід</w:t>
      </w:r>
    </w:p>
    <w:p w14:paraId="5CDFBABB" w14:textId="77777777" w:rsidR="00377AE2" w:rsidRPr="00F13686" w:rsidRDefault="00377AE2" w:rsidP="00B4703D">
      <w:pPr>
        <w:ind w:left="142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Підскронева ямка</w:t>
      </w:r>
    </w:p>
    <w:p w14:paraId="0E0B76B9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Стінки підскроневої ямки</w:t>
      </w:r>
    </w:p>
    <w:p w14:paraId="68D64210" w14:textId="77777777" w:rsidR="00377AE2" w:rsidRPr="00F13686" w:rsidRDefault="00377AE2" w:rsidP="00B4703D">
      <w:pPr>
        <w:ind w:left="142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Крило-піднебінна ямка</w:t>
      </w:r>
    </w:p>
    <w:p w14:paraId="7EB15C1D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Стінки крило-піднебінної ямки</w:t>
      </w:r>
    </w:p>
    <w:p w14:paraId="7527D1D9" w14:textId="77777777" w:rsidR="00377AE2" w:rsidRPr="00F13686" w:rsidRDefault="00377AE2" w:rsidP="00B4703D">
      <w:pPr>
        <w:ind w:left="142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Передня черепна ямка</w:t>
      </w:r>
    </w:p>
    <w:p w14:paraId="13AA61DA" w14:textId="77777777" w:rsidR="00377AE2" w:rsidRPr="00F13686" w:rsidRDefault="00377AE2" w:rsidP="00B4703D">
      <w:pPr>
        <w:ind w:left="142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Середня черепна ямка</w:t>
      </w:r>
    </w:p>
    <w:p w14:paraId="0A78B0F4" w14:textId="77777777" w:rsidR="00377AE2" w:rsidRPr="00F13686" w:rsidRDefault="00377AE2" w:rsidP="00B4703D">
      <w:pPr>
        <w:ind w:left="142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Задня черепна ямка</w:t>
      </w:r>
    </w:p>
    <w:p w14:paraId="5329426D" w14:textId="77777777" w:rsidR="00377AE2" w:rsidRPr="00F13686" w:rsidRDefault="00377AE2" w:rsidP="00B4703D">
      <w:pPr>
        <w:ind w:left="142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Борозна верхньої стрілової пазухи (череп)</w:t>
      </w:r>
    </w:p>
    <w:p w14:paraId="70E63BDE" w14:textId="77777777" w:rsidR="00377AE2" w:rsidRPr="00F13686" w:rsidRDefault="00377AE2" w:rsidP="00B4703D">
      <w:pPr>
        <w:ind w:left="142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Борозна поперечної пазухи (череп)</w:t>
      </w:r>
    </w:p>
    <w:p w14:paraId="4B939F8B" w14:textId="77777777" w:rsidR="00377AE2" w:rsidRPr="00F13686" w:rsidRDefault="00377AE2" w:rsidP="00B4703D">
      <w:pPr>
        <w:ind w:left="142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Борозна сигмоподібної пазухи (череп)</w:t>
      </w:r>
    </w:p>
    <w:p w14:paraId="795C86E9" w14:textId="77777777" w:rsidR="00377AE2" w:rsidRPr="00F13686" w:rsidRDefault="00377AE2" w:rsidP="00B4703D">
      <w:pPr>
        <w:ind w:left="142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lastRenderedPageBreak/>
        <w:t>Зовнішня основа черепа</w:t>
      </w:r>
    </w:p>
    <w:p w14:paraId="6DB09CAA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Рваний отвір (череп)</w:t>
      </w:r>
    </w:p>
    <w:p w14:paraId="2B77280F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Яремний отвір (череп)</w:t>
      </w:r>
    </w:p>
    <w:p w14:paraId="15489C7F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Сонний канал скроневої кістки (череп)</w:t>
      </w:r>
    </w:p>
    <w:p w14:paraId="1DA86DD5" w14:textId="77777777" w:rsidR="00377AE2" w:rsidRPr="00F13686" w:rsidRDefault="00377AE2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М'язово-трубний канал (череп)</w:t>
      </w:r>
    </w:p>
    <w:p w14:paraId="404ED0DD" w14:textId="77777777" w:rsidR="00963FBC" w:rsidRPr="00F13686" w:rsidRDefault="00963FBC" w:rsidP="00B4703D">
      <w:pPr>
        <w:ind w:left="142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М'язи лиця</w:t>
      </w:r>
    </w:p>
    <w:p w14:paraId="2AAF73D2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-Надчерепний м'яз</w:t>
      </w:r>
    </w:p>
    <w:p w14:paraId="27FB0859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Лобове черевце  </w:t>
      </w:r>
    </w:p>
    <w:p w14:paraId="647BF5A1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Потиличне черевце</w:t>
      </w:r>
    </w:p>
    <w:p w14:paraId="028AFD48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Апоневротичний</w:t>
      </w:r>
      <w:proofErr w:type="spellEnd"/>
      <w:r w:rsidRPr="00F13686">
        <w:rPr>
          <w:rFonts w:ascii="Times New Roman" w:hAnsi="Times New Roman"/>
          <w:lang w:val="uk-UA"/>
        </w:rPr>
        <w:t xml:space="preserve"> шолом (надчерепний апоневроз)</w:t>
      </w:r>
    </w:p>
    <w:p w14:paraId="292353D4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Коловий м'яз ока</w:t>
      </w:r>
    </w:p>
    <w:p w14:paraId="4B53A6FC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Великий виличний м'яз</w:t>
      </w:r>
    </w:p>
    <w:p w14:paraId="633A0084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М'яз-підіймач верхньої губи</w:t>
      </w:r>
    </w:p>
    <w:p w14:paraId="4332A22B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М'яз-підіймач кута рота</w:t>
      </w:r>
    </w:p>
    <w:p w14:paraId="088419C6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Щічний м'яз</w:t>
      </w:r>
    </w:p>
    <w:p w14:paraId="4EDD85B7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М'яз-</w:t>
      </w:r>
      <w:proofErr w:type="spellStart"/>
      <w:r w:rsidRPr="00F13686">
        <w:rPr>
          <w:rFonts w:ascii="Times New Roman" w:hAnsi="Times New Roman"/>
          <w:lang w:val="uk-UA"/>
        </w:rPr>
        <w:t>опускач</w:t>
      </w:r>
      <w:proofErr w:type="spellEnd"/>
      <w:r w:rsidRPr="00F13686">
        <w:rPr>
          <w:rFonts w:ascii="Times New Roman" w:hAnsi="Times New Roman"/>
          <w:lang w:val="uk-UA"/>
        </w:rPr>
        <w:t xml:space="preserve"> кута рота</w:t>
      </w:r>
    </w:p>
    <w:p w14:paraId="235F8D95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М'яз-</w:t>
      </w:r>
      <w:proofErr w:type="spellStart"/>
      <w:r w:rsidRPr="00F13686">
        <w:rPr>
          <w:rFonts w:ascii="Times New Roman" w:hAnsi="Times New Roman"/>
          <w:lang w:val="uk-UA"/>
        </w:rPr>
        <w:t>опускач</w:t>
      </w:r>
      <w:proofErr w:type="spellEnd"/>
      <w:r w:rsidRPr="00F13686">
        <w:rPr>
          <w:rFonts w:ascii="Times New Roman" w:hAnsi="Times New Roman"/>
          <w:lang w:val="uk-UA"/>
        </w:rPr>
        <w:t xml:space="preserve"> нижньої губи</w:t>
      </w:r>
    </w:p>
    <w:p w14:paraId="23C74746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Коловий м'яз рота</w:t>
      </w:r>
    </w:p>
    <w:p w14:paraId="2B9534F3" w14:textId="77777777" w:rsidR="00963FBC" w:rsidRPr="00F13686" w:rsidRDefault="00963FBC" w:rsidP="00B4703D">
      <w:pPr>
        <w:ind w:left="142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М'язи шиї</w:t>
      </w:r>
    </w:p>
    <w:p w14:paraId="161D25DF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Підшкірний м'яз шиї</w:t>
      </w:r>
    </w:p>
    <w:p w14:paraId="77429C72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Груднинно</w:t>
      </w:r>
      <w:proofErr w:type="spellEnd"/>
      <w:r w:rsidRPr="00F13686">
        <w:rPr>
          <w:rFonts w:ascii="Times New Roman" w:hAnsi="Times New Roman"/>
          <w:lang w:val="uk-UA"/>
        </w:rPr>
        <w:t>-</w:t>
      </w:r>
      <w:proofErr w:type="spellStart"/>
      <w:r w:rsidRPr="00F13686">
        <w:rPr>
          <w:rFonts w:ascii="Times New Roman" w:hAnsi="Times New Roman"/>
          <w:lang w:val="uk-UA"/>
        </w:rPr>
        <w:t>ключично</w:t>
      </w:r>
      <w:proofErr w:type="spellEnd"/>
      <w:r w:rsidRPr="00F13686">
        <w:rPr>
          <w:rFonts w:ascii="Times New Roman" w:hAnsi="Times New Roman"/>
          <w:lang w:val="uk-UA"/>
        </w:rPr>
        <w:t>-соскоподібний м'яз</w:t>
      </w:r>
    </w:p>
    <w:p w14:paraId="5178C9B5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Двочеревцевий</w:t>
      </w:r>
      <w:proofErr w:type="spellEnd"/>
      <w:r w:rsidRPr="00F13686">
        <w:rPr>
          <w:rFonts w:ascii="Times New Roman" w:hAnsi="Times New Roman"/>
          <w:lang w:val="uk-UA"/>
        </w:rPr>
        <w:t xml:space="preserve">   м'яз</w:t>
      </w:r>
    </w:p>
    <w:p w14:paraId="21DF0E2E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Переднє черевце</w:t>
      </w:r>
    </w:p>
    <w:p w14:paraId="052FC3FF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Заднє черевце</w:t>
      </w:r>
    </w:p>
    <w:p w14:paraId="147EB37A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Шило-під’язиковий м'яз</w:t>
      </w:r>
    </w:p>
    <w:p w14:paraId="5BB81EBE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Щелепно-під’язиковий м'яз</w:t>
      </w:r>
    </w:p>
    <w:p w14:paraId="41804D8B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Груднинно</w:t>
      </w:r>
      <w:proofErr w:type="spellEnd"/>
      <w:r w:rsidRPr="00F13686">
        <w:rPr>
          <w:rFonts w:ascii="Times New Roman" w:hAnsi="Times New Roman"/>
          <w:lang w:val="uk-UA"/>
        </w:rPr>
        <w:t>- під’язиковий м'яз</w:t>
      </w:r>
    </w:p>
    <w:p w14:paraId="722BA443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Лопатково</w:t>
      </w:r>
      <w:proofErr w:type="spellEnd"/>
      <w:r w:rsidRPr="00F13686">
        <w:rPr>
          <w:rFonts w:ascii="Times New Roman" w:hAnsi="Times New Roman"/>
          <w:lang w:val="uk-UA"/>
        </w:rPr>
        <w:t>- під’язиковий м'яз</w:t>
      </w:r>
    </w:p>
    <w:p w14:paraId="0F498538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Груднинно</w:t>
      </w:r>
      <w:proofErr w:type="spellEnd"/>
      <w:r w:rsidRPr="00F13686">
        <w:rPr>
          <w:rFonts w:ascii="Times New Roman" w:hAnsi="Times New Roman"/>
          <w:lang w:val="uk-UA"/>
        </w:rPr>
        <w:t>-щитоподібний м'яз</w:t>
      </w:r>
    </w:p>
    <w:p w14:paraId="128877F5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Щито</w:t>
      </w:r>
      <w:proofErr w:type="spellEnd"/>
      <w:r w:rsidRPr="00F13686">
        <w:rPr>
          <w:rFonts w:ascii="Times New Roman" w:hAnsi="Times New Roman"/>
          <w:lang w:val="uk-UA"/>
        </w:rPr>
        <w:t>- під’язиковий м'яз</w:t>
      </w:r>
    </w:p>
    <w:p w14:paraId="186EB7D7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Передній драбинчастий м'яз</w:t>
      </w:r>
    </w:p>
    <w:p w14:paraId="6A8F71AB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Середній драбинчастий м'яз</w:t>
      </w:r>
    </w:p>
    <w:p w14:paraId="1C08A0AA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Задній драбинчастий м'яз</w:t>
      </w:r>
    </w:p>
    <w:p w14:paraId="120850AF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Передня шийна ділянка</w:t>
      </w:r>
    </w:p>
    <w:p w14:paraId="640C0285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Піднижньощелепний</w:t>
      </w:r>
      <w:proofErr w:type="spellEnd"/>
      <w:r w:rsidRPr="00F13686">
        <w:rPr>
          <w:rFonts w:ascii="Times New Roman" w:hAnsi="Times New Roman"/>
          <w:lang w:val="uk-UA"/>
        </w:rPr>
        <w:t xml:space="preserve"> трикутник</w:t>
      </w:r>
    </w:p>
    <w:p w14:paraId="3BC983F4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Сонний трикутник</w:t>
      </w:r>
    </w:p>
    <w:p w14:paraId="3CD8071A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Лопатково-трахеальний</w:t>
      </w:r>
      <w:proofErr w:type="spellEnd"/>
      <w:r w:rsidRPr="00F13686">
        <w:rPr>
          <w:rFonts w:ascii="Times New Roman" w:hAnsi="Times New Roman"/>
          <w:lang w:val="uk-UA"/>
        </w:rPr>
        <w:t xml:space="preserve"> трикутник</w:t>
      </w:r>
    </w:p>
    <w:p w14:paraId="469533A8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Груднинно</w:t>
      </w:r>
      <w:proofErr w:type="spellEnd"/>
      <w:r w:rsidRPr="00F13686">
        <w:rPr>
          <w:rFonts w:ascii="Times New Roman" w:hAnsi="Times New Roman"/>
          <w:lang w:val="uk-UA"/>
        </w:rPr>
        <w:t>-</w:t>
      </w:r>
      <w:proofErr w:type="spellStart"/>
      <w:r w:rsidRPr="00F13686">
        <w:rPr>
          <w:rFonts w:ascii="Times New Roman" w:hAnsi="Times New Roman"/>
          <w:lang w:val="uk-UA"/>
        </w:rPr>
        <w:t>ключичнол</w:t>
      </w:r>
      <w:proofErr w:type="spellEnd"/>
      <w:r w:rsidRPr="00F13686">
        <w:rPr>
          <w:rFonts w:ascii="Times New Roman" w:hAnsi="Times New Roman"/>
          <w:lang w:val="uk-UA"/>
        </w:rPr>
        <w:t>-соскоподібна ділянка</w:t>
      </w:r>
    </w:p>
    <w:p w14:paraId="64EB8B3F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Бічна шийна ділянка</w:t>
      </w:r>
    </w:p>
    <w:p w14:paraId="3B49DA36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</w:t>
      </w:r>
      <w:proofErr w:type="spellStart"/>
      <w:r w:rsidRPr="00F13686">
        <w:rPr>
          <w:rFonts w:ascii="Times New Roman" w:hAnsi="Times New Roman"/>
          <w:lang w:val="uk-UA"/>
        </w:rPr>
        <w:t>Лопатково</w:t>
      </w:r>
      <w:proofErr w:type="spellEnd"/>
      <w:r w:rsidRPr="00F13686">
        <w:rPr>
          <w:rFonts w:ascii="Times New Roman" w:hAnsi="Times New Roman"/>
          <w:lang w:val="uk-UA"/>
        </w:rPr>
        <w:t>-ключичний трикутник</w:t>
      </w:r>
    </w:p>
    <w:p w14:paraId="56853229" w14:textId="77777777" w:rsidR="00B4703D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Задня шийна ділянка</w:t>
      </w:r>
    </w:p>
    <w:p w14:paraId="56FF11EC" w14:textId="77777777" w:rsidR="00B4703D" w:rsidRPr="00F13686" w:rsidRDefault="00B4703D" w:rsidP="00B4703D">
      <w:pPr>
        <w:ind w:left="142"/>
        <w:rPr>
          <w:rFonts w:ascii="Times New Roman" w:hAnsi="Times New Roman"/>
          <w:lang w:val="uk-UA"/>
        </w:rPr>
      </w:pPr>
    </w:p>
    <w:p w14:paraId="1AA92017" w14:textId="4EE23459" w:rsidR="00963FBC" w:rsidRPr="00F13686" w:rsidRDefault="00963FBC" w:rsidP="00B4703D">
      <w:pPr>
        <w:ind w:left="142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Ротова порожнина</w:t>
      </w:r>
    </w:p>
    <w:p w14:paraId="6540C049" w14:textId="77777777" w:rsidR="00963FBC" w:rsidRPr="00F13686" w:rsidRDefault="00963FBC" w:rsidP="00B4703D">
      <w:pPr>
        <w:pStyle w:val="5"/>
        <w:ind w:left="142"/>
        <w:rPr>
          <w:rFonts w:ascii="Times New Roman" w:hAnsi="Times New Roman" w:cs="Times New Roman"/>
          <w:sz w:val="24"/>
          <w:szCs w:val="24"/>
          <w:lang w:val="uk-UA"/>
        </w:rPr>
      </w:pPr>
      <w:r w:rsidRPr="00F13686">
        <w:rPr>
          <w:rFonts w:ascii="Times New Roman" w:hAnsi="Times New Roman" w:cs="Times New Roman"/>
          <w:sz w:val="24"/>
          <w:szCs w:val="24"/>
          <w:lang w:val="uk-UA"/>
        </w:rPr>
        <w:t>- Присінок рота</w:t>
      </w:r>
    </w:p>
    <w:p w14:paraId="001DAEA1" w14:textId="77777777" w:rsidR="00963FBC" w:rsidRPr="00F13686" w:rsidRDefault="00963FBC" w:rsidP="00B4703D">
      <w:pPr>
        <w:ind w:left="142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-Рот      </w:t>
      </w:r>
    </w:p>
    <w:p w14:paraId="0DC0FE81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Верхня губа</w:t>
      </w:r>
    </w:p>
    <w:p w14:paraId="3FF04E31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Нижня губа</w:t>
      </w:r>
    </w:p>
    <w:p w14:paraId="00F47FE8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Кут рота</w:t>
      </w:r>
    </w:p>
    <w:p w14:paraId="3EDBA59F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-Щока</w:t>
      </w:r>
    </w:p>
    <w:p w14:paraId="0B6DA367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Власне ротова порожнина</w:t>
      </w:r>
    </w:p>
    <w:p w14:paraId="08224ECF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Піднебіння</w:t>
      </w:r>
    </w:p>
    <w:p w14:paraId="27360B01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Тверде піднебіння</w:t>
      </w:r>
    </w:p>
    <w:p w14:paraId="5F50FADB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М'яке піднебіння</w:t>
      </w:r>
    </w:p>
    <w:p w14:paraId="40B48710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Ясна</w:t>
      </w:r>
    </w:p>
    <w:p w14:paraId="68AE530B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Зуби</w:t>
      </w:r>
    </w:p>
    <w:p w14:paraId="02B4ABDC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Коронка зуба</w:t>
      </w:r>
    </w:p>
    <w:p w14:paraId="6831C8BF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Шийка зуба</w:t>
      </w:r>
    </w:p>
    <w:p w14:paraId="58EF3F93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Корінь зуба</w:t>
      </w:r>
    </w:p>
    <w:p w14:paraId="6D66C25E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Поверхні коронки</w:t>
      </w:r>
    </w:p>
    <w:p w14:paraId="1A3B736E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Різці</w:t>
      </w:r>
    </w:p>
    <w:p w14:paraId="75C8105C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Ікла</w:t>
      </w:r>
    </w:p>
    <w:p w14:paraId="17288B9E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Малі кутні зуби</w:t>
      </w:r>
    </w:p>
    <w:p w14:paraId="0980D8FC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Великі кутні зуби</w:t>
      </w:r>
    </w:p>
    <w:p w14:paraId="2F10F1F2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Язик</w:t>
      </w:r>
    </w:p>
    <w:p w14:paraId="381EA5CF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Тіло язика</w:t>
      </w:r>
    </w:p>
    <w:p w14:paraId="0ACBC853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Корінь язика</w:t>
      </w:r>
    </w:p>
    <w:p w14:paraId="46D0CEA0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Спинка язика</w:t>
      </w:r>
    </w:p>
    <w:p w14:paraId="5393ABFC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Край язика</w:t>
      </w:r>
    </w:p>
    <w:p w14:paraId="6339D6E9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Верхівка язика</w:t>
      </w:r>
    </w:p>
    <w:p w14:paraId="3CF685DB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Слизова оболонка язика</w:t>
      </w:r>
    </w:p>
    <w:p w14:paraId="5879FAE6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Грибоподібні сосочки язика</w:t>
      </w:r>
    </w:p>
    <w:p w14:paraId="5A9B2950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Жолобуваті сосочки язика</w:t>
      </w:r>
    </w:p>
    <w:p w14:paraId="0D8CC126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Листоподібні сосочки язика</w:t>
      </w:r>
    </w:p>
    <w:p w14:paraId="6BDA9589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Сліпий отвір язика</w:t>
      </w:r>
    </w:p>
    <w:p w14:paraId="3BA79498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Язиковий мигдалик</w:t>
      </w:r>
    </w:p>
    <w:p w14:paraId="26FC4D62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Ротові залози</w:t>
      </w:r>
    </w:p>
    <w:p w14:paraId="38316AFD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Під'язикова залоза</w:t>
      </w:r>
    </w:p>
    <w:p w14:paraId="5AE24333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Піднижньощелепна</w:t>
      </w:r>
      <w:proofErr w:type="spellEnd"/>
      <w:r w:rsidRPr="00F13686">
        <w:rPr>
          <w:rFonts w:ascii="Times New Roman" w:hAnsi="Times New Roman"/>
          <w:lang w:val="uk-UA"/>
        </w:rPr>
        <w:t xml:space="preserve"> залоза</w:t>
      </w:r>
    </w:p>
    <w:p w14:paraId="3538ECD2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Привушна залоза</w:t>
      </w:r>
    </w:p>
    <w:p w14:paraId="63E20057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Привушна протока</w:t>
      </w:r>
    </w:p>
    <w:p w14:paraId="7033F174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Зів</w:t>
      </w:r>
    </w:p>
    <w:p w14:paraId="13C2E5E8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Піднебінноязикова</w:t>
      </w:r>
      <w:proofErr w:type="spellEnd"/>
      <w:r w:rsidRPr="00F13686">
        <w:rPr>
          <w:rFonts w:ascii="Times New Roman" w:hAnsi="Times New Roman"/>
          <w:lang w:val="uk-UA"/>
        </w:rPr>
        <w:t xml:space="preserve"> дужка</w:t>
      </w:r>
    </w:p>
    <w:p w14:paraId="36FAA503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Піднебінноглоткова</w:t>
      </w:r>
      <w:proofErr w:type="spellEnd"/>
      <w:r w:rsidRPr="00F13686">
        <w:rPr>
          <w:rFonts w:ascii="Times New Roman" w:hAnsi="Times New Roman"/>
          <w:lang w:val="uk-UA"/>
        </w:rPr>
        <w:t xml:space="preserve"> дужка</w:t>
      </w:r>
    </w:p>
    <w:p w14:paraId="4899329D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Піднебінний мигдалик</w:t>
      </w:r>
    </w:p>
    <w:p w14:paraId="383798A9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Мигдаликова</w:t>
      </w:r>
      <w:proofErr w:type="spellEnd"/>
      <w:r w:rsidRPr="00F13686">
        <w:rPr>
          <w:rFonts w:ascii="Times New Roman" w:hAnsi="Times New Roman"/>
          <w:lang w:val="uk-UA"/>
        </w:rPr>
        <w:t xml:space="preserve"> ямка</w:t>
      </w:r>
    </w:p>
    <w:p w14:paraId="47E86D40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Глотка</w:t>
      </w:r>
    </w:p>
    <w:p w14:paraId="3AB412A2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Носова частина глотки</w:t>
      </w:r>
    </w:p>
    <w:p w14:paraId="293B9749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-Склепіння глотки</w:t>
      </w:r>
    </w:p>
    <w:p w14:paraId="6E279B77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Глотковий мигдалик</w:t>
      </w:r>
    </w:p>
    <w:p w14:paraId="00841D2B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Глотковий отвір слухової труби</w:t>
      </w:r>
    </w:p>
    <w:p w14:paraId="675FB4B0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Трубний валок</w:t>
      </w:r>
    </w:p>
    <w:p w14:paraId="5DA3BB5F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Ротова частина глотки</w:t>
      </w:r>
    </w:p>
    <w:p w14:paraId="6D582558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Гортанна частина глотки</w:t>
      </w:r>
    </w:p>
    <w:p w14:paraId="699D8825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Порожнина глотки</w:t>
      </w:r>
    </w:p>
    <w:p w14:paraId="5B7CD1ED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Слизова оболонка глотки</w:t>
      </w:r>
    </w:p>
    <w:p w14:paraId="5E8E4CCF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М’язи глотки</w:t>
      </w:r>
    </w:p>
    <w:p w14:paraId="003FFDF7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Зовнішнє вухо</w:t>
      </w:r>
    </w:p>
    <w:p w14:paraId="31FE95DE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Вушна раковина</w:t>
      </w:r>
    </w:p>
    <w:p w14:paraId="0EC834C7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Завиток</w:t>
      </w:r>
    </w:p>
    <w:p w14:paraId="319D70F7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 </w:t>
      </w:r>
      <w:proofErr w:type="spellStart"/>
      <w:r w:rsidRPr="00F13686">
        <w:rPr>
          <w:rFonts w:ascii="Times New Roman" w:hAnsi="Times New Roman"/>
          <w:lang w:val="uk-UA"/>
        </w:rPr>
        <w:t>Протизавиток</w:t>
      </w:r>
      <w:proofErr w:type="spellEnd"/>
    </w:p>
    <w:p w14:paraId="00036FD4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lastRenderedPageBreak/>
        <w:t>- Козелок</w:t>
      </w:r>
    </w:p>
    <w:p w14:paraId="1EE5BF0E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Протикозелок</w:t>
      </w:r>
      <w:proofErr w:type="spellEnd"/>
    </w:p>
    <w:p w14:paraId="6EDF47EA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Вушна часточка</w:t>
      </w:r>
    </w:p>
    <w:p w14:paraId="06D6BCC8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Зовнішній слуховий хід</w:t>
      </w:r>
    </w:p>
    <w:p w14:paraId="7714FB93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Зовнішній слуховий отвір</w:t>
      </w:r>
    </w:p>
    <w:p w14:paraId="7B043C12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Барабанна перетинка</w:t>
      </w:r>
    </w:p>
    <w:p w14:paraId="6C81808A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Середнє вухо</w:t>
      </w:r>
    </w:p>
    <w:p w14:paraId="3F2D0DAB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Барабанна порожнина</w:t>
      </w:r>
    </w:p>
    <w:p w14:paraId="3E722360" w14:textId="77777777" w:rsidR="00963FBC" w:rsidRPr="00F13686" w:rsidRDefault="00963FBC" w:rsidP="00061E52">
      <w:pPr>
        <w:pStyle w:val="3"/>
        <w:ind w:left="142"/>
        <w:rPr>
          <w:rFonts w:ascii="Times New Roman" w:hAnsi="Times New Roman" w:cs="Times New Roman"/>
          <w:b w:val="0"/>
          <w:bCs w:val="0"/>
          <w:sz w:val="24"/>
          <w:szCs w:val="24"/>
          <w:lang w:val="uk-UA"/>
        </w:rPr>
      </w:pPr>
      <w:r w:rsidRPr="00F13686">
        <w:rPr>
          <w:rFonts w:ascii="Times New Roman" w:hAnsi="Times New Roman" w:cs="Times New Roman"/>
          <w:b w:val="0"/>
          <w:bCs w:val="0"/>
          <w:sz w:val="24"/>
          <w:szCs w:val="24"/>
          <w:lang w:val="uk-UA"/>
        </w:rPr>
        <w:t xml:space="preserve">- </w:t>
      </w:r>
      <w:proofErr w:type="spellStart"/>
      <w:r w:rsidRPr="00F13686">
        <w:rPr>
          <w:rFonts w:ascii="Times New Roman" w:hAnsi="Times New Roman" w:cs="Times New Roman"/>
          <w:b w:val="0"/>
          <w:sz w:val="24"/>
          <w:szCs w:val="24"/>
          <w:lang w:val="uk-UA"/>
        </w:rPr>
        <w:t>Покривельна</w:t>
      </w:r>
      <w:proofErr w:type="spellEnd"/>
      <w:r w:rsidRPr="00F13686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 стінка</w:t>
      </w:r>
    </w:p>
    <w:p w14:paraId="3BC3F3F0" w14:textId="2D6AEF40" w:rsidR="00963FBC" w:rsidRPr="00F13686" w:rsidRDefault="00061E52" w:rsidP="00061E52">
      <w:pPr>
        <w:pStyle w:val="3"/>
        <w:rPr>
          <w:rFonts w:ascii="Times New Roman" w:hAnsi="Times New Roman" w:cs="Times New Roman"/>
          <w:b w:val="0"/>
          <w:bCs w:val="0"/>
          <w:sz w:val="24"/>
          <w:szCs w:val="24"/>
          <w:lang w:val="uk-UA"/>
        </w:rPr>
      </w:pPr>
      <w:r w:rsidRPr="00F13686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-  </w:t>
      </w:r>
      <w:r w:rsidR="00963FBC" w:rsidRPr="00F13686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Яремна </w:t>
      </w:r>
      <w:proofErr w:type="spellStart"/>
      <w:r w:rsidR="00963FBC" w:rsidRPr="00F13686">
        <w:rPr>
          <w:rFonts w:ascii="Times New Roman" w:hAnsi="Times New Roman" w:cs="Times New Roman"/>
          <w:b w:val="0"/>
          <w:sz w:val="24"/>
          <w:szCs w:val="24"/>
          <w:lang w:val="uk-UA"/>
        </w:rPr>
        <w:t>стіінка</w:t>
      </w:r>
      <w:proofErr w:type="spellEnd"/>
    </w:p>
    <w:p w14:paraId="677224C3" w14:textId="77777777" w:rsidR="00963FBC" w:rsidRPr="00F13686" w:rsidRDefault="00963FBC" w:rsidP="00061E52">
      <w:pPr>
        <w:pStyle w:val="3"/>
        <w:ind w:left="142"/>
        <w:rPr>
          <w:rFonts w:ascii="Times New Roman" w:hAnsi="Times New Roman" w:cs="Times New Roman"/>
          <w:b w:val="0"/>
          <w:sz w:val="24"/>
          <w:szCs w:val="24"/>
          <w:lang w:val="uk-UA"/>
        </w:rPr>
      </w:pPr>
      <w:r w:rsidRPr="00F13686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- </w:t>
      </w:r>
      <w:proofErr w:type="spellStart"/>
      <w:r w:rsidRPr="00F13686">
        <w:rPr>
          <w:rFonts w:ascii="Times New Roman" w:hAnsi="Times New Roman" w:cs="Times New Roman"/>
          <w:b w:val="0"/>
          <w:sz w:val="24"/>
          <w:szCs w:val="24"/>
          <w:lang w:val="uk-UA"/>
        </w:rPr>
        <w:t>Лабіринтна</w:t>
      </w:r>
      <w:proofErr w:type="spellEnd"/>
      <w:r w:rsidRPr="00F13686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 стінка</w:t>
      </w:r>
    </w:p>
    <w:p w14:paraId="20F9403B" w14:textId="77777777" w:rsidR="00963FBC" w:rsidRPr="00F13686" w:rsidRDefault="00963FBC" w:rsidP="00061E52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Сосокподібна</w:t>
      </w:r>
      <w:proofErr w:type="spellEnd"/>
      <w:r w:rsidRPr="00F13686">
        <w:rPr>
          <w:rFonts w:ascii="Times New Roman" w:hAnsi="Times New Roman"/>
          <w:lang w:val="uk-UA"/>
        </w:rPr>
        <w:t xml:space="preserve"> стінка</w:t>
      </w:r>
    </w:p>
    <w:p w14:paraId="1521E6C9" w14:textId="77777777" w:rsidR="00963FBC" w:rsidRPr="00F13686" w:rsidRDefault="00963FBC" w:rsidP="00061E52">
      <w:pPr>
        <w:tabs>
          <w:tab w:val="left" w:pos="0"/>
        </w:tabs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Сонна стінка</w:t>
      </w:r>
    </w:p>
    <w:p w14:paraId="509F6E35" w14:textId="77777777" w:rsidR="00963FBC" w:rsidRPr="00F13686" w:rsidRDefault="00963FBC" w:rsidP="00B4703D">
      <w:pPr>
        <w:tabs>
          <w:tab w:val="left" w:pos="0"/>
        </w:tabs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Перетинчаста стінка</w:t>
      </w:r>
    </w:p>
    <w:p w14:paraId="0F53C225" w14:textId="77777777" w:rsidR="00963FBC" w:rsidRPr="00F13686" w:rsidRDefault="00963FBC" w:rsidP="00B4703D">
      <w:pPr>
        <w:tabs>
          <w:tab w:val="left" w:pos="0"/>
        </w:tabs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Стремінце</w:t>
      </w:r>
    </w:p>
    <w:p w14:paraId="1B4BC595" w14:textId="77777777" w:rsidR="00963FBC" w:rsidRPr="00F13686" w:rsidRDefault="00963FBC" w:rsidP="00B4703D">
      <w:pPr>
        <w:tabs>
          <w:tab w:val="left" w:pos="0"/>
        </w:tabs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Коваделко</w:t>
      </w:r>
    </w:p>
    <w:p w14:paraId="44E7AB30" w14:textId="77777777" w:rsidR="00963FBC" w:rsidRPr="00F13686" w:rsidRDefault="00963FBC" w:rsidP="00B4703D">
      <w:pPr>
        <w:tabs>
          <w:tab w:val="left" w:pos="0"/>
        </w:tabs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Молоточок</w:t>
      </w:r>
    </w:p>
    <w:p w14:paraId="069F23E9" w14:textId="77777777" w:rsidR="00963FBC" w:rsidRPr="00F13686" w:rsidRDefault="00963FBC" w:rsidP="00B4703D">
      <w:pPr>
        <w:tabs>
          <w:tab w:val="left" w:pos="-180"/>
        </w:tabs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-Слухова труба</w:t>
      </w:r>
    </w:p>
    <w:p w14:paraId="22316276" w14:textId="77777777" w:rsidR="00963FBC" w:rsidRPr="00F13686" w:rsidRDefault="00963FBC" w:rsidP="00B4703D">
      <w:pPr>
        <w:tabs>
          <w:tab w:val="left" w:pos="1185"/>
        </w:tabs>
        <w:ind w:left="142"/>
        <w:jc w:val="both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Внутрішнє вухо</w:t>
      </w:r>
    </w:p>
    <w:p w14:paraId="5B9B00EA" w14:textId="77777777" w:rsidR="00963FBC" w:rsidRPr="00F13686" w:rsidRDefault="00963FBC" w:rsidP="00B4703D">
      <w:pPr>
        <w:tabs>
          <w:tab w:val="left" w:pos="0"/>
        </w:tabs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Кістковий лабіринт</w:t>
      </w:r>
    </w:p>
    <w:p w14:paraId="682D2223" w14:textId="77777777" w:rsidR="005946D3" w:rsidRPr="00F13686" w:rsidRDefault="005946D3" w:rsidP="00B4703D">
      <w:pPr>
        <w:tabs>
          <w:tab w:val="left" w:pos="0"/>
        </w:tabs>
        <w:ind w:left="142"/>
        <w:jc w:val="both"/>
        <w:rPr>
          <w:rFonts w:ascii="Times New Roman" w:hAnsi="Times New Roman"/>
          <w:lang w:val="uk-UA"/>
        </w:rPr>
      </w:pPr>
    </w:p>
    <w:p w14:paraId="1DDF6B77" w14:textId="77777777" w:rsidR="005946D3" w:rsidRPr="00F13686" w:rsidRDefault="005946D3" w:rsidP="00B4703D">
      <w:pPr>
        <w:tabs>
          <w:tab w:val="left" w:pos="0"/>
        </w:tabs>
        <w:ind w:left="142"/>
        <w:jc w:val="both"/>
        <w:rPr>
          <w:rFonts w:ascii="Times New Roman" w:hAnsi="Times New Roman"/>
          <w:lang w:val="uk-UA"/>
        </w:rPr>
      </w:pPr>
    </w:p>
    <w:p w14:paraId="26838058" w14:textId="77777777" w:rsidR="005946D3" w:rsidRPr="00F13686" w:rsidRDefault="005946D3" w:rsidP="00B4703D">
      <w:pPr>
        <w:tabs>
          <w:tab w:val="left" w:pos="0"/>
        </w:tabs>
        <w:ind w:left="142"/>
        <w:jc w:val="both"/>
        <w:rPr>
          <w:rFonts w:ascii="Times New Roman" w:hAnsi="Times New Roman"/>
          <w:lang w:val="uk-UA"/>
        </w:rPr>
      </w:pPr>
    </w:p>
    <w:p w14:paraId="0B56AEE9" w14:textId="77777777" w:rsidR="005946D3" w:rsidRPr="00F13686" w:rsidRDefault="005946D3" w:rsidP="00B4703D">
      <w:pPr>
        <w:tabs>
          <w:tab w:val="left" w:pos="0"/>
        </w:tabs>
        <w:ind w:left="142"/>
        <w:jc w:val="both"/>
        <w:rPr>
          <w:rFonts w:ascii="Times New Roman" w:hAnsi="Times New Roman"/>
          <w:lang w:val="uk-UA"/>
        </w:rPr>
      </w:pPr>
    </w:p>
    <w:p w14:paraId="5E6CB488" w14:textId="77777777" w:rsidR="005946D3" w:rsidRPr="00F13686" w:rsidRDefault="005946D3" w:rsidP="00B4703D">
      <w:pPr>
        <w:tabs>
          <w:tab w:val="left" w:pos="0"/>
        </w:tabs>
        <w:ind w:left="142"/>
        <w:jc w:val="both"/>
        <w:rPr>
          <w:rFonts w:ascii="Times New Roman" w:hAnsi="Times New Roman"/>
          <w:lang w:val="uk-UA"/>
        </w:rPr>
      </w:pPr>
    </w:p>
    <w:p w14:paraId="647EE5C0" w14:textId="77777777" w:rsidR="00963FBC" w:rsidRPr="00F13686" w:rsidRDefault="00963FBC" w:rsidP="00B4703D">
      <w:pPr>
        <w:tabs>
          <w:tab w:val="left" w:pos="0"/>
        </w:tabs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Присінок</w:t>
      </w:r>
    </w:p>
    <w:p w14:paraId="7340E14C" w14:textId="77777777" w:rsidR="00963FBC" w:rsidRPr="00F13686" w:rsidRDefault="00963FBC" w:rsidP="00B4703D">
      <w:pPr>
        <w:tabs>
          <w:tab w:val="left" w:pos="0"/>
        </w:tabs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Півколові канали</w:t>
      </w:r>
    </w:p>
    <w:p w14:paraId="1B1005B1" w14:textId="77777777" w:rsidR="00963FBC" w:rsidRPr="00F13686" w:rsidRDefault="00963FBC" w:rsidP="00B4703D">
      <w:pPr>
        <w:tabs>
          <w:tab w:val="left" w:pos="0"/>
        </w:tabs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Завитка</w:t>
      </w:r>
    </w:p>
    <w:p w14:paraId="509F0998" w14:textId="7C39CA67" w:rsidR="00963FBC" w:rsidRPr="00F13686" w:rsidRDefault="00B4703D" w:rsidP="00B4703D">
      <w:pPr>
        <w:tabs>
          <w:tab w:val="left" w:pos="0"/>
        </w:tabs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Перетинчастий лабіринт</w:t>
      </w:r>
    </w:p>
    <w:p w14:paraId="5A0990E1" w14:textId="77777777" w:rsidR="00963FBC" w:rsidRPr="00F13686" w:rsidRDefault="00963FBC" w:rsidP="00B4703D">
      <w:pPr>
        <w:pStyle w:val="6"/>
        <w:ind w:left="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3686">
        <w:rPr>
          <w:rFonts w:ascii="Times New Roman" w:hAnsi="Times New Roman" w:cs="Times New Roman"/>
          <w:sz w:val="24"/>
          <w:szCs w:val="24"/>
          <w:lang w:val="uk-UA"/>
        </w:rPr>
        <w:t>Головний мозок</w:t>
      </w:r>
    </w:p>
    <w:p w14:paraId="3C07DEE1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Стовбур головного мозку</w:t>
      </w:r>
    </w:p>
    <w:p w14:paraId="14FE4119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Довгастий мозок</w:t>
      </w:r>
    </w:p>
    <w:p w14:paraId="79140A03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Міст</w:t>
      </w:r>
    </w:p>
    <w:p w14:paraId="10D0FC32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Середній мозок</w:t>
      </w:r>
    </w:p>
    <w:p w14:paraId="3C67BB3E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Довгастий мозок</w:t>
      </w:r>
    </w:p>
    <w:p w14:paraId="72871263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Передня серединна щілина</w:t>
      </w:r>
    </w:p>
    <w:p w14:paraId="42D94A23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Піраміда довгастого мозку</w:t>
      </w:r>
    </w:p>
    <w:p w14:paraId="24FE0964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Перехрестя пірамід</w:t>
      </w:r>
    </w:p>
    <w:p w14:paraId="40BB11A7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Передньобічна</w:t>
      </w:r>
      <w:proofErr w:type="spellEnd"/>
      <w:r w:rsidRPr="00F13686">
        <w:rPr>
          <w:rFonts w:ascii="Times New Roman" w:hAnsi="Times New Roman"/>
          <w:lang w:val="uk-UA"/>
        </w:rPr>
        <w:t xml:space="preserve"> борозна</w:t>
      </w:r>
    </w:p>
    <w:p w14:paraId="63A102B7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Оліва</w:t>
      </w:r>
      <w:proofErr w:type="spellEnd"/>
    </w:p>
    <w:p w14:paraId="32F21886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hAnsi="Times New Roman"/>
          <w:lang w:val="uk-UA"/>
        </w:rPr>
        <w:t>Задньобічна</w:t>
      </w:r>
      <w:proofErr w:type="spellEnd"/>
      <w:r w:rsidRPr="00F13686">
        <w:rPr>
          <w:rFonts w:ascii="Times New Roman" w:hAnsi="Times New Roman"/>
          <w:lang w:val="uk-UA"/>
        </w:rPr>
        <w:t xml:space="preserve"> борозна</w:t>
      </w:r>
    </w:p>
    <w:p w14:paraId="0CA391B1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Клиноподібний пучок</w:t>
      </w:r>
    </w:p>
    <w:p w14:paraId="7A18F1F0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Клиноподібний горбок</w:t>
      </w:r>
    </w:p>
    <w:p w14:paraId="2A067EB2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Тонкий пучок</w:t>
      </w:r>
    </w:p>
    <w:p w14:paraId="56374BE7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Тонкий горбок</w:t>
      </w:r>
    </w:p>
    <w:p w14:paraId="2267C392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Задня серединна борозна</w:t>
      </w:r>
    </w:p>
    <w:p w14:paraId="01C68C0A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Нижня </w:t>
      </w:r>
      <w:proofErr w:type="spellStart"/>
      <w:r w:rsidRPr="00F13686">
        <w:rPr>
          <w:rFonts w:ascii="Times New Roman" w:hAnsi="Times New Roman"/>
          <w:lang w:val="uk-UA"/>
        </w:rPr>
        <w:t>мозочкова</w:t>
      </w:r>
      <w:proofErr w:type="spellEnd"/>
      <w:r w:rsidRPr="00F13686">
        <w:rPr>
          <w:rFonts w:ascii="Times New Roman" w:hAnsi="Times New Roman"/>
          <w:lang w:val="uk-UA"/>
        </w:rPr>
        <w:t xml:space="preserve"> ніжка</w:t>
      </w:r>
    </w:p>
    <w:p w14:paraId="38F70080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Міст</w:t>
      </w:r>
    </w:p>
    <w:p w14:paraId="76DAF010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Основна борозна</w:t>
      </w:r>
    </w:p>
    <w:p w14:paraId="4838842F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Середня </w:t>
      </w:r>
      <w:proofErr w:type="spellStart"/>
      <w:r w:rsidRPr="00F13686">
        <w:rPr>
          <w:rFonts w:ascii="Times New Roman" w:hAnsi="Times New Roman"/>
          <w:lang w:val="uk-UA"/>
        </w:rPr>
        <w:t>мозочкова</w:t>
      </w:r>
      <w:proofErr w:type="spellEnd"/>
      <w:r w:rsidRPr="00F13686">
        <w:rPr>
          <w:rFonts w:ascii="Times New Roman" w:hAnsi="Times New Roman"/>
          <w:lang w:val="uk-UA"/>
        </w:rPr>
        <w:t xml:space="preserve"> ніжка</w:t>
      </w:r>
    </w:p>
    <w:p w14:paraId="3B33C7FB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 xml:space="preserve">- Верхня </w:t>
      </w:r>
      <w:proofErr w:type="spellStart"/>
      <w:r w:rsidRPr="00F13686">
        <w:rPr>
          <w:rFonts w:ascii="Times New Roman" w:hAnsi="Times New Roman"/>
          <w:lang w:val="uk-UA"/>
        </w:rPr>
        <w:t>мозочкова</w:t>
      </w:r>
      <w:proofErr w:type="spellEnd"/>
      <w:r w:rsidRPr="00F13686">
        <w:rPr>
          <w:rFonts w:ascii="Times New Roman" w:hAnsi="Times New Roman"/>
          <w:lang w:val="uk-UA"/>
        </w:rPr>
        <w:t xml:space="preserve"> ніжка</w:t>
      </w:r>
    </w:p>
    <w:p w14:paraId="4C8BB7E8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Верхній мозковий парус</w:t>
      </w:r>
    </w:p>
    <w:p w14:paraId="271B2350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Покрив мосту (на поперечному розрізі)</w:t>
      </w:r>
    </w:p>
    <w:p w14:paraId="57267A58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Основна частина мосту</w:t>
      </w:r>
    </w:p>
    <w:p w14:paraId="7A306A57" w14:textId="77777777" w:rsidR="00963FBC" w:rsidRPr="00F13686" w:rsidRDefault="00963FBC" w:rsidP="00B4703D">
      <w:pPr>
        <w:ind w:left="142"/>
        <w:jc w:val="both"/>
        <w:rPr>
          <w:rFonts w:ascii="Times New Roman" w:hAnsi="Times New Roman"/>
          <w:b/>
          <w:lang w:val="uk-UA"/>
        </w:rPr>
      </w:pPr>
      <w:r w:rsidRPr="00F13686">
        <w:rPr>
          <w:rFonts w:ascii="Times New Roman" w:hAnsi="Times New Roman"/>
          <w:b/>
          <w:lang w:val="uk-UA"/>
        </w:rPr>
        <w:t>Четвертий шлуночок</w:t>
      </w:r>
    </w:p>
    <w:p w14:paraId="2905C192" w14:textId="6A14C900" w:rsidR="00377AE2" w:rsidRPr="00F13686" w:rsidRDefault="00963FBC" w:rsidP="00B4703D">
      <w:pPr>
        <w:ind w:left="142"/>
        <w:jc w:val="both"/>
        <w:rPr>
          <w:rFonts w:ascii="Times New Roman" w:hAnsi="Times New Roman"/>
          <w:lang w:val="uk-UA"/>
        </w:rPr>
      </w:pPr>
      <w:r w:rsidRPr="00F13686">
        <w:rPr>
          <w:rFonts w:ascii="Times New Roman" w:hAnsi="Times New Roman"/>
          <w:lang w:val="uk-UA"/>
        </w:rPr>
        <w:t>- Ромбоподібна</w:t>
      </w:r>
      <w:r w:rsidR="00B4703D" w:rsidRPr="00F13686">
        <w:rPr>
          <w:rFonts w:ascii="Times New Roman" w:hAnsi="Times New Roman"/>
          <w:lang w:val="uk-UA"/>
        </w:rPr>
        <w:t xml:space="preserve"> ямка</w:t>
      </w:r>
    </w:p>
    <w:p w14:paraId="34645B29" w14:textId="77777777" w:rsidR="00815AA4" w:rsidRPr="00F13686" w:rsidRDefault="00815AA4" w:rsidP="00B4703D">
      <w:pPr>
        <w:ind w:left="142"/>
        <w:jc w:val="both"/>
        <w:rPr>
          <w:rFonts w:ascii="Times New Roman" w:eastAsia="Times New Roman" w:hAnsi="Times New Roman"/>
          <w:lang w:val="uk-UA"/>
        </w:rPr>
      </w:pPr>
      <w:r w:rsidRPr="00F13686">
        <w:rPr>
          <w:rFonts w:ascii="Times New Roman" w:eastAsia="Times New Roman" w:hAnsi="Times New Roman"/>
          <w:lang w:val="uk-UA"/>
        </w:rPr>
        <w:t xml:space="preserve">- </w:t>
      </w:r>
      <w:r w:rsidRPr="00F13686">
        <w:rPr>
          <w:rFonts w:ascii="Times New Roman" w:eastAsia="Times New Roman" w:hAnsi="Times New Roman"/>
          <w:b/>
          <w:lang w:val="uk-UA"/>
        </w:rPr>
        <w:t>Черепні нерви</w:t>
      </w:r>
    </w:p>
    <w:p w14:paraId="090A1574" w14:textId="77777777" w:rsidR="00815AA4" w:rsidRPr="00F13686" w:rsidRDefault="00815AA4" w:rsidP="00B4703D">
      <w:pPr>
        <w:ind w:left="142"/>
        <w:jc w:val="both"/>
        <w:rPr>
          <w:rFonts w:ascii="Times New Roman" w:eastAsia="Times New Roman" w:hAnsi="Times New Roman"/>
          <w:lang w:val="uk-UA"/>
        </w:rPr>
      </w:pPr>
      <w:r w:rsidRPr="00F13686">
        <w:rPr>
          <w:rFonts w:ascii="Times New Roman" w:eastAsia="Times New Roman" w:hAnsi="Times New Roman"/>
          <w:lang w:val="uk-UA"/>
        </w:rPr>
        <w:t>- Зоровий нерв (ІІ пара)</w:t>
      </w:r>
    </w:p>
    <w:p w14:paraId="62E5C9A5" w14:textId="77777777" w:rsidR="00815AA4" w:rsidRPr="00F13686" w:rsidRDefault="00815AA4" w:rsidP="00B4703D">
      <w:pPr>
        <w:ind w:left="142"/>
        <w:jc w:val="both"/>
        <w:rPr>
          <w:rFonts w:ascii="Times New Roman" w:eastAsia="Times New Roman" w:hAnsi="Times New Roman"/>
          <w:lang w:val="uk-UA"/>
        </w:rPr>
      </w:pPr>
      <w:r w:rsidRPr="00F13686">
        <w:rPr>
          <w:rFonts w:ascii="Times New Roman" w:eastAsia="Times New Roman" w:hAnsi="Times New Roman"/>
          <w:lang w:val="uk-UA"/>
        </w:rPr>
        <w:t>- Окоруховий нерв (ІІІ пара)</w:t>
      </w:r>
    </w:p>
    <w:p w14:paraId="2475BC39" w14:textId="77777777" w:rsidR="00815AA4" w:rsidRPr="00F13686" w:rsidRDefault="00815AA4" w:rsidP="00B4703D">
      <w:pPr>
        <w:ind w:left="142"/>
        <w:jc w:val="both"/>
        <w:rPr>
          <w:rFonts w:ascii="Times New Roman" w:eastAsia="Times New Roman" w:hAnsi="Times New Roman"/>
          <w:lang w:val="uk-UA"/>
        </w:rPr>
      </w:pPr>
      <w:r w:rsidRPr="00F13686">
        <w:rPr>
          <w:rFonts w:ascii="Times New Roman" w:eastAsia="Times New Roman" w:hAnsi="Times New Roman"/>
          <w:lang w:val="uk-UA"/>
        </w:rPr>
        <w:t>- Блоковий нерв (ІV пара)</w:t>
      </w:r>
    </w:p>
    <w:p w14:paraId="53C2A528" w14:textId="77777777" w:rsidR="00815AA4" w:rsidRPr="00F13686" w:rsidRDefault="00815AA4" w:rsidP="00B4703D">
      <w:pPr>
        <w:ind w:left="142"/>
        <w:jc w:val="both"/>
        <w:rPr>
          <w:rFonts w:ascii="Times New Roman" w:eastAsia="Times New Roman" w:hAnsi="Times New Roman"/>
          <w:lang w:val="uk-UA"/>
        </w:rPr>
      </w:pPr>
      <w:r w:rsidRPr="00F13686">
        <w:rPr>
          <w:rFonts w:ascii="Times New Roman" w:eastAsia="Times New Roman" w:hAnsi="Times New Roman"/>
          <w:lang w:val="uk-UA"/>
        </w:rPr>
        <w:t>- Трійчастий нерв (V пара) та його вузол</w:t>
      </w:r>
    </w:p>
    <w:p w14:paraId="6D46D030" w14:textId="77777777" w:rsidR="00815AA4" w:rsidRPr="00F13686" w:rsidRDefault="00815AA4" w:rsidP="00B4703D">
      <w:pPr>
        <w:ind w:left="142"/>
        <w:jc w:val="both"/>
        <w:rPr>
          <w:rFonts w:ascii="Times New Roman" w:eastAsia="Times New Roman" w:hAnsi="Times New Roman"/>
          <w:lang w:val="uk-UA"/>
        </w:rPr>
      </w:pPr>
      <w:r w:rsidRPr="00F13686">
        <w:rPr>
          <w:rFonts w:ascii="Times New Roman" w:eastAsia="Times New Roman" w:hAnsi="Times New Roman"/>
          <w:lang w:val="uk-UA"/>
        </w:rPr>
        <w:t>- -- Очний нерв (1 гілка V пари)</w:t>
      </w:r>
    </w:p>
    <w:p w14:paraId="50ADA76A" w14:textId="77777777" w:rsidR="00815AA4" w:rsidRPr="00F13686" w:rsidRDefault="00815AA4" w:rsidP="00B4703D">
      <w:pPr>
        <w:ind w:left="142"/>
        <w:jc w:val="both"/>
        <w:rPr>
          <w:rFonts w:ascii="Times New Roman" w:eastAsia="Times New Roman" w:hAnsi="Times New Roman"/>
          <w:lang w:val="uk-UA"/>
        </w:rPr>
      </w:pPr>
      <w:r w:rsidRPr="00F13686">
        <w:rPr>
          <w:rFonts w:ascii="Times New Roman" w:eastAsia="Times New Roman" w:hAnsi="Times New Roman"/>
          <w:lang w:val="uk-UA"/>
        </w:rPr>
        <w:t>- -- Верхньощелепний нерв (2 гілка V пари)</w:t>
      </w:r>
    </w:p>
    <w:p w14:paraId="30FC6F97" w14:textId="77777777" w:rsidR="00815AA4" w:rsidRPr="00F13686" w:rsidRDefault="00815AA4" w:rsidP="00B4703D">
      <w:pPr>
        <w:ind w:left="142"/>
        <w:jc w:val="both"/>
        <w:rPr>
          <w:rFonts w:ascii="Times New Roman" w:eastAsia="Times New Roman" w:hAnsi="Times New Roman"/>
          <w:lang w:val="uk-UA"/>
        </w:rPr>
      </w:pPr>
      <w:r w:rsidRPr="00F13686">
        <w:rPr>
          <w:rFonts w:ascii="Times New Roman" w:eastAsia="Times New Roman" w:hAnsi="Times New Roman"/>
          <w:lang w:val="uk-UA"/>
        </w:rPr>
        <w:t>- -- Нижньощелепний нерв (3 гілка V пари)</w:t>
      </w:r>
    </w:p>
    <w:p w14:paraId="5F51C4C7" w14:textId="77777777" w:rsidR="00815AA4" w:rsidRPr="00F13686" w:rsidRDefault="00815AA4" w:rsidP="00B4703D">
      <w:pPr>
        <w:ind w:left="142"/>
        <w:jc w:val="both"/>
        <w:rPr>
          <w:rFonts w:ascii="Times New Roman" w:eastAsia="Times New Roman" w:hAnsi="Times New Roman"/>
          <w:lang w:val="uk-UA"/>
        </w:rPr>
      </w:pPr>
      <w:r w:rsidRPr="00F13686">
        <w:rPr>
          <w:rFonts w:ascii="Times New Roman" w:eastAsia="Times New Roman" w:hAnsi="Times New Roman"/>
          <w:lang w:val="uk-UA"/>
        </w:rPr>
        <w:t>- Відвідний нерв (VІ пара)</w:t>
      </w:r>
    </w:p>
    <w:p w14:paraId="5EF6E6B9" w14:textId="77777777" w:rsidR="00815AA4" w:rsidRPr="00F13686" w:rsidRDefault="00815AA4" w:rsidP="00B4703D">
      <w:pPr>
        <w:ind w:left="142"/>
        <w:jc w:val="both"/>
        <w:rPr>
          <w:rFonts w:ascii="Times New Roman" w:eastAsia="Times New Roman" w:hAnsi="Times New Roman"/>
          <w:lang w:val="uk-UA"/>
        </w:rPr>
      </w:pPr>
      <w:r w:rsidRPr="00F13686">
        <w:rPr>
          <w:rFonts w:ascii="Times New Roman" w:eastAsia="Times New Roman" w:hAnsi="Times New Roman"/>
          <w:lang w:val="uk-UA"/>
        </w:rPr>
        <w:t>- Лицевий і проміжний нерви (VІІ пара)</w:t>
      </w:r>
    </w:p>
    <w:p w14:paraId="40FE3EA5" w14:textId="77777777" w:rsidR="00815AA4" w:rsidRPr="00F13686" w:rsidRDefault="00815AA4" w:rsidP="00B4703D">
      <w:pPr>
        <w:ind w:left="142"/>
        <w:jc w:val="both"/>
        <w:rPr>
          <w:rFonts w:ascii="Times New Roman" w:eastAsia="Times New Roman" w:hAnsi="Times New Roman"/>
          <w:lang w:val="uk-UA"/>
        </w:rPr>
      </w:pPr>
      <w:r w:rsidRPr="00F13686">
        <w:rPr>
          <w:rFonts w:ascii="Times New Roman" w:eastAsia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eastAsia="Times New Roman" w:hAnsi="Times New Roman"/>
          <w:lang w:val="uk-UA"/>
        </w:rPr>
        <w:t>Присінково</w:t>
      </w:r>
      <w:proofErr w:type="spellEnd"/>
      <w:r w:rsidRPr="00F13686">
        <w:rPr>
          <w:rFonts w:ascii="Times New Roman" w:eastAsia="Times New Roman" w:hAnsi="Times New Roman"/>
          <w:lang w:val="uk-UA"/>
        </w:rPr>
        <w:t>-завитковий нерв (VІІІ пара)</w:t>
      </w:r>
    </w:p>
    <w:p w14:paraId="74B607F2" w14:textId="77777777" w:rsidR="00815AA4" w:rsidRPr="00F13686" w:rsidRDefault="00815AA4" w:rsidP="00B4703D">
      <w:pPr>
        <w:ind w:left="142"/>
        <w:jc w:val="both"/>
        <w:rPr>
          <w:rFonts w:ascii="Times New Roman" w:eastAsia="Times New Roman" w:hAnsi="Times New Roman"/>
          <w:lang w:val="uk-UA"/>
        </w:rPr>
      </w:pPr>
      <w:r w:rsidRPr="00F13686">
        <w:rPr>
          <w:rFonts w:ascii="Times New Roman" w:eastAsia="Times New Roman" w:hAnsi="Times New Roman"/>
          <w:lang w:val="uk-UA"/>
        </w:rPr>
        <w:t xml:space="preserve">- </w:t>
      </w:r>
      <w:proofErr w:type="spellStart"/>
      <w:r w:rsidRPr="00F13686">
        <w:rPr>
          <w:rFonts w:ascii="Times New Roman" w:eastAsia="Times New Roman" w:hAnsi="Times New Roman"/>
          <w:lang w:val="uk-UA"/>
        </w:rPr>
        <w:t>Язикоглотковий</w:t>
      </w:r>
      <w:proofErr w:type="spellEnd"/>
      <w:r w:rsidRPr="00F13686">
        <w:rPr>
          <w:rFonts w:ascii="Times New Roman" w:eastAsia="Times New Roman" w:hAnsi="Times New Roman"/>
          <w:lang w:val="uk-UA"/>
        </w:rPr>
        <w:t xml:space="preserve"> нерв (ІХ пара)</w:t>
      </w:r>
    </w:p>
    <w:p w14:paraId="065BBE1D" w14:textId="77777777" w:rsidR="00815AA4" w:rsidRPr="00F13686" w:rsidRDefault="00815AA4" w:rsidP="00B4703D">
      <w:pPr>
        <w:ind w:left="142"/>
        <w:jc w:val="both"/>
        <w:rPr>
          <w:rFonts w:ascii="Times New Roman" w:eastAsia="Times New Roman" w:hAnsi="Times New Roman"/>
          <w:lang w:val="uk-UA"/>
        </w:rPr>
      </w:pPr>
      <w:r w:rsidRPr="00F13686">
        <w:rPr>
          <w:rFonts w:ascii="Times New Roman" w:eastAsia="Times New Roman" w:hAnsi="Times New Roman"/>
          <w:lang w:val="uk-UA"/>
        </w:rPr>
        <w:t>- Блукаючий нерв (Х пара)</w:t>
      </w:r>
    </w:p>
    <w:p w14:paraId="089900EE" w14:textId="77777777" w:rsidR="00815AA4" w:rsidRPr="00F13686" w:rsidRDefault="00815AA4" w:rsidP="00B4703D">
      <w:pPr>
        <w:ind w:left="142"/>
        <w:jc w:val="both"/>
        <w:rPr>
          <w:rFonts w:ascii="Times New Roman" w:eastAsia="Times New Roman" w:hAnsi="Times New Roman"/>
          <w:lang w:val="uk-UA"/>
        </w:rPr>
      </w:pPr>
      <w:r w:rsidRPr="00F13686">
        <w:rPr>
          <w:rFonts w:ascii="Times New Roman" w:eastAsia="Times New Roman" w:hAnsi="Times New Roman"/>
          <w:lang w:val="uk-UA"/>
        </w:rPr>
        <w:t>- Додатковий нерв (ХІ пара)</w:t>
      </w:r>
    </w:p>
    <w:p w14:paraId="387EEE01" w14:textId="091E1A16" w:rsidR="00B4703D" w:rsidRPr="00F13686" w:rsidRDefault="00815AA4" w:rsidP="00924541">
      <w:pPr>
        <w:ind w:left="142" w:firstLine="567"/>
        <w:jc w:val="both"/>
        <w:rPr>
          <w:rFonts w:ascii="Times New Roman" w:eastAsia="Times New Roman" w:hAnsi="Times New Roman"/>
          <w:lang w:val="uk-UA"/>
        </w:rPr>
      </w:pPr>
      <w:r w:rsidRPr="00F13686">
        <w:rPr>
          <w:rFonts w:ascii="Times New Roman" w:eastAsia="Times New Roman" w:hAnsi="Times New Roman"/>
          <w:lang w:val="uk-UA"/>
        </w:rPr>
        <w:t xml:space="preserve">- Під'язиковий нерв (ХІІ пара) </w:t>
      </w:r>
    </w:p>
    <w:p w14:paraId="6E44711B" w14:textId="77777777" w:rsidR="006C2C15" w:rsidRPr="00F13686" w:rsidRDefault="006C2C15" w:rsidP="00924541">
      <w:pPr>
        <w:ind w:left="142" w:firstLine="567"/>
        <w:jc w:val="both"/>
        <w:rPr>
          <w:rFonts w:ascii="Times New Roman" w:eastAsia="Times New Roman" w:hAnsi="Times New Roman"/>
          <w:lang w:val="uk-UA"/>
        </w:rPr>
      </w:pPr>
    </w:p>
    <w:p w14:paraId="52B41616" w14:textId="77777777" w:rsidR="006C2C15" w:rsidRPr="00F13686" w:rsidRDefault="006C2C15" w:rsidP="00924541">
      <w:pPr>
        <w:ind w:left="142" w:firstLine="567"/>
        <w:jc w:val="both"/>
        <w:rPr>
          <w:rFonts w:ascii="Times New Roman" w:eastAsia="Times New Roman" w:hAnsi="Times New Roman"/>
          <w:lang w:val="uk-UA"/>
        </w:rPr>
      </w:pPr>
    </w:p>
    <w:p w14:paraId="61C03ECE" w14:textId="77777777" w:rsidR="006C2C15" w:rsidRPr="00F13686" w:rsidRDefault="006C2C15" w:rsidP="00924541">
      <w:pPr>
        <w:ind w:left="142" w:firstLine="567"/>
        <w:jc w:val="both"/>
        <w:rPr>
          <w:rFonts w:ascii="Times New Roman" w:eastAsia="Times New Roman" w:hAnsi="Times New Roman"/>
          <w:lang w:val="uk-UA"/>
        </w:rPr>
      </w:pPr>
    </w:p>
    <w:p w14:paraId="2736457F" w14:textId="77777777" w:rsidR="006C2C15" w:rsidRPr="00F13686" w:rsidRDefault="006C2C15" w:rsidP="00924541">
      <w:pPr>
        <w:ind w:left="142" w:firstLine="567"/>
        <w:jc w:val="both"/>
        <w:rPr>
          <w:rFonts w:ascii="Times New Roman" w:eastAsia="Times New Roman" w:hAnsi="Times New Roman"/>
          <w:lang w:val="uk-UA"/>
        </w:rPr>
      </w:pPr>
    </w:p>
    <w:p w14:paraId="6814D8C0" w14:textId="77777777" w:rsidR="006C2C15" w:rsidRPr="00F13686" w:rsidRDefault="006C2C15" w:rsidP="00924541">
      <w:pPr>
        <w:ind w:left="142" w:firstLine="567"/>
        <w:jc w:val="both"/>
        <w:rPr>
          <w:rFonts w:ascii="Times New Roman" w:eastAsia="Times New Roman" w:hAnsi="Times New Roman"/>
          <w:lang w:val="uk-UA"/>
        </w:rPr>
      </w:pPr>
    </w:p>
    <w:p w14:paraId="02CC1FC3" w14:textId="77777777" w:rsidR="006C2C15" w:rsidRPr="00F13686" w:rsidRDefault="006C2C15" w:rsidP="00924541">
      <w:pPr>
        <w:ind w:left="142" w:firstLine="567"/>
        <w:jc w:val="both"/>
        <w:rPr>
          <w:rFonts w:ascii="Times New Roman" w:eastAsia="Times New Roman" w:hAnsi="Times New Roman"/>
          <w:lang w:val="uk-UA"/>
        </w:rPr>
      </w:pPr>
    </w:p>
    <w:p w14:paraId="7B381EB3" w14:textId="77777777" w:rsidR="006C2C15" w:rsidRPr="00F13686" w:rsidRDefault="006C2C15" w:rsidP="006C2C15">
      <w:pPr>
        <w:jc w:val="both"/>
        <w:rPr>
          <w:rFonts w:ascii="Times New Roman" w:eastAsia="Times New Roman" w:hAnsi="Times New Roman"/>
          <w:b/>
          <w:lang w:val="uk-UA"/>
        </w:rPr>
        <w:sectPr w:rsidR="006C2C15" w:rsidRPr="00F13686" w:rsidSect="004511B1">
          <w:type w:val="continuous"/>
          <w:pgSz w:w="11906" w:h="16838" w:code="9"/>
          <w:pgMar w:top="1134" w:right="567" w:bottom="1134" w:left="1701" w:header="708" w:footer="708" w:gutter="0"/>
          <w:cols w:num="2" w:space="708"/>
          <w:docGrid w:linePitch="360"/>
        </w:sectPr>
      </w:pPr>
    </w:p>
    <w:p w14:paraId="5B1653A8" w14:textId="71E9C5C0" w:rsidR="006B58BE" w:rsidRPr="00F13686" w:rsidRDefault="006B58BE" w:rsidP="00507F05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lang w:val="uk-UA"/>
        </w:rPr>
      </w:pPr>
    </w:p>
    <w:p w14:paraId="2A40325D" w14:textId="77777777" w:rsidR="00096227" w:rsidRDefault="00096227" w:rsidP="00096227">
      <w:pPr>
        <w:pStyle w:val="a6"/>
        <w:numPr>
          <w:ilvl w:val="0"/>
          <w:numId w:val="12"/>
        </w:numPr>
        <w:spacing w:line="276" w:lineRule="auto"/>
        <w:ind w:left="-284" w:firstLine="142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b/>
          <w:sz w:val="28"/>
          <w:szCs w:val="28"/>
          <w:lang w:val="uk-UA"/>
        </w:rPr>
        <w:t>Зміст навчального матеріалу.</w:t>
      </w:r>
    </w:p>
    <w:p w14:paraId="7BD8E2C3" w14:textId="77777777" w:rsidR="00096227" w:rsidRPr="00021E5D" w:rsidRDefault="00096227" w:rsidP="00096227">
      <w:pPr>
        <w:shd w:val="clear" w:color="auto" w:fill="FFFFFF"/>
        <w:rPr>
          <w:rFonts w:ascii="Times New Roman" w:hAnsi="Times New Roman"/>
          <w:snapToGrid w:val="0"/>
          <w:sz w:val="20"/>
          <w:szCs w:val="20"/>
        </w:rPr>
      </w:pP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Анатомія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людини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: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підручник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: у 3 т. / 9-те вид.,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доопрац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. / А. С.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Головацький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, В. Г. Черкасов, М. Р.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Сапін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, А. І.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Парахін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, О. І. Ковальчук //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Вінниця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: Нова книга, 2024. — 1200 с.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Грифи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МОН і МОЗ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України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Національний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підручник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>.</w:t>
      </w:r>
    </w:p>
    <w:p w14:paraId="4A804FE5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</w:rPr>
      </w:pPr>
    </w:p>
    <w:p w14:paraId="3785E42D" w14:textId="77777777" w:rsidR="00096227" w:rsidRPr="00021E5D" w:rsidRDefault="00096227" w:rsidP="00096227">
      <w:pPr>
        <w:shd w:val="clear" w:color="auto" w:fill="FFFFFF"/>
        <w:rPr>
          <w:rFonts w:ascii="Times New Roman" w:hAnsi="Times New Roman"/>
          <w:snapToGrid w:val="0"/>
          <w:sz w:val="20"/>
          <w:szCs w:val="20"/>
        </w:rPr>
      </w:pP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Анатомія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людини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В.Г.Черкасов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, С.Ю. Кравчук. –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Вінниця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: Нова книга, 3-є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видання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>. 2023. – 640с. (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навчально-методичний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посібник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>)</w:t>
      </w:r>
    </w:p>
    <w:p w14:paraId="268F5FFA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</w:rPr>
      </w:pPr>
    </w:p>
    <w:p w14:paraId="6561B430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</w:rPr>
      </w:pP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lastRenderedPageBreak/>
        <w:t>Анатомія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за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Греєм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для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студентів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/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Річард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Л. Дрейк, А.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Вейн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Фогль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, Адам В.М.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Мітчелл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;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науковий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редактор перекладу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Олександр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Ковальчук – 5-е  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видання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Всеукраїнське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спеціалізоване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видавництво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«Медицина» / 2024р. – 1296с.</w:t>
      </w:r>
    </w:p>
    <w:p w14:paraId="704A8261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</w:rPr>
      </w:pPr>
    </w:p>
    <w:p w14:paraId="7578C77C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</w:rPr>
      </w:pP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Анатомія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людини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(контроль за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самостійною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підготовкою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до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практичних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занять) / В. Г. Черкасов, І. В.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Дзевульська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, О. І. Ковальчук   //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Видання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12-е. К.: Книга-плюс, 2022. — 124 с.</w:t>
      </w:r>
    </w:p>
    <w:p w14:paraId="3589D0D1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</w:rPr>
      </w:pPr>
    </w:p>
    <w:p w14:paraId="031CA3A4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  <w:lang w:val="uk-UA"/>
        </w:rPr>
      </w:pPr>
      <w:r w:rsidRPr="00021E5D">
        <w:rPr>
          <w:rFonts w:ascii="Times New Roman" w:hAnsi="Times New Roman"/>
          <w:snapToGrid w:val="0"/>
          <w:sz w:val="20"/>
          <w:szCs w:val="20"/>
        </w:rPr>
        <w:t xml:space="preserve">Черкасов В.Г., Бобрик І.І.,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Гумінський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Ю.Й., Ковальчук О.І.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Міжнародна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анатомічна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термінологія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Вінниця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>: Нова Книга, 2010. – 392 с. (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навчальний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посібник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>)</w:t>
      </w:r>
      <w:r w:rsidRPr="00021E5D">
        <w:rPr>
          <w:rFonts w:ascii="Times New Roman" w:hAnsi="Times New Roman"/>
          <w:snapToGrid w:val="0"/>
          <w:sz w:val="20"/>
          <w:szCs w:val="20"/>
          <w:lang w:val="uk-UA"/>
        </w:rPr>
        <w:t>.</w:t>
      </w:r>
    </w:p>
    <w:p w14:paraId="7CBE8984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</w:rPr>
      </w:pPr>
    </w:p>
    <w:p w14:paraId="34AE7CF9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</w:rPr>
      </w:pP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Міжнародна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анатомічна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термінологія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(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латинська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,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українська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,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англійська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). Ковальчук О.І. /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Київ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>:</w:t>
      </w:r>
      <w:r w:rsidRPr="00021E5D">
        <w:rPr>
          <w:rFonts w:ascii="Times New Roman" w:hAnsi="Times New Roman"/>
          <w:snapToGrid w:val="0"/>
          <w:sz w:val="20"/>
          <w:szCs w:val="20"/>
          <w:lang w:val="uk-UA"/>
        </w:rPr>
        <w:t xml:space="preserve"> </w:t>
      </w:r>
      <w:r w:rsidRPr="00021E5D">
        <w:rPr>
          <w:rFonts w:ascii="Times New Roman" w:hAnsi="Times New Roman"/>
          <w:snapToGrid w:val="0"/>
          <w:sz w:val="20"/>
          <w:szCs w:val="20"/>
        </w:rPr>
        <w:t>Книга плюс, 2023 - 128с.</w:t>
      </w:r>
    </w:p>
    <w:p w14:paraId="24FD3C24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</w:rPr>
      </w:pPr>
    </w:p>
    <w:p w14:paraId="21F90932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</w:rPr>
      </w:pP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Human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anatomy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: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textbook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/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Cherkasov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V. G.,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Herasymiuk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I.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Ye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.,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Holovatskyi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A. S.,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Kovalchuk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O. I. [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et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al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.]. —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Vinnytsia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: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Nova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Knyha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>, 2020. — 472 p.</w:t>
      </w:r>
    </w:p>
    <w:p w14:paraId="69E28E04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</w:rPr>
      </w:pPr>
    </w:p>
    <w:p w14:paraId="336F1AE7" w14:textId="77777777" w:rsidR="00096227" w:rsidRPr="00021E5D" w:rsidRDefault="00096227" w:rsidP="00096227">
      <w:pPr>
        <w:shd w:val="clear" w:color="auto" w:fill="FFFFFF"/>
        <w:rPr>
          <w:rFonts w:ascii="Times New Roman" w:hAnsi="Times New Roman"/>
          <w:snapToGrid w:val="0"/>
          <w:sz w:val="20"/>
          <w:szCs w:val="20"/>
          <w:lang w:val="en-US"/>
        </w:rPr>
      </w:pPr>
      <w:proofErr w:type="spellStart"/>
      <w:r w:rsidRPr="00021E5D">
        <w:rPr>
          <w:rFonts w:ascii="Times New Roman" w:hAnsi="Times New Roman"/>
          <w:snapToGrid w:val="0"/>
          <w:sz w:val="20"/>
          <w:szCs w:val="20"/>
          <w:lang w:val="en-US"/>
        </w:rPr>
        <w:t>Morphofunctional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  <w:lang w:val="en-US"/>
        </w:rPr>
        <w:t xml:space="preserve"> characteristic of the skull with a clinical aspects: study guide / N.L.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  <w:lang w:val="en-US"/>
        </w:rPr>
        <w:t>Svintsytska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  <w:lang w:val="en-US"/>
        </w:rPr>
        <w:t xml:space="preserve">, V.H.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  <w:lang w:val="en-US"/>
        </w:rPr>
        <w:t>Hryn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  <w:lang w:val="en-US"/>
        </w:rPr>
        <w:t>, O.I. Kovalchuk // Poltava, 2020. — 205 p.</w:t>
      </w:r>
    </w:p>
    <w:p w14:paraId="4867D587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  <w:lang w:val="en-US"/>
        </w:rPr>
      </w:pPr>
    </w:p>
    <w:p w14:paraId="52776C11" w14:textId="77777777" w:rsidR="00096227" w:rsidRPr="00021E5D" w:rsidRDefault="00096227" w:rsidP="00096227">
      <w:pPr>
        <w:shd w:val="clear" w:color="auto" w:fill="FFFFFF"/>
        <w:rPr>
          <w:rFonts w:ascii="Times New Roman" w:hAnsi="Times New Roman"/>
          <w:snapToGrid w:val="0"/>
          <w:sz w:val="20"/>
          <w:szCs w:val="20"/>
        </w:rPr>
      </w:pP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Sobotta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. Атлас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анатомії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людини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. У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двох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томах.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Переробка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та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редакція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українськoго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видання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: В. Г. Черкасов., пер. О. І. Ковальчука. –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Київ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: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Український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медичний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вісник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>, 2009.</w:t>
      </w:r>
    </w:p>
    <w:p w14:paraId="4A79A1B7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</w:rPr>
      </w:pPr>
    </w:p>
    <w:p w14:paraId="373DC5A5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</w:rPr>
      </w:pP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Тестові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завдання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«Крок-1» -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анатомія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людини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/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Видання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4-е,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доопрацьоване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/ За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редакцією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В.Г.Черкасова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,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І.В.Дзевульської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І.В.,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О.І.Ковальчука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Навчальний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посібник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. 2022р. </w:t>
      </w:r>
    </w:p>
    <w:p w14:paraId="57D40E73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</w:rPr>
      </w:pPr>
    </w:p>
    <w:p w14:paraId="7D3B44DD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  <w:lang w:val="uk-UA"/>
        </w:rPr>
      </w:pPr>
      <w:r w:rsidRPr="00021E5D">
        <w:rPr>
          <w:rFonts w:ascii="Times New Roman" w:hAnsi="Times New Roman"/>
          <w:snapToGrid w:val="0"/>
          <w:sz w:val="20"/>
          <w:szCs w:val="20"/>
        </w:rPr>
        <w:t xml:space="preserve">Атлас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анатомії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людини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за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Неттером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: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класичний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ділянковий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підхід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: 8-е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видання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/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Френк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Г.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Неттер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(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дві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мови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)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Всеукраїнське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спеціалізоване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видавництво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</w:rPr>
        <w:t xml:space="preserve"> «Медицина»</w:t>
      </w:r>
      <w:r w:rsidRPr="00021E5D">
        <w:rPr>
          <w:rFonts w:ascii="Times New Roman" w:hAnsi="Times New Roman"/>
          <w:snapToGrid w:val="0"/>
          <w:sz w:val="20"/>
          <w:szCs w:val="20"/>
          <w:lang w:val="uk-UA"/>
        </w:rPr>
        <w:t>.</w:t>
      </w:r>
    </w:p>
    <w:p w14:paraId="65CDD27C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  <w:lang w:val="en-US"/>
        </w:rPr>
      </w:pP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Ліцензія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  <w:lang w:val="en-US"/>
        </w:rPr>
        <w:t xml:space="preserve">: </w:t>
      </w:r>
      <w:proofErr w:type="spellStart"/>
      <w:r w:rsidRPr="00021E5D">
        <w:rPr>
          <w:rFonts w:ascii="Times New Roman" w:hAnsi="Times New Roman"/>
          <w:snapToGrid w:val="0"/>
          <w:sz w:val="20"/>
          <w:szCs w:val="20"/>
        </w:rPr>
        <w:t>перевидання</w:t>
      </w:r>
      <w:proofErr w:type="spellEnd"/>
      <w:r w:rsidRPr="00021E5D">
        <w:rPr>
          <w:rFonts w:ascii="Times New Roman" w:hAnsi="Times New Roman"/>
          <w:snapToGrid w:val="0"/>
          <w:sz w:val="20"/>
          <w:szCs w:val="20"/>
          <w:lang w:val="en-US"/>
        </w:rPr>
        <w:t xml:space="preserve"> </w:t>
      </w:r>
      <w:r w:rsidRPr="00021E5D">
        <w:rPr>
          <w:rFonts w:ascii="Times New Roman" w:hAnsi="Times New Roman"/>
          <w:snapToGrid w:val="0"/>
          <w:sz w:val="20"/>
          <w:szCs w:val="20"/>
        </w:rPr>
        <w:t>і</w:t>
      </w:r>
      <w:r w:rsidRPr="00021E5D">
        <w:rPr>
          <w:rFonts w:ascii="Times New Roman" w:hAnsi="Times New Roman"/>
          <w:snapToGrid w:val="0"/>
          <w:sz w:val="20"/>
          <w:szCs w:val="20"/>
          <w:lang w:val="en-US"/>
        </w:rPr>
        <w:t xml:space="preserve"> </w:t>
      </w:r>
      <w:r w:rsidRPr="00021E5D">
        <w:rPr>
          <w:rFonts w:ascii="Times New Roman" w:hAnsi="Times New Roman"/>
          <w:snapToGrid w:val="0"/>
          <w:sz w:val="20"/>
          <w:szCs w:val="20"/>
        </w:rPr>
        <w:t>переклад</w:t>
      </w:r>
      <w:r w:rsidRPr="00021E5D">
        <w:rPr>
          <w:rFonts w:ascii="Times New Roman" w:hAnsi="Times New Roman"/>
          <w:snapToGrid w:val="0"/>
          <w:sz w:val="20"/>
          <w:szCs w:val="20"/>
          <w:lang w:val="en-US"/>
        </w:rPr>
        <w:t xml:space="preserve"> Netter Atlas of Human Anatomy: Classic Regional Approach, eighth edition by Frank H. Netter 2024. – 719 </w:t>
      </w:r>
      <w:r w:rsidRPr="00021E5D">
        <w:rPr>
          <w:rFonts w:ascii="Times New Roman" w:hAnsi="Times New Roman"/>
          <w:snapToGrid w:val="0"/>
          <w:sz w:val="20"/>
          <w:szCs w:val="20"/>
        </w:rPr>
        <w:t>с</w:t>
      </w:r>
      <w:r w:rsidRPr="00021E5D">
        <w:rPr>
          <w:rFonts w:ascii="Times New Roman" w:hAnsi="Times New Roman"/>
          <w:snapToGrid w:val="0"/>
          <w:sz w:val="20"/>
          <w:szCs w:val="20"/>
          <w:lang w:val="en-US"/>
        </w:rPr>
        <w:t>.</w:t>
      </w:r>
    </w:p>
    <w:p w14:paraId="2410D729" w14:textId="77777777" w:rsidR="00096227" w:rsidRPr="00021E5D" w:rsidRDefault="00096227" w:rsidP="00096227">
      <w:pPr>
        <w:pStyle w:val="a6"/>
        <w:shd w:val="clear" w:color="auto" w:fill="FFFFFF"/>
        <w:ind w:left="0"/>
        <w:rPr>
          <w:rFonts w:ascii="Times New Roman" w:hAnsi="Times New Roman"/>
          <w:snapToGrid w:val="0"/>
          <w:sz w:val="20"/>
          <w:szCs w:val="20"/>
          <w:lang w:val="en-US"/>
        </w:rPr>
      </w:pPr>
    </w:p>
    <w:p w14:paraId="351AF9E4" w14:textId="77777777" w:rsidR="00096227" w:rsidRPr="00021E5D" w:rsidRDefault="00096227" w:rsidP="00096227">
      <w:pPr>
        <w:pStyle w:val="Style6"/>
        <w:widowControl/>
        <w:spacing w:line="240" w:lineRule="auto"/>
        <w:jc w:val="both"/>
        <w:rPr>
          <w:sz w:val="20"/>
          <w:szCs w:val="20"/>
          <w:lang w:val="uk-UA" w:bidi="he-IL"/>
        </w:rPr>
      </w:pPr>
      <w:r w:rsidRPr="00021E5D">
        <w:rPr>
          <w:sz w:val="20"/>
          <w:szCs w:val="20"/>
          <w:lang w:val="uk-UA" w:bidi="he-IL"/>
        </w:rPr>
        <w:t xml:space="preserve">Фредерік Мартіні Анатомічний атлас людини: Пер. з 8-го </w:t>
      </w:r>
      <w:proofErr w:type="spellStart"/>
      <w:r w:rsidRPr="00021E5D">
        <w:rPr>
          <w:sz w:val="20"/>
          <w:szCs w:val="20"/>
          <w:lang w:val="uk-UA" w:bidi="he-IL"/>
        </w:rPr>
        <w:t>англ</w:t>
      </w:r>
      <w:proofErr w:type="spellEnd"/>
      <w:r w:rsidRPr="00021E5D">
        <w:rPr>
          <w:sz w:val="20"/>
          <w:szCs w:val="20"/>
          <w:lang w:val="uk-UA" w:bidi="he-IL"/>
        </w:rPr>
        <w:t>. вид [</w:t>
      </w:r>
      <w:proofErr w:type="spellStart"/>
      <w:r w:rsidRPr="00021E5D">
        <w:rPr>
          <w:sz w:val="20"/>
          <w:szCs w:val="20"/>
          <w:lang w:val="uk-UA" w:bidi="he-IL"/>
        </w:rPr>
        <w:t>наук.ред.пер</w:t>
      </w:r>
      <w:proofErr w:type="spellEnd"/>
      <w:r w:rsidRPr="00021E5D">
        <w:rPr>
          <w:sz w:val="20"/>
          <w:szCs w:val="20"/>
          <w:lang w:val="uk-UA" w:bidi="he-IL"/>
        </w:rPr>
        <w:t xml:space="preserve">. </w:t>
      </w:r>
      <w:proofErr w:type="spellStart"/>
      <w:r w:rsidRPr="00021E5D">
        <w:rPr>
          <w:sz w:val="20"/>
          <w:szCs w:val="20"/>
          <w:lang w:val="uk-UA" w:bidi="he-IL"/>
        </w:rPr>
        <w:t>В.Г.Черкасов</w:t>
      </w:r>
      <w:proofErr w:type="spellEnd"/>
      <w:r w:rsidRPr="00021E5D">
        <w:rPr>
          <w:sz w:val="20"/>
          <w:szCs w:val="20"/>
          <w:lang w:val="uk-UA" w:bidi="he-IL"/>
        </w:rPr>
        <w:t>],  ВСВ «Медицина», 2011. – 128 с. (</w:t>
      </w:r>
      <w:r w:rsidRPr="00021E5D">
        <w:rPr>
          <w:b/>
          <w:sz w:val="20"/>
          <w:szCs w:val="20"/>
          <w:lang w:val="uk-UA" w:bidi="he-IL"/>
        </w:rPr>
        <w:t>атлас</w:t>
      </w:r>
      <w:r w:rsidRPr="00021E5D">
        <w:rPr>
          <w:sz w:val="20"/>
          <w:szCs w:val="20"/>
          <w:lang w:val="uk-UA" w:bidi="he-IL"/>
        </w:rPr>
        <w:t>).</w:t>
      </w:r>
    </w:p>
    <w:p w14:paraId="66F169EE" w14:textId="77777777" w:rsidR="00096227" w:rsidRPr="00021E5D" w:rsidRDefault="00096227" w:rsidP="00096227">
      <w:pPr>
        <w:pStyle w:val="Style6"/>
        <w:widowControl/>
        <w:spacing w:line="240" w:lineRule="auto"/>
        <w:jc w:val="both"/>
        <w:rPr>
          <w:sz w:val="20"/>
          <w:szCs w:val="20"/>
          <w:lang w:val="uk-UA" w:bidi="he-IL"/>
        </w:rPr>
      </w:pPr>
    </w:p>
    <w:p w14:paraId="5679C1F3" w14:textId="77777777" w:rsidR="00096227" w:rsidRPr="00F13686" w:rsidRDefault="00096227" w:rsidP="00096227">
      <w:pPr>
        <w:pStyle w:val="a6"/>
        <w:ind w:left="0"/>
        <w:rPr>
          <w:rFonts w:ascii="Times New Roman" w:hAnsi="Times New Roman"/>
          <w:sz w:val="28"/>
          <w:szCs w:val="28"/>
          <w:lang w:val="en-US"/>
        </w:rPr>
      </w:pPr>
    </w:p>
    <w:p w14:paraId="18127619" w14:textId="77777777" w:rsidR="00096227" w:rsidRPr="00F13686" w:rsidRDefault="00096227" w:rsidP="00096227">
      <w:pPr>
        <w:pStyle w:val="a6"/>
        <w:ind w:left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F13686">
        <w:rPr>
          <w:rFonts w:ascii="Times New Roman" w:hAnsi="Times New Roman"/>
          <w:b/>
          <w:sz w:val="28"/>
          <w:szCs w:val="28"/>
        </w:rPr>
        <w:t>Електронні</w:t>
      </w:r>
      <w:proofErr w:type="spellEnd"/>
      <w:r w:rsidRPr="00F1368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13686">
        <w:rPr>
          <w:rFonts w:ascii="Times New Roman" w:hAnsi="Times New Roman"/>
          <w:b/>
          <w:sz w:val="28"/>
          <w:szCs w:val="28"/>
        </w:rPr>
        <w:t>ресурси</w:t>
      </w:r>
      <w:proofErr w:type="spellEnd"/>
      <w:r w:rsidRPr="00F13686">
        <w:rPr>
          <w:rFonts w:ascii="Times New Roman" w:hAnsi="Times New Roman"/>
          <w:b/>
          <w:sz w:val="28"/>
          <w:szCs w:val="28"/>
        </w:rPr>
        <w:t>:</w:t>
      </w:r>
    </w:p>
    <w:p w14:paraId="1749695D" w14:textId="77777777" w:rsidR="00096227" w:rsidRPr="00F13686" w:rsidRDefault="002A5274" w:rsidP="00096227">
      <w:pPr>
        <w:pStyle w:val="a6"/>
        <w:ind w:left="360"/>
        <w:rPr>
          <w:rFonts w:ascii="Times New Roman" w:hAnsi="Times New Roman"/>
          <w:sz w:val="28"/>
          <w:szCs w:val="28"/>
        </w:rPr>
      </w:pPr>
      <w:hyperlink r:id="rId11" w:history="1">
        <w:r w:rsidR="00096227" w:rsidRPr="00F13686">
          <w:rPr>
            <w:rStyle w:val="a3"/>
            <w:rFonts w:ascii="Times New Roman" w:hAnsi="Times New Roman"/>
            <w:color w:val="auto"/>
            <w:sz w:val="28"/>
            <w:szCs w:val="28"/>
          </w:rPr>
          <w:t>https://nmuofficial.com</w:t>
        </w:r>
      </w:hyperlink>
      <w:r w:rsidR="00096227" w:rsidRPr="00F13686">
        <w:rPr>
          <w:rFonts w:ascii="Times New Roman" w:hAnsi="Times New Roman"/>
          <w:sz w:val="28"/>
          <w:szCs w:val="28"/>
        </w:rPr>
        <w:t xml:space="preserve"> </w:t>
      </w:r>
    </w:p>
    <w:p w14:paraId="765BC4D0" w14:textId="77777777" w:rsidR="00096227" w:rsidRPr="00F13686" w:rsidRDefault="002A5274" w:rsidP="00096227">
      <w:pPr>
        <w:pStyle w:val="a6"/>
        <w:ind w:left="360"/>
        <w:rPr>
          <w:rFonts w:ascii="Times New Roman" w:hAnsi="Times New Roman"/>
          <w:sz w:val="28"/>
          <w:szCs w:val="28"/>
        </w:rPr>
      </w:pPr>
      <w:hyperlink r:id="rId12" w:history="1">
        <w:r w:rsidR="00096227" w:rsidRPr="00F13686">
          <w:rPr>
            <w:rStyle w:val="a3"/>
            <w:rFonts w:ascii="Times New Roman" w:hAnsi="Times New Roman"/>
            <w:color w:val="auto"/>
            <w:sz w:val="28"/>
            <w:szCs w:val="28"/>
          </w:rPr>
          <w:t>https://likar.nmu.kiev.ua</w:t>
        </w:r>
      </w:hyperlink>
      <w:r w:rsidR="00096227" w:rsidRPr="00F13686">
        <w:rPr>
          <w:rFonts w:ascii="Times New Roman" w:hAnsi="Times New Roman"/>
          <w:sz w:val="28"/>
          <w:szCs w:val="28"/>
        </w:rPr>
        <w:t xml:space="preserve"> </w:t>
      </w:r>
    </w:p>
    <w:p w14:paraId="399A49F6" w14:textId="77777777" w:rsidR="00096227" w:rsidRPr="00F13686" w:rsidRDefault="002A5274" w:rsidP="00096227">
      <w:pPr>
        <w:pStyle w:val="a6"/>
        <w:ind w:left="360"/>
        <w:rPr>
          <w:rFonts w:ascii="Times New Roman" w:hAnsi="Times New Roman"/>
          <w:sz w:val="28"/>
          <w:szCs w:val="28"/>
        </w:rPr>
      </w:pPr>
      <w:hyperlink r:id="rId13" w:history="1">
        <w:r w:rsidR="00096227" w:rsidRPr="00F13686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https</w:t>
        </w:r>
        <w:r w:rsidR="00096227" w:rsidRPr="00F13686">
          <w:rPr>
            <w:rStyle w:val="a3"/>
            <w:rFonts w:ascii="Times New Roman" w:hAnsi="Times New Roman"/>
            <w:color w:val="auto"/>
            <w:sz w:val="28"/>
            <w:szCs w:val="28"/>
          </w:rPr>
          <w:t>://3</w:t>
        </w:r>
        <w:r w:rsidR="00096227" w:rsidRPr="00F13686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d</w:t>
        </w:r>
        <w:r w:rsidR="00096227" w:rsidRPr="00F13686">
          <w:rPr>
            <w:rStyle w:val="a3"/>
            <w:rFonts w:ascii="Times New Roman" w:hAnsi="Times New Roman"/>
            <w:color w:val="auto"/>
            <w:sz w:val="28"/>
            <w:szCs w:val="28"/>
          </w:rPr>
          <w:t>4</w:t>
        </w:r>
        <w:r w:rsidR="00096227" w:rsidRPr="00F13686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medical</w:t>
        </w:r>
        <w:r w:rsidR="00096227" w:rsidRPr="00F13686">
          <w:rPr>
            <w:rStyle w:val="a3"/>
            <w:rFonts w:ascii="Times New Roman" w:hAnsi="Times New Roman"/>
            <w:color w:val="auto"/>
            <w:sz w:val="28"/>
            <w:szCs w:val="28"/>
          </w:rPr>
          <w:t>.</w:t>
        </w:r>
        <w:r w:rsidR="00096227" w:rsidRPr="00F13686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com</w:t>
        </w:r>
      </w:hyperlink>
      <w:r w:rsidR="00096227" w:rsidRPr="00F13686">
        <w:rPr>
          <w:rFonts w:ascii="Times New Roman" w:hAnsi="Times New Roman"/>
          <w:sz w:val="28"/>
          <w:szCs w:val="28"/>
        </w:rPr>
        <w:t xml:space="preserve"> </w:t>
      </w:r>
    </w:p>
    <w:p w14:paraId="6F143982" w14:textId="77777777" w:rsidR="00096227" w:rsidRPr="00F13686" w:rsidRDefault="002A5274" w:rsidP="00096227">
      <w:pPr>
        <w:pStyle w:val="a6"/>
        <w:ind w:left="360"/>
        <w:rPr>
          <w:rFonts w:ascii="Times New Roman" w:hAnsi="Times New Roman"/>
          <w:sz w:val="28"/>
          <w:szCs w:val="28"/>
        </w:rPr>
      </w:pPr>
      <w:hyperlink r:id="rId14" w:history="1">
        <w:r w:rsidR="00096227" w:rsidRPr="00F13686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https</w:t>
        </w:r>
        <w:r w:rsidR="00096227" w:rsidRPr="00F13686">
          <w:rPr>
            <w:rStyle w:val="a3"/>
            <w:rFonts w:ascii="Times New Roman" w:hAnsi="Times New Roman"/>
            <w:color w:val="auto"/>
            <w:sz w:val="28"/>
            <w:szCs w:val="28"/>
          </w:rPr>
          <w:t>://</w:t>
        </w:r>
        <w:r w:rsidR="00096227" w:rsidRPr="00F13686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096227" w:rsidRPr="00F13686">
          <w:rPr>
            <w:rStyle w:val="a3"/>
            <w:rFonts w:ascii="Times New Roman" w:hAnsi="Times New Roman"/>
            <w:color w:val="auto"/>
            <w:sz w:val="28"/>
            <w:szCs w:val="28"/>
          </w:rPr>
          <w:t>.4</w:t>
        </w:r>
        <w:proofErr w:type="spellStart"/>
        <w:r w:rsidR="00096227" w:rsidRPr="00F13686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danatomy</w:t>
        </w:r>
        <w:proofErr w:type="spellEnd"/>
        <w:r w:rsidR="00096227" w:rsidRPr="00F13686">
          <w:rPr>
            <w:rStyle w:val="a3"/>
            <w:rFonts w:ascii="Times New Roman" w:hAnsi="Times New Roman"/>
            <w:color w:val="auto"/>
            <w:sz w:val="28"/>
            <w:szCs w:val="28"/>
          </w:rPr>
          <w:t>.</w:t>
        </w:r>
        <w:r w:rsidR="00096227" w:rsidRPr="00F13686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com</w:t>
        </w:r>
      </w:hyperlink>
      <w:r w:rsidR="00096227" w:rsidRPr="00F13686">
        <w:rPr>
          <w:rFonts w:ascii="Times New Roman" w:hAnsi="Times New Roman"/>
          <w:sz w:val="28"/>
          <w:szCs w:val="28"/>
        </w:rPr>
        <w:t xml:space="preserve"> </w:t>
      </w:r>
    </w:p>
    <w:p w14:paraId="75EF1394" w14:textId="77777777" w:rsidR="00096227" w:rsidRPr="00F13686" w:rsidRDefault="00096227" w:rsidP="00096227">
      <w:pPr>
        <w:pStyle w:val="a6"/>
        <w:ind w:left="360"/>
        <w:rPr>
          <w:rFonts w:ascii="Times New Roman" w:hAnsi="Times New Roman"/>
          <w:sz w:val="28"/>
          <w:szCs w:val="28"/>
          <w:u w:val="single"/>
          <w:lang w:val="uk-UA"/>
        </w:rPr>
      </w:pPr>
      <w:r w:rsidRPr="00F13686">
        <w:rPr>
          <w:rFonts w:ascii="Times New Roman" w:hAnsi="Times New Roman"/>
          <w:sz w:val="28"/>
          <w:szCs w:val="28"/>
          <w:u w:val="single"/>
          <w:lang w:val="en-US"/>
        </w:rPr>
        <w:t>https</w:t>
      </w:r>
      <w:r w:rsidRPr="007F78D8">
        <w:rPr>
          <w:rFonts w:ascii="Times New Roman" w:hAnsi="Times New Roman"/>
          <w:sz w:val="28"/>
          <w:szCs w:val="28"/>
          <w:u w:val="single"/>
        </w:rPr>
        <w:t>://</w:t>
      </w:r>
      <w:r w:rsidRPr="00F13686">
        <w:rPr>
          <w:rFonts w:ascii="Times New Roman" w:hAnsi="Times New Roman"/>
          <w:sz w:val="28"/>
          <w:szCs w:val="28"/>
          <w:u w:val="single"/>
          <w:lang w:val="en-US"/>
        </w:rPr>
        <w:t>www</w:t>
      </w:r>
      <w:r w:rsidRPr="007F78D8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F13686">
        <w:rPr>
          <w:rFonts w:ascii="Times New Roman" w:hAnsi="Times New Roman"/>
          <w:sz w:val="28"/>
          <w:szCs w:val="28"/>
          <w:u w:val="single"/>
          <w:lang w:val="en-US"/>
        </w:rPr>
        <w:t>visiblebody</w:t>
      </w:r>
      <w:proofErr w:type="spellEnd"/>
      <w:r w:rsidRPr="007F78D8">
        <w:rPr>
          <w:rFonts w:ascii="Times New Roman" w:hAnsi="Times New Roman"/>
          <w:sz w:val="28"/>
          <w:szCs w:val="28"/>
          <w:u w:val="single"/>
        </w:rPr>
        <w:t>.</w:t>
      </w:r>
      <w:r w:rsidRPr="00F13686">
        <w:rPr>
          <w:rFonts w:ascii="Times New Roman" w:hAnsi="Times New Roman"/>
          <w:sz w:val="28"/>
          <w:szCs w:val="28"/>
          <w:u w:val="single"/>
          <w:lang w:val="en-US"/>
        </w:rPr>
        <w:t>com</w:t>
      </w:r>
    </w:p>
    <w:p w14:paraId="6FCF0F92" w14:textId="77777777" w:rsidR="00096227" w:rsidRDefault="00096227" w:rsidP="00096227">
      <w:pPr>
        <w:pStyle w:val="201"/>
        <w:shd w:val="clear" w:color="auto" w:fill="auto"/>
        <w:spacing w:line="240" w:lineRule="auto"/>
        <w:ind w:left="360" w:right="20"/>
        <w:rPr>
          <w:rFonts w:ascii="Times New Roman" w:hAnsi="Times New Roman" w:cs="Times New Roman"/>
          <w:sz w:val="28"/>
          <w:szCs w:val="28"/>
        </w:rPr>
      </w:pPr>
    </w:p>
    <w:p w14:paraId="305439F5" w14:textId="77777777" w:rsidR="00096227" w:rsidRPr="00A652F4" w:rsidRDefault="00096227" w:rsidP="00507F05">
      <w:pPr>
        <w:autoSpaceDE w:val="0"/>
        <w:autoSpaceDN w:val="0"/>
        <w:adjustRightInd w:val="0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</w:p>
    <w:p w14:paraId="562B73A0" w14:textId="594454D8" w:rsidR="00DF089D" w:rsidRPr="00A652F4" w:rsidRDefault="00C61FDE" w:rsidP="00A75E69">
      <w:pPr>
        <w:shd w:val="clear" w:color="auto" w:fill="FFFFFF"/>
        <w:spacing w:line="276" w:lineRule="auto"/>
        <w:ind w:right="149"/>
        <w:rPr>
          <w:rFonts w:ascii="Times New Roman" w:hAnsi="Times New Roman"/>
          <w:b/>
          <w:sz w:val="28"/>
          <w:szCs w:val="28"/>
          <w:lang w:val="uk-UA"/>
        </w:rPr>
      </w:pPr>
      <w:r w:rsidRPr="00A652F4">
        <w:rPr>
          <w:rFonts w:ascii="Times New Roman" w:hAnsi="Times New Roman"/>
          <w:b/>
          <w:sz w:val="28"/>
          <w:szCs w:val="28"/>
          <w:lang w:val="uk-UA"/>
        </w:rPr>
        <w:t xml:space="preserve">4. </w:t>
      </w:r>
      <w:r w:rsidR="00DF089D" w:rsidRPr="00A652F4">
        <w:rPr>
          <w:rFonts w:ascii="Times New Roman" w:hAnsi="Times New Roman"/>
          <w:b/>
          <w:sz w:val="28"/>
          <w:szCs w:val="28"/>
          <w:lang w:val="uk-UA"/>
        </w:rPr>
        <w:t xml:space="preserve">Матеріали для самоконтролю: </w:t>
      </w:r>
    </w:p>
    <w:p w14:paraId="5BFFA7C6" w14:textId="77777777" w:rsidR="00DF089D" w:rsidRPr="00A652F4" w:rsidRDefault="00DF089D" w:rsidP="0012145D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b/>
          <w:bCs/>
          <w:sz w:val="28"/>
          <w:szCs w:val="28"/>
          <w:lang w:val="uk-UA"/>
        </w:rPr>
        <w:t>4.1.</w:t>
      </w:r>
      <w:r w:rsidRPr="00A652F4">
        <w:rPr>
          <w:rFonts w:ascii="Times New Roman" w:hAnsi="Times New Roman"/>
          <w:sz w:val="28"/>
          <w:szCs w:val="28"/>
          <w:lang w:val="uk-UA"/>
        </w:rPr>
        <w:t xml:space="preserve"> Практичні завдання, щодо ілюстрацій в посібнику «Анатомія людини» (контроль за самостійною підготовкою до практичних занять):</w:t>
      </w:r>
    </w:p>
    <w:p w14:paraId="79D45149" w14:textId="77777777" w:rsidR="00DF089D" w:rsidRPr="00A652F4" w:rsidRDefault="00DF089D" w:rsidP="0012145D">
      <w:pPr>
        <w:shd w:val="clear" w:color="auto" w:fill="FFFFFF"/>
        <w:tabs>
          <w:tab w:val="left" w:pos="480"/>
        </w:tabs>
        <w:spacing w:before="5"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sz w:val="28"/>
          <w:szCs w:val="28"/>
          <w:lang w:val="uk-UA"/>
        </w:rPr>
        <w:t>- відпрацювати в посібнику для самостійної роботи студентів різними кольорами схеми і малюнки відповідно до теми заняття.</w:t>
      </w:r>
    </w:p>
    <w:p w14:paraId="3D13DCB0" w14:textId="77777777" w:rsidR="00860A97" w:rsidRPr="00A652F4" w:rsidRDefault="00DF089D" w:rsidP="00860A97">
      <w:pPr>
        <w:shd w:val="clear" w:color="auto" w:fill="FFFFFF"/>
        <w:tabs>
          <w:tab w:val="left" w:pos="480"/>
          <w:tab w:val="left" w:pos="7515"/>
        </w:tabs>
        <w:spacing w:before="5" w:line="276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b/>
          <w:bCs/>
          <w:sz w:val="28"/>
          <w:szCs w:val="28"/>
          <w:lang w:val="uk-UA"/>
        </w:rPr>
        <w:t>4.2.</w:t>
      </w:r>
      <w:r w:rsidRPr="00A652F4">
        <w:rPr>
          <w:rFonts w:ascii="Times New Roman" w:hAnsi="Times New Roman"/>
          <w:sz w:val="28"/>
          <w:szCs w:val="28"/>
          <w:lang w:val="uk-UA"/>
        </w:rPr>
        <w:t xml:space="preserve"> Практичні завдання, щодо додаткових ілюстрацій.</w:t>
      </w:r>
    </w:p>
    <w:p w14:paraId="0CD2D5BF" w14:textId="77777777" w:rsidR="00860A97" w:rsidRPr="00A652F4" w:rsidRDefault="00860A97" w:rsidP="00860A97">
      <w:pPr>
        <w:shd w:val="clear" w:color="auto" w:fill="FFFFFF"/>
        <w:tabs>
          <w:tab w:val="left" w:pos="480"/>
          <w:tab w:val="left" w:pos="7515"/>
        </w:tabs>
        <w:spacing w:before="5" w:line="276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14:paraId="14B72505" w14:textId="0F5EA5C7" w:rsidR="00A75E69" w:rsidRPr="00A652F4" w:rsidRDefault="00860A97" w:rsidP="00860A97">
      <w:pPr>
        <w:shd w:val="clear" w:color="auto" w:fill="FFFFFF"/>
        <w:tabs>
          <w:tab w:val="left" w:pos="480"/>
          <w:tab w:val="left" w:pos="7515"/>
        </w:tabs>
        <w:spacing w:before="5" w:line="276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3D0A8F45" wp14:editId="59272AF3">
            <wp:extent cx="2886381" cy="3667125"/>
            <wp:effectExtent l="0" t="0" r="9525" b="0"/>
            <wp:docPr id="1" name="Рисунок 1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884" cy="368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089D" w:rsidRPr="00A652F4">
        <w:rPr>
          <w:rFonts w:ascii="Times New Roman" w:hAnsi="Times New Roman"/>
          <w:sz w:val="28"/>
          <w:szCs w:val="28"/>
          <w:lang w:val="uk-UA"/>
        </w:rPr>
        <w:tab/>
      </w:r>
    </w:p>
    <w:p w14:paraId="049849F5" w14:textId="7C9A0DE4" w:rsidR="00593A10" w:rsidRPr="00A652F4" w:rsidRDefault="00593A10" w:rsidP="007B595B">
      <w:pPr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0D069CCC" w14:textId="77777777" w:rsidR="00042C41" w:rsidRPr="00A652F4" w:rsidRDefault="00042C41" w:rsidP="007B595B">
      <w:pPr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236254DA" w14:textId="44715F46" w:rsidR="00042C41" w:rsidRPr="00A652F4" w:rsidRDefault="00042C41" w:rsidP="00606EFC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sz w:val="28"/>
          <w:szCs w:val="28"/>
          <w:lang w:val="uk-UA"/>
        </w:rPr>
        <w:t xml:space="preserve">Мал.1. </w:t>
      </w:r>
      <w:r w:rsidRPr="00A652F4">
        <w:rPr>
          <w:rFonts w:ascii="Times New Roman" w:hAnsi="Times New Roman"/>
          <w:color w:val="000000"/>
          <w:sz w:val="28"/>
          <w:szCs w:val="28"/>
          <w:lang w:val="uk-UA"/>
        </w:rPr>
        <w:t>Які утвори позначені на малюнках?</w:t>
      </w:r>
    </w:p>
    <w:p w14:paraId="32868083" w14:textId="77777777" w:rsidR="00042C41" w:rsidRPr="00A652F4" w:rsidRDefault="00042C41" w:rsidP="00606EFC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sz w:val="28"/>
          <w:szCs w:val="28"/>
          <w:lang w:val="uk-UA"/>
        </w:rPr>
        <w:t>Написати  українські та латинські терміни:</w:t>
      </w:r>
    </w:p>
    <w:p w14:paraId="6CFCFC7A" w14:textId="77777777" w:rsidR="00042C41" w:rsidRPr="00A652F4" w:rsidRDefault="00042C41" w:rsidP="00606EFC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  <w:sectPr w:rsidR="00042C41" w:rsidRPr="00A652F4" w:rsidSect="004511B1"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406EBAD3" w14:textId="77777777" w:rsidR="00042C41" w:rsidRPr="00A64653" w:rsidRDefault="00042C41" w:rsidP="00606EFC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uk-UA"/>
        </w:rPr>
      </w:pPr>
      <w:r w:rsidRPr="00A64653">
        <w:rPr>
          <w:rFonts w:ascii="Times New Roman" w:hAnsi="Times New Roman"/>
          <w:sz w:val="20"/>
          <w:szCs w:val="20"/>
          <w:lang w:val="uk-UA"/>
        </w:rPr>
        <w:t xml:space="preserve">1-                            </w:t>
      </w:r>
    </w:p>
    <w:p w14:paraId="7301F6B5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2-</w:t>
      </w:r>
    </w:p>
    <w:p w14:paraId="2D627797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3-</w:t>
      </w:r>
    </w:p>
    <w:p w14:paraId="35929CD2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4-</w:t>
      </w:r>
    </w:p>
    <w:p w14:paraId="5496EA45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5-</w:t>
      </w:r>
    </w:p>
    <w:p w14:paraId="3CA64BEF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6-</w:t>
      </w:r>
    </w:p>
    <w:p w14:paraId="52BBD4C2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7-</w:t>
      </w:r>
    </w:p>
    <w:p w14:paraId="0ADDF484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8-</w:t>
      </w:r>
    </w:p>
    <w:p w14:paraId="7FFA1DDA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9-</w:t>
      </w:r>
    </w:p>
    <w:p w14:paraId="39583359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10-</w:t>
      </w:r>
    </w:p>
    <w:p w14:paraId="07B6C09E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11-</w:t>
      </w:r>
    </w:p>
    <w:p w14:paraId="0908145D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 xml:space="preserve">12- </w:t>
      </w:r>
    </w:p>
    <w:p w14:paraId="1601F8A6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13-</w:t>
      </w:r>
    </w:p>
    <w:p w14:paraId="64ACA902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14-</w:t>
      </w:r>
    </w:p>
    <w:p w14:paraId="4EDC8E1D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15-</w:t>
      </w:r>
    </w:p>
    <w:p w14:paraId="7E44C6F2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16-</w:t>
      </w:r>
    </w:p>
    <w:p w14:paraId="2F913F01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17-</w:t>
      </w:r>
    </w:p>
    <w:p w14:paraId="722AE466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18-</w:t>
      </w:r>
    </w:p>
    <w:p w14:paraId="7289117E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19-</w:t>
      </w:r>
    </w:p>
    <w:p w14:paraId="0F70F31B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20-</w:t>
      </w:r>
    </w:p>
    <w:p w14:paraId="7B2B0EAC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21-</w:t>
      </w:r>
    </w:p>
    <w:p w14:paraId="3DDEE1B5" w14:textId="77777777" w:rsidR="00042C41" w:rsidRPr="00A64653" w:rsidRDefault="00042C41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22-</w:t>
      </w:r>
    </w:p>
    <w:p w14:paraId="2A85B519" w14:textId="0686DC68" w:rsidR="00042C41" w:rsidRPr="00A64653" w:rsidRDefault="00042C41" w:rsidP="00042C41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</w:p>
    <w:p w14:paraId="6681397A" w14:textId="77777777" w:rsidR="00042C41" w:rsidRPr="00A64653" w:rsidRDefault="00042C41" w:rsidP="00606EFC">
      <w:pPr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sectPr w:rsidR="00042C41" w:rsidRPr="00A64653" w:rsidSect="004511B1">
          <w:type w:val="continuous"/>
          <w:pgSz w:w="11906" w:h="16838" w:code="9"/>
          <w:pgMar w:top="1134" w:right="567" w:bottom="1134" w:left="1701" w:header="709" w:footer="709" w:gutter="0"/>
          <w:cols w:num="2" w:space="708"/>
          <w:docGrid w:linePitch="360"/>
        </w:sectPr>
      </w:pPr>
    </w:p>
    <w:p w14:paraId="1BDD4BF9" w14:textId="494A3E69" w:rsidR="007B595B" w:rsidRPr="00A64653" w:rsidRDefault="007B595B" w:rsidP="00593A10">
      <w:pPr>
        <w:jc w:val="both"/>
        <w:rPr>
          <w:rFonts w:ascii="Times New Roman" w:eastAsia="Times New Roman" w:hAnsi="Times New Roman"/>
          <w:b/>
          <w:sz w:val="20"/>
          <w:szCs w:val="20"/>
          <w:shd w:val="clear" w:color="auto" w:fill="FFFFFF"/>
          <w:lang w:val="uk-UA"/>
        </w:rPr>
      </w:pPr>
    </w:p>
    <w:p w14:paraId="40491FF4" w14:textId="505BBD5D" w:rsidR="00A556CA" w:rsidRPr="00A64653" w:rsidRDefault="00A556CA" w:rsidP="00593A10">
      <w:pPr>
        <w:jc w:val="both"/>
        <w:rPr>
          <w:rFonts w:ascii="Times New Roman" w:eastAsia="Times New Roman" w:hAnsi="Times New Roman"/>
          <w:b/>
          <w:sz w:val="20"/>
          <w:szCs w:val="20"/>
          <w:shd w:val="clear" w:color="auto" w:fill="FFFFFF"/>
          <w:lang w:val="uk-UA"/>
        </w:rPr>
      </w:pPr>
    </w:p>
    <w:p w14:paraId="36D81994" w14:textId="40FB48C0" w:rsidR="00A75E69" w:rsidRPr="00A652F4" w:rsidRDefault="00042C41" w:rsidP="00606EFC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sz w:val="28"/>
          <w:szCs w:val="28"/>
          <w:lang w:val="uk-UA"/>
        </w:rPr>
        <w:t>Мал.2</w:t>
      </w:r>
      <w:r w:rsidR="00A75E69" w:rsidRPr="00A652F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75E69" w:rsidRPr="00A652F4">
        <w:rPr>
          <w:rFonts w:ascii="Times New Roman" w:hAnsi="Times New Roman"/>
          <w:color w:val="000000"/>
          <w:sz w:val="28"/>
          <w:szCs w:val="28"/>
          <w:lang w:val="uk-UA"/>
        </w:rPr>
        <w:t>Які утвори позначені на малюнках?</w:t>
      </w:r>
    </w:p>
    <w:p w14:paraId="1D6A4694" w14:textId="7AC9287D" w:rsidR="00042C41" w:rsidRPr="00A652F4" w:rsidRDefault="007B595B" w:rsidP="00606EFC">
      <w:pPr>
        <w:jc w:val="center"/>
        <w:rPr>
          <w:rFonts w:ascii="Times New Roman" w:eastAsia="Times New Roman" w:hAnsi="Times New Roman"/>
          <w:b/>
          <w:shd w:val="clear" w:color="auto" w:fill="FFFFFF"/>
          <w:lang w:val="uk-UA"/>
        </w:rPr>
      </w:pPr>
      <w:r w:rsidRPr="00A652F4">
        <w:rPr>
          <w:rFonts w:ascii="Times New Roman" w:hAnsi="Times New Roman"/>
          <w:noProof/>
        </w:rPr>
        <w:lastRenderedPageBreak/>
        <w:drawing>
          <wp:inline distT="0" distB="0" distL="0" distR="0" wp14:anchorId="326194E3" wp14:editId="37F5ED37">
            <wp:extent cx="3469288" cy="3848100"/>
            <wp:effectExtent l="0" t="0" r="0" b="0"/>
            <wp:docPr id="2" name="Рисунок 2" descr="14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4а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740" cy="389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259F6" w14:textId="77777777" w:rsidR="00042C41" w:rsidRPr="00A652F4" w:rsidRDefault="00042C41" w:rsidP="00606EFC">
      <w:pPr>
        <w:jc w:val="center"/>
        <w:rPr>
          <w:rFonts w:ascii="Times New Roman" w:eastAsia="Times New Roman" w:hAnsi="Times New Roman"/>
          <w:b/>
          <w:shd w:val="clear" w:color="auto" w:fill="FFFFFF"/>
          <w:lang w:val="uk-UA"/>
        </w:rPr>
      </w:pPr>
    </w:p>
    <w:p w14:paraId="1355D63D" w14:textId="77777777" w:rsidR="00042C41" w:rsidRPr="00A652F4" w:rsidRDefault="00042C41" w:rsidP="00163B70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sz w:val="28"/>
          <w:szCs w:val="28"/>
          <w:lang w:val="uk-UA"/>
        </w:rPr>
        <w:t>Написати  українські та латинські терміни:</w:t>
      </w:r>
    </w:p>
    <w:p w14:paraId="5F089E07" w14:textId="77777777" w:rsidR="00042C41" w:rsidRPr="00A652F4" w:rsidRDefault="00042C41" w:rsidP="00163B70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  <w:sectPr w:rsidR="00042C41" w:rsidRPr="00A652F4" w:rsidSect="004511B1"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68A35166" w14:textId="77777777" w:rsidR="00042C41" w:rsidRPr="00A64653" w:rsidRDefault="00042C41" w:rsidP="00163B70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uk-UA"/>
        </w:rPr>
      </w:pPr>
      <w:r w:rsidRPr="00A64653">
        <w:rPr>
          <w:rFonts w:ascii="Times New Roman" w:hAnsi="Times New Roman"/>
          <w:sz w:val="20"/>
          <w:szCs w:val="20"/>
          <w:lang w:val="uk-UA"/>
        </w:rPr>
        <w:t xml:space="preserve">1-                            </w:t>
      </w:r>
    </w:p>
    <w:p w14:paraId="5C76B49B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2-</w:t>
      </w:r>
    </w:p>
    <w:p w14:paraId="50FB967E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3-</w:t>
      </w:r>
    </w:p>
    <w:p w14:paraId="5EC94719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4-</w:t>
      </w:r>
    </w:p>
    <w:p w14:paraId="6AB9766D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5-</w:t>
      </w:r>
    </w:p>
    <w:p w14:paraId="68012676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6-</w:t>
      </w:r>
    </w:p>
    <w:p w14:paraId="0F2D682B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7-</w:t>
      </w:r>
    </w:p>
    <w:p w14:paraId="5C01F14B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8-</w:t>
      </w:r>
    </w:p>
    <w:p w14:paraId="5192A283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9-</w:t>
      </w:r>
    </w:p>
    <w:p w14:paraId="01715462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10-</w:t>
      </w:r>
    </w:p>
    <w:p w14:paraId="73BEF071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11-</w:t>
      </w:r>
    </w:p>
    <w:p w14:paraId="7F1B0BC5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 xml:space="preserve">12- </w:t>
      </w:r>
    </w:p>
    <w:p w14:paraId="4B9F7F86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13-</w:t>
      </w:r>
    </w:p>
    <w:p w14:paraId="40EC145E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14-</w:t>
      </w:r>
    </w:p>
    <w:p w14:paraId="3BD62813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15-</w:t>
      </w:r>
    </w:p>
    <w:p w14:paraId="21CC3726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16-</w:t>
      </w:r>
    </w:p>
    <w:p w14:paraId="326C62E7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17-</w:t>
      </w:r>
    </w:p>
    <w:p w14:paraId="031B174E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18-</w:t>
      </w:r>
    </w:p>
    <w:p w14:paraId="4159C794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19-</w:t>
      </w:r>
    </w:p>
    <w:p w14:paraId="2C4A541B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20-</w:t>
      </w:r>
    </w:p>
    <w:p w14:paraId="3A896A66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21-</w:t>
      </w:r>
    </w:p>
    <w:p w14:paraId="44C395AF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22-</w:t>
      </w:r>
    </w:p>
    <w:p w14:paraId="1E52311E" w14:textId="77777777" w:rsidR="00042C41" w:rsidRPr="00A64653" w:rsidRDefault="00042C41" w:rsidP="00163B70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 xml:space="preserve">23- </w:t>
      </w:r>
    </w:p>
    <w:p w14:paraId="52331DDF" w14:textId="77777777" w:rsidR="00042C41" w:rsidRPr="00A652F4" w:rsidRDefault="00042C41" w:rsidP="00163B70">
      <w:pPr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sectPr w:rsidR="00042C41" w:rsidRPr="00A652F4" w:rsidSect="004511B1">
          <w:type w:val="continuous"/>
          <w:pgSz w:w="11906" w:h="16838" w:code="9"/>
          <w:pgMar w:top="1134" w:right="567" w:bottom="1134" w:left="1701" w:header="709" w:footer="709" w:gutter="0"/>
          <w:cols w:num="2" w:space="708"/>
          <w:docGrid w:linePitch="360"/>
        </w:sectPr>
      </w:pPr>
    </w:p>
    <w:p w14:paraId="6DE1DCB3" w14:textId="77777777" w:rsidR="00042C41" w:rsidRPr="00A652F4" w:rsidRDefault="00042C41" w:rsidP="00163B70">
      <w:pPr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062C1C60" w14:textId="640579AF" w:rsidR="00606EFC" w:rsidRPr="00A652F4" w:rsidRDefault="00606EFC" w:rsidP="00163B70">
      <w:pPr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uk-UA"/>
        </w:rPr>
      </w:pPr>
      <w:r w:rsidRPr="00A652F4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440F6F35" wp14:editId="171F09F2">
            <wp:extent cx="2616351" cy="3486150"/>
            <wp:effectExtent l="0" t="0" r="0" b="0"/>
            <wp:docPr id="3" name="Рисунок 3" descr="15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5-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720" cy="352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52F4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uk-UA"/>
        </w:rPr>
        <w:t xml:space="preserve"> </w:t>
      </w:r>
    </w:p>
    <w:p w14:paraId="606DDA48" w14:textId="77777777" w:rsidR="00163B70" w:rsidRPr="00A652F4" w:rsidRDefault="00163B70" w:rsidP="00606EFC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eastAsia="Times New Roman" w:hAnsi="Times New Roman"/>
          <w:b/>
          <w:shd w:val="clear" w:color="auto" w:fill="FFFFFF"/>
          <w:lang w:val="uk-UA"/>
        </w:rPr>
      </w:pPr>
    </w:p>
    <w:p w14:paraId="715BE2A8" w14:textId="77777777" w:rsidR="00163B70" w:rsidRPr="00A652F4" w:rsidRDefault="00163B70" w:rsidP="00606EFC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6549553B" w14:textId="77777777" w:rsidR="00606EFC" w:rsidRPr="00A652F4" w:rsidRDefault="00606EFC" w:rsidP="00606EFC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uk-UA"/>
        </w:rPr>
        <w:t xml:space="preserve">Мал.3. </w:t>
      </w:r>
      <w:r w:rsidRPr="00A652F4">
        <w:rPr>
          <w:rFonts w:ascii="Times New Roman" w:hAnsi="Times New Roman"/>
          <w:sz w:val="28"/>
          <w:szCs w:val="28"/>
          <w:lang w:val="uk-UA"/>
        </w:rPr>
        <w:t>Написати  українські та латинські терміни:</w:t>
      </w:r>
    </w:p>
    <w:p w14:paraId="4957A7C7" w14:textId="77777777" w:rsidR="00606EFC" w:rsidRPr="00A652F4" w:rsidRDefault="00606EFC" w:rsidP="00606EFC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  <w:sectPr w:rsidR="00606EFC" w:rsidRPr="00A652F4" w:rsidSect="004511B1"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4C1F8C77" w14:textId="77777777" w:rsidR="00606EFC" w:rsidRPr="00A652F4" w:rsidRDefault="00606EFC" w:rsidP="00606EFC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</w:pPr>
    </w:p>
    <w:p w14:paraId="715C87EB" w14:textId="77777777" w:rsidR="00606EFC" w:rsidRPr="00A64653" w:rsidRDefault="00606EFC" w:rsidP="00606EFC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uk-UA"/>
        </w:rPr>
      </w:pPr>
    </w:p>
    <w:p w14:paraId="42CC53FC" w14:textId="77777777" w:rsidR="00606EFC" w:rsidRPr="00A64653" w:rsidRDefault="00606EFC" w:rsidP="00606EFC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uk-UA"/>
        </w:rPr>
      </w:pPr>
      <w:r w:rsidRPr="00A64653">
        <w:rPr>
          <w:rFonts w:ascii="Times New Roman" w:hAnsi="Times New Roman"/>
          <w:sz w:val="20"/>
          <w:szCs w:val="20"/>
          <w:lang w:val="uk-UA"/>
        </w:rPr>
        <w:t xml:space="preserve">1-                            </w:t>
      </w:r>
    </w:p>
    <w:p w14:paraId="33BECA75" w14:textId="77777777" w:rsidR="00606EFC" w:rsidRPr="00A64653" w:rsidRDefault="00606EFC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2-</w:t>
      </w:r>
    </w:p>
    <w:p w14:paraId="3969B129" w14:textId="77777777" w:rsidR="00606EFC" w:rsidRPr="00A64653" w:rsidRDefault="00606EFC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3-</w:t>
      </w:r>
    </w:p>
    <w:p w14:paraId="26BE56C0" w14:textId="77777777" w:rsidR="00606EFC" w:rsidRPr="00A64653" w:rsidRDefault="00606EFC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4-</w:t>
      </w:r>
    </w:p>
    <w:p w14:paraId="6F12C9F5" w14:textId="77777777" w:rsidR="00606EFC" w:rsidRPr="00A64653" w:rsidRDefault="00606EFC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5-</w:t>
      </w:r>
    </w:p>
    <w:p w14:paraId="3EDA9D69" w14:textId="77777777" w:rsidR="00606EFC" w:rsidRPr="00A64653" w:rsidRDefault="00606EFC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6-</w:t>
      </w:r>
    </w:p>
    <w:p w14:paraId="63D5A414" w14:textId="77777777" w:rsidR="00606EFC" w:rsidRPr="00A64653" w:rsidRDefault="00606EFC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7-</w:t>
      </w:r>
    </w:p>
    <w:p w14:paraId="1604726D" w14:textId="77777777" w:rsidR="00606EFC" w:rsidRPr="00A64653" w:rsidRDefault="00606EFC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8-</w:t>
      </w:r>
    </w:p>
    <w:p w14:paraId="43A68D4C" w14:textId="77777777" w:rsidR="00606EFC" w:rsidRPr="00A64653" w:rsidRDefault="00606EFC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9-</w:t>
      </w:r>
    </w:p>
    <w:p w14:paraId="6787844F" w14:textId="77777777" w:rsidR="00606EFC" w:rsidRPr="00A64653" w:rsidRDefault="00606EFC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10-</w:t>
      </w:r>
    </w:p>
    <w:p w14:paraId="54EBB386" w14:textId="77777777" w:rsidR="00606EFC" w:rsidRPr="00A64653" w:rsidRDefault="00606EFC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11-</w:t>
      </w:r>
    </w:p>
    <w:p w14:paraId="7152F9F0" w14:textId="77777777" w:rsidR="00606EFC" w:rsidRPr="00A64653" w:rsidRDefault="00606EFC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 xml:space="preserve">12- </w:t>
      </w:r>
    </w:p>
    <w:p w14:paraId="174B595C" w14:textId="77777777" w:rsidR="00606EFC" w:rsidRPr="00A64653" w:rsidRDefault="00606EFC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13-</w:t>
      </w:r>
    </w:p>
    <w:p w14:paraId="40AFEAED" w14:textId="77777777" w:rsidR="00606EFC" w:rsidRPr="00A64653" w:rsidRDefault="00606EFC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14-</w:t>
      </w:r>
    </w:p>
    <w:p w14:paraId="37D44B08" w14:textId="77777777" w:rsidR="00606EFC" w:rsidRPr="00A64653" w:rsidRDefault="00606EFC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15-</w:t>
      </w:r>
    </w:p>
    <w:p w14:paraId="664F4FF0" w14:textId="77777777" w:rsidR="00606EFC" w:rsidRPr="00A64653" w:rsidRDefault="00606EFC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16-</w:t>
      </w:r>
    </w:p>
    <w:p w14:paraId="0BBAA8D2" w14:textId="77777777" w:rsidR="00606EFC" w:rsidRPr="00A64653" w:rsidRDefault="00606EFC" w:rsidP="00606EFC">
      <w:pPr>
        <w:rPr>
          <w:rFonts w:ascii="Times New Roman" w:eastAsia="Times New Roman" w:hAnsi="Times New Roman"/>
          <w:b/>
          <w:sz w:val="20"/>
          <w:szCs w:val="20"/>
          <w:shd w:val="clear" w:color="auto" w:fill="FFFFFF"/>
          <w:lang w:val="uk-UA"/>
        </w:rPr>
      </w:pPr>
    </w:p>
    <w:p w14:paraId="12EB32B8" w14:textId="77777777" w:rsidR="00606EFC" w:rsidRPr="00A652F4" w:rsidRDefault="00606EFC" w:rsidP="00606EFC">
      <w:pPr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uk-UA"/>
        </w:rPr>
        <w:sectPr w:rsidR="00606EFC" w:rsidRPr="00A652F4" w:rsidSect="004511B1">
          <w:type w:val="continuous"/>
          <w:pgSz w:w="11906" w:h="16838" w:code="9"/>
          <w:pgMar w:top="1134" w:right="567" w:bottom="1134" w:left="1701" w:header="709" w:footer="709" w:gutter="0"/>
          <w:cols w:num="2" w:space="708"/>
          <w:docGrid w:linePitch="360"/>
        </w:sectPr>
      </w:pPr>
    </w:p>
    <w:p w14:paraId="376A0DFD" w14:textId="3AD7E71F" w:rsidR="007B595B" w:rsidRPr="00A652F4" w:rsidRDefault="007B595B" w:rsidP="00606EFC">
      <w:pPr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31D1D9C9" w14:textId="2D0F7F72" w:rsidR="000B7051" w:rsidRPr="00A652F4" w:rsidRDefault="00606EFC" w:rsidP="00606EFC">
      <w:pPr>
        <w:rPr>
          <w:rFonts w:ascii="Times New Roman" w:eastAsia="Times New Roman" w:hAnsi="Times New Roman"/>
          <w:b/>
          <w:shd w:val="clear" w:color="auto" w:fill="FFFFFF"/>
          <w:lang w:val="uk-UA"/>
        </w:rPr>
      </w:pPr>
      <w:r w:rsidRPr="00A652F4">
        <w:rPr>
          <w:rFonts w:ascii="Times New Roman" w:hAnsi="Times New Roman"/>
          <w:noProof/>
        </w:rPr>
        <w:drawing>
          <wp:anchor distT="0" distB="0" distL="114300" distR="114300" simplePos="0" relativeHeight="251663360" behindDoc="0" locked="0" layoutInCell="1" allowOverlap="1" wp14:anchorId="734B4E0A" wp14:editId="2D78D60C">
            <wp:simplePos x="0" y="0"/>
            <wp:positionH relativeFrom="column">
              <wp:posOffset>8890</wp:posOffset>
            </wp:positionH>
            <wp:positionV relativeFrom="paragraph">
              <wp:posOffset>236220</wp:posOffset>
            </wp:positionV>
            <wp:extent cx="3667125" cy="2901315"/>
            <wp:effectExtent l="0" t="0" r="9525" b="0"/>
            <wp:wrapTopAndBottom/>
            <wp:docPr id="16969430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94302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2901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E1692D" w14:textId="3D4F7A31" w:rsidR="00860A97" w:rsidRPr="00A652F4" w:rsidRDefault="00860A97" w:rsidP="00606EFC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eastAsia="Times New Roman" w:hAnsi="Times New Roman"/>
          <w:sz w:val="28"/>
          <w:szCs w:val="28"/>
          <w:shd w:val="clear" w:color="auto" w:fill="FFFFFF"/>
          <w:lang w:val="uk-UA"/>
        </w:rPr>
        <w:t>Мал.4.</w:t>
      </w:r>
      <w:r w:rsidRPr="00A652F4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A652F4">
        <w:rPr>
          <w:rFonts w:ascii="Times New Roman" w:hAnsi="Times New Roman"/>
          <w:sz w:val="28"/>
          <w:szCs w:val="28"/>
          <w:lang w:val="uk-UA"/>
        </w:rPr>
        <w:t>Написати  українські та латинські терміни:</w:t>
      </w:r>
    </w:p>
    <w:p w14:paraId="5D8CAD73" w14:textId="77777777" w:rsidR="00860A97" w:rsidRPr="00A652F4" w:rsidRDefault="00860A97" w:rsidP="00606EFC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  <w:sectPr w:rsidR="00860A97" w:rsidRPr="00A652F4" w:rsidSect="004511B1"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78E70744" w14:textId="47ED0A8B" w:rsidR="00860A97" w:rsidRPr="00A64653" w:rsidRDefault="00860A97" w:rsidP="00606EFC">
      <w:pPr>
        <w:widowControl w:val="0"/>
        <w:tabs>
          <w:tab w:val="left" w:pos="987"/>
        </w:tabs>
        <w:autoSpaceDE w:val="0"/>
        <w:autoSpaceDN w:val="0"/>
        <w:adjustRightInd w:val="0"/>
        <w:rPr>
          <w:rFonts w:ascii="Times New Roman" w:hAnsi="Times New Roman"/>
          <w:sz w:val="20"/>
          <w:szCs w:val="20"/>
          <w:lang w:val="uk-UA"/>
        </w:rPr>
      </w:pPr>
      <w:r w:rsidRPr="00A64653">
        <w:rPr>
          <w:rFonts w:ascii="Times New Roman" w:hAnsi="Times New Roman"/>
          <w:sz w:val="20"/>
          <w:szCs w:val="20"/>
          <w:lang w:val="uk-UA"/>
        </w:rPr>
        <w:lastRenderedPageBreak/>
        <w:t xml:space="preserve">1-                            </w:t>
      </w:r>
    </w:p>
    <w:p w14:paraId="520EAA85" w14:textId="4C5E8269" w:rsidR="00860A97" w:rsidRPr="00A64653" w:rsidRDefault="00860A97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2-</w:t>
      </w:r>
    </w:p>
    <w:p w14:paraId="17B0A309" w14:textId="6BFE85A9" w:rsidR="00860A97" w:rsidRPr="00A64653" w:rsidRDefault="00860A97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3-</w:t>
      </w:r>
    </w:p>
    <w:p w14:paraId="6E6B4744" w14:textId="77777777" w:rsidR="00860A97" w:rsidRPr="00A64653" w:rsidRDefault="00860A97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4-</w:t>
      </w:r>
    </w:p>
    <w:p w14:paraId="2499E1FB" w14:textId="77777777" w:rsidR="00860A97" w:rsidRPr="00A64653" w:rsidRDefault="00860A97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5-</w:t>
      </w:r>
    </w:p>
    <w:p w14:paraId="3E7F31C6" w14:textId="77777777" w:rsidR="00860A97" w:rsidRPr="00A64653" w:rsidRDefault="00860A97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6-</w:t>
      </w:r>
    </w:p>
    <w:p w14:paraId="30A55FBC" w14:textId="77777777" w:rsidR="00860A97" w:rsidRPr="00A64653" w:rsidRDefault="00860A97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7-</w:t>
      </w:r>
    </w:p>
    <w:p w14:paraId="3099B7FE" w14:textId="24E1AB2F" w:rsidR="00860A97" w:rsidRPr="00A64653" w:rsidRDefault="00860A97" w:rsidP="00606EFC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</w:pPr>
      <w:r w:rsidRPr="00A64653">
        <w:rPr>
          <w:rFonts w:ascii="Times New Roman" w:eastAsia="Times New Roman" w:hAnsi="Times New Roman"/>
          <w:sz w:val="20"/>
          <w:szCs w:val="20"/>
          <w:shd w:val="clear" w:color="auto" w:fill="FFFFFF"/>
          <w:lang w:val="uk-UA"/>
        </w:rPr>
        <w:t>8-</w:t>
      </w:r>
    </w:p>
    <w:p w14:paraId="3C162677" w14:textId="77777777" w:rsidR="00606EFC" w:rsidRPr="00A652F4" w:rsidRDefault="00606EFC" w:rsidP="00860A97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val="uk-UA"/>
        </w:rPr>
      </w:pPr>
    </w:p>
    <w:p w14:paraId="7E1B6010" w14:textId="77777777" w:rsidR="00606EFC" w:rsidRPr="00A652F4" w:rsidRDefault="00606EFC" w:rsidP="00860A97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val="uk-UA"/>
        </w:rPr>
      </w:pPr>
    </w:p>
    <w:p w14:paraId="7B413CB8" w14:textId="77777777" w:rsidR="00606EFC" w:rsidRPr="00A652F4" w:rsidRDefault="00606EFC" w:rsidP="00860A97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val="uk-UA"/>
        </w:rPr>
      </w:pPr>
    </w:p>
    <w:p w14:paraId="16899EB2" w14:textId="77777777" w:rsidR="00606EFC" w:rsidRPr="00A652F4" w:rsidRDefault="00606EFC" w:rsidP="00860A97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val="uk-UA"/>
        </w:rPr>
      </w:pPr>
    </w:p>
    <w:p w14:paraId="3899C458" w14:textId="77777777" w:rsidR="00606EFC" w:rsidRPr="00A652F4" w:rsidRDefault="00606EFC" w:rsidP="00860A97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val="uk-UA"/>
        </w:rPr>
      </w:pPr>
    </w:p>
    <w:p w14:paraId="7E0E27DA" w14:textId="77777777" w:rsidR="00606EFC" w:rsidRPr="00A652F4" w:rsidRDefault="00606EFC" w:rsidP="00860A97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val="uk-UA"/>
        </w:rPr>
      </w:pPr>
    </w:p>
    <w:p w14:paraId="001BC5C5" w14:textId="77777777" w:rsidR="00606EFC" w:rsidRPr="00A652F4" w:rsidRDefault="00606EFC" w:rsidP="00860A97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val="uk-UA"/>
        </w:rPr>
      </w:pPr>
    </w:p>
    <w:p w14:paraId="447EB583" w14:textId="77777777" w:rsidR="00606EFC" w:rsidRPr="00A652F4" w:rsidRDefault="00606EFC" w:rsidP="00860A97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val="uk-UA"/>
        </w:rPr>
      </w:pPr>
    </w:p>
    <w:p w14:paraId="4C063D1B" w14:textId="266306DB" w:rsidR="00606EFC" w:rsidRPr="00A652F4" w:rsidRDefault="00606EFC" w:rsidP="00860A97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val="uk-UA"/>
        </w:rPr>
        <w:sectPr w:rsidR="00606EFC" w:rsidRPr="00A652F4" w:rsidSect="004511B1">
          <w:type w:val="continuous"/>
          <w:pgSz w:w="11906" w:h="16838" w:code="9"/>
          <w:pgMar w:top="1134" w:right="567" w:bottom="1134" w:left="1701" w:header="709" w:footer="709" w:gutter="0"/>
          <w:cols w:num="2" w:space="708"/>
          <w:docGrid w:linePitch="360"/>
        </w:sectPr>
      </w:pPr>
      <w:r w:rsidRPr="00A652F4"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val="uk-UA"/>
        </w:rPr>
        <w:t>\</w:t>
      </w:r>
    </w:p>
    <w:p w14:paraId="14345D06" w14:textId="77777777" w:rsidR="00860A97" w:rsidRPr="00A652F4" w:rsidRDefault="00860A97" w:rsidP="00BB6B9C">
      <w:pPr>
        <w:jc w:val="both"/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val="uk-UA"/>
        </w:rPr>
      </w:pPr>
    </w:p>
    <w:p w14:paraId="345AD232" w14:textId="5D6FCB93" w:rsidR="009F2F3E" w:rsidRPr="00A652F4" w:rsidRDefault="00860A97" w:rsidP="00BB6B9C">
      <w:pPr>
        <w:jc w:val="both"/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val="uk-UA"/>
        </w:rPr>
      </w:pPr>
      <w:r w:rsidRPr="00A652F4"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val="uk-UA"/>
        </w:rPr>
        <w:t xml:space="preserve">4.3. </w:t>
      </w:r>
      <w:r w:rsidR="007B595B" w:rsidRPr="00A652F4"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val="uk-UA"/>
        </w:rPr>
        <w:t>Тестові завдання «КРОК-1»</w:t>
      </w:r>
      <w:r w:rsidRPr="00A652F4"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val="uk-UA"/>
        </w:rPr>
        <w:t xml:space="preserve"> по темі: </w:t>
      </w:r>
      <w:r w:rsidR="009F2F3E" w:rsidRPr="00A652F4">
        <w:rPr>
          <w:rFonts w:ascii="Times New Roman" w:hAnsi="Times New Roman"/>
          <w:b/>
          <w:sz w:val="28"/>
          <w:szCs w:val="28"/>
          <w:lang w:val="uk-UA"/>
        </w:rPr>
        <w:t xml:space="preserve">VII, IX </w:t>
      </w:r>
      <w:r w:rsidRPr="00A652F4">
        <w:rPr>
          <w:rFonts w:ascii="Times New Roman" w:hAnsi="Times New Roman"/>
          <w:b/>
          <w:sz w:val="28"/>
          <w:szCs w:val="28"/>
          <w:lang w:val="uk-UA"/>
        </w:rPr>
        <w:t>пари черепних нервів. Вегетативні вузли голови.</w:t>
      </w:r>
    </w:p>
    <w:p w14:paraId="02B35859" w14:textId="21F4C902" w:rsidR="00A0576D" w:rsidRPr="00A652F4" w:rsidRDefault="00A0576D" w:rsidP="00860A97">
      <w:pPr>
        <w:jc w:val="both"/>
        <w:rPr>
          <w:rFonts w:ascii="Times New Roman" w:hAnsi="Times New Roman"/>
          <w:sz w:val="28"/>
          <w:szCs w:val="28"/>
          <w:lang w:val="uk-UA"/>
        </w:rPr>
        <w:sectPr w:rsidR="00A0576D" w:rsidRPr="00A652F4" w:rsidSect="004511B1"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1B3E8E99" w14:textId="77120429" w:rsidR="009F2F3E" w:rsidRPr="00FB48A0" w:rsidRDefault="009F2F3E" w:rsidP="00E7771D">
      <w:pPr>
        <w:jc w:val="both"/>
        <w:rPr>
          <w:rFonts w:ascii="Times New Roman" w:hAnsi="Times New Roman"/>
          <w:lang w:val="uk-UA"/>
        </w:rPr>
      </w:pPr>
    </w:p>
    <w:p w14:paraId="071CFE4E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1.</w:t>
      </w:r>
      <w:r w:rsidRPr="00FB48A0">
        <w:rPr>
          <w:rFonts w:ascii="Times New Roman" w:eastAsia="Times New Roman" w:hAnsi="Times New Roman"/>
          <w:lang w:val="uk-UA"/>
        </w:rPr>
        <w:t xml:space="preserve"> У пацієнта права носо-губна складка розгладжена, розширена права </w:t>
      </w:r>
      <w:proofErr w:type="spellStart"/>
      <w:r w:rsidRPr="00FB48A0">
        <w:rPr>
          <w:rFonts w:ascii="Times New Roman" w:eastAsia="Times New Roman" w:hAnsi="Times New Roman"/>
          <w:lang w:val="uk-UA"/>
        </w:rPr>
        <w:t>повікова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щілина (її не вдається закрити під час примружування, тому що повіки не змикаються), виникають утруднення під час розмови і приймання їжі (їжа застряє між щокою і зубами). Який нерв уражений?</w:t>
      </w:r>
    </w:p>
    <w:p w14:paraId="7E54B92B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trigeminus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dexter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350A7BA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abducens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dexter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83F3CDA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glossopharyngeus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sinister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4D0E261A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vagus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dexter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32D8820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facialis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dexter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3701CE97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5B5F5497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2.</w:t>
      </w:r>
      <w:r w:rsidRPr="00FB48A0">
        <w:rPr>
          <w:rFonts w:ascii="Times New Roman" w:eastAsia="Times New Roman" w:hAnsi="Times New Roman"/>
          <w:lang w:val="uk-UA"/>
        </w:rPr>
        <w:t xml:space="preserve"> У лікарню госпіталізовано чоловіка 57 років з гнійним запаленням глибоких лімфатичних вузлів шиї. Запалення поширилось на кам’янисту ямочку (</w:t>
      </w:r>
      <w:proofErr w:type="spellStart"/>
      <w:r w:rsidRPr="00FB48A0">
        <w:rPr>
          <w:rFonts w:ascii="Times New Roman" w:eastAsia="Times New Roman" w:hAnsi="Times New Roman"/>
          <w:lang w:val="uk-UA"/>
        </w:rPr>
        <w:t>fossula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petrosa</w:t>
      </w:r>
      <w:proofErr w:type="spellEnd"/>
      <w:r w:rsidRPr="00FB48A0">
        <w:rPr>
          <w:rFonts w:ascii="Times New Roman" w:eastAsia="Times New Roman" w:hAnsi="Times New Roman"/>
          <w:lang w:val="uk-UA"/>
        </w:rPr>
        <w:t>) скроневої кістки і на нерв, який потрапляє в барабанну порожнину через отвір цієї ямочки. Який нерв уражений?</w:t>
      </w:r>
    </w:p>
    <w:p w14:paraId="733D079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R. </w:t>
      </w:r>
      <w:proofErr w:type="spellStart"/>
      <w:r w:rsidRPr="00FB48A0">
        <w:rPr>
          <w:rFonts w:ascii="Times New Roman" w:eastAsia="Times New Roman" w:hAnsi="Times New Roman"/>
          <w:lang w:val="uk-UA"/>
        </w:rPr>
        <w:t>sinus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carotici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759D4F3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tympanicus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C4B29B3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С.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petrosus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profundus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A8B6D15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Chorda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tympani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21E462D2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R. </w:t>
      </w:r>
      <w:proofErr w:type="spellStart"/>
      <w:r w:rsidRPr="00FB48A0">
        <w:rPr>
          <w:rFonts w:ascii="Times New Roman" w:eastAsia="Times New Roman" w:hAnsi="Times New Roman"/>
          <w:lang w:val="uk-UA"/>
        </w:rPr>
        <w:t>auricularis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nervi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vagi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51AFE1DD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6378B160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 xml:space="preserve">3. </w:t>
      </w:r>
      <w:bookmarkStart w:id="4" w:name="_Hlk218807422"/>
      <w:r w:rsidRPr="00FB48A0">
        <w:rPr>
          <w:rFonts w:ascii="Times New Roman" w:eastAsia="Times New Roman" w:hAnsi="Times New Roman"/>
          <w:lang w:val="uk-UA"/>
        </w:rPr>
        <w:t>У чоловіка 45 років після застудного захворювання порушилося сльозовиділення. Який вегетативний вузол найбільше при цьому постраждав?</w:t>
      </w:r>
    </w:p>
    <w:bookmarkEnd w:id="4"/>
    <w:p w14:paraId="2839A4C4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Війковий.</w:t>
      </w:r>
    </w:p>
    <w:p w14:paraId="4672B477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Вушний.</w:t>
      </w:r>
    </w:p>
    <w:p w14:paraId="39821B16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Крило-піднебінний.</w:t>
      </w:r>
    </w:p>
    <w:p w14:paraId="4F55FD5F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Піднижньощелепний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30E6124F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Під’язиковий.</w:t>
      </w:r>
    </w:p>
    <w:p w14:paraId="055930A7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49AC22E0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4.</w:t>
      </w:r>
      <w:r w:rsidRPr="00FB48A0">
        <w:rPr>
          <w:rFonts w:ascii="Times New Roman" w:eastAsia="Times New Roman" w:hAnsi="Times New Roman"/>
          <w:lang w:val="uk-UA"/>
        </w:rPr>
        <w:t xml:space="preserve"> У чоловіка 43 років після переохолодження з’явився біль у ділянці соскоподібного відростка, за яким швидко розвинувся однобічний параліч мімічних м’язів, відсутнє сльозовиділення. Діагностований неврит лицевого </w:t>
      </w:r>
      <w:proofErr w:type="spellStart"/>
      <w:r w:rsidRPr="00FB48A0">
        <w:rPr>
          <w:rFonts w:ascii="Times New Roman" w:eastAsia="Times New Roman" w:hAnsi="Times New Roman"/>
          <w:lang w:val="uk-UA"/>
        </w:rPr>
        <w:t>нерва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. Де знаходиться місце виходу з мозку цього </w:t>
      </w:r>
      <w:proofErr w:type="spellStart"/>
      <w:r w:rsidRPr="00FB48A0">
        <w:rPr>
          <w:rFonts w:ascii="Times New Roman" w:eastAsia="Times New Roman" w:hAnsi="Times New Roman"/>
          <w:lang w:val="uk-UA"/>
        </w:rPr>
        <w:t>нерва</w:t>
      </w:r>
      <w:proofErr w:type="spellEnd"/>
      <w:r w:rsidRPr="00FB48A0">
        <w:rPr>
          <w:rFonts w:ascii="Times New Roman" w:eastAsia="Times New Roman" w:hAnsi="Times New Roman"/>
          <w:lang w:val="uk-UA"/>
        </w:rPr>
        <w:t>?</w:t>
      </w:r>
    </w:p>
    <w:p w14:paraId="6BC2CBA8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Sulcus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n.oculomotorii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2B0BD588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Sulcus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anterolateralis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00B92A9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Sulcus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posterolateralis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5705FF1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Sulcus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bulbopontinus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C18CB56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Angulus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pontocerebellaris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7E3D7483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16ABB05E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lastRenderedPageBreak/>
        <w:t>5.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bookmarkStart w:id="5" w:name="_Hlk218807473"/>
      <w:r w:rsidRPr="00FB48A0">
        <w:rPr>
          <w:rFonts w:ascii="Times New Roman" w:eastAsia="Times New Roman" w:hAnsi="Times New Roman"/>
          <w:lang w:val="uk-UA"/>
        </w:rPr>
        <w:t>У чоловіка 34 років з гнійним ураженням потових залоз зовнішнього слухового ходу запалення розповсюдилось на один з вегетативних вузлів голови, що викликало порушення слиновиділення привушною залозою. На який вегетативний вузол перейшло запалення?</w:t>
      </w:r>
      <w:bookmarkEnd w:id="5"/>
    </w:p>
    <w:p w14:paraId="5399B37B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oticum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4A874B67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ciliare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43648077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pterygopalatinum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1A12B1A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submandibulare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EFF3E11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sublinguale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40FCDFCE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4022A7B5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6.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bookmarkStart w:id="6" w:name="_Hlk218807495"/>
      <w:r w:rsidRPr="00FB48A0">
        <w:rPr>
          <w:rFonts w:ascii="Times New Roman" w:eastAsia="Times New Roman" w:hAnsi="Times New Roman"/>
          <w:lang w:val="uk-UA"/>
        </w:rPr>
        <w:t xml:space="preserve">У чоловіка 34 років спостерігається сльозотеча, підвищене слиновиділення. Цей стан, у поєднанні з іншими симптомами, розцінюється як подразнення волокон однієї із пар черепних нервів. Подразнення якого </w:t>
      </w:r>
      <w:proofErr w:type="spellStart"/>
      <w:r w:rsidRPr="00FB48A0">
        <w:rPr>
          <w:rFonts w:ascii="Times New Roman" w:eastAsia="Times New Roman" w:hAnsi="Times New Roman"/>
          <w:lang w:val="uk-UA"/>
        </w:rPr>
        <w:t>нерва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і яких його волокон визначається?</w:t>
      </w:r>
      <w:bookmarkEnd w:id="6"/>
    </w:p>
    <w:p w14:paraId="0C88A007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Парасимпатичних волокон окорухового </w:t>
      </w:r>
      <w:proofErr w:type="spellStart"/>
      <w:r w:rsidRPr="00FB48A0">
        <w:rPr>
          <w:rFonts w:ascii="Times New Roman" w:eastAsia="Times New Roman" w:hAnsi="Times New Roman"/>
          <w:lang w:val="uk-UA"/>
        </w:rPr>
        <w:t>нерва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706FD4C7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 xml:space="preserve">B. </w:t>
      </w:r>
      <w:r w:rsidRPr="00FB48A0">
        <w:rPr>
          <w:rFonts w:ascii="Times New Roman" w:eastAsia="Times New Roman" w:hAnsi="Times New Roman"/>
          <w:lang w:val="uk-UA"/>
        </w:rPr>
        <w:t xml:space="preserve">Парасимпатичних волокон </w:t>
      </w:r>
      <w:proofErr w:type="spellStart"/>
      <w:r w:rsidRPr="00FB48A0">
        <w:rPr>
          <w:rFonts w:ascii="Times New Roman" w:hAnsi="Times New Roman"/>
        </w:rPr>
        <w:t>проміжн</w:t>
      </w:r>
      <w:proofErr w:type="spellEnd"/>
      <w:r w:rsidRPr="00FB48A0">
        <w:rPr>
          <w:rFonts w:ascii="Times New Roman" w:hAnsi="Times New Roman"/>
          <w:lang w:val="uk-UA"/>
        </w:rPr>
        <w:t>ого</w:t>
      </w:r>
      <w:r w:rsidRPr="00FB48A0">
        <w:rPr>
          <w:rFonts w:ascii="Times New Roman" w:hAnsi="Times New Roman"/>
        </w:rPr>
        <w:t xml:space="preserve"> нерв</w:t>
      </w:r>
      <w:r w:rsidRPr="00FB48A0">
        <w:rPr>
          <w:rFonts w:ascii="Times New Roman" w:hAnsi="Times New Roman"/>
          <w:lang w:val="uk-UA"/>
        </w:rPr>
        <w:t>у</w:t>
      </w:r>
      <w:r w:rsidRPr="00FB48A0">
        <w:rPr>
          <w:rFonts w:ascii="Times New Roman" w:eastAsia="Times New Roman" w:hAnsi="Times New Roman"/>
          <w:lang w:val="uk-UA"/>
        </w:rPr>
        <w:t>.</w:t>
      </w:r>
    </w:p>
    <w:p w14:paraId="0D42C4E4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Соматичних рухових волокон окорухового </w:t>
      </w:r>
      <w:proofErr w:type="spellStart"/>
      <w:r w:rsidRPr="00FB48A0">
        <w:rPr>
          <w:rFonts w:ascii="Times New Roman" w:eastAsia="Times New Roman" w:hAnsi="Times New Roman"/>
          <w:lang w:val="uk-UA"/>
        </w:rPr>
        <w:t>нерва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55881633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Парасимпатичних волокон блукаючого </w:t>
      </w:r>
      <w:proofErr w:type="spellStart"/>
      <w:r w:rsidRPr="00FB48A0">
        <w:rPr>
          <w:rFonts w:ascii="Times New Roman" w:eastAsia="Times New Roman" w:hAnsi="Times New Roman"/>
          <w:lang w:val="uk-UA"/>
        </w:rPr>
        <w:t>нерва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60C88548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Соматичних рухових волокон лицевого </w:t>
      </w:r>
      <w:proofErr w:type="spellStart"/>
      <w:r w:rsidRPr="00FB48A0">
        <w:rPr>
          <w:rFonts w:ascii="Times New Roman" w:eastAsia="Times New Roman" w:hAnsi="Times New Roman"/>
          <w:lang w:val="uk-UA"/>
        </w:rPr>
        <w:t>нерва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7AE046F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39ECD1AB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7.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bookmarkStart w:id="7" w:name="_Hlk218807519"/>
      <w:r w:rsidRPr="00FB48A0">
        <w:rPr>
          <w:rFonts w:ascii="Times New Roman" w:eastAsia="Times New Roman" w:hAnsi="Times New Roman"/>
          <w:lang w:val="uk-UA"/>
        </w:rPr>
        <w:t>Внаслідок росту злоякісної пухлини в ділянці стовбура головного мозку, у чоловіка 34 років виявлені розлади функції IХ, Х та ХI пар черепних нервів. Після проведеного дослідження діагностовано, що ушкоджено ядро, яке розташовано в ретикулярній формації довгастого мозку та є спільним для цих нервів. Яке ядро зазнало ушкодження?</w:t>
      </w:r>
      <w:bookmarkEnd w:id="7"/>
    </w:p>
    <w:p w14:paraId="4D346191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Nucleus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accessorius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6D8FC659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Nucleus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motorius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trigemini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3FB939E5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Nucleus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tractus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solitarii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3FEEDFE2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Nucleus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ambiguus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4A0FA4D6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Nucleus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salivatorius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inferior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. </w:t>
      </w:r>
    </w:p>
    <w:p w14:paraId="5533875F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34DD3B5A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8.</w:t>
      </w:r>
      <w:r w:rsidRPr="00FB48A0">
        <w:rPr>
          <w:rFonts w:ascii="Times New Roman" w:eastAsia="Times New Roman" w:hAnsi="Times New Roman"/>
          <w:lang w:val="uk-UA"/>
        </w:rPr>
        <w:t xml:space="preserve"> У жінки 65 років виявлено пухлину в підскроневій ямці, з ураженням вегетативного вузла голови, що розташований поблизу овального отвору. Який вегетативний вузол голови уражений?</w:t>
      </w:r>
    </w:p>
    <w:p w14:paraId="263ABE7E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oticum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36AAB699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ciliare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4E2BE8B8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pterygopalatinum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58BAC38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submandibulare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5A5A9DD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sublinguale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6166DFA1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429E141B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9.</w:t>
      </w:r>
      <w:r w:rsidRPr="00FB48A0">
        <w:rPr>
          <w:rFonts w:ascii="Times New Roman" w:eastAsia="Times New Roman" w:hAnsi="Times New Roman"/>
          <w:lang w:val="uk-UA"/>
        </w:rPr>
        <w:t xml:space="preserve"> В клініку госпіталізовано чоловіка 45 років зі скаргами на втрату смакової чутливості слизової оболонки у ділянці задньої третини язика. Функція якої пари черепних нервів порушена?</w:t>
      </w:r>
    </w:p>
    <w:p w14:paraId="457629DF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bookmarkStart w:id="8" w:name="_Hlk218763593"/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V.</w:t>
      </w:r>
    </w:p>
    <w:p w14:paraId="61313696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VIII.</w:t>
      </w:r>
    </w:p>
    <w:p w14:paraId="38080BE2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ІХ.</w:t>
      </w:r>
    </w:p>
    <w:p w14:paraId="27BCAC74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lang w:val="uk-UA"/>
        </w:rPr>
        <w:t xml:space="preserve"> </w:t>
      </w: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ХI. </w:t>
      </w:r>
    </w:p>
    <w:p w14:paraId="0C309F55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lang w:val="uk-UA"/>
        </w:rPr>
        <w:t xml:space="preserve"> </w:t>
      </w: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XII.</w:t>
      </w:r>
    </w:p>
    <w:bookmarkEnd w:id="8"/>
    <w:p w14:paraId="405D3467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52B039EB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10.</w:t>
      </w:r>
      <w:r w:rsidRPr="00FB48A0">
        <w:rPr>
          <w:rFonts w:ascii="Times New Roman" w:eastAsia="Times New Roman" w:hAnsi="Times New Roman"/>
          <w:lang w:val="uk-UA"/>
        </w:rPr>
        <w:t xml:space="preserve"> Стоматолог при обстеженні 23-річного чоловіка виявив, що він не може висувати нижню губу вперед. Який нерв ушкоджений?</w:t>
      </w:r>
    </w:p>
    <w:p w14:paraId="4DAAD8CB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sublingualis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2E4BB738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mentalis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29C0A029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buccalis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5DCCFCF0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infraorbitalis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C107E4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lastRenderedPageBreak/>
        <w:t>E.</w:t>
      </w:r>
      <w:r w:rsidRPr="00FB48A0">
        <w:rPr>
          <w:rFonts w:ascii="Times New Roman" w:eastAsia="Times New Roman" w:hAnsi="Times New Roman"/>
          <w:lang w:val="uk-UA"/>
        </w:rPr>
        <w:t xml:space="preserve"> R. </w:t>
      </w:r>
      <w:proofErr w:type="spellStart"/>
      <w:r w:rsidRPr="00FB48A0">
        <w:rPr>
          <w:rFonts w:ascii="Times New Roman" w:eastAsia="Times New Roman" w:hAnsi="Times New Roman"/>
          <w:lang w:val="uk-UA"/>
        </w:rPr>
        <w:t>marginalis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mandibularis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3FC9EDCB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40B469D3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11.</w:t>
      </w:r>
      <w:r w:rsidRPr="00FB48A0">
        <w:rPr>
          <w:rFonts w:ascii="Times New Roman" w:eastAsia="Times New Roman" w:hAnsi="Times New Roman"/>
          <w:lang w:val="uk-UA"/>
        </w:rPr>
        <w:t xml:space="preserve"> У чоловіка 52 років раптово з’явилась асиметрія лиця. Уся уражена половина лиця непорушна, носо-губна складка згладжена, </w:t>
      </w:r>
      <w:proofErr w:type="spellStart"/>
      <w:r w:rsidRPr="00FB48A0">
        <w:rPr>
          <w:rFonts w:ascii="Times New Roman" w:eastAsia="Times New Roman" w:hAnsi="Times New Roman"/>
          <w:lang w:val="uk-UA"/>
        </w:rPr>
        <w:t>повікова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щілина розширена; око не закривається, кут рота опущений. Ураженням якого </w:t>
      </w:r>
      <w:proofErr w:type="spellStart"/>
      <w:r w:rsidRPr="00FB48A0">
        <w:rPr>
          <w:rFonts w:ascii="Times New Roman" w:eastAsia="Times New Roman" w:hAnsi="Times New Roman"/>
          <w:lang w:val="uk-UA"/>
        </w:rPr>
        <w:t>нерва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спричинений указаний синдром?</w:t>
      </w:r>
    </w:p>
    <w:p w14:paraId="644C9EC3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 xml:space="preserve">A. </w:t>
      </w:r>
      <w:r w:rsidRPr="00FB48A0">
        <w:rPr>
          <w:rFonts w:ascii="Times New Roman" w:eastAsia="Times New Roman" w:hAnsi="Times New Roman"/>
          <w:lang w:val="uk-UA"/>
        </w:rPr>
        <w:t>Трійчастого.</w:t>
      </w:r>
    </w:p>
    <w:p w14:paraId="6A739A3F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 xml:space="preserve">B. </w:t>
      </w:r>
      <w:proofErr w:type="spellStart"/>
      <w:r w:rsidRPr="00FB48A0">
        <w:rPr>
          <w:rFonts w:ascii="Times New Roman" w:eastAsia="Times New Roman" w:hAnsi="Times New Roman"/>
          <w:lang w:val="uk-UA"/>
        </w:rPr>
        <w:t>Язико</w:t>
      </w:r>
      <w:proofErr w:type="spellEnd"/>
      <w:r w:rsidRPr="00FB48A0">
        <w:rPr>
          <w:rFonts w:ascii="Times New Roman" w:eastAsia="Times New Roman" w:hAnsi="Times New Roman"/>
          <w:lang w:val="uk-UA"/>
        </w:rPr>
        <w:t>-глоткового.</w:t>
      </w:r>
    </w:p>
    <w:p w14:paraId="6FF142F1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Лицевого.</w:t>
      </w:r>
    </w:p>
    <w:p w14:paraId="15A21283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Додаткового.</w:t>
      </w:r>
    </w:p>
    <w:p w14:paraId="05ACE1EB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Під’язикового.</w:t>
      </w:r>
    </w:p>
    <w:p w14:paraId="54639BEF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0C61F612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12.</w:t>
      </w:r>
      <w:r w:rsidRPr="00FB48A0">
        <w:rPr>
          <w:rFonts w:ascii="Times New Roman" w:eastAsia="Times New Roman" w:hAnsi="Times New Roman"/>
          <w:lang w:val="uk-UA"/>
        </w:rPr>
        <w:t xml:space="preserve"> Внаслідок вивиху нижньої щелепи у пацієнта спостерігається відсутність відчуття смаку в ділянці слизової оболонки передніх 2/3 язика та слиновиділення. Подразненням якого </w:t>
      </w:r>
      <w:proofErr w:type="spellStart"/>
      <w:r w:rsidRPr="00FB48A0">
        <w:rPr>
          <w:rFonts w:ascii="Times New Roman" w:eastAsia="Times New Roman" w:hAnsi="Times New Roman"/>
          <w:lang w:val="uk-UA"/>
        </w:rPr>
        <w:t>нерва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це зумовлено?</w:t>
      </w:r>
    </w:p>
    <w:p w14:paraId="2529C6A4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Блукаючого.</w:t>
      </w:r>
    </w:p>
    <w:p w14:paraId="4EB63A99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Під’язикового.</w:t>
      </w:r>
    </w:p>
    <w:p w14:paraId="3FF2E230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Нижньощелепного.</w:t>
      </w:r>
    </w:p>
    <w:p w14:paraId="63DC26C6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 xml:space="preserve">D. </w:t>
      </w:r>
      <w:r w:rsidRPr="00FB48A0">
        <w:rPr>
          <w:rFonts w:ascii="Times New Roman" w:eastAsia="Times New Roman" w:hAnsi="Times New Roman"/>
          <w:lang w:val="uk-UA"/>
        </w:rPr>
        <w:t xml:space="preserve">Верхньощелепного. </w:t>
      </w:r>
    </w:p>
    <w:p w14:paraId="0FC863E2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Проміжного.</w:t>
      </w:r>
    </w:p>
    <w:p w14:paraId="15AC8270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1614B20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13.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bookmarkStart w:id="9" w:name="_Hlk218807608"/>
      <w:r w:rsidRPr="00FB48A0">
        <w:rPr>
          <w:rFonts w:ascii="Times New Roman" w:eastAsia="Times New Roman" w:hAnsi="Times New Roman"/>
          <w:lang w:val="uk-UA"/>
        </w:rPr>
        <w:t xml:space="preserve">У чоловіка 56 років внаслідок гнійного запалення середнього вуха сталось руйнування задньої стінки барабанної порожнини з поширенням гною до печери соскоподібного відростка. Це ускладнилося ушкодженням </w:t>
      </w:r>
      <w:proofErr w:type="spellStart"/>
      <w:r w:rsidRPr="00FB48A0">
        <w:rPr>
          <w:rFonts w:ascii="Times New Roman" w:eastAsia="Times New Roman" w:hAnsi="Times New Roman"/>
          <w:lang w:val="uk-UA"/>
        </w:rPr>
        <w:t>нерва</w:t>
      </w:r>
      <w:proofErr w:type="spellEnd"/>
      <w:r w:rsidRPr="00FB48A0">
        <w:rPr>
          <w:rFonts w:ascii="Times New Roman" w:eastAsia="Times New Roman" w:hAnsi="Times New Roman"/>
          <w:lang w:val="uk-UA"/>
        </w:rPr>
        <w:t>, що проходить по задній стінці барабанної порожнини. Який нерв був ушкоджений?</w:t>
      </w:r>
      <w:bookmarkEnd w:id="9"/>
    </w:p>
    <w:p w14:paraId="32FF220B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trigeminus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0C9D5DE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facialis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5A1E5F44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auriculotemporalis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5A39A7B1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</w:t>
      </w:r>
      <w:r w:rsidRPr="00FB48A0">
        <w:rPr>
          <w:rFonts w:ascii="Times New Roman" w:eastAsia="Times New Roman" w:hAnsi="Times New Roman"/>
          <w:lang w:val="uk-UA"/>
        </w:rPr>
        <w:t xml:space="preserve">.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vagus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70E31D7F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auricularis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magnus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53EF7610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b/>
          <w:lang w:val="uk-UA"/>
        </w:rPr>
      </w:pPr>
    </w:p>
    <w:p w14:paraId="2491376E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14.</w:t>
      </w:r>
      <w:r w:rsidRPr="00FB48A0">
        <w:rPr>
          <w:rFonts w:ascii="Times New Roman" w:eastAsia="Times New Roman" w:hAnsi="Times New Roman"/>
          <w:lang w:val="uk-UA"/>
        </w:rPr>
        <w:t xml:space="preserve"> У чоловіка 68 років лікар діагностував запалення барабанного </w:t>
      </w:r>
      <w:proofErr w:type="spellStart"/>
      <w:r w:rsidRPr="00FB48A0">
        <w:rPr>
          <w:rFonts w:ascii="Times New Roman" w:eastAsia="Times New Roman" w:hAnsi="Times New Roman"/>
          <w:lang w:val="uk-UA"/>
        </w:rPr>
        <w:t>нерва</w:t>
      </w:r>
      <w:proofErr w:type="spellEnd"/>
      <w:r w:rsidRPr="00FB48A0">
        <w:rPr>
          <w:rFonts w:ascii="Times New Roman" w:eastAsia="Times New Roman" w:hAnsi="Times New Roman"/>
          <w:lang w:val="uk-UA"/>
        </w:rPr>
        <w:t>. Гілкою якої пари черепних нервів є барабанний нерв?</w:t>
      </w:r>
    </w:p>
    <w:p w14:paraId="720834D9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bookmarkStart w:id="10" w:name="_Hlk218779953"/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VIII.</w:t>
      </w:r>
    </w:p>
    <w:p w14:paraId="3FE06A62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lang w:val="uk-UA"/>
        </w:rPr>
        <w:t xml:space="preserve"> </w:t>
      </w: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ІХ.</w:t>
      </w:r>
    </w:p>
    <w:p w14:paraId="1F5E0DB1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Х.</w:t>
      </w:r>
    </w:p>
    <w:p w14:paraId="763FFBD7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ХІ.</w:t>
      </w:r>
    </w:p>
    <w:p w14:paraId="0FAD5E52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ХІІ.</w:t>
      </w:r>
      <w:bookmarkEnd w:id="10"/>
    </w:p>
    <w:p w14:paraId="090822F8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b/>
          <w:lang w:val="uk-UA"/>
        </w:rPr>
      </w:pPr>
    </w:p>
    <w:p w14:paraId="183239E5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15.</w:t>
      </w:r>
      <w:r w:rsidRPr="00FB48A0">
        <w:rPr>
          <w:rFonts w:ascii="Times New Roman" w:eastAsia="Times New Roman" w:hAnsi="Times New Roman"/>
          <w:lang w:val="uk-UA"/>
        </w:rPr>
        <w:t xml:space="preserve"> В діагностичному центрі у чоловіка 54 років з однобічним розладом функції привушної та сльозової залоз лікар виявив пухлину, що розташована на передній поверхні кам’янистої частини скроневої кістки. Пухлина ушкоджує нерви, які впливають на функцію цих залоз в місці їх виходу з барабанної порожнини на передню поверхню кам’янистої частини скроневої кістки. Через які отвори ці нерви виходять з барабанної порожнини?</w:t>
      </w:r>
    </w:p>
    <w:p w14:paraId="59E3C9B3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Шило-соскоподібний і соскоподібний. </w:t>
      </w:r>
    </w:p>
    <w:p w14:paraId="12BDCB1F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Зовнішній та внутрішній отвори сонного каналу. </w:t>
      </w:r>
    </w:p>
    <w:p w14:paraId="162617BE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Зовнішній та внутрішній слухові отвори.</w:t>
      </w:r>
    </w:p>
    <w:p w14:paraId="4E697F55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Отвори канальців присінка і завитки. </w:t>
      </w:r>
    </w:p>
    <w:p w14:paraId="4046B945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Е.</w:t>
      </w:r>
      <w:r w:rsidRPr="00FB48A0">
        <w:rPr>
          <w:rFonts w:ascii="Times New Roman" w:eastAsia="Times New Roman" w:hAnsi="Times New Roman"/>
          <w:lang w:val="uk-UA"/>
        </w:rPr>
        <w:t xml:space="preserve"> Розтвори каналів великого і малого кам’янистих нервів. </w:t>
      </w:r>
    </w:p>
    <w:p w14:paraId="743E5A4A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171ABB00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16.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bookmarkStart w:id="11" w:name="_Hlk218807641"/>
      <w:r w:rsidRPr="00FB48A0">
        <w:rPr>
          <w:rFonts w:ascii="Times New Roman" w:eastAsia="Times New Roman" w:hAnsi="Times New Roman"/>
          <w:lang w:val="uk-UA"/>
        </w:rPr>
        <w:t xml:space="preserve">У чоловіка 43 років – запалення середнього вуха (отит). При цьому він скаржиться на порушення сприймання смаку </w:t>
      </w:r>
      <w:bookmarkStart w:id="12" w:name="_Hlk218780402"/>
      <w:r w:rsidRPr="00FB48A0">
        <w:rPr>
          <w:rFonts w:ascii="Times New Roman" w:eastAsia="Times New Roman" w:hAnsi="Times New Roman"/>
          <w:lang w:val="uk-UA"/>
        </w:rPr>
        <w:t xml:space="preserve">в передніх 2/3 </w:t>
      </w:r>
      <w:bookmarkEnd w:id="12"/>
      <w:r w:rsidRPr="00FB48A0">
        <w:rPr>
          <w:rFonts w:ascii="Times New Roman" w:eastAsia="Times New Roman" w:hAnsi="Times New Roman"/>
          <w:lang w:val="uk-UA"/>
        </w:rPr>
        <w:t>слизової оболонки язика. Який нерв постраждав?</w:t>
      </w:r>
      <w:bookmarkEnd w:id="11"/>
    </w:p>
    <w:p w14:paraId="7784BB0D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vagus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3A08C993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lastRenderedPageBreak/>
        <w:t>B.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trigeminus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7E29DCF2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vestibulocochlearis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270E3A3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</w:t>
      </w:r>
      <w:r w:rsidRPr="00FB48A0">
        <w:rPr>
          <w:rFonts w:ascii="Times New Roman" w:eastAsia="Times New Roman" w:hAnsi="Times New Roman"/>
          <w:lang w:val="uk-UA"/>
        </w:rPr>
        <w:t xml:space="preserve">.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intermedius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67DCCF42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</w:t>
      </w:r>
      <w:r w:rsidRPr="00FB48A0">
        <w:rPr>
          <w:rFonts w:ascii="Times New Roman" w:eastAsia="Times New Roman" w:hAnsi="Times New Roman"/>
          <w:lang w:val="uk-UA"/>
        </w:rPr>
        <w:t xml:space="preserve">.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glossopharyngeus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D081169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5990BB57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17.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bookmarkStart w:id="13" w:name="_Hlk218807662"/>
      <w:r w:rsidRPr="00FB48A0">
        <w:rPr>
          <w:rFonts w:ascii="Times New Roman" w:eastAsia="Times New Roman" w:hAnsi="Times New Roman"/>
          <w:lang w:val="uk-UA"/>
        </w:rPr>
        <w:t xml:space="preserve">У чоловіка 34 років діагностований синдром </w:t>
      </w:r>
      <w:proofErr w:type="spellStart"/>
      <w:r w:rsidRPr="00FB48A0">
        <w:rPr>
          <w:rFonts w:ascii="Times New Roman" w:eastAsia="Times New Roman" w:hAnsi="Times New Roman"/>
          <w:lang w:val="uk-UA"/>
        </w:rPr>
        <w:t>Сладера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– ушкодження корінців крило-піднебінного вузла: напад болю в ділянці очей, зубів, який розповсюджується на язик, м’яке піднебіння, виникають ритмічне скорочення м’якого піднебіння з появою </w:t>
      </w:r>
      <w:proofErr w:type="spellStart"/>
      <w:r w:rsidRPr="00FB48A0">
        <w:rPr>
          <w:rFonts w:ascii="Times New Roman" w:eastAsia="Times New Roman" w:hAnsi="Times New Roman"/>
          <w:lang w:val="uk-UA"/>
        </w:rPr>
        <w:t>цокаючого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звуку, парестезія лиця, шум у вусі. Чим утворений </w:t>
      </w:r>
      <w:proofErr w:type="spellStart"/>
      <w:r w:rsidRPr="00FB48A0">
        <w:rPr>
          <w:rFonts w:ascii="Times New Roman" w:eastAsia="Times New Roman" w:hAnsi="Times New Roman"/>
          <w:lang w:val="uk-UA"/>
        </w:rPr>
        <w:t>radix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sympathicа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pterygopalatinum</w:t>
      </w:r>
      <w:proofErr w:type="spellEnd"/>
      <w:r w:rsidRPr="00FB48A0">
        <w:rPr>
          <w:rFonts w:ascii="Times New Roman" w:eastAsia="Times New Roman" w:hAnsi="Times New Roman"/>
          <w:lang w:val="uk-UA"/>
        </w:rPr>
        <w:t>?</w:t>
      </w:r>
      <w:bookmarkEnd w:id="13"/>
    </w:p>
    <w:p w14:paraId="206FDC6A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b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А.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Chorda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tympani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7E677FE2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В.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petrosus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major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63A1F5D7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С.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petrosus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profundus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576112F2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рetrosus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minor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42209F96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Е.</w:t>
      </w:r>
      <w:r w:rsidRPr="00FB48A0">
        <w:rPr>
          <w:rFonts w:ascii="Times New Roman" w:eastAsia="Times New Roman" w:hAnsi="Times New Roman"/>
          <w:lang w:val="uk-UA"/>
        </w:rPr>
        <w:t xml:space="preserve"> R. </w:t>
      </w:r>
      <w:proofErr w:type="spellStart"/>
      <w:r w:rsidRPr="00FB48A0">
        <w:rPr>
          <w:rFonts w:ascii="Times New Roman" w:eastAsia="Times New Roman" w:hAnsi="Times New Roman"/>
          <w:lang w:val="uk-UA"/>
        </w:rPr>
        <w:t>buccalis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789716E1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5755AA53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18.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bookmarkStart w:id="14" w:name="_Hlk218807702"/>
      <w:r w:rsidRPr="00FB48A0">
        <w:rPr>
          <w:rFonts w:ascii="Times New Roman" w:eastAsia="Times New Roman" w:hAnsi="Times New Roman"/>
          <w:lang w:val="uk-UA"/>
        </w:rPr>
        <w:t xml:space="preserve">У чоловіка 35 років однобічне сльозовиділення під час їди (синдром «крокодилових сліз»), пов’язаний з парезом лицевого </w:t>
      </w:r>
      <w:proofErr w:type="spellStart"/>
      <w:r w:rsidRPr="00FB48A0">
        <w:rPr>
          <w:rFonts w:ascii="Times New Roman" w:eastAsia="Times New Roman" w:hAnsi="Times New Roman"/>
          <w:lang w:val="uk-UA"/>
        </w:rPr>
        <w:t>нерва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ішемічного ґенезу. Подразнення якої гілки VII пари черепних нервів є основою даного </w:t>
      </w:r>
      <w:proofErr w:type="spellStart"/>
      <w:r w:rsidRPr="00FB48A0">
        <w:rPr>
          <w:rFonts w:ascii="Times New Roman" w:eastAsia="Times New Roman" w:hAnsi="Times New Roman"/>
          <w:lang w:val="uk-UA"/>
        </w:rPr>
        <w:t>синдрома</w:t>
      </w:r>
      <w:proofErr w:type="spellEnd"/>
      <w:r w:rsidRPr="00FB48A0">
        <w:rPr>
          <w:rFonts w:ascii="Times New Roman" w:eastAsia="Times New Roman" w:hAnsi="Times New Roman"/>
          <w:lang w:val="uk-UA"/>
        </w:rPr>
        <w:t>?</w:t>
      </w:r>
      <w:bookmarkEnd w:id="14"/>
    </w:p>
    <w:p w14:paraId="0C742446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5EA0370B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А.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Chorda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tympani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436C81E1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В.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petrosus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major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34BF6942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С.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stapedius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2E35DE9F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auricularis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posterior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63AA44D7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 xml:space="preserve">Е. </w:t>
      </w:r>
      <w:r w:rsidRPr="00FB48A0">
        <w:rPr>
          <w:rFonts w:ascii="Times New Roman" w:eastAsia="Times New Roman" w:hAnsi="Times New Roman"/>
          <w:lang w:val="uk-UA"/>
        </w:rPr>
        <w:t xml:space="preserve">N. </w:t>
      </w:r>
      <w:proofErr w:type="spellStart"/>
      <w:r w:rsidRPr="00FB48A0">
        <w:rPr>
          <w:rFonts w:ascii="Times New Roman" w:eastAsia="Times New Roman" w:hAnsi="Times New Roman"/>
          <w:lang w:val="uk-UA"/>
        </w:rPr>
        <w:t>intraparotidea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61FC619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b/>
          <w:lang w:val="uk-UA"/>
        </w:rPr>
      </w:pPr>
    </w:p>
    <w:p w14:paraId="5BFF6653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19.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bookmarkStart w:id="15" w:name="_Hlk218807721"/>
      <w:r w:rsidRPr="00FB48A0">
        <w:rPr>
          <w:rFonts w:ascii="Times New Roman" w:eastAsia="Times New Roman" w:hAnsi="Times New Roman"/>
          <w:lang w:val="uk-UA"/>
        </w:rPr>
        <w:t xml:space="preserve">У чоловіка з гнійним ураженням сальних і потових залоз зовнішнього слухового ходу запалення розповсюдилось на привушну залозу, що викликало порушення слиновиділення. Волокна якого нерву утворюють </w:t>
      </w:r>
      <w:proofErr w:type="spellStart"/>
      <w:r w:rsidRPr="00FB48A0">
        <w:rPr>
          <w:rFonts w:ascii="Times New Roman" w:eastAsia="Times New Roman" w:hAnsi="Times New Roman"/>
          <w:lang w:val="uk-UA"/>
        </w:rPr>
        <w:t>radix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parasympathicа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oticum</w:t>
      </w:r>
      <w:proofErr w:type="spellEnd"/>
      <w:r w:rsidRPr="00FB48A0">
        <w:rPr>
          <w:rFonts w:ascii="Times New Roman" w:eastAsia="Times New Roman" w:hAnsi="Times New Roman"/>
          <w:lang w:val="uk-UA"/>
        </w:rPr>
        <w:t>?</w:t>
      </w:r>
      <w:bookmarkEnd w:id="15"/>
    </w:p>
    <w:p w14:paraId="700575A9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1C7FC9B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petrosus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major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6D6AF627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 xml:space="preserve">B. </w:t>
      </w:r>
      <w:r w:rsidRPr="00FB48A0">
        <w:rPr>
          <w:rFonts w:ascii="Times New Roman" w:eastAsia="Times New Roman" w:hAnsi="Times New Roman"/>
          <w:lang w:val="uk-UA"/>
        </w:rPr>
        <w:t xml:space="preserve">N. </w:t>
      </w:r>
      <w:proofErr w:type="spellStart"/>
      <w:r w:rsidRPr="00FB48A0">
        <w:rPr>
          <w:rFonts w:ascii="Times New Roman" w:eastAsia="Times New Roman" w:hAnsi="Times New Roman"/>
          <w:lang w:val="uk-UA"/>
        </w:rPr>
        <w:t>auricularis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magnus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3B723399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С.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glossopharingeus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2732511F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petrosus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minor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505ED240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hypoglossus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60B4BFB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b/>
          <w:lang w:val="uk-UA"/>
        </w:rPr>
      </w:pPr>
    </w:p>
    <w:p w14:paraId="112C6B03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20.</w:t>
      </w:r>
      <w:r w:rsidRPr="007F78D8">
        <w:rPr>
          <w:rFonts w:ascii="Times New Roman" w:eastAsia="Times New Roman" w:hAnsi="Times New Roman"/>
          <w:lang w:val="uk-UA"/>
        </w:rPr>
        <w:t xml:space="preserve"> У </w:t>
      </w:r>
      <w:r w:rsidRPr="00FB48A0">
        <w:rPr>
          <w:rFonts w:ascii="Times New Roman" w:eastAsia="Times New Roman" w:hAnsi="Times New Roman"/>
          <w:lang w:val="uk-UA"/>
        </w:rPr>
        <w:t xml:space="preserve">чоловіка 34 років </w:t>
      </w:r>
      <w:proofErr w:type="spellStart"/>
      <w:r w:rsidRPr="00FB48A0">
        <w:rPr>
          <w:rFonts w:ascii="Times New Roman" w:eastAsia="Times New Roman" w:hAnsi="Times New Roman"/>
          <w:lang w:val="uk-UA"/>
        </w:rPr>
        <w:t>діагностована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туберкулома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стовбура мозку, що стискає </w:t>
      </w:r>
      <w:r w:rsidRPr="007F78D8">
        <w:rPr>
          <w:rFonts w:ascii="Times New Roman" w:eastAsia="Times New Roman" w:hAnsi="Times New Roman"/>
          <w:lang w:val="uk-UA"/>
        </w:rPr>
        <w:t xml:space="preserve">вегетативне (парасимпатичне) ядро </w:t>
      </w:r>
      <w:r w:rsidRPr="00FB48A0">
        <w:rPr>
          <w:rFonts w:ascii="Times New Roman" w:eastAsia="Times New Roman" w:hAnsi="Times New Roman"/>
        </w:rPr>
        <w:t>I</w:t>
      </w:r>
      <w:r w:rsidRPr="007F78D8">
        <w:rPr>
          <w:rFonts w:ascii="Times New Roman" w:eastAsia="Times New Roman" w:hAnsi="Times New Roman"/>
          <w:lang w:val="uk-UA"/>
        </w:rPr>
        <w:t xml:space="preserve">Х пари черепних нервів, яке розташовано в </w:t>
      </w:r>
      <w:proofErr w:type="spellStart"/>
      <w:r w:rsidRPr="00FB48A0">
        <w:rPr>
          <w:rFonts w:ascii="Times New Roman" w:eastAsia="Times New Roman" w:hAnsi="Times New Roman"/>
        </w:rPr>
        <w:t>formatio</w:t>
      </w:r>
      <w:proofErr w:type="spellEnd"/>
      <w:r w:rsidRPr="007F78D8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</w:rPr>
        <w:t>reticularis</w:t>
      </w:r>
      <w:proofErr w:type="spellEnd"/>
      <w:r w:rsidRPr="007F78D8">
        <w:rPr>
          <w:rFonts w:ascii="Times New Roman" w:eastAsia="Times New Roman" w:hAnsi="Times New Roman"/>
          <w:lang w:val="uk-UA"/>
        </w:rPr>
        <w:t xml:space="preserve"> довгастого мозку між </w:t>
      </w:r>
      <w:proofErr w:type="spellStart"/>
      <w:r w:rsidRPr="00FB48A0">
        <w:rPr>
          <w:rFonts w:ascii="Times New Roman" w:eastAsia="Times New Roman" w:hAnsi="Times New Roman"/>
        </w:rPr>
        <w:t>nucleus</w:t>
      </w:r>
      <w:proofErr w:type="spellEnd"/>
      <w:r w:rsidRPr="007F78D8">
        <w:rPr>
          <w:rFonts w:ascii="Times New Roman" w:eastAsia="Times New Roman" w:hAnsi="Times New Roman"/>
          <w:lang w:val="uk-UA"/>
        </w:rPr>
        <w:t xml:space="preserve"> а</w:t>
      </w:r>
      <w:proofErr w:type="spellStart"/>
      <w:r w:rsidRPr="00FB48A0">
        <w:rPr>
          <w:rFonts w:ascii="Times New Roman" w:eastAsia="Times New Roman" w:hAnsi="Times New Roman"/>
        </w:rPr>
        <w:t>mbiguus</w:t>
      </w:r>
      <w:proofErr w:type="spellEnd"/>
      <w:r w:rsidRPr="007F78D8">
        <w:rPr>
          <w:rFonts w:ascii="Times New Roman" w:eastAsia="Times New Roman" w:hAnsi="Times New Roman"/>
          <w:lang w:val="uk-UA"/>
        </w:rPr>
        <w:t xml:space="preserve"> та ядром оливи. </w:t>
      </w:r>
      <w:r w:rsidRPr="00FB48A0">
        <w:rPr>
          <w:rFonts w:ascii="Times New Roman" w:eastAsia="Times New Roman" w:hAnsi="Times New Roman"/>
          <w:lang w:val="uk-UA"/>
        </w:rPr>
        <w:t xml:space="preserve">Яке </w:t>
      </w:r>
      <w:r w:rsidRPr="00FB48A0">
        <w:rPr>
          <w:rFonts w:ascii="Times New Roman" w:eastAsia="Times New Roman" w:hAnsi="Times New Roman"/>
        </w:rPr>
        <w:t>ядро</w:t>
      </w:r>
      <w:r w:rsidRPr="00FB48A0">
        <w:rPr>
          <w:rFonts w:ascii="Times New Roman" w:eastAsia="Times New Roman" w:hAnsi="Times New Roman"/>
          <w:lang w:val="uk-UA"/>
        </w:rPr>
        <w:t xml:space="preserve"> ушкоджено?</w:t>
      </w:r>
    </w:p>
    <w:p w14:paraId="70121227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А.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Nucleus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salivatorius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inferior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04F47A0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Nucleus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salivatorius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superior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7C7B7680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Nucleus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thoracicus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277E013E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Nucleus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tractus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solitarii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2802693D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Nucleus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ambiguus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7F8C0819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3A1F971A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21.</w:t>
      </w:r>
      <w:r w:rsidRPr="00FB48A0">
        <w:rPr>
          <w:rFonts w:ascii="Times New Roman" w:eastAsia="Times New Roman" w:hAnsi="Times New Roman"/>
          <w:lang w:val="uk-UA"/>
        </w:rPr>
        <w:t xml:space="preserve"> У жінки 30 років після гнійного запалення барабанної порожнини справа, </w:t>
      </w:r>
      <w:proofErr w:type="spellStart"/>
      <w:r w:rsidRPr="00FB48A0">
        <w:rPr>
          <w:rFonts w:ascii="Times New Roman" w:eastAsia="Times New Roman" w:hAnsi="Times New Roman"/>
          <w:lang w:val="uk-UA"/>
        </w:rPr>
        <w:t>розвинувся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неврит лицевого </w:t>
      </w:r>
      <w:proofErr w:type="spellStart"/>
      <w:r w:rsidRPr="00FB48A0">
        <w:rPr>
          <w:rFonts w:ascii="Times New Roman" w:eastAsia="Times New Roman" w:hAnsi="Times New Roman"/>
          <w:lang w:val="uk-UA"/>
        </w:rPr>
        <w:t>нерва</w:t>
      </w:r>
      <w:proofErr w:type="spellEnd"/>
      <w:r w:rsidRPr="00FB48A0">
        <w:rPr>
          <w:rFonts w:ascii="Times New Roman" w:eastAsia="Times New Roman" w:hAnsi="Times New Roman"/>
          <w:lang w:val="uk-UA"/>
        </w:rPr>
        <w:t>, який призвів до паралічу м’яза, що діє на слухові кісточки. У хворої виявлено зниження гостроти слуху. Яка гілка VII пари уражена?</w:t>
      </w:r>
    </w:p>
    <w:p w14:paraId="68F48933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А.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Chorda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tympani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84051AE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В.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petrosus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major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268A461F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С.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stapedius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21B0D8C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auricularis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posterior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879D32B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 xml:space="preserve">Е. </w:t>
      </w:r>
      <w:r w:rsidRPr="00FB48A0">
        <w:rPr>
          <w:rFonts w:ascii="Times New Roman" w:eastAsia="Times New Roman" w:hAnsi="Times New Roman"/>
          <w:lang w:val="uk-UA"/>
        </w:rPr>
        <w:t xml:space="preserve">N. </w:t>
      </w:r>
      <w:proofErr w:type="spellStart"/>
      <w:r w:rsidRPr="00FB48A0">
        <w:rPr>
          <w:rFonts w:ascii="Times New Roman" w:eastAsia="Times New Roman" w:hAnsi="Times New Roman"/>
          <w:lang w:val="uk-UA"/>
        </w:rPr>
        <w:t>intraparotidea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4A6CFE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b/>
          <w:lang w:val="uk-UA"/>
        </w:rPr>
      </w:pPr>
    </w:p>
    <w:p w14:paraId="5E834628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22.</w:t>
      </w:r>
      <w:r w:rsidRPr="00FB48A0">
        <w:rPr>
          <w:rFonts w:ascii="Times New Roman" w:eastAsia="Times New Roman" w:hAnsi="Times New Roman"/>
          <w:lang w:val="uk-UA"/>
        </w:rPr>
        <w:t xml:space="preserve"> У чоловіка 34 років діагностований синдром </w:t>
      </w:r>
      <w:proofErr w:type="spellStart"/>
      <w:r w:rsidRPr="00FB48A0">
        <w:rPr>
          <w:rFonts w:ascii="Times New Roman" w:eastAsia="Times New Roman" w:hAnsi="Times New Roman"/>
          <w:lang w:val="uk-UA"/>
        </w:rPr>
        <w:t>Сладера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– ураження корінців крило-піднебінного вузла: напад болю в ділянці очей, зубів, який розповсюджується на язик, м’яке піднебіння, виникають ритмічне скорочення м’якого піднебіння з </w:t>
      </w:r>
      <w:proofErr w:type="spellStart"/>
      <w:r w:rsidRPr="00FB48A0">
        <w:rPr>
          <w:rFonts w:ascii="Times New Roman" w:eastAsia="Times New Roman" w:hAnsi="Times New Roman"/>
          <w:lang w:val="uk-UA"/>
        </w:rPr>
        <w:t>цокаючим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звуком, парестезії обличчя, шум у вусі. Чим утворений </w:t>
      </w:r>
      <w:proofErr w:type="spellStart"/>
      <w:r w:rsidRPr="00FB48A0">
        <w:rPr>
          <w:rFonts w:ascii="Times New Roman" w:eastAsia="Times New Roman" w:hAnsi="Times New Roman"/>
          <w:lang w:val="uk-UA"/>
        </w:rPr>
        <w:t>radix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parasympathicа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pterygopalatinum</w:t>
      </w:r>
      <w:proofErr w:type="spellEnd"/>
      <w:r w:rsidRPr="00FB48A0">
        <w:rPr>
          <w:rFonts w:ascii="Times New Roman" w:eastAsia="Times New Roman" w:hAnsi="Times New Roman"/>
          <w:lang w:val="uk-UA"/>
        </w:rPr>
        <w:t>?</w:t>
      </w:r>
    </w:p>
    <w:p w14:paraId="6D2759ED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А.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Chorda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tympani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9B1BA6F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В.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petrosus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major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5249E600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С.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stapedius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7809783F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рetrosus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minor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E56F875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Е.</w:t>
      </w:r>
      <w:r w:rsidRPr="00FB48A0">
        <w:rPr>
          <w:rFonts w:ascii="Times New Roman" w:eastAsia="Times New Roman" w:hAnsi="Times New Roman"/>
          <w:lang w:val="uk-UA"/>
        </w:rPr>
        <w:t xml:space="preserve"> R. </w:t>
      </w:r>
      <w:proofErr w:type="spellStart"/>
      <w:r w:rsidRPr="00FB48A0">
        <w:rPr>
          <w:rFonts w:ascii="Times New Roman" w:eastAsia="Times New Roman" w:hAnsi="Times New Roman"/>
          <w:lang w:val="uk-UA"/>
        </w:rPr>
        <w:t>buccalis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98665D1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03FCB714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23.</w:t>
      </w:r>
      <w:r w:rsidRPr="00FB48A0">
        <w:rPr>
          <w:rFonts w:ascii="Times New Roman" w:eastAsia="Times New Roman" w:hAnsi="Times New Roman"/>
          <w:lang w:val="uk-UA"/>
        </w:rPr>
        <w:t xml:space="preserve"> У </w:t>
      </w:r>
      <w:bookmarkStart w:id="16" w:name="_Hlk218782945"/>
      <w:r w:rsidRPr="00FB48A0">
        <w:rPr>
          <w:rFonts w:ascii="Times New Roman" w:eastAsia="Times New Roman" w:hAnsi="Times New Roman"/>
          <w:lang w:val="uk-UA"/>
        </w:rPr>
        <w:t xml:space="preserve">чоловіка 34 років </w:t>
      </w:r>
      <w:bookmarkEnd w:id="16"/>
      <w:r w:rsidRPr="00FB48A0">
        <w:rPr>
          <w:rFonts w:ascii="Times New Roman" w:eastAsia="Times New Roman" w:hAnsi="Times New Roman"/>
          <w:lang w:val="uk-UA"/>
        </w:rPr>
        <w:t>хронічний нежить (риніт). Які гілки крило-піднебінного вузла забезпечують іннервацію залоз носової порожнини?</w:t>
      </w:r>
    </w:p>
    <w:p w14:paraId="11083DEE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А.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Rr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.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ganglionares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43C87C4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В.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Rr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. </w:t>
      </w:r>
      <w:proofErr w:type="spellStart"/>
      <w:r w:rsidRPr="00FB48A0">
        <w:rPr>
          <w:rFonts w:ascii="Times New Roman" w:eastAsia="Times New Roman" w:hAnsi="Times New Roman"/>
          <w:lang w:val="uk-UA"/>
        </w:rPr>
        <w:t>оrbitalis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21311570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 xml:space="preserve">C. </w:t>
      </w:r>
      <w:proofErr w:type="spellStart"/>
      <w:r w:rsidRPr="00FB48A0">
        <w:rPr>
          <w:rFonts w:ascii="Times New Roman" w:eastAsia="Times New Roman" w:hAnsi="Times New Roman"/>
          <w:lang w:val="uk-UA"/>
        </w:rPr>
        <w:t>Rr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. </w:t>
      </w:r>
      <w:proofErr w:type="spellStart"/>
      <w:r w:rsidRPr="00FB48A0">
        <w:rPr>
          <w:rFonts w:ascii="Times New Roman" w:eastAsia="Times New Roman" w:hAnsi="Times New Roman"/>
          <w:lang w:val="uk-UA"/>
        </w:rPr>
        <w:t>nasalеs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posteriorеs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73103C1B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Nn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. </w:t>
      </w:r>
      <w:proofErr w:type="spellStart"/>
      <w:r w:rsidRPr="00FB48A0">
        <w:rPr>
          <w:rFonts w:ascii="Times New Roman" w:eastAsia="Times New Roman" w:hAnsi="Times New Roman"/>
          <w:lang w:val="uk-UA"/>
        </w:rPr>
        <w:t>рalatinі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minorеs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50DED084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Rami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ad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zygomaticus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EF249C6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0004E10A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24.</w:t>
      </w:r>
      <w:r w:rsidRPr="00FB48A0">
        <w:rPr>
          <w:rFonts w:ascii="Times New Roman" w:eastAsia="Times New Roman" w:hAnsi="Times New Roman"/>
          <w:lang w:val="uk-UA"/>
        </w:rPr>
        <w:t xml:space="preserve"> У неврологічне відділення клініки звернувся чоловік 45 років зі скаргами на втрату чутливості слизової оболонки в ділянці задньої третини язика, що пов’язано з порушенням функції ІХ пари черепних нервів. Де знаходиться місце виходу з мозку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glossopharyngeus</w:t>
      </w:r>
      <w:proofErr w:type="spellEnd"/>
      <w:r w:rsidRPr="00FB48A0">
        <w:rPr>
          <w:rFonts w:ascii="Times New Roman" w:eastAsia="Times New Roman" w:hAnsi="Times New Roman"/>
          <w:lang w:val="uk-UA"/>
        </w:rPr>
        <w:t>?</w:t>
      </w:r>
    </w:p>
    <w:p w14:paraId="5639E146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b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Sulcus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medialis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pedunculi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cerebri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5840D75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Sulcus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anterolateralis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3604E65F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Sulcus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posterolateralis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75068C12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Sulcus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bulbopontines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7388C46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Angulus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pontocerebellaris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6F6A051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5152FF67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25.</w:t>
      </w:r>
      <w:r w:rsidRPr="00FB48A0">
        <w:rPr>
          <w:rFonts w:ascii="Times New Roman" w:eastAsia="Times New Roman" w:hAnsi="Times New Roman"/>
          <w:lang w:val="uk-UA"/>
        </w:rPr>
        <w:t xml:space="preserve"> До лікарні госпіталізовано жінку 64 років з порушенням функції слиновиділення. Після проведеної </w:t>
      </w:r>
      <w:proofErr w:type="spellStart"/>
      <w:r w:rsidRPr="00FB48A0">
        <w:rPr>
          <w:rFonts w:ascii="Times New Roman" w:eastAsia="Times New Roman" w:hAnsi="Times New Roman"/>
          <w:lang w:val="uk-UA"/>
        </w:rPr>
        <w:t>сіалографії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привушної залози лікар запідозрив, що хвороба обумовлено патологічним процесом парасимпатичного корінця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oticum</w:t>
      </w:r>
      <w:proofErr w:type="spellEnd"/>
      <w:r w:rsidRPr="00FB48A0">
        <w:rPr>
          <w:rFonts w:ascii="Times New Roman" w:eastAsia="Times New Roman" w:hAnsi="Times New Roman"/>
          <w:lang w:val="uk-UA"/>
        </w:rPr>
        <w:t>. Який нерв утворює парасимпатичний корінець ушкодженого вузла?</w:t>
      </w:r>
    </w:p>
    <w:p w14:paraId="781CF28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petrosus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major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991E6CA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petrosus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minor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3D4F85A9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С.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petrosus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profundus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2EC779AA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Chorda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tympani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35933D5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canalis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pterygoidei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6CA5BAA6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2CF67668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26.</w:t>
      </w:r>
      <w:r w:rsidRPr="00FB48A0">
        <w:rPr>
          <w:rFonts w:ascii="Times New Roman" w:eastAsia="Times New Roman" w:hAnsi="Times New Roman"/>
          <w:lang w:val="uk-UA"/>
        </w:rPr>
        <w:t xml:space="preserve"> У чоловіка 34 років порушено виділення секрету сльозовою залозою, що призвело до висихання волокнистої оболонки очного яблука. Лікар діагностував порушення іннервації сльозової залози з боку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pterygopalatinum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. У складі яких нервів секреторні </w:t>
      </w:r>
      <w:proofErr w:type="spellStart"/>
      <w:r w:rsidRPr="00FB48A0">
        <w:rPr>
          <w:rFonts w:ascii="Times New Roman" w:eastAsia="Times New Roman" w:hAnsi="Times New Roman"/>
          <w:lang w:val="uk-UA"/>
        </w:rPr>
        <w:t>завузлові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волокна досягають сльозової залози?</w:t>
      </w:r>
    </w:p>
    <w:p w14:paraId="06293041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bookmarkStart w:id="17" w:name="_heading=h.ap6vxqd7jcsn" w:colFirst="0" w:colLast="0"/>
      <w:bookmarkEnd w:id="17"/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zygomaticus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et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lacrimalis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752CD120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zygomaticus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et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supraorbitalis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535FBC93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Nn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. </w:t>
      </w:r>
      <w:proofErr w:type="spellStart"/>
      <w:r w:rsidRPr="00FB48A0">
        <w:rPr>
          <w:rFonts w:ascii="Times New Roman" w:eastAsia="Times New Roman" w:hAnsi="Times New Roman"/>
          <w:lang w:val="uk-UA"/>
        </w:rPr>
        <w:t>nasales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posteriores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et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lacrimalis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AD2284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infraorbitalis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et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lacrimalis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B60BDB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zygomaticus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et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frontalis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. </w:t>
      </w:r>
    </w:p>
    <w:p w14:paraId="195B8BC6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680DE06D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27.</w:t>
      </w:r>
      <w:r w:rsidRPr="00FB48A0">
        <w:rPr>
          <w:rFonts w:ascii="Times New Roman" w:eastAsia="Times New Roman" w:hAnsi="Times New Roman"/>
          <w:lang w:val="uk-UA"/>
        </w:rPr>
        <w:t xml:space="preserve"> У чоловіка 68 років діагностували запалення середнього вуха, що ускладнилось запаленням </w:t>
      </w:r>
      <w:proofErr w:type="spellStart"/>
      <w:r w:rsidRPr="00FB48A0">
        <w:rPr>
          <w:rFonts w:ascii="Times New Roman" w:eastAsia="Times New Roman" w:hAnsi="Times New Roman"/>
          <w:lang w:val="uk-UA"/>
        </w:rPr>
        <w:t>нерва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, волокна якого проходять у барабанній порожнині. Це обумовило порушення функції привушної залози. У складі якого нерву ушкоджені парасимпатичні </w:t>
      </w:r>
      <w:proofErr w:type="spellStart"/>
      <w:r w:rsidRPr="00FB48A0">
        <w:rPr>
          <w:rFonts w:ascii="Times New Roman" w:eastAsia="Times New Roman" w:hAnsi="Times New Roman"/>
          <w:lang w:val="uk-UA"/>
        </w:rPr>
        <w:lastRenderedPageBreak/>
        <w:t>передвузлові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волокна, які утворюють парасимпатичний корінець для привушного вегетативного вузла?</w:t>
      </w:r>
    </w:p>
    <w:p w14:paraId="7767A9F5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petrosus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major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5EF01F94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tympanicus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3CF8491B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С.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petrosus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profundus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C197092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Chorda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tympani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70049C3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N. </w:t>
      </w:r>
      <w:proofErr w:type="spellStart"/>
      <w:r w:rsidRPr="00FB48A0">
        <w:rPr>
          <w:rFonts w:ascii="Times New Roman" w:eastAsia="Times New Roman" w:hAnsi="Times New Roman"/>
          <w:lang w:val="uk-UA"/>
        </w:rPr>
        <w:t>auriculotemporalis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. </w:t>
      </w:r>
    </w:p>
    <w:p w14:paraId="011A8494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715CC0D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28.</w:t>
      </w:r>
      <w:r w:rsidRPr="00FB48A0">
        <w:rPr>
          <w:rFonts w:ascii="Times New Roman" w:eastAsia="Times New Roman" w:hAnsi="Times New Roman"/>
          <w:lang w:val="uk-UA"/>
        </w:rPr>
        <w:t xml:space="preserve"> Після травми обличчя у чоловіка спостерігається підшкірна гематома щічної ділянки. Хворий не може надути щоки. Яка гілка </w:t>
      </w:r>
      <w:proofErr w:type="spellStart"/>
      <w:r w:rsidRPr="00FB48A0">
        <w:rPr>
          <w:rFonts w:ascii="Times New Roman" w:eastAsia="Times New Roman" w:hAnsi="Times New Roman"/>
          <w:lang w:val="uk-UA"/>
        </w:rPr>
        <w:t>nervus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facialis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при цьому ушкоджена? </w:t>
      </w:r>
    </w:p>
    <w:p w14:paraId="0E5FA060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A</w:t>
      </w:r>
      <w:r w:rsidRPr="00FB48A0">
        <w:rPr>
          <w:rFonts w:ascii="Times New Roman" w:eastAsia="Times New Roman" w:hAnsi="Times New Roman"/>
          <w:lang w:val="uk-UA"/>
        </w:rPr>
        <w:t xml:space="preserve">. </w:t>
      </w:r>
      <w:proofErr w:type="spellStart"/>
      <w:r w:rsidRPr="00FB48A0">
        <w:rPr>
          <w:rFonts w:ascii="Times New Roman" w:eastAsia="Times New Roman" w:hAnsi="Times New Roman"/>
          <w:lang w:val="uk-UA"/>
        </w:rPr>
        <w:t>Rr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. </w:t>
      </w:r>
      <w:proofErr w:type="spellStart"/>
      <w:r w:rsidRPr="00FB48A0">
        <w:rPr>
          <w:rFonts w:ascii="Times New Roman" w:eastAsia="Times New Roman" w:hAnsi="Times New Roman"/>
          <w:lang w:val="uk-UA"/>
        </w:rPr>
        <w:t>buccalis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59849D6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</w:t>
      </w:r>
      <w:r w:rsidRPr="00FB48A0">
        <w:rPr>
          <w:rFonts w:ascii="Times New Roman" w:eastAsia="Times New Roman" w:hAnsi="Times New Roman"/>
          <w:lang w:val="uk-UA"/>
        </w:rPr>
        <w:t xml:space="preserve">. </w:t>
      </w:r>
      <w:proofErr w:type="spellStart"/>
      <w:r w:rsidRPr="00FB48A0">
        <w:rPr>
          <w:rFonts w:ascii="Times New Roman" w:eastAsia="Times New Roman" w:hAnsi="Times New Roman"/>
          <w:lang w:val="uk-UA"/>
        </w:rPr>
        <w:t>Rr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. </w:t>
      </w:r>
      <w:proofErr w:type="spellStart"/>
      <w:r w:rsidRPr="00FB48A0">
        <w:rPr>
          <w:rFonts w:ascii="Times New Roman" w:eastAsia="Times New Roman" w:hAnsi="Times New Roman"/>
          <w:lang w:val="uk-UA"/>
        </w:rPr>
        <w:t>zygomatici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3E554ABE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С.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Rr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. </w:t>
      </w:r>
      <w:proofErr w:type="spellStart"/>
      <w:r w:rsidRPr="00FB48A0">
        <w:rPr>
          <w:rFonts w:ascii="Times New Roman" w:eastAsia="Times New Roman" w:hAnsi="Times New Roman"/>
          <w:lang w:val="uk-UA"/>
        </w:rPr>
        <w:t>colli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. </w:t>
      </w:r>
    </w:p>
    <w:p w14:paraId="6921371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Rr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. </w:t>
      </w:r>
      <w:proofErr w:type="spellStart"/>
      <w:r w:rsidRPr="00FB48A0">
        <w:rPr>
          <w:rFonts w:ascii="Times New Roman" w:eastAsia="Times New Roman" w:hAnsi="Times New Roman"/>
          <w:lang w:val="uk-UA"/>
        </w:rPr>
        <w:t>temporales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3A4C1014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Rr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. </w:t>
      </w:r>
      <w:proofErr w:type="spellStart"/>
      <w:r w:rsidRPr="00FB48A0">
        <w:rPr>
          <w:rFonts w:ascii="Times New Roman" w:eastAsia="Times New Roman" w:hAnsi="Times New Roman"/>
          <w:lang w:val="uk-UA"/>
        </w:rPr>
        <w:t>marginalis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mandibularis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311A01E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26385200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29.</w:t>
      </w:r>
      <w:r w:rsidRPr="00FB48A0">
        <w:rPr>
          <w:rFonts w:ascii="Times New Roman" w:eastAsia="Times New Roman" w:hAnsi="Times New Roman"/>
          <w:lang w:val="uk-UA"/>
        </w:rPr>
        <w:t xml:space="preserve"> У чоловіка 34 років, хворого на ботулізм порушена функція привушної залози внаслідок ураження парасимпатичного вузла голови. Який парасимпатичний вузол голови уражений?</w:t>
      </w:r>
    </w:p>
    <w:p w14:paraId="59AE9F31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 xml:space="preserve">A.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sublinguale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1B1E08C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B.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ciliare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6A444676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C.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ptherygopalatinum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584FFA3A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submandibulare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F3F695A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E.</w:t>
      </w:r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oticum</w:t>
      </w:r>
      <w:proofErr w:type="spellEnd"/>
      <w:r w:rsidRPr="00FB48A0">
        <w:rPr>
          <w:rFonts w:ascii="Times New Roman" w:eastAsia="Times New Roman" w:hAnsi="Times New Roman"/>
          <w:lang w:val="uk-UA"/>
        </w:rPr>
        <w:t>.</w:t>
      </w:r>
    </w:p>
    <w:p w14:paraId="0EB952DA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76AC2EAA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 xml:space="preserve">30. </w:t>
      </w:r>
      <w:r w:rsidRPr="00FB48A0">
        <w:rPr>
          <w:rFonts w:ascii="Times New Roman" w:eastAsia="Times New Roman" w:hAnsi="Times New Roman"/>
          <w:lang w:val="uk-UA"/>
        </w:rPr>
        <w:t xml:space="preserve">У чоловіка 34 років діагностовано синдром </w:t>
      </w:r>
      <w:proofErr w:type="spellStart"/>
      <w:r w:rsidRPr="00FB48A0">
        <w:rPr>
          <w:rFonts w:ascii="Times New Roman" w:eastAsia="Times New Roman" w:hAnsi="Times New Roman"/>
          <w:lang w:val="uk-UA"/>
        </w:rPr>
        <w:t>Сладера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– ушкодження корінців крило-піднебінного вузла: напад болю в ділянці очей, зубів, який розповсюджується на язик, м’яке піднебіння, виникають ритмічне скорочення м’якого піднебіння з </w:t>
      </w:r>
      <w:proofErr w:type="spellStart"/>
      <w:r w:rsidRPr="00FB48A0">
        <w:rPr>
          <w:rFonts w:ascii="Times New Roman" w:eastAsia="Times New Roman" w:hAnsi="Times New Roman"/>
          <w:lang w:val="uk-UA"/>
        </w:rPr>
        <w:t>цокаючим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звуком, </w:t>
      </w:r>
      <w:proofErr w:type="spellStart"/>
      <w:r w:rsidRPr="00FB48A0">
        <w:rPr>
          <w:rFonts w:ascii="Times New Roman" w:eastAsia="Times New Roman" w:hAnsi="Times New Roman"/>
          <w:lang w:val="uk-UA"/>
        </w:rPr>
        <w:t>парастезії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обличчя, шум у вусі. Гілки якого черепного </w:t>
      </w:r>
      <w:proofErr w:type="spellStart"/>
      <w:r w:rsidRPr="00FB48A0">
        <w:rPr>
          <w:rFonts w:ascii="Times New Roman" w:eastAsia="Times New Roman" w:hAnsi="Times New Roman"/>
          <w:lang w:val="uk-UA"/>
        </w:rPr>
        <w:t>нерва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утворюють чутливий корінець </w:t>
      </w:r>
      <w:proofErr w:type="spellStart"/>
      <w:r w:rsidRPr="00FB48A0">
        <w:rPr>
          <w:rFonts w:ascii="Times New Roman" w:eastAsia="Times New Roman" w:hAnsi="Times New Roman"/>
          <w:lang w:val="uk-UA"/>
        </w:rPr>
        <w:t>ganglion</w:t>
      </w:r>
      <w:proofErr w:type="spellEnd"/>
      <w:r w:rsidRPr="00FB48A0">
        <w:rPr>
          <w:rFonts w:ascii="Times New Roman" w:eastAsia="Times New Roman" w:hAnsi="Times New Roman"/>
          <w:lang w:val="uk-UA"/>
        </w:rPr>
        <w:t xml:space="preserve"> </w:t>
      </w:r>
      <w:proofErr w:type="spellStart"/>
      <w:r w:rsidRPr="00FB48A0">
        <w:rPr>
          <w:rFonts w:ascii="Times New Roman" w:eastAsia="Times New Roman" w:hAnsi="Times New Roman"/>
          <w:lang w:val="uk-UA"/>
        </w:rPr>
        <w:t>pterygopalatinum</w:t>
      </w:r>
      <w:proofErr w:type="spellEnd"/>
      <w:r w:rsidRPr="00FB48A0">
        <w:rPr>
          <w:rFonts w:ascii="Times New Roman" w:eastAsia="Times New Roman" w:hAnsi="Times New Roman"/>
          <w:lang w:val="uk-UA"/>
        </w:rPr>
        <w:t>.?</w:t>
      </w:r>
    </w:p>
    <w:p w14:paraId="468715CF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А</w:t>
      </w:r>
      <w:r w:rsidRPr="00FB48A0">
        <w:rPr>
          <w:rFonts w:ascii="Times New Roman" w:eastAsia="Times New Roman" w:hAnsi="Times New Roman"/>
          <w:lang w:val="uk-UA"/>
        </w:rPr>
        <w:t>. I гілка V пари.</w:t>
      </w:r>
    </w:p>
    <w:p w14:paraId="475C8F53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В.</w:t>
      </w:r>
      <w:r w:rsidRPr="00FB48A0">
        <w:rPr>
          <w:rFonts w:ascii="Times New Roman" w:eastAsia="Times New Roman" w:hAnsi="Times New Roman"/>
          <w:lang w:val="uk-UA"/>
        </w:rPr>
        <w:t xml:space="preserve"> II гілка V пари.</w:t>
      </w:r>
    </w:p>
    <w:p w14:paraId="44F336E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С</w:t>
      </w:r>
      <w:r w:rsidRPr="00FB48A0">
        <w:rPr>
          <w:rFonts w:ascii="Times New Roman" w:eastAsia="Times New Roman" w:hAnsi="Times New Roman"/>
          <w:lang w:val="uk-UA"/>
        </w:rPr>
        <w:t>. III гілка V пари.</w:t>
      </w:r>
    </w:p>
    <w:p w14:paraId="418ED86C" w14:textId="77777777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D.</w:t>
      </w:r>
      <w:r w:rsidRPr="00FB48A0">
        <w:rPr>
          <w:rFonts w:ascii="Times New Roman" w:eastAsia="Times New Roman" w:hAnsi="Times New Roman"/>
          <w:lang w:val="uk-UA"/>
        </w:rPr>
        <w:t xml:space="preserve"> IX пари.</w:t>
      </w:r>
    </w:p>
    <w:p w14:paraId="20117529" w14:textId="5D9EC8BB" w:rsidR="00FB48A0" w:rsidRP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  <w:r w:rsidRPr="00FB48A0">
        <w:rPr>
          <w:rFonts w:ascii="Times New Roman" w:eastAsia="Times New Roman" w:hAnsi="Times New Roman"/>
          <w:b/>
          <w:lang w:val="uk-UA"/>
        </w:rPr>
        <w:t>Е.</w:t>
      </w:r>
      <w:r w:rsidRPr="00FB48A0">
        <w:rPr>
          <w:rFonts w:ascii="Times New Roman" w:eastAsia="Times New Roman" w:hAnsi="Times New Roman"/>
          <w:lang w:val="uk-UA"/>
        </w:rPr>
        <w:t xml:space="preserve"> X пари.</w:t>
      </w:r>
    </w:p>
    <w:p w14:paraId="2F87908A" w14:textId="77777777" w:rsidR="00FB48A0" w:rsidRDefault="00FB48A0" w:rsidP="00FB48A0">
      <w:pPr>
        <w:jc w:val="both"/>
        <w:rPr>
          <w:rFonts w:ascii="Times New Roman" w:eastAsia="Times New Roman" w:hAnsi="Times New Roman"/>
          <w:lang w:val="uk-UA"/>
        </w:rPr>
      </w:pPr>
    </w:p>
    <w:p w14:paraId="0FB8B4F1" w14:textId="3C0D10A5" w:rsidR="00E7771D" w:rsidRPr="00595561" w:rsidRDefault="00E7771D" w:rsidP="00BB6B9C">
      <w:pPr>
        <w:jc w:val="both"/>
        <w:rPr>
          <w:rFonts w:ascii="Times New Roman" w:hAnsi="Times New Roman"/>
          <w:sz w:val="20"/>
          <w:szCs w:val="20"/>
          <w:lang w:val="uk-UA"/>
        </w:rPr>
        <w:sectPr w:rsidR="00E7771D" w:rsidRPr="00595561" w:rsidSect="004511B1"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14:paraId="4FB4D105" w14:textId="13FC489D" w:rsidR="002A4EEF" w:rsidRPr="00A652F4" w:rsidRDefault="002A4EEF" w:rsidP="00BB6B9C">
      <w:pPr>
        <w:tabs>
          <w:tab w:val="left" w:pos="442"/>
        </w:tabs>
        <w:spacing w:before="247"/>
        <w:rPr>
          <w:rFonts w:ascii="Times New Roman" w:hAnsi="Times New Roman"/>
          <w:sz w:val="28"/>
          <w:szCs w:val="28"/>
          <w:lang w:val="uk-UA"/>
        </w:rPr>
      </w:pPr>
      <w:r w:rsidRPr="00A652F4">
        <w:rPr>
          <w:rFonts w:ascii="Times New Roman" w:hAnsi="Times New Roman"/>
          <w:b/>
          <w:sz w:val="28"/>
          <w:szCs w:val="28"/>
          <w:lang w:val="uk-UA"/>
        </w:rPr>
        <w:t>5. ЛІТЕРАТУРА:</w:t>
      </w:r>
      <w:r w:rsidRPr="00A652F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ADCD70C" w14:textId="66C388E7" w:rsidR="002A4EEF" w:rsidRPr="00A44DC3" w:rsidRDefault="002A4EEF" w:rsidP="00595561">
      <w:pPr>
        <w:tabs>
          <w:tab w:val="left" w:pos="442"/>
        </w:tabs>
        <w:spacing w:before="247"/>
        <w:ind w:hanging="142"/>
        <w:jc w:val="both"/>
        <w:rPr>
          <w:rFonts w:ascii="Times New Roman" w:hAnsi="Times New Roman"/>
          <w:lang w:val="uk-UA"/>
        </w:rPr>
      </w:pPr>
      <w:r w:rsidRPr="00A44DC3">
        <w:rPr>
          <w:rFonts w:ascii="Times New Roman" w:hAnsi="Times New Roman"/>
          <w:snapToGrid w:val="0"/>
          <w:lang w:val="uk-UA"/>
        </w:rPr>
        <w:t xml:space="preserve">1. Анатомія людини: підручник: у 3 т. / 9-те вид.,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доопрац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. / А. С. Головацький, В. Г. Черкасов, М. Р.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Сапін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, А. І.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Парахін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>, О. І. Ковальчук // Вінниця: Нова книга, 2024. — 1200 с. Грифи МОН і МОЗ України. Національний підручник.</w:t>
      </w:r>
    </w:p>
    <w:p w14:paraId="70B650DF" w14:textId="77777777" w:rsidR="002A4EEF" w:rsidRPr="00A44DC3" w:rsidRDefault="002A4EEF" w:rsidP="00595561">
      <w:pPr>
        <w:shd w:val="clear" w:color="auto" w:fill="FFFFFF"/>
        <w:ind w:left="-142" w:right="339"/>
        <w:jc w:val="both"/>
        <w:rPr>
          <w:rFonts w:ascii="Times New Roman" w:hAnsi="Times New Roman"/>
          <w:snapToGrid w:val="0"/>
          <w:lang w:val="uk-UA"/>
        </w:rPr>
      </w:pPr>
      <w:r w:rsidRPr="00A44DC3">
        <w:rPr>
          <w:rFonts w:ascii="Times New Roman" w:hAnsi="Times New Roman"/>
          <w:snapToGrid w:val="0"/>
          <w:lang w:val="uk-UA"/>
        </w:rPr>
        <w:t xml:space="preserve">2. Анатомія людини.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В.Г.Черкасов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>, С.Ю. Кравчук. – Вінниця: Нова книга, 3-є видання. 2023. – 640с. (навчально-методичний посібник).</w:t>
      </w:r>
    </w:p>
    <w:p w14:paraId="4641BDAD" w14:textId="232ECB03" w:rsidR="002A4EEF" w:rsidRPr="00A44DC3" w:rsidRDefault="002A4EEF" w:rsidP="00595561">
      <w:pPr>
        <w:shd w:val="clear" w:color="auto" w:fill="FFFFFF"/>
        <w:spacing w:after="200"/>
        <w:ind w:left="-142" w:right="339"/>
        <w:jc w:val="both"/>
        <w:rPr>
          <w:rFonts w:ascii="Times New Roman" w:hAnsi="Times New Roman"/>
          <w:snapToGrid w:val="0"/>
          <w:lang w:val="uk-UA"/>
        </w:rPr>
      </w:pPr>
      <w:r w:rsidRPr="00A44DC3">
        <w:rPr>
          <w:rFonts w:ascii="Times New Roman" w:hAnsi="Times New Roman"/>
          <w:snapToGrid w:val="0"/>
          <w:lang w:val="uk-UA"/>
        </w:rPr>
        <w:t xml:space="preserve">3. Анатомія за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Греєм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для студентів / Річард Л.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Дрейк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, А.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Вейн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Фогль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>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631663C5" w14:textId="77777777" w:rsidR="002A4EEF" w:rsidRPr="00A44DC3" w:rsidRDefault="002A4EEF" w:rsidP="00595561">
      <w:pPr>
        <w:shd w:val="clear" w:color="auto" w:fill="FFFFFF"/>
        <w:ind w:left="-142" w:right="339"/>
        <w:jc w:val="both"/>
        <w:rPr>
          <w:rFonts w:ascii="Times New Roman" w:hAnsi="Times New Roman"/>
          <w:snapToGrid w:val="0"/>
          <w:lang w:val="uk-UA"/>
        </w:rPr>
      </w:pPr>
      <w:r w:rsidRPr="00A44DC3">
        <w:rPr>
          <w:rFonts w:ascii="Times New Roman" w:hAnsi="Times New Roman"/>
          <w:snapToGrid w:val="0"/>
          <w:lang w:val="uk-UA"/>
        </w:rPr>
        <w:t>4. Анатомія людини (контроль за самостійною підготовкою до практичних занять) / В. Г. Черкасов, І. В. Дзевульська, О. І. Ковальчук   // Видання 12-е. К.: Книга-плюс, 2022. — 124 с.</w:t>
      </w:r>
    </w:p>
    <w:p w14:paraId="6CFE792B" w14:textId="77777777" w:rsidR="002A4EEF" w:rsidRPr="00A44DC3" w:rsidRDefault="002A4EEF" w:rsidP="00595561">
      <w:pPr>
        <w:shd w:val="clear" w:color="auto" w:fill="FFFFFF"/>
        <w:ind w:left="-142" w:right="339"/>
        <w:jc w:val="both"/>
        <w:rPr>
          <w:rFonts w:ascii="Times New Roman" w:hAnsi="Times New Roman"/>
          <w:snapToGrid w:val="0"/>
          <w:lang w:val="uk-UA"/>
        </w:rPr>
      </w:pPr>
      <w:r w:rsidRPr="00A44DC3">
        <w:rPr>
          <w:rFonts w:ascii="Times New Roman" w:hAnsi="Times New Roman"/>
          <w:snapToGrid w:val="0"/>
          <w:lang w:val="uk-UA"/>
        </w:rPr>
        <w:t xml:space="preserve">5. Черкасов В.Г., Бобрик І.І.,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Гумінський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Ю.Й., Ковальчук О.І. Міжнародна анатомічна термінологія Вінниця: Нова Книга, 2010. – 392 с. (навчальний посібник)</w:t>
      </w:r>
    </w:p>
    <w:p w14:paraId="797B6971" w14:textId="77777777" w:rsidR="002A4EEF" w:rsidRPr="00A44DC3" w:rsidRDefault="002A4EEF" w:rsidP="00595561">
      <w:pPr>
        <w:shd w:val="clear" w:color="auto" w:fill="FFFFFF"/>
        <w:ind w:left="-142" w:right="339"/>
        <w:jc w:val="both"/>
        <w:rPr>
          <w:rFonts w:ascii="Times New Roman" w:hAnsi="Times New Roman"/>
          <w:snapToGrid w:val="0"/>
          <w:lang w:val="uk-UA"/>
        </w:rPr>
      </w:pPr>
      <w:r w:rsidRPr="00A44DC3">
        <w:rPr>
          <w:rFonts w:ascii="Times New Roman" w:hAnsi="Times New Roman"/>
          <w:snapToGrid w:val="0"/>
          <w:lang w:val="uk-UA"/>
        </w:rPr>
        <w:lastRenderedPageBreak/>
        <w:t xml:space="preserve">6. Міжнародна анатомічна термінологія (латинська, українська, англійська). Ковальчук О.І. /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Київ:Книга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плюс, 2023 - 128с.</w:t>
      </w:r>
    </w:p>
    <w:p w14:paraId="0E8919F3" w14:textId="77777777" w:rsidR="002A4EEF" w:rsidRPr="00A44DC3" w:rsidRDefault="002A4EEF" w:rsidP="00595561">
      <w:pPr>
        <w:shd w:val="clear" w:color="auto" w:fill="FFFFFF"/>
        <w:ind w:left="-142" w:right="339"/>
        <w:jc w:val="both"/>
        <w:rPr>
          <w:rFonts w:ascii="Times New Roman" w:hAnsi="Times New Roman"/>
          <w:snapToGrid w:val="0"/>
          <w:lang w:val="uk-UA"/>
        </w:rPr>
      </w:pPr>
      <w:r w:rsidRPr="00A44DC3">
        <w:rPr>
          <w:rFonts w:ascii="Times New Roman" w:hAnsi="Times New Roman"/>
          <w:snapToGrid w:val="0"/>
          <w:lang w:val="uk-UA"/>
        </w:rPr>
        <w:t xml:space="preserve">7.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Human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anatomy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: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textbook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/ Cherkasov V. G.,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Herasymiuk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I.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Ye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.,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Holovatskyi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A. S.,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Kovalchuk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O. I. [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et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al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.]. —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Vinnytsia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: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Nova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Knyha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>, 2020. — 472 p.</w:t>
      </w:r>
    </w:p>
    <w:p w14:paraId="3CB54988" w14:textId="77777777" w:rsidR="002A4EEF" w:rsidRPr="00A44DC3" w:rsidRDefault="002A4EEF" w:rsidP="00595561">
      <w:pPr>
        <w:shd w:val="clear" w:color="auto" w:fill="FFFFFF"/>
        <w:ind w:left="-142" w:right="339"/>
        <w:jc w:val="both"/>
        <w:rPr>
          <w:rFonts w:ascii="Times New Roman" w:hAnsi="Times New Roman"/>
          <w:snapToGrid w:val="0"/>
          <w:lang w:val="uk-UA"/>
        </w:rPr>
      </w:pPr>
      <w:r w:rsidRPr="00A44DC3">
        <w:rPr>
          <w:rFonts w:ascii="Times New Roman" w:hAnsi="Times New Roman"/>
          <w:snapToGrid w:val="0"/>
          <w:lang w:val="uk-UA"/>
        </w:rPr>
        <w:t xml:space="preserve">8.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Morphofunctional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characteristic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of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the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skull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with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a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clinical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aspects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: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study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guide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/ N.L.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Svintsytska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, V.H.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Hryn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, O.I.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Kovalchuk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//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Poltava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>, 2020. — 205 p.</w:t>
      </w:r>
    </w:p>
    <w:p w14:paraId="11D2C079" w14:textId="77777777" w:rsidR="002A4EEF" w:rsidRPr="00A44DC3" w:rsidRDefault="002A4EEF" w:rsidP="00595561">
      <w:pPr>
        <w:shd w:val="clear" w:color="auto" w:fill="FFFFFF"/>
        <w:ind w:left="-142" w:right="339"/>
        <w:jc w:val="both"/>
        <w:rPr>
          <w:rFonts w:ascii="Times New Roman" w:hAnsi="Times New Roman"/>
          <w:snapToGrid w:val="0"/>
          <w:lang w:val="uk-UA"/>
        </w:rPr>
      </w:pPr>
      <w:r w:rsidRPr="00A44DC3">
        <w:rPr>
          <w:rFonts w:ascii="Times New Roman" w:hAnsi="Times New Roman"/>
          <w:snapToGrid w:val="0"/>
          <w:lang w:val="uk-UA"/>
        </w:rPr>
        <w:t xml:space="preserve">9.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Sobotta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. Атлас анатомії людини. У двох томах. Переробка та редакція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українськoго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видання: В. Г. Черкасов., пер. О. І. Ковальчука. – Київ: Український медичний вісник, 2009.</w:t>
      </w:r>
    </w:p>
    <w:p w14:paraId="5D2EA22B" w14:textId="77777777" w:rsidR="002A4EEF" w:rsidRPr="00A44DC3" w:rsidRDefault="002A4EEF" w:rsidP="00595561">
      <w:pPr>
        <w:shd w:val="clear" w:color="auto" w:fill="FFFFFF"/>
        <w:ind w:left="-142" w:right="339"/>
        <w:jc w:val="both"/>
        <w:rPr>
          <w:rFonts w:ascii="Times New Roman" w:hAnsi="Times New Roman"/>
          <w:snapToGrid w:val="0"/>
          <w:lang w:val="uk-UA"/>
        </w:rPr>
      </w:pPr>
      <w:r w:rsidRPr="00A44DC3">
        <w:rPr>
          <w:rFonts w:ascii="Times New Roman" w:hAnsi="Times New Roman"/>
          <w:snapToGrid w:val="0"/>
          <w:lang w:val="uk-UA"/>
        </w:rPr>
        <w:t xml:space="preserve">10. Тестові завдання «Крок-1» - анатомія людини /Видання 4-е, доопрацьоване / За редакцією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В.Г.Черкасова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,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І.В.Дзевульської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І.В.,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О.І.Ковальчука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. Навчальний посібник. 2022р. </w:t>
      </w:r>
    </w:p>
    <w:p w14:paraId="61103F02" w14:textId="77777777" w:rsidR="002A4EEF" w:rsidRPr="00A44DC3" w:rsidRDefault="002A4EEF" w:rsidP="00595561">
      <w:pPr>
        <w:shd w:val="clear" w:color="auto" w:fill="FFFFFF"/>
        <w:ind w:left="-142" w:right="339"/>
        <w:jc w:val="both"/>
        <w:rPr>
          <w:rFonts w:ascii="Times New Roman" w:hAnsi="Times New Roman"/>
          <w:snapToGrid w:val="0"/>
          <w:lang w:val="uk-UA"/>
        </w:rPr>
      </w:pPr>
      <w:r w:rsidRPr="00A44DC3">
        <w:rPr>
          <w:rFonts w:ascii="Times New Roman" w:hAnsi="Times New Roman"/>
          <w:snapToGrid w:val="0"/>
          <w:lang w:val="uk-UA"/>
        </w:rPr>
        <w:t xml:space="preserve">11. Атлас анатомії людини за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Неттером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: класичний ділянковий підхід: 8-е видання /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Френк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Г.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Неттер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(дві мови) Всеукраїнське спеціалізоване видавництво «Медицина» Ліцензія: перевидання і переклад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Netter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Atlas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of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Human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Anatomy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: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Classic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Regional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Approach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,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eighth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edition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by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Frank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H. </w:t>
      </w:r>
      <w:proofErr w:type="spellStart"/>
      <w:r w:rsidRPr="00A44DC3">
        <w:rPr>
          <w:rFonts w:ascii="Times New Roman" w:hAnsi="Times New Roman"/>
          <w:snapToGrid w:val="0"/>
          <w:lang w:val="uk-UA"/>
        </w:rPr>
        <w:t>Netter</w:t>
      </w:r>
      <w:proofErr w:type="spellEnd"/>
      <w:r w:rsidRPr="00A44DC3">
        <w:rPr>
          <w:rFonts w:ascii="Times New Roman" w:hAnsi="Times New Roman"/>
          <w:snapToGrid w:val="0"/>
          <w:lang w:val="uk-UA"/>
        </w:rPr>
        <w:t xml:space="preserve"> 2024. – 719 с.</w:t>
      </w:r>
    </w:p>
    <w:p w14:paraId="474E2570" w14:textId="77777777" w:rsidR="002A4EEF" w:rsidRPr="00A44DC3" w:rsidRDefault="002A4EEF" w:rsidP="00595561">
      <w:pPr>
        <w:pStyle w:val="Style6"/>
        <w:widowControl/>
        <w:spacing w:line="240" w:lineRule="auto"/>
        <w:ind w:left="-142" w:right="339"/>
        <w:jc w:val="both"/>
        <w:rPr>
          <w:lang w:val="uk-UA" w:bidi="he-IL"/>
        </w:rPr>
      </w:pPr>
      <w:r w:rsidRPr="00A44DC3">
        <w:rPr>
          <w:bCs/>
          <w:lang w:val="uk-UA"/>
        </w:rPr>
        <w:t>12</w:t>
      </w:r>
      <w:r w:rsidRPr="00A44DC3">
        <w:rPr>
          <w:b/>
          <w:lang w:val="uk-UA"/>
        </w:rPr>
        <w:t xml:space="preserve">. </w:t>
      </w:r>
      <w:r w:rsidRPr="00A44DC3">
        <w:rPr>
          <w:lang w:val="uk-UA" w:bidi="he-IL"/>
        </w:rPr>
        <w:t>Фредерік Мартіні Анатомічний атлас людини: Пер. з 8-го англ. вид [</w:t>
      </w:r>
      <w:proofErr w:type="spellStart"/>
      <w:r w:rsidRPr="00A44DC3">
        <w:rPr>
          <w:lang w:val="uk-UA" w:bidi="he-IL"/>
        </w:rPr>
        <w:t>наук.ред.пер</w:t>
      </w:r>
      <w:proofErr w:type="spellEnd"/>
      <w:r w:rsidRPr="00A44DC3">
        <w:rPr>
          <w:lang w:val="uk-UA" w:bidi="he-IL"/>
        </w:rPr>
        <w:t xml:space="preserve">. </w:t>
      </w:r>
      <w:proofErr w:type="spellStart"/>
      <w:r w:rsidRPr="00A44DC3">
        <w:rPr>
          <w:lang w:val="uk-UA" w:bidi="he-IL"/>
        </w:rPr>
        <w:t>В.Г.Черкасов</w:t>
      </w:r>
      <w:proofErr w:type="spellEnd"/>
      <w:r w:rsidRPr="00A44DC3">
        <w:rPr>
          <w:lang w:val="uk-UA" w:bidi="he-IL"/>
        </w:rPr>
        <w:t>],  ВСВ «Медицина», 2011. – 128 с. (</w:t>
      </w:r>
      <w:r w:rsidRPr="00A44DC3">
        <w:rPr>
          <w:b/>
          <w:lang w:val="uk-UA" w:bidi="he-IL"/>
        </w:rPr>
        <w:t>атлас</w:t>
      </w:r>
      <w:r w:rsidRPr="00A44DC3">
        <w:rPr>
          <w:lang w:val="uk-UA" w:bidi="he-IL"/>
        </w:rPr>
        <w:t>).</w:t>
      </w:r>
    </w:p>
    <w:p w14:paraId="552F058F" w14:textId="77777777" w:rsidR="002A4EEF" w:rsidRPr="00A44DC3" w:rsidRDefault="002A4EEF" w:rsidP="00595561">
      <w:pPr>
        <w:pStyle w:val="Style6"/>
        <w:widowControl/>
        <w:spacing w:line="240" w:lineRule="auto"/>
        <w:ind w:left="-142" w:right="339"/>
        <w:jc w:val="both"/>
        <w:rPr>
          <w:lang w:val="uk-UA" w:bidi="he-IL"/>
        </w:rPr>
      </w:pPr>
    </w:p>
    <w:p w14:paraId="1BFF213E" w14:textId="77777777" w:rsidR="002A4EEF" w:rsidRPr="00A44DC3" w:rsidRDefault="002A4EEF" w:rsidP="00595561">
      <w:pPr>
        <w:pStyle w:val="a6"/>
        <w:numPr>
          <w:ilvl w:val="0"/>
          <w:numId w:val="3"/>
        </w:numPr>
        <w:spacing w:after="17"/>
        <w:ind w:left="-142" w:right="339" w:firstLine="0"/>
        <w:jc w:val="both"/>
        <w:rPr>
          <w:rFonts w:ascii="Times New Roman" w:hAnsi="Times New Roman"/>
          <w:b/>
          <w:lang w:val="uk-UA"/>
        </w:rPr>
      </w:pPr>
      <w:r w:rsidRPr="00A44DC3">
        <w:rPr>
          <w:rFonts w:ascii="Times New Roman" w:hAnsi="Times New Roman"/>
          <w:b/>
          <w:lang w:val="uk-UA"/>
        </w:rPr>
        <w:t>Електронні ресурси:</w:t>
      </w:r>
    </w:p>
    <w:p w14:paraId="25AAFC0D" w14:textId="77777777" w:rsidR="002A4EEF" w:rsidRPr="00A44DC3" w:rsidRDefault="002A5274" w:rsidP="00595561">
      <w:pPr>
        <w:ind w:left="-142" w:right="339"/>
        <w:jc w:val="both"/>
        <w:rPr>
          <w:rFonts w:ascii="Times New Roman" w:hAnsi="Times New Roman"/>
          <w:lang w:val="uk-UA"/>
        </w:rPr>
      </w:pPr>
      <w:hyperlink r:id="rId19" w:history="1">
        <w:r w:rsidR="002A4EEF" w:rsidRPr="00A44DC3">
          <w:rPr>
            <w:rStyle w:val="a3"/>
            <w:rFonts w:ascii="Times New Roman" w:hAnsi="Times New Roman"/>
            <w:color w:val="auto"/>
            <w:lang w:val="uk-UA"/>
          </w:rPr>
          <w:t>https://nmuofficial.com</w:t>
        </w:r>
      </w:hyperlink>
      <w:r w:rsidR="002A4EEF" w:rsidRPr="00A44DC3">
        <w:rPr>
          <w:rFonts w:ascii="Times New Roman" w:hAnsi="Times New Roman"/>
          <w:lang w:val="uk-UA"/>
        </w:rPr>
        <w:t xml:space="preserve"> </w:t>
      </w:r>
    </w:p>
    <w:p w14:paraId="6E7E2D38" w14:textId="71C0A30D" w:rsidR="003C22D5" w:rsidRPr="00A44DC3" w:rsidRDefault="003C22D5" w:rsidP="00595561">
      <w:pPr>
        <w:ind w:left="-142" w:right="339"/>
        <w:jc w:val="both"/>
        <w:rPr>
          <w:rFonts w:ascii="Times New Roman" w:hAnsi="Times New Roman"/>
          <w:lang w:val="en-US"/>
        </w:rPr>
      </w:pPr>
      <w:r w:rsidRPr="00A44DC3">
        <w:rPr>
          <w:rFonts w:ascii="Times New Roman" w:hAnsi="Times New Roman"/>
          <w:lang w:val="uk-UA"/>
        </w:rPr>
        <w:t>https://www.anatom.</w:t>
      </w:r>
      <w:proofErr w:type="spellStart"/>
      <w:r w:rsidRPr="00A44DC3">
        <w:rPr>
          <w:rFonts w:ascii="Times New Roman" w:hAnsi="Times New Roman"/>
          <w:lang w:val="en-US"/>
        </w:rPr>
        <w:t>ua</w:t>
      </w:r>
      <w:proofErr w:type="spellEnd"/>
    </w:p>
    <w:p w14:paraId="2B943EDD" w14:textId="77777777" w:rsidR="002A4EEF" w:rsidRPr="00A44DC3" w:rsidRDefault="002A5274" w:rsidP="00595561">
      <w:pPr>
        <w:ind w:left="-142" w:right="339"/>
        <w:jc w:val="both"/>
        <w:rPr>
          <w:rFonts w:ascii="Times New Roman" w:hAnsi="Times New Roman"/>
          <w:lang w:val="uk-UA"/>
        </w:rPr>
      </w:pPr>
      <w:hyperlink r:id="rId20" w:history="1">
        <w:r w:rsidR="002A4EEF" w:rsidRPr="00A44DC3">
          <w:rPr>
            <w:rStyle w:val="a3"/>
            <w:rFonts w:ascii="Times New Roman" w:hAnsi="Times New Roman"/>
            <w:color w:val="auto"/>
            <w:lang w:val="uk-UA"/>
          </w:rPr>
          <w:t>https://likar.nmu.kiev.ua</w:t>
        </w:r>
      </w:hyperlink>
      <w:r w:rsidR="002A4EEF" w:rsidRPr="00A44DC3">
        <w:rPr>
          <w:rFonts w:ascii="Times New Roman" w:hAnsi="Times New Roman"/>
          <w:lang w:val="uk-UA"/>
        </w:rPr>
        <w:t xml:space="preserve"> </w:t>
      </w:r>
    </w:p>
    <w:p w14:paraId="713C6A57" w14:textId="77777777" w:rsidR="002A4EEF" w:rsidRPr="00A44DC3" w:rsidRDefault="002A5274" w:rsidP="00595561">
      <w:pPr>
        <w:ind w:left="-142" w:right="339"/>
        <w:jc w:val="both"/>
        <w:rPr>
          <w:rFonts w:ascii="Times New Roman" w:hAnsi="Times New Roman"/>
          <w:lang w:val="uk-UA"/>
        </w:rPr>
      </w:pPr>
      <w:hyperlink r:id="rId21" w:history="1">
        <w:r w:rsidR="002A4EEF" w:rsidRPr="00A44DC3">
          <w:rPr>
            <w:rStyle w:val="a3"/>
            <w:rFonts w:ascii="Times New Roman" w:hAnsi="Times New Roman"/>
            <w:color w:val="auto"/>
            <w:lang w:val="uk-UA"/>
          </w:rPr>
          <w:t>https://3d4medical.com</w:t>
        </w:r>
      </w:hyperlink>
      <w:r w:rsidR="002A4EEF" w:rsidRPr="00A44DC3">
        <w:rPr>
          <w:rFonts w:ascii="Times New Roman" w:hAnsi="Times New Roman"/>
          <w:lang w:val="uk-UA"/>
        </w:rPr>
        <w:t xml:space="preserve"> </w:t>
      </w:r>
    </w:p>
    <w:p w14:paraId="35C88571" w14:textId="77777777" w:rsidR="002A4EEF" w:rsidRPr="00A44DC3" w:rsidRDefault="002A5274" w:rsidP="00595561">
      <w:pPr>
        <w:ind w:left="-142" w:right="339"/>
        <w:jc w:val="both"/>
        <w:rPr>
          <w:rFonts w:ascii="Times New Roman" w:hAnsi="Times New Roman"/>
          <w:lang w:val="uk-UA"/>
        </w:rPr>
      </w:pPr>
      <w:hyperlink r:id="rId22" w:history="1">
        <w:r w:rsidR="002A4EEF" w:rsidRPr="00A44DC3">
          <w:rPr>
            <w:rStyle w:val="a3"/>
            <w:rFonts w:ascii="Times New Roman" w:hAnsi="Times New Roman"/>
            <w:color w:val="auto"/>
            <w:lang w:val="uk-UA"/>
          </w:rPr>
          <w:t>https://www.4danatomy.com</w:t>
        </w:r>
      </w:hyperlink>
      <w:r w:rsidR="002A4EEF" w:rsidRPr="00A44DC3">
        <w:rPr>
          <w:rFonts w:ascii="Times New Roman" w:hAnsi="Times New Roman"/>
          <w:lang w:val="uk-UA"/>
        </w:rPr>
        <w:t xml:space="preserve"> </w:t>
      </w:r>
    </w:p>
    <w:p w14:paraId="2C93DE33" w14:textId="02255E00" w:rsidR="002457E7" w:rsidRPr="00A44DC3" w:rsidRDefault="002A5274" w:rsidP="00595561">
      <w:pPr>
        <w:ind w:left="-142" w:right="339"/>
        <w:jc w:val="both"/>
        <w:rPr>
          <w:rFonts w:ascii="Times New Roman" w:hAnsi="Times New Roman"/>
          <w:lang w:val="uk-UA"/>
        </w:rPr>
      </w:pPr>
      <w:hyperlink r:id="rId23" w:history="1">
        <w:r w:rsidR="002A4EEF" w:rsidRPr="00A44DC3">
          <w:rPr>
            <w:rStyle w:val="a3"/>
            <w:rFonts w:ascii="Times New Roman" w:hAnsi="Times New Roman"/>
            <w:color w:val="auto"/>
            <w:lang w:val="uk-UA"/>
          </w:rPr>
          <w:t>https://www.visiblebody.com/</w:t>
        </w:r>
      </w:hyperlink>
      <w:r w:rsidR="002A4EEF" w:rsidRPr="00A44DC3">
        <w:rPr>
          <w:rFonts w:ascii="Times New Roman" w:hAnsi="Times New Roman"/>
          <w:lang w:val="uk-UA"/>
        </w:rPr>
        <w:t xml:space="preserve"> </w:t>
      </w:r>
    </w:p>
    <w:sectPr w:rsidR="002457E7" w:rsidRPr="00A44DC3" w:rsidSect="004511B1">
      <w:type w:val="continuous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DD94C" w14:textId="77777777" w:rsidR="002A5274" w:rsidRDefault="002A5274" w:rsidP="00DD03CC">
      <w:r>
        <w:separator/>
      </w:r>
    </w:p>
  </w:endnote>
  <w:endnote w:type="continuationSeparator" w:id="0">
    <w:p w14:paraId="077EFF07" w14:textId="77777777" w:rsidR="002A5274" w:rsidRDefault="002A5274" w:rsidP="00DD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choolBookCTT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728698"/>
      <w:docPartObj>
        <w:docPartGallery w:val="Page Numbers (Bottom of Page)"/>
        <w:docPartUnique/>
      </w:docPartObj>
    </w:sdtPr>
    <w:sdtEndPr/>
    <w:sdtContent>
      <w:p w14:paraId="7699B4D5" w14:textId="654BECAE" w:rsidR="00BD4AFA" w:rsidRDefault="00BD4AF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8D8">
          <w:rPr>
            <w:noProof/>
          </w:rPr>
          <w:t>20</w:t>
        </w:r>
        <w:r>
          <w:fldChar w:fldCharType="end"/>
        </w:r>
      </w:p>
    </w:sdtContent>
  </w:sdt>
  <w:p w14:paraId="7EB8D458" w14:textId="77777777" w:rsidR="00BD4AFA" w:rsidRDefault="00BD4AF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4BA798" w14:textId="77777777" w:rsidR="002A5274" w:rsidRDefault="002A5274" w:rsidP="00DD03CC">
      <w:r>
        <w:separator/>
      </w:r>
    </w:p>
  </w:footnote>
  <w:footnote w:type="continuationSeparator" w:id="0">
    <w:p w14:paraId="09A83E4F" w14:textId="77777777" w:rsidR="002A5274" w:rsidRDefault="002A5274" w:rsidP="00DD0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D01DD"/>
    <w:multiLevelType w:val="hybridMultilevel"/>
    <w:tmpl w:val="837C9A1C"/>
    <w:lvl w:ilvl="0" w:tplc="8D628A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79102F"/>
    <w:multiLevelType w:val="multilevel"/>
    <w:tmpl w:val="11B2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803FDB"/>
    <w:multiLevelType w:val="hybridMultilevel"/>
    <w:tmpl w:val="A5042882"/>
    <w:lvl w:ilvl="0" w:tplc="7F7C4CF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B427A"/>
    <w:multiLevelType w:val="hybridMultilevel"/>
    <w:tmpl w:val="2736878C"/>
    <w:lvl w:ilvl="0" w:tplc="79C62378">
      <w:start w:val="12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938" w:hanging="360"/>
      </w:pPr>
    </w:lvl>
    <w:lvl w:ilvl="2" w:tplc="0422001B" w:tentative="1">
      <w:start w:val="1"/>
      <w:numFmt w:val="lowerRoman"/>
      <w:lvlText w:val="%3."/>
      <w:lvlJc w:val="right"/>
      <w:pPr>
        <w:ind w:left="1658" w:hanging="180"/>
      </w:pPr>
    </w:lvl>
    <w:lvl w:ilvl="3" w:tplc="0422000F" w:tentative="1">
      <w:start w:val="1"/>
      <w:numFmt w:val="decimal"/>
      <w:lvlText w:val="%4."/>
      <w:lvlJc w:val="left"/>
      <w:pPr>
        <w:ind w:left="2378" w:hanging="360"/>
      </w:pPr>
    </w:lvl>
    <w:lvl w:ilvl="4" w:tplc="04220019" w:tentative="1">
      <w:start w:val="1"/>
      <w:numFmt w:val="lowerLetter"/>
      <w:lvlText w:val="%5."/>
      <w:lvlJc w:val="left"/>
      <w:pPr>
        <w:ind w:left="3098" w:hanging="360"/>
      </w:pPr>
    </w:lvl>
    <w:lvl w:ilvl="5" w:tplc="0422001B" w:tentative="1">
      <w:start w:val="1"/>
      <w:numFmt w:val="lowerRoman"/>
      <w:lvlText w:val="%6."/>
      <w:lvlJc w:val="right"/>
      <w:pPr>
        <w:ind w:left="3818" w:hanging="180"/>
      </w:pPr>
    </w:lvl>
    <w:lvl w:ilvl="6" w:tplc="0422000F" w:tentative="1">
      <w:start w:val="1"/>
      <w:numFmt w:val="decimal"/>
      <w:lvlText w:val="%7."/>
      <w:lvlJc w:val="left"/>
      <w:pPr>
        <w:ind w:left="4538" w:hanging="360"/>
      </w:pPr>
    </w:lvl>
    <w:lvl w:ilvl="7" w:tplc="04220019" w:tentative="1">
      <w:start w:val="1"/>
      <w:numFmt w:val="lowerLetter"/>
      <w:lvlText w:val="%8."/>
      <w:lvlJc w:val="left"/>
      <w:pPr>
        <w:ind w:left="5258" w:hanging="360"/>
      </w:pPr>
    </w:lvl>
    <w:lvl w:ilvl="8" w:tplc="0422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15691A9D"/>
    <w:multiLevelType w:val="hybridMultilevel"/>
    <w:tmpl w:val="F1B406C2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162D770C"/>
    <w:multiLevelType w:val="multilevel"/>
    <w:tmpl w:val="90905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-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132880"/>
    <w:multiLevelType w:val="multilevel"/>
    <w:tmpl w:val="4CC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6B2365D"/>
    <w:multiLevelType w:val="hybridMultilevel"/>
    <w:tmpl w:val="F648C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F6B72"/>
    <w:multiLevelType w:val="multilevel"/>
    <w:tmpl w:val="A6548C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E341F9B"/>
    <w:multiLevelType w:val="multilevel"/>
    <w:tmpl w:val="439C3D2A"/>
    <w:lvl w:ilvl="0">
      <w:start w:val="1"/>
      <w:numFmt w:val="bullet"/>
      <w:pStyle w:val="z-Bodytextlis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693555"/>
    <w:multiLevelType w:val="hybridMultilevel"/>
    <w:tmpl w:val="2A80C94E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992AD8"/>
    <w:multiLevelType w:val="hybridMultilevel"/>
    <w:tmpl w:val="6E704624"/>
    <w:lvl w:ilvl="0" w:tplc="87D6A5C2">
      <w:start w:val="1"/>
      <w:numFmt w:val="decimal"/>
      <w:lvlText w:val="%1"/>
      <w:lvlJc w:val="left"/>
      <w:pPr>
        <w:ind w:left="3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1" w:hanging="360"/>
      </w:pPr>
    </w:lvl>
    <w:lvl w:ilvl="2" w:tplc="0419001B" w:tentative="1">
      <w:start w:val="1"/>
      <w:numFmt w:val="lowerRoman"/>
      <w:lvlText w:val="%3."/>
      <w:lvlJc w:val="right"/>
      <w:pPr>
        <w:ind w:left="1781" w:hanging="180"/>
      </w:pPr>
    </w:lvl>
    <w:lvl w:ilvl="3" w:tplc="0419000F" w:tentative="1">
      <w:start w:val="1"/>
      <w:numFmt w:val="decimal"/>
      <w:lvlText w:val="%4."/>
      <w:lvlJc w:val="left"/>
      <w:pPr>
        <w:ind w:left="2501" w:hanging="360"/>
      </w:pPr>
    </w:lvl>
    <w:lvl w:ilvl="4" w:tplc="04190019" w:tentative="1">
      <w:start w:val="1"/>
      <w:numFmt w:val="lowerLetter"/>
      <w:lvlText w:val="%5."/>
      <w:lvlJc w:val="left"/>
      <w:pPr>
        <w:ind w:left="3221" w:hanging="360"/>
      </w:pPr>
    </w:lvl>
    <w:lvl w:ilvl="5" w:tplc="0419001B" w:tentative="1">
      <w:start w:val="1"/>
      <w:numFmt w:val="lowerRoman"/>
      <w:lvlText w:val="%6."/>
      <w:lvlJc w:val="right"/>
      <w:pPr>
        <w:ind w:left="3941" w:hanging="180"/>
      </w:pPr>
    </w:lvl>
    <w:lvl w:ilvl="6" w:tplc="0419000F" w:tentative="1">
      <w:start w:val="1"/>
      <w:numFmt w:val="decimal"/>
      <w:lvlText w:val="%7."/>
      <w:lvlJc w:val="left"/>
      <w:pPr>
        <w:ind w:left="4661" w:hanging="360"/>
      </w:pPr>
    </w:lvl>
    <w:lvl w:ilvl="7" w:tplc="04190019" w:tentative="1">
      <w:start w:val="1"/>
      <w:numFmt w:val="lowerLetter"/>
      <w:lvlText w:val="%8."/>
      <w:lvlJc w:val="left"/>
      <w:pPr>
        <w:ind w:left="5381" w:hanging="360"/>
      </w:pPr>
    </w:lvl>
    <w:lvl w:ilvl="8" w:tplc="0419001B" w:tentative="1">
      <w:start w:val="1"/>
      <w:numFmt w:val="lowerRoman"/>
      <w:lvlText w:val="%9."/>
      <w:lvlJc w:val="right"/>
      <w:pPr>
        <w:ind w:left="6101" w:hanging="180"/>
      </w:pPr>
    </w:lvl>
  </w:abstractNum>
  <w:abstractNum w:abstractNumId="13" w15:restartNumberingAfterBreak="0">
    <w:nsid w:val="522402FF"/>
    <w:multiLevelType w:val="hybridMultilevel"/>
    <w:tmpl w:val="F08E1956"/>
    <w:lvl w:ilvl="0" w:tplc="5CB8917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  <w:rPr>
        <w:rFonts w:cs="Times New Roman"/>
      </w:rPr>
    </w:lvl>
  </w:abstractNum>
  <w:abstractNum w:abstractNumId="14" w15:restartNumberingAfterBreak="0">
    <w:nsid w:val="5BDE2DB4"/>
    <w:multiLevelType w:val="hybridMultilevel"/>
    <w:tmpl w:val="3E0008B6"/>
    <w:lvl w:ilvl="0" w:tplc="826861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2B21E69"/>
    <w:multiLevelType w:val="hybridMultilevel"/>
    <w:tmpl w:val="9814DB0C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8313E"/>
    <w:multiLevelType w:val="multilevel"/>
    <w:tmpl w:val="CAA83F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D204C7"/>
    <w:multiLevelType w:val="multilevel"/>
    <w:tmpl w:val="F7623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DF088D"/>
    <w:multiLevelType w:val="multilevel"/>
    <w:tmpl w:val="5E3A3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4"/>
  </w:num>
  <w:num w:numId="3">
    <w:abstractNumId w:val="11"/>
  </w:num>
  <w:num w:numId="4">
    <w:abstractNumId w:val="1"/>
  </w:num>
  <w:num w:numId="5">
    <w:abstractNumId w:val="7"/>
  </w:num>
  <w:num w:numId="6">
    <w:abstractNumId w:val="17"/>
  </w:num>
  <w:num w:numId="7">
    <w:abstractNumId w:val="18"/>
  </w:num>
  <w:num w:numId="8">
    <w:abstractNumId w:val="16"/>
  </w:num>
  <w:num w:numId="9">
    <w:abstractNumId w:val="5"/>
  </w:num>
  <w:num w:numId="10">
    <w:abstractNumId w:val="6"/>
  </w:num>
  <w:num w:numId="11">
    <w:abstractNumId w:val="13"/>
  </w:num>
  <w:num w:numId="12">
    <w:abstractNumId w:val="9"/>
  </w:num>
  <w:num w:numId="13">
    <w:abstractNumId w:val="4"/>
  </w:num>
  <w:num w:numId="14">
    <w:abstractNumId w:val="8"/>
  </w:num>
  <w:num w:numId="15">
    <w:abstractNumId w:val="15"/>
  </w:num>
  <w:num w:numId="16">
    <w:abstractNumId w:val="10"/>
  </w:num>
  <w:num w:numId="17">
    <w:abstractNumId w:val="0"/>
  </w:num>
  <w:num w:numId="18">
    <w:abstractNumId w:val="12"/>
  </w:num>
  <w:num w:numId="19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8F2"/>
    <w:rsid w:val="00007614"/>
    <w:rsid w:val="00011F89"/>
    <w:rsid w:val="0001576F"/>
    <w:rsid w:val="00025A73"/>
    <w:rsid w:val="00026434"/>
    <w:rsid w:val="00027955"/>
    <w:rsid w:val="000300E6"/>
    <w:rsid w:val="0003048B"/>
    <w:rsid w:val="00042C41"/>
    <w:rsid w:val="00044DF1"/>
    <w:rsid w:val="0005276D"/>
    <w:rsid w:val="00054B63"/>
    <w:rsid w:val="00055BE3"/>
    <w:rsid w:val="00061E52"/>
    <w:rsid w:val="00071972"/>
    <w:rsid w:val="000803B0"/>
    <w:rsid w:val="00096227"/>
    <w:rsid w:val="000B3CF3"/>
    <w:rsid w:val="000B7051"/>
    <w:rsid w:val="000B7741"/>
    <w:rsid w:val="000D3AF5"/>
    <w:rsid w:val="000F3AEA"/>
    <w:rsid w:val="000F4B09"/>
    <w:rsid w:val="00114BD4"/>
    <w:rsid w:val="00115B4F"/>
    <w:rsid w:val="001211B2"/>
    <w:rsid w:val="0012145D"/>
    <w:rsid w:val="001226BB"/>
    <w:rsid w:val="00147EA3"/>
    <w:rsid w:val="00151CEE"/>
    <w:rsid w:val="001578C7"/>
    <w:rsid w:val="00163B70"/>
    <w:rsid w:val="00164962"/>
    <w:rsid w:val="00166E31"/>
    <w:rsid w:val="00167CA6"/>
    <w:rsid w:val="00172A86"/>
    <w:rsid w:val="00175EDF"/>
    <w:rsid w:val="00185566"/>
    <w:rsid w:val="001C2D99"/>
    <w:rsid w:val="001C49A1"/>
    <w:rsid w:val="001C6AB9"/>
    <w:rsid w:val="002033A9"/>
    <w:rsid w:val="0023368F"/>
    <w:rsid w:val="00233BE8"/>
    <w:rsid w:val="002368F8"/>
    <w:rsid w:val="002457E7"/>
    <w:rsid w:val="00251795"/>
    <w:rsid w:val="002853E6"/>
    <w:rsid w:val="0029766A"/>
    <w:rsid w:val="002A334D"/>
    <w:rsid w:val="002A407B"/>
    <w:rsid w:val="002A4D98"/>
    <w:rsid w:val="002A4EEF"/>
    <w:rsid w:val="002A5274"/>
    <w:rsid w:val="002A5F2A"/>
    <w:rsid w:val="002B3920"/>
    <w:rsid w:val="002B7B77"/>
    <w:rsid w:val="002C030D"/>
    <w:rsid w:val="002D01DA"/>
    <w:rsid w:val="002D125F"/>
    <w:rsid w:val="002D2398"/>
    <w:rsid w:val="002E607E"/>
    <w:rsid w:val="002E6AFC"/>
    <w:rsid w:val="002E6D74"/>
    <w:rsid w:val="00303E12"/>
    <w:rsid w:val="00305E65"/>
    <w:rsid w:val="003136DD"/>
    <w:rsid w:val="00320A8A"/>
    <w:rsid w:val="0032778C"/>
    <w:rsid w:val="003334E3"/>
    <w:rsid w:val="00352661"/>
    <w:rsid w:val="003546DE"/>
    <w:rsid w:val="00362FE0"/>
    <w:rsid w:val="003719C0"/>
    <w:rsid w:val="00373E27"/>
    <w:rsid w:val="00377AE2"/>
    <w:rsid w:val="0038226D"/>
    <w:rsid w:val="00392625"/>
    <w:rsid w:val="003B3C1E"/>
    <w:rsid w:val="003B47CD"/>
    <w:rsid w:val="003C1A42"/>
    <w:rsid w:val="003C22D5"/>
    <w:rsid w:val="003D414C"/>
    <w:rsid w:val="003D5C5B"/>
    <w:rsid w:val="003D69F1"/>
    <w:rsid w:val="003E0CB1"/>
    <w:rsid w:val="0041061D"/>
    <w:rsid w:val="004511B1"/>
    <w:rsid w:val="00456B96"/>
    <w:rsid w:val="00456CE8"/>
    <w:rsid w:val="00464D12"/>
    <w:rsid w:val="00464F87"/>
    <w:rsid w:val="004B000E"/>
    <w:rsid w:val="004C49D4"/>
    <w:rsid w:val="004C7016"/>
    <w:rsid w:val="004D25B7"/>
    <w:rsid w:val="004D4260"/>
    <w:rsid w:val="004D786F"/>
    <w:rsid w:val="004F25DE"/>
    <w:rsid w:val="004F685D"/>
    <w:rsid w:val="00507F05"/>
    <w:rsid w:val="00514BE9"/>
    <w:rsid w:val="00533ED1"/>
    <w:rsid w:val="005359D0"/>
    <w:rsid w:val="005401C2"/>
    <w:rsid w:val="00562EF8"/>
    <w:rsid w:val="005845AF"/>
    <w:rsid w:val="00593A10"/>
    <w:rsid w:val="005946D3"/>
    <w:rsid w:val="00595561"/>
    <w:rsid w:val="005A2444"/>
    <w:rsid w:val="005B3200"/>
    <w:rsid w:val="005E7E8D"/>
    <w:rsid w:val="00601F57"/>
    <w:rsid w:val="00606EFC"/>
    <w:rsid w:val="0062106B"/>
    <w:rsid w:val="00652BF7"/>
    <w:rsid w:val="0065496C"/>
    <w:rsid w:val="00655462"/>
    <w:rsid w:val="006A3816"/>
    <w:rsid w:val="006B36F7"/>
    <w:rsid w:val="006B43A9"/>
    <w:rsid w:val="006B58BE"/>
    <w:rsid w:val="006C2C15"/>
    <w:rsid w:val="007240E5"/>
    <w:rsid w:val="007341CC"/>
    <w:rsid w:val="00735753"/>
    <w:rsid w:val="00735D56"/>
    <w:rsid w:val="00742FDC"/>
    <w:rsid w:val="00755B5E"/>
    <w:rsid w:val="00755D44"/>
    <w:rsid w:val="0078125F"/>
    <w:rsid w:val="00786966"/>
    <w:rsid w:val="007A2940"/>
    <w:rsid w:val="007A31EF"/>
    <w:rsid w:val="007B595B"/>
    <w:rsid w:val="007C1089"/>
    <w:rsid w:val="007C3F2B"/>
    <w:rsid w:val="007D6BA9"/>
    <w:rsid w:val="007E17B3"/>
    <w:rsid w:val="007E3667"/>
    <w:rsid w:val="007E68A3"/>
    <w:rsid w:val="007F78D8"/>
    <w:rsid w:val="008046CB"/>
    <w:rsid w:val="00805BA9"/>
    <w:rsid w:val="00815AA4"/>
    <w:rsid w:val="0082371F"/>
    <w:rsid w:val="00831713"/>
    <w:rsid w:val="008468F2"/>
    <w:rsid w:val="00853F0F"/>
    <w:rsid w:val="00857512"/>
    <w:rsid w:val="00860A97"/>
    <w:rsid w:val="00861E95"/>
    <w:rsid w:val="00877FC2"/>
    <w:rsid w:val="00886D69"/>
    <w:rsid w:val="008B1195"/>
    <w:rsid w:val="008B74C2"/>
    <w:rsid w:val="008C0BED"/>
    <w:rsid w:val="008C289C"/>
    <w:rsid w:val="00906122"/>
    <w:rsid w:val="009236BA"/>
    <w:rsid w:val="00924541"/>
    <w:rsid w:val="00925CBF"/>
    <w:rsid w:val="00930F4A"/>
    <w:rsid w:val="009463C6"/>
    <w:rsid w:val="0095110F"/>
    <w:rsid w:val="00963FBC"/>
    <w:rsid w:val="009719F6"/>
    <w:rsid w:val="00975818"/>
    <w:rsid w:val="00983A0B"/>
    <w:rsid w:val="009949C5"/>
    <w:rsid w:val="009A2E4A"/>
    <w:rsid w:val="009E5633"/>
    <w:rsid w:val="009E5E73"/>
    <w:rsid w:val="009F2F3E"/>
    <w:rsid w:val="00A037F2"/>
    <w:rsid w:val="00A03D53"/>
    <w:rsid w:val="00A0576D"/>
    <w:rsid w:val="00A05F1A"/>
    <w:rsid w:val="00A06DEA"/>
    <w:rsid w:val="00A12DD8"/>
    <w:rsid w:val="00A20215"/>
    <w:rsid w:val="00A21EB4"/>
    <w:rsid w:val="00A26A93"/>
    <w:rsid w:val="00A316E0"/>
    <w:rsid w:val="00A44DC3"/>
    <w:rsid w:val="00A50ECC"/>
    <w:rsid w:val="00A556CA"/>
    <w:rsid w:val="00A64653"/>
    <w:rsid w:val="00A652F4"/>
    <w:rsid w:val="00A7426D"/>
    <w:rsid w:val="00A75E69"/>
    <w:rsid w:val="00A87E28"/>
    <w:rsid w:val="00A941F6"/>
    <w:rsid w:val="00AA1383"/>
    <w:rsid w:val="00AA4AE3"/>
    <w:rsid w:val="00AA682A"/>
    <w:rsid w:val="00AC4A0C"/>
    <w:rsid w:val="00AC6E9D"/>
    <w:rsid w:val="00AF669A"/>
    <w:rsid w:val="00B11977"/>
    <w:rsid w:val="00B17A7E"/>
    <w:rsid w:val="00B330D6"/>
    <w:rsid w:val="00B46789"/>
    <w:rsid w:val="00B4703D"/>
    <w:rsid w:val="00B5558A"/>
    <w:rsid w:val="00B65D5D"/>
    <w:rsid w:val="00B66AD0"/>
    <w:rsid w:val="00B66B9B"/>
    <w:rsid w:val="00B75AE4"/>
    <w:rsid w:val="00B84BD8"/>
    <w:rsid w:val="00B85645"/>
    <w:rsid w:val="00B91949"/>
    <w:rsid w:val="00BA4821"/>
    <w:rsid w:val="00BB4F91"/>
    <w:rsid w:val="00BB6B9C"/>
    <w:rsid w:val="00BC5F72"/>
    <w:rsid w:val="00BD0F04"/>
    <w:rsid w:val="00BD200B"/>
    <w:rsid w:val="00BD4AFA"/>
    <w:rsid w:val="00BE0817"/>
    <w:rsid w:val="00C276AD"/>
    <w:rsid w:val="00C42262"/>
    <w:rsid w:val="00C61FDE"/>
    <w:rsid w:val="00C70689"/>
    <w:rsid w:val="00C7614F"/>
    <w:rsid w:val="00C76BCE"/>
    <w:rsid w:val="00C97706"/>
    <w:rsid w:val="00CA035E"/>
    <w:rsid w:val="00CA10C4"/>
    <w:rsid w:val="00CB2B48"/>
    <w:rsid w:val="00CB4120"/>
    <w:rsid w:val="00CC0F89"/>
    <w:rsid w:val="00CD0D42"/>
    <w:rsid w:val="00CE0734"/>
    <w:rsid w:val="00CE6904"/>
    <w:rsid w:val="00CF378A"/>
    <w:rsid w:val="00CF4CC7"/>
    <w:rsid w:val="00D34654"/>
    <w:rsid w:val="00D3690E"/>
    <w:rsid w:val="00D41F43"/>
    <w:rsid w:val="00D76736"/>
    <w:rsid w:val="00D8336F"/>
    <w:rsid w:val="00DA5219"/>
    <w:rsid w:val="00DB5F83"/>
    <w:rsid w:val="00DD03CC"/>
    <w:rsid w:val="00DD7CFE"/>
    <w:rsid w:val="00DE581C"/>
    <w:rsid w:val="00DE5A29"/>
    <w:rsid w:val="00DF089D"/>
    <w:rsid w:val="00DF6E8E"/>
    <w:rsid w:val="00E002B6"/>
    <w:rsid w:val="00E06F9A"/>
    <w:rsid w:val="00E27F07"/>
    <w:rsid w:val="00E321FE"/>
    <w:rsid w:val="00E36BAC"/>
    <w:rsid w:val="00E46F58"/>
    <w:rsid w:val="00E5117A"/>
    <w:rsid w:val="00E5544A"/>
    <w:rsid w:val="00E56A36"/>
    <w:rsid w:val="00E65FD2"/>
    <w:rsid w:val="00E665A6"/>
    <w:rsid w:val="00E72FC2"/>
    <w:rsid w:val="00E7771D"/>
    <w:rsid w:val="00E87428"/>
    <w:rsid w:val="00E92D4D"/>
    <w:rsid w:val="00EA7096"/>
    <w:rsid w:val="00EB356D"/>
    <w:rsid w:val="00EB5ECA"/>
    <w:rsid w:val="00EC06A5"/>
    <w:rsid w:val="00EC0D26"/>
    <w:rsid w:val="00EC2CE1"/>
    <w:rsid w:val="00ED04AE"/>
    <w:rsid w:val="00ED35F7"/>
    <w:rsid w:val="00ED6725"/>
    <w:rsid w:val="00EE295F"/>
    <w:rsid w:val="00EF7211"/>
    <w:rsid w:val="00F13686"/>
    <w:rsid w:val="00F22A15"/>
    <w:rsid w:val="00F27C1E"/>
    <w:rsid w:val="00F4179A"/>
    <w:rsid w:val="00F470D4"/>
    <w:rsid w:val="00F53AB0"/>
    <w:rsid w:val="00F61E29"/>
    <w:rsid w:val="00F96AF0"/>
    <w:rsid w:val="00FA2C6D"/>
    <w:rsid w:val="00FB48A0"/>
    <w:rsid w:val="00FE2812"/>
    <w:rsid w:val="00FF0387"/>
    <w:rsid w:val="00FF3162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111D3A"/>
  <w15:docId w15:val="{7F5FA599-640D-4737-ACD5-B5A1B6AB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DD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12DD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12DD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A12DD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A12DD8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A12DD8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A12DD8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A12DD8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nhideWhenUsed/>
    <w:qFormat/>
    <w:rsid w:val="00A12DD8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nhideWhenUsed/>
    <w:qFormat/>
    <w:rsid w:val="00A12DD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C6E9D"/>
    <w:rPr>
      <w:color w:val="FE7317"/>
      <w:u w:val="single"/>
    </w:rPr>
  </w:style>
  <w:style w:type="paragraph" w:styleId="a4">
    <w:name w:val="Balloon Text"/>
    <w:basedOn w:val="a"/>
    <w:link w:val="a5"/>
    <w:unhideWhenUsed/>
    <w:rsid w:val="00AC6E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C6E9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12DD8"/>
    <w:pPr>
      <w:ind w:left="720"/>
      <w:contextualSpacing/>
    </w:pPr>
  </w:style>
  <w:style w:type="character" w:customStyle="1" w:styleId="FontStyle13">
    <w:name w:val="Font Style13"/>
    <w:uiPriority w:val="99"/>
    <w:rsid w:val="00B84BD8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B84BD8"/>
    <w:pPr>
      <w:widowControl w:val="0"/>
      <w:autoSpaceDE w:val="0"/>
      <w:autoSpaceDN w:val="0"/>
      <w:adjustRightInd w:val="0"/>
      <w:spacing w:line="264" w:lineRule="exact"/>
    </w:pPr>
    <w:rPr>
      <w:rFonts w:ascii="Times New Roman" w:eastAsia="Times New Roman" w:hAnsi="Times New Roman"/>
    </w:rPr>
  </w:style>
  <w:style w:type="character" w:customStyle="1" w:styleId="a7">
    <w:name w:val="Основной текст_"/>
    <w:basedOn w:val="a0"/>
    <w:link w:val="21"/>
    <w:uiPriority w:val="99"/>
    <w:locked/>
    <w:rsid w:val="007B595B"/>
    <w:rPr>
      <w:rFonts w:ascii="Times New Roman" w:hAnsi="Times New Roman" w:cs="Times New Roman"/>
      <w:spacing w:val="20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7"/>
    <w:uiPriority w:val="99"/>
    <w:rsid w:val="007B595B"/>
    <w:pPr>
      <w:shd w:val="clear" w:color="auto" w:fill="FFFFFF"/>
      <w:spacing w:before="420" w:after="300" w:line="276" w:lineRule="exact"/>
      <w:ind w:hanging="420"/>
      <w:jc w:val="both"/>
    </w:pPr>
    <w:rPr>
      <w:rFonts w:ascii="Times New Roman" w:hAnsi="Times New Roman"/>
      <w:spacing w:val="20"/>
      <w:sz w:val="21"/>
      <w:szCs w:val="21"/>
    </w:rPr>
  </w:style>
  <w:style w:type="paragraph" w:styleId="a8">
    <w:name w:val="Normal (Web)"/>
    <w:basedOn w:val="a"/>
    <w:uiPriority w:val="99"/>
    <w:unhideWhenUsed/>
    <w:rsid w:val="007B595B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11">
    <w:name w:val="Основной текст1"/>
    <w:basedOn w:val="a7"/>
    <w:uiPriority w:val="99"/>
    <w:rsid w:val="008B74C2"/>
    <w:rPr>
      <w:rFonts w:ascii="Times New Roman" w:hAnsi="Times New Roman" w:cs="Times New Roman"/>
      <w:spacing w:val="20"/>
      <w:sz w:val="21"/>
      <w:szCs w:val="21"/>
      <w:shd w:val="clear" w:color="auto" w:fill="FFFFFF"/>
    </w:rPr>
  </w:style>
  <w:style w:type="character" w:customStyle="1" w:styleId="41">
    <w:name w:val="Заголовок №4_"/>
    <w:basedOn w:val="a0"/>
    <w:link w:val="410"/>
    <w:uiPriority w:val="99"/>
    <w:locked/>
    <w:rsid w:val="008B74C2"/>
    <w:rPr>
      <w:rFonts w:ascii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42">
    <w:name w:val="Заголовок №4"/>
    <w:basedOn w:val="41"/>
    <w:uiPriority w:val="99"/>
    <w:rsid w:val="008B74C2"/>
    <w:rPr>
      <w:rFonts w:ascii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13pt">
    <w:name w:val="Основной текст + 13 pt"/>
    <w:aliases w:val="Курсив,Интервал 0 pt4"/>
    <w:basedOn w:val="a7"/>
    <w:uiPriority w:val="99"/>
    <w:rsid w:val="008B74C2"/>
    <w:rPr>
      <w:rFonts w:ascii="Times New Roman" w:hAnsi="Times New Roman" w:cs="Times New Roman"/>
      <w:i/>
      <w:iCs/>
      <w:spacing w:val="10"/>
      <w:sz w:val="26"/>
      <w:szCs w:val="26"/>
      <w:shd w:val="clear" w:color="auto" w:fill="FFFFFF"/>
    </w:rPr>
  </w:style>
  <w:style w:type="paragraph" w:customStyle="1" w:styleId="410">
    <w:name w:val="Заголовок №41"/>
    <w:basedOn w:val="a"/>
    <w:link w:val="41"/>
    <w:uiPriority w:val="99"/>
    <w:rsid w:val="008B74C2"/>
    <w:pPr>
      <w:shd w:val="clear" w:color="auto" w:fill="FFFFFF"/>
      <w:spacing w:line="276" w:lineRule="exact"/>
      <w:ind w:hanging="420"/>
      <w:outlineLvl w:val="3"/>
    </w:pPr>
    <w:rPr>
      <w:rFonts w:ascii="Times New Roman" w:hAnsi="Times New Roman"/>
      <w:spacing w:val="10"/>
      <w:sz w:val="21"/>
      <w:szCs w:val="21"/>
    </w:rPr>
  </w:style>
  <w:style w:type="paragraph" w:styleId="a9">
    <w:name w:val="header"/>
    <w:basedOn w:val="a"/>
    <w:link w:val="aa"/>
    <w:unhideWhenUsed/>
    <w:rsid w:val="00DD03C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DD03CC"/>
  </w:style>
  <w:style w:type="paragraph" w:styleId="ab">
    <w:name w:val="footer"/>
    <w:basedOn w:val="a"/>
    <w:link w:val="ac"/>
    <w:uiPriority w:val="99"/>
    <w:unhideWhenUsed/>
    <w:rsid w:val="00DD03C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D03CC"/>
  </w:style>
  <w:style w:type="character" w:customStyle="1" w:styleId="apple-converted-space">
    <w:name w:val="apple-converted-space"/>
    <w:basedOn w:val="a0"/>
    <w:rsid w:val="00CA035E"/>
  </w:style>
  <w:style w:type="character" w:customStyle="1" w:styleId="10">
    <w:name w:val="Заголовок 1 Знак"/>
    <w:basedOn w:val="a0"/>
    <w:link w:val="1"/>
    <w:rsid w:val="00A12DD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A12DD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A12DD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A12DD8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A12DD8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A12DD8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rsid w:val="00A12DD8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rsid w:val="00A12DD8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A12DD8"/>
    <w:rPr>
      <w:rFonts w:asciiTheme="majorHAnsi" w:eastAsiaTheme="majorEastAsia" w:hAnsiTheme="majorHAnsi" w:cstheme="majorBidi"/>
    </w:rPr>
  </w:style>
  <w:style w:type="paragraph" w:styleId="ad">
    <w:name w:val="caption"/>
    <w:basedOn w:val="a"/>
    <w:next w:val="a"/>
    <w:uiPriority w:val="35"/>
    <w:semiHidden/>
    <w:unhideWhenUsed/>
    <w:rsid w:val="00A12DD8"/>
    <w:rPr>
      <w:b/>
      <w:bCs/>
      <w:color w:val="4F81BD" w:themeColor="accent1"/>
      <w:sz w:val="18"/>
      <w:szCs w:val="18"/>
    </w:rPr>
  </w:style>
  <w:style w:type="paragraph" w:styleId="ae">
    <w:name w:val="Title"/>
    <w:basedOn w:val="a"/>
    <w:next w:val="a"/>
    <w:link w:val="af"/>
    <w:qFormat/>
    <w:rsid w:val="00A12DD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A12DD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uiPriority w:val="11"/>
    <w:qFormat/>
    <w:rsid w:val="00A12DD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1">
    <w:name w:val="Подзаголовок Знак"/>
    <w:basedOn w:val="a0"/>
    <w:link w:val="af0"/>
    <w:uiPriority w:val="11"/>
    <w:rsid w:val="00A12DD8"/>
    <w:rPr>
      <w:rFonts w:asciiTheme="majorHAnsi" w:eastAsiaTheme="majorEastAsia" w:hAnsiTheme="majorHAnsi" w:cstheme="majorBidi"/>
      <w:sz w:val="24"/>
      <w:szCs w:val="24"/>
    </w:rPr>
  </w:style>
  <w:style w:type="character" w:styleId="af2">
    <w:name w:val="Strong"/>
    <w:basedOn w:val="a0"/>
    <w:uiPriority w:val="22"/>
    <w:qFormat/>
    <w:rsid w:val="00A12DD8"/>
    <w:rPr>
      <w:b/>
      <w:bCs/>
    </w:rPr>
  </w:style>
  <w:style w:type="character" w:styleId="af3">
    <w:name w:val="Emphasis"/>
    <w:basedOn w:val="a0"/>
    <w:uiPriority w:val="20"/>
    <w:qFormat/>
    <w:rsid w:val="00A12DD8"/>
    <w:rPr>
      <w:rFonts w:asciiTheme="minorHAnsi" w:hAnsiTheme="minorHAnsi"/>
      <w:b/>
      <w:i/>
      <w:iCs/>
    </w:rPr>
  </w:style>
  <w:style w:type="paragraph" w:styleId="af4">
    <w:name w:val="No Spacing"/>
    <w:basedOn w:val="a"/>
    <w:uiPriority w:val="1"/>
    <w:qFormat/>
    <w:rsid w:val="00A12DD8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A12DD8"/>
    <w:rPr>
      <w:i/>
    </w:rPr>
  </w:style>
  <w:style w:type="character" w:customStyle="1" w:styleId="23">
    <w:name w:val="Цитата 2 Знак"/>
    <w:basedOn w:val="a0"/>
    <w:link w:val="22"/>
    <w:uiPriority w:val="29"/>
    <w:rsid w:val="00A12DD8"/>
    <w:rPr>
      <w:i/>
      <w:sz w:val="24"/>
      <w:szCs w:val="24"/>
    </w:rPr>
  </w:style>
  <w:style w:type="paragraph" w:styleId="af5">
    <w:name w:val="Intense Quote"/>
    <w:basedOn w:val="a"/>
    <w:next w:val="a"/>
    <w:link w:val="af6"/>
    <w:uiPriority w:val="30"/>
    <w:qFormat/>
    <w:rsid w:val="00A12DD8"/>
    <w:pPr>
      <w:ind w:left="720" w:right="720"/>
    </w:pPr>
    <w:rPr>
      <w:b/>
      <w:i/>
      <w:szCs w:val="22"/>
    </w:rPr>
  </w:style>
  <w:style w:type="character" w:customStyle="1" w:styleId="af6">
    <w:name w:val="Выделенная цитата Знак"/>
    <w:basedOn w:val="a0"/>
    <w:link w:val="af5"/>
    <w:uiPriority w:val="30"/>
    <w:rsid w:val="00A12DD8"/>
    <w:rPr>
      <w:b/>
      <w:i/>
      <w:sz w:val="24"/>
    </w:rPr>
  </w:style>
  <w:style w:type="character" w:styleId="af7">
    <w:name w:val="Subtle Emphasis"/>
    <w:uiPriority w:val="19"/>
    <w:qFormat/>
    <w:rsid w:val="00A12DD8"/>
    <w:rPr>
      <w:i/>
      <w:color w:val="5A5A5A" w:themeColor="text1" w:themeTint="A5"/>
    </w:rPr>
  </w:style>
  <w:style w:type="character" w:styleId="af8">
    <w:name w:val="Intense Emphasis"/>
    <w:basedOn w:val="a0"/>
    <w:uiPriority w:val="21"/>
    <w:qFormat/>
    <w:rsid w:val="00A12DD8"/>
    <w:rPr>
      <w:b/>
      <w:i/>
      <w:sz w:val="24"/>
      <w:szCs w:val="24"/>
      <w:u w:val="single"/>
    </w:rPr>
  </w:style>
  <w:style w:type="character" w:styleId="af9">
    <w:name w:val="Subtle Reference"/>
    <w:basedOn w:val="a0"/>
    <w:uiPriority w:val="31"/>
    <w:qFormat/>
    <w:rsid w:val="00A12DD8"/>
    <w:rPr>
      <w:sz w:val="24"/>
      <w:szCs w:val="24"/>
      <w:u w:val="single"/>
    </w:rPr>
  </w:style>
  <w:style w:type="character" w:styleId="afa">
    <w:name w:val="Intense Reference"/>
    <w:basedOn w:val="a0"/>
    <w:uiPriority w:val="32"/>
    <w:qFormat/>
    <w:rsid w:val="00A12DD8"/>
    <w:rPr>
      <w:b/>
      <w:sz w:val="24"/>
      <w:u w:val="single"/>
    </w:rPr>
  </w:style>
  <w:style w:type="character" w:styleId="afb">
    <w:name w:val="Book Title"/>
    <w:basedOn w:val="a0"/>
    <w:uiPriority w:val="33"/>
    <w:qFormat/>
    <w:rsid w:val="00A12DD8"/>
    <w:rPr>
      <w:rFonts w:asciiTheme="majorHAnsi" w:eastAsiaTheme="majorEastAsia" w:hAnsiTheme="majorHAnsi"/>
      <w:b/>
      <w:i/>
      <w:sz w:val="24"/>
      <w:szCs w:val="24"/>
    </w:rPr>
  </w:style>
  <w:style w:type="paragraph" w:styleId="afc">
    <w:name w:val="TOC Heading"/>
    <w:basedOn w:val="1"/>
    <w:next w:val="a"/>
    <w:uiPriority w:val="39"/>
    <w:semiHidden/>
    <w:unhideWhenUsed/>
    <w:qFormat/>
    <w:rsid w:val="00A12DD8"/>
    <w:pPr>
      <w:outlineLvl w:val="9"/>
    </w:pPr>
  </w:style>
  <w:style w:type="character" w:customStyle="1" w:styleId="322">
    <w:name w:val="Заголовок №3 (2)2"/>
    <w:basedOn w:val="a0"/>
    <w:uiPriority w:val="99"/>
    <w:rsid w:val="0032778C"/>
    <w:rPr>
      <w:rFonts w:ascii="Times New Roman" w:hAnsi="Times New Roman" w:cs="Times New Roman"/>
      <w:spacing w:val="20"/>
      <w:sz w:val="21"/>
      <w:szCs w:val="21"/>
      <w:u w:val="single"/>
    </w:rPr>
  </w:style>
  <w:style w:type="paragraph" w:customStyle="1" w:styleId="Normal1">
    <w:name w:val="Normal1"/>
    <w:rsid w:val="00963FBC"/>
    <w:pPr>
      <w:widowControl w:val="0"/>
      <w:spacing w:line="280" w:lineRule="auto"/>
      <w:ind w:left="40"/>
    </w:pPr>
    <w:rPr>
      <w:rFonts w:ascii="Times New Roman" w:eastAsia="Times New Roman" w:hAnsi="Times New Roman"/>
      <w:snapToGrid w:val="0"/>
      <w:sz w:val="20"/>
      <w:szCs w:val="20"/>
      <w:lang w:val="uk-UA"/>
    </w:rPr>
  </w:style>
  <w:style w:type="table" w:styleId="afd">
    <w:name w:val="Table Grid"/>
    <w:basedOn w:val="a1"/>
    <w:uiPriority w:val="59"/>
    <w:rsid w:val="006B5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Document Map"/>
    <w:basedOn w:val="a"/>
    <w:link w:val="aff"/>
    <w:rsid w:val="009F2F3E"/>
    <w:rPr>
      <w:rFonts w:ascii="Tahoma" w:eastAsia="Times New Roman" w:hAnsi="Tahoma" w:cs="Tahoma"/>
      <w:sz w:val="16"/>
      <w:szCs w:val="16"/>
    </w:rPr>
  </w:style>
  <w:style w:type="character" w:customStyle="1" w:styleId="aff">
    <w:name w:val="Схема документа Знак"/>
    <w:basedOn w:val="a0"/>
    <w:link w:val="afe"/>
    <w:rsid w:val="009F2F3E"/>
    <w:rPr>
      <w:rFonts w:ascii="Tahoma" w:eastAsia="Times New Roman" w:hAnsi="Tahoma" w:cs="Tahoma"/>
      <w:sz w:val="16"/>
      <w:szCs w:val="16"/>
    </w:rPr>
  </w:style>
  <w:style w:type="paragraph" w:styleId="24">
    <w:name w:val="Body Text 2"/>
    <w:basedOn w:val="a"/>
    <w:link w:val="25"/>
    <w:rsid w:val="009F2F3E"/>
    <w:pPr>
      <w:widowControl w:val="0"/>
      <w:tabs>
        <w:tab w:val="left" w:pos="284"/>
      </w:tabs>
      <w:autoSpaceDE w:val="0"/>
      <w:autoSpaceDN w:val="0"/>
      <w:adjustRightInd w:val="0"/>
      <w:ind w:left="284" w:firstLine="142"/>
      <w:jc w:val="both"/>
    </w:pPr>
    <w:rPr>
      <w:rFonts w:ascii="Times New Roman" w:eastAsia="Times New Roman" w:hAnsi="Times New Roman"/>
      <w:b/>
      <w:bCs/>
      <w:lang w:val="uk-UA"/>
    </w:rPr>
  </w:style>
  <w:style w:type="character" w:customStyle="1" w:styleId="25">
    <w:name w:val="Основной текст 2 Знак"/>
    <w:basedOn w:val="a0"/>
    <w:link w:val="24"/>
    <w:rsid w:val="009F2F3E"/>
    <w:rPr>
      <w:rFonts w:ascii="Times New Roman" w:eastAsia="Times New Roman" w:hAnsi="Times New Roman"/>
      <w:b/>
      <w:bCs/>
      <w:sz w:val="24"/>
      <w:szCs w:val="24"/>
      <w:lang w:val="uk-UA"/>
    </w:rPr>
  </w:style>
  <w:style w:type="paragraph" w:styleId="aff0">
    <w:name w:val="Body Text"/>
    <w:basedOn w:val="a"/>
    <w:link w:val="aff1"/>
    <w:rsid w:val="009F2F3E"/>
    <w:pPr>
      <w:spacing w:after="120"/>
    </w:pPr>
    <w:rPr>
      <w:rFonts w:ascii="Times New Roman" w:eastAsia="Times New Roman" w:hAnsi="Times New Roman"/>
    </w:rPr>
  </w:style>
  <w:style w:type="character" w:customStyle="1" w:styleId="aff1">
    <w:name w:val="Основной текст Знак"/>
    <w:basedOn w:val="a0"/>
    <w:link w:val="aff0"/>
    <w:rsid w:val="009F2F3E"/>
    <w:rPr>
      <w:rFonts w:ascii="Times New Roman" w:eastAsia="Times New Roman" w:hAnsi="Times New Roman"/>
      <w:sz w:val="24"/>
      <w:szCs w:val="24"/>
    </w:rPr>
  </w:style>
  <w:style w:type="paragraph" w:customStyle="1" w:styleId="Text">
    <w:name w:val="Text"/>
    <w:rsid w:val="009F2F3E"/>
    <w:pPr>
      <w:autoSpaceDE w:val="0"/>
      <w:autoSpaceDN w:val="0"/>
      <w:adjustRightInd w:val="0"/>
      <w:spacing w:line="260" w:lineRule="atLeast"/>
      <w:ind w:firstLine="340"/>
      <w:jc w:val="both"/>
    </w:pPr>
    <w:rPr>
      <w:rFonts w:ascii="Peterburg" w:eastAsia="Times New Roman" w:hAnsi="Peterburg"/>
      <w:color w:val="000000"/>
      <w:szCs w:val="20"/>
    </w:rPr>
  </w:style>
  <w:style w:type="paragraph" w:customStyle="1" w:styleId="TextABV">
    <w:name w:val="Text_ABV"/>
    <w:rsid w:val="009F2F3E"/>
    <w:pPr>
      <w:autoSpaceDE w:val="0"/>
      <w:autoSpaceDN w:val="0"/>
      <w:adjustRightInd w:val="0"/>
      <w:spacing w:line="260" w:lineRule="atLeast"/>
      <w:ind w:left="340"/>
      <w:jc w:val="both"/>
    </w:pPr>
    <w:rPr>
      <w:rFonts w:ascii="Peterburg" w:eastAsia="Times New Roman" w:hAnsi="Peterburg"/>
      <w:szCs w:val="20"/>
    </w:rPr>
  </w:style>
  <w:style w:type="paragraph" w:styleId="31">
    <w:name w:val="Body Text Indent 3"/>
    <w:basedOn w:val="a"/>
    <w:link w:val="32"/>
    <w:rsid w:val="009F2F3E"/>
    <w:pPr>
      <w:spacing w:after="120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9F2F3E"/>
    <w:rPr>
      <w:rFonts w:ascii="Times New Roman" w:eastAsia="Times New Roman" w:hAnsi="Times New Roman"/>
      <w:sz w:val="16"/>
      <w:szCs w:val="16"/>
    </w:rPr>
  </w:style>
  <w:style w:type="paragraph" w:styleId="aff2">
    <w:name w:val="Body Text Indent"/>
    <w:basedOn w:val="a"/>
    <w:link w:val="aff3"/>
    <w:rsid w:val="009F2F3E"/>
    <w:pPr>
      <w:spacing w:after="120"/>
      <w:ind w:left="283"/>
    </w:pPr>
    <w:rPr>
      <w:rFonts w:ascii="Times New Roman" w:eastAsia="Times New Roman" w:hAnsi="Times New Roman"/>
    </w:rPr>
  </w:style>
  <w:style w:type="character" w:customStyle="1" w:styleId="aff3">
    <w:name w:val="Основной текст с отступом Знак"/>
    <w:basedOn w:val="a0"/>
    <w:link w:val="aff2"/>
    <w:rsid w:val="009F2F3E"/>
    <w:rPr>
      <w:rFonts w:ascii="Times New Roman" w:eastAsia="Times New Roman" w:hAnsi="Times New Roman"/>
      <w:sz w:val="24"/>
      <w:szCs w:val="24"/>
    </w:rPr>
  </w:style>
  <w:style w:type="paragraph" w:styleId="26">
    <w:name w:val="Body Text Indent 2"/>
    <w:basedOn w:val="a"/>
    <w:link w:val="27"/>
    <w:rsid w:val="009F2F3E"/>
    <w:pPr>
      <w:spacing w:after="120" w:line="480" w:lineRule="auto"/>
      <w:ind w:left="283"/>
    </w:pPr>
    <w:rPr>
      <w:rFonts w:ascii="Times New Roman" w:eastAsia="Times New Roman" w:hAnsi="Times New Roman"/>
    </w:rPr>
  </w:style>
  <w:style w:type="character" w:customStyle="1" w:styleId="27">
    <w:name w:val="Основной текст с отступом 2 Знак"/>
    <w:basedOn w:val="a0"/>
    <w:link w:val="26"/>
    <w:rsid w:val="009F2F3E"/>
    <w:rPr>
      <w:rFonts w:ascii="Times New Roman" w:eastAsia="Times New Roman" w:hAnsi="Times New Roman"/>
      <w:sz w:val="24"/>
      <w:szCs w:val="24"/>
    </w:rPr>
  </w:style>
  <w:style w:type="paragraph" w:customStyle="1" w:styleId="12">
    <w:name w:val="Абзац списка1"/>
    <w:basedOn w:val="a"/>
    <w:qFormat/>
    <w:rsid w:val="009F2F3E"/>
    <w:pPr>
      <w:ind w:left="720"/>
      <w:contextualSpacing/>
    </w:pPr>
    <w:rPr>
      <w:rFonts w:ascii="Times New Roman" w:eastAsia="Times New Roman" w:hAnsi="Times New Roman"/>
    </w:rPr>
  </w:style>
  <w:style w:type="paragraph" w:customStyle="1" w:styleId="RozdilPid">
    <w:name w:val="Rozdil_Pid"/>
    <w:rsid w:val="009F2F3E"/>
    <w:pPr>
      <w:keepLines/>
      <w:autoSpaceDE w:val="0"/>
      <w:autoSpaceDN w:val="0"/>
      <w:adjustRightInd w:val="0"/>
      <w:spacing w:line="384" w:lineRule="atLeast"/>
      <w:ind w:left="340"/>
    </w:pPr>
    <w:rPr>
      <w:rFonts w:ascii="Peterburg" w:eastAsia="Times New Roman" w:hAnsi="Peterburg"/>
      <w:b/>
      <w:sz w:val="33"/>
      <w:szCs w:val="20"/>
    </w:rPr>
  </w:style>
  <w:style w:type="paragraph" w:customStyle="1" w:styleId="z-Bodytextlist">
    <w:name w:val="z-Body_text_list"/>
    <w:basedOn w:val="z-BodyText"/>
    <w:rsid w:val="009F2F3E"/>
    <w:pPr>
      <w:numPr>
        <w:numId w:val="16"/>
      </w:numPr>
    </w:pPr>
  </w:style>
  <w:style w:type="paragraph" w:customStyle="1" w:styleId="z-BodyText">
    <w:name w:val="z-Body_Text"/>
    <w:rsid w:val="009F2F3E"/>
    <w:pPr>
      <w:widowControl w:val="0"/>
      <w:tabs>
        <w:tab w:val="left" w:pos="567"/>
      </w:tabs>
      <w:ind w:firstLine="284"/>
      <w:jc w:val="both"/>
    </w:pPr>
    <w:rPr>
      <w:rFonts w:ascii="SchoolBookCTT" w:eastAsia="Times New Roman" w:hAnsi="SchoolBookCTT"/>
      <w:sz w:val="21"/>
      <w:szCs w:val="20"/>
    </w:rPr>
  </w:style>
  <w:style w:type="paragraph" w:customStyle="1" w:styleId="Kody">
    <w:name w:val="Kody"/>
    <w:rsid w:val="009F2F3E"/>
    <w:pPr>
      <w:pageBreakBefore/>
      <w:autoSpaceDE w:val="0"/>
      <w:autoSpaceDN w:val="0"/>
      <w:adjustRightInd w:val="0"/>
      <w:spacing w:line="384" w:lineRule="atLeast"/>
      <w:ind w:left="340"/>
    </w:pPr>
    <w:rPr>
      <w:rFonts w:ascii="Peterburg" w:eastAsia="Times New Roman" w:hAnsi="Peterburg"/>
      <w:b/>
      <w:caps/>
      <w:sz w:val="28"/>
      <w:szCs w:val="20"/>
    </w:rPr>
  </w:style>
  <w:style w:type="character" w:styleId="aff4">
    <w:name w:val="page number"/>
    <w:basedOn w:val="a0"/>
    <w:rsid w:val="009F2F3E"/>
  </w:style>
  <w:style w:type="paragraph" w:customStyle="1" w:styleId="NoParagraphStyle">
    <w:name w:val="[No Paragraph Style]"/>
    <w:rsid w:val="009F2F3E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val="en-GB"/>
    </w:rPr>
  </w:style>
  <w:style w:type="paragraph" w:styleId="aff5">
    <w:name w:val="Block Text"/>
    <w:basedOn w:val="a"/>
    <w:rsid w:val="009F2F3E"/>
    <w:pPr>
      <w:widowControl w:val="0"/>
      <w:ind w:left="567" w:right="400" w:hanging="283"/>
      <w:jc w:val="both"/>
    </w:pPr>
    <w:rPr>
      <w:rFonts w:ascii="Times New Roman" w:eastAsia="Times New Roman" w:hAnsi="Times New Roman"/>
      <w:snapToGrid w:val="0"/>
      <w:sz w:val="28"/>
      <w:szCs w:val="20"/>
      <w:lang w:val="uk-UA"/>
    </w:rPr>
  </w:style>
  <w:style w:type="character" w:customStyle="1" w:styleId="13">
    <w:name w:val="Текст выноски Знак1"/>
    <w:uiPriority w:val="99"/>
    <w:semiHidden/>
    <w:rsid w:val="009F2F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0">
    <w:name w:val="Основний текст (20)_"/>
    <w:link w:val="201"/>
    <w:rsid w:val="00096227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01">
    <w:name w:val="Основний текст (20)"/>
    <w:basedOn w:val="a"/>
    <w:link w:val="200"/>
    <w:rsid w:val="00096227"/>
    <w:pPr>
      <w:widowControl w:val="0"/>
      <w:shd w:val="clear" w:color="auto" w:fill="FFFFFF"/>
      <w:spacing w:line="206" w:lineRule="exact"/>
      <w:jc w:val="both"/>
    </w:pPr>
    <w:rPr>
      <w:rFonts w:ascii="Arial" w:eastAsia="Arial" w:hAnsi="Arial" w:cs="Arial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A646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9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ar.nmu.kiev.ua" TargetMode="External"/><Relationship Id="rId13" Type="http://schemas.openxmlformats.org/officeDocument/2006/relationships/hyperlink" Target="https://3d4medical.com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hyperlink" Target="https://3d4medical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ikar.nmu.kiev.ua" TargetMode="Externa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hyperlink" Target="https://likar.nmu.kiev.u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muofficial.co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hyperlink" Target="https://www.visiblebody.com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nmuofficia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natom.ua" TargetMode="External"/><Relationship Id="rId14" Type="http://schemas.openxmlformats.org/officeDocument/2006/relationships/hyperlink" Target="https://www.4danatomy.com" TargetMode="External"/><Relationship Id="rId22" Type="http://schemas.openxmlformats.org/officeDocument/2006/relationships/hyperlink" Target="https://www.4danatomy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400FF-AC85-4E6D-A18C-2A1474C78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5647</Words>
  <Characters>32189</Characters>
  <Application>Microsoft Office Word</Application>
  <DocSecurity>0</DocSecurity>
  <Lines>268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37761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Янчишин А.Я.</dc:creator>
  <cp:lastModifiedBy>Lenovo</cp:lastModifiedBy>
  <cp:revision>9</cp:revision>
  <cp:lastPrinted>2017-04-06T11:01:00Z</cp:lastPrinted>
  <dcterms:created xsi:type="dcterms:W3CDTF">2025-02-16T17:54:00Z</dcterms:created>
  <dcterms:modified xsi:type="dcterms:W3CDTF">2026-01-19T18:26:00Z</dcterms:modified>
</cp:coreProperties>
</file>