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092816B" w14:textId="77777777" w:rsidR="00FD6FFC" w:rsidRDefault="00FD6FFC" w:rsidP="001B59CF">
      <w:pPr>
        <w:ind w:firstLine="709"/>
        <w:jc w:val="both"/>
        <w:rPr>
          <w:rFonts w:ascii="Times New Roman" w:hAnsi="Times New Roman" w:cs="Times New Roman"/>
          <w:sz w:val="28"/>
          <w:szCs w:val="28"/>
        </w:rPr>
      </w:pPr>
      <w:bookmarkStart w:id="0" w:name="bookmark0"/>
    </w:p>
    <w:p w14:paraId="7D506E6D" w14:textId="77777777" w:rsidR="00FD6FFC" w:rsidRDefault="00FD6FFC" w:rsidP="001B59CF">
      <w:pPr>
        <w:ind w:firstLine="709"/>
        <w:jc w:val="both"/>
        <w:rPr>
          <w:rFonts w:ascii="Times New Roman" w:hAnsi="Times New Roman" w:cs="Times New Roman"/>
          <w:sz w:val="28"/>
          <w:szCs w:val="28"/>
        </w:rPr>
      </w:pPr>
    </w:p>
    <w:p w14:paraId="27A27FA7" w14:textId="77777777" w:rsidR="00FD6FFC" w:rsidRDefault="00FD6FFC" w:rsidP="001B59CF">
      <w:pPr>
        <w:ind w:firstLine="709"/>
        <w:jc w:val="both"/>
        <w:rPr>
          <w:rFonts w:ascii="Times New Roman" w:hAnsi="Times New Roman" w:cs="Times New Roman"/>
          <w:sz w:val="28"/>
          <w:szCs w:val="28"/>
        </w:rPr>
      </w:pPr>
    </w:p>
    <w:p w14:paraId="634F55A3" w14:textId="77777777" w:rsidR="00A16D59" w:rsidRPr="00351F56" w:rsidRDefault="00A16D59" w:rsidP="00A16D59">
      <w:pPr>
        <w:ind w:firstLine="709"/>
        <w:jc w:val="center"/>
        <w:rPr>
          <w:rFonts w:ascii="Times New Roman" w:hAnsi="Times New Roman" w:cs="Times New Roman"/>
          <w:b/>
          <w:sz w:val="28"/>
          <w:szCs w:val="28"/>
        </w:rPr>
      </w:pPr>
      <w:bookmarkStart w:id="1" w:name="_Hlk177443948"/>
      <w:bookmarkEnd w:id="0"/>
      <w:r w:rsidRPr="00351F56">
        <w:rPr>
          <w:rFonts w:ascii="Times New Roman" w:hAnsi="Times New Roman" w:cs="Times New Roman"/>
          <w:b/>
          <w:sz w:val="28"/>
          <w:szCs w:val="28"/>
        </w:rPr>
        <w:t>Національний медичний університет імені О.О. Богомольця</w:t>
      </w:r>
    </w:p>
    <w:p w14:paraId="75953324" w14:textId="77777777" w:rsidR="00A16D59" w:rsidRPr="00351F56" w:rsidRDefault="00A16D59" w:rsidP="00A16D59">
      <w:pPr>
        <w:ind w:firstLine="709"/>
        <w:jc w:val="center"/>
        <w:rPr>
          <w:rFonts w:ascii="Times New Roman" w:hAnsi="Times New Roman" w:cs="Times New Roman"/>
          <w:b/>
          <w:sz w:val="28"/>
          <w:szCs w:val="28"/>
        </w:rPr>
      </w:pPr>
      <w:r w:rsidRPr="00351F56">
        <w:rPr>
          <w:rFonts w:ascii="Times New Roman" w:hAnsi="Times New Roman" w:cs="Times New Roman"/>
          <w:b/>
          <w:sz w:val="28"/>
          <w:szCs w:val="28"/>
        </w:rPr>
        <w:t xml:space="preserve">Кафедра хірургії з курсом невідкладної та судинної хірургії </w:t>
      </w:r>
    </w:p>
    <w:p w14:paraId="77D7DF9D" w14:textId="77777777" w:rsidR="00A16D59" w:rsidRPr="009862E8" w:rsidRDefault="00A16D59" w:rsidP="00A16D59">
      <w:pPr>
        <w:ind w:firstLine="709"/>
        <w:jc w:val="both"/>
        <w:rPr>
          <w:rFonts w:ascii="Times New Roman" w:hAnsi="Times New Roman" w:cs="Times New Roman"/>
          <w:sz w:val="28"/>
          <w:szCs w:val="28"/>
        </w:rPr>
      </w:pPr>
    </w:p>
    <w:p w14:paraId="2FAA8DD6" w14:textId="77777777" w:rsidR="00A16D59" w:rsidRDefault="00A16D59" w:rsidP="00A16D59">
      <w:pPr>
        <w:ind w:firstLine="709"/>
        <w:jc w:val="center"/>
      </w:pPr>
    </w:p>
    <w:p w14:paraId="3D1011B3" w14:textId="77777777" w:rsidR="00A16D59" w:rsidRDefault="00A16D59" w:rsidP="00A16D59">
      <w:pPr>
        <w:ind w:firstLine="709"/>
        <w:jc w:val="center"/>
      </w:pPr>
    </w:p>
    <w:p w14:paraId="2C83DA64" w14:textId="77777777" w:rsidR="00A16D59" w:rsidRDefault="00A16D59" w:rsidP="00A16D59">
      <w:pPr>
        <w:ind w:firstLine="709"/>
        <w:jc w:val="center"/>
      </w:pPr>
    </w:p>
    <w:p w14:paraId="595E0A6A" w14:textId="77777777" w:rsidR="00A16D59" w:rsidRDefault="00A16D59" w:rsidP="00A16D59">
      <w:pPr>
        <w:ind w:firstLine="709"/>
        <w:jc w:val="center"/>
      </w:pPr>
    </w:p>
    <w:p w14:paraId="07C2676B" w14:textId="77777777" w:rsidR="00A16D59" w:rsidRDefault="00A16D59" w:rsidP="00A16D59">
      <w:pPr>
        <w:ind w:firstLine="709"/>
        <w:jc w:val="center"/>
      </w:pPr>
    </w:p>
    <w:p w14:paraId="48061E5B" w14:textId="77777777" w:rsidR="00A16D59" w:rsidRDefault="00A16D59" w:rsidP="00A16D59">
      <w:pPr>
        <w:ind w:firstLine="709"/>
        <w:jc w:val="center"/>
      </w:pPr>
    </w:p>
    <w:p w14:paraId="2DC76286" w14:textId="77777777" w:rsidR="00A16D59" w:rsidRDefault="00A16D59" w:rsidP="00A16D59">
      <w:pPr>
        <w:ind w:firstLine="709"/>
        <w:jc w:val="center"/>
      </w:pPr>
    </w:p>
    <w:p w14:paraId="551B83DF" w14:textId="77777777" w:rsidR="00A16D59" w:rsidRPr="00F14FA8" w:rsidRDefault="00A16D59" w:rsidP="00A16D59">
      <w:pPr>
        <w:ind w:firstLine="709"/>
        <w:jc w:val="center"/>
        <w:rPr>
          <w:rFonts w:ascii="Times New Roman" w:hAnsi="Times New Roman" w:cs="Times New Roman"/>
          <w:b/>
          <w:sz w:val="28"/>
          <w:szCs w:val="28"/>
        </w:rPr>
      </w:pPr>
      <w:r w:rsidRPr="00F14FA8">
        <w:rPr>
          <w:rFonts w:ascii="Times New Roman" w:hAnsi="Times New Roman" w:cs="Times New Roman"/>
          <w:b/>
          <w:sz w:val="28"/>
          <w:szCs w:val="28"/>
        </w:rPr>
        <w:t>МЕТОДИЧНІ РОЗРОБКИ З ХІРУРГІЇ</w:t>
      </w:r>
    </w:p>
    <w:p w14:paraId="1B9EF002" w14:textId="0F4AEABB" w:rsidR="00A16D59" w:rsidRPr="00F14FA8" w:rsidRDefault="00A16D59" w:rsidP="00A16D59">
      <w:pPr>
        <w:ind w:firstLine="709"/>
        <w:jc w:val="center"/>
        <w:rPr>
          <w:rFonts w:ascii="Times New Roman" w:hAnsi="Times New Roman" w:cs="Times New Roman"/>
          <w:b/>
          <w:sz w:val="28"/>
          <w:szCs w:val="28"/>
        </w:rPr>
      </w:pPr>
      <w:r w:rsidRPr="00F14FA8">
        <w:rPr>
          <w:rFonts w:ascii="Times New Roman" w:hAnsi="Times New Roman" w:cs="Times New Roman"/>
          <w:b/>
          <w:sz w:val="28"/>
          <w:szCs w:val="28"/>
        </w:rPr>
        <w:t>для студентів 5-го курсу  Медичного факультету № 2</w:t>
      </w:r>
    </w:p>
    <w:p w14:paraId="3B6A4914" w14:textId="77777777" w:rsidR="00A16D59" w:rsidRPr="00F14FA8" w:rsidRDefault="00A16D59" w:rsidP="00A16D59">
      <w:pPr>
        <w:ind w:firstLine="709"/>
        <w:jc w:val="center"/>
        <w:rPr>
          <w:rFonts w:ascii="Times New Roman" w:hAnsi="Times New Roman" w:cs="Times New Roman"/>
          <w:b/>
          <w:sz w:val="28"/>
          <w:szCs w:val="28"/>
        </w:rPr>
      </w:pPr>
      <w:r w:rsidRPr="00F14FA8">
        <w:rPr>
          <w:rFonts w:ascii="Times New Roman" w:hAnsi="Times New Roman" w:cs="Times New Roman"/>
          <w:b/>
          <w:sz w:val="28"/>
          <w:szCs w:val="28"/>
        </w:rPr>
        <w:t>Національного медичного університету імені О. О. Богомольця</w:t>
      </w:r>
    </w:p>
    <w:p w14:paraId="778261A0" w14:textId="77777777" w:rsidR="00A16D59" w:rsidRPr="009862E8" w:rsidRDefault="00A16D59" w:rsidP="00A16D59">
      <w:pPr>
        <w:ind w:firstLine="709"/>
        <w:jc w:val="center"/>
        <w:rPr>
          <w:rFonts w:ascii="Times New Roman" w:hAnsi="Times New Roman" w:cs="Times New Roman"/>
          <w:sz w:val="28"/>
          <w:szCs w:val="28"/>
        </w:rPr>
      </w:pPr>
    </w:p>
    <w:p w14:paraId="5FE81D67" w14:textId="77777777" w:rsidR="00A16D59" w:rsidRDefault="00A16D59" w:rsidP="00A16D59">
      <w:pPr>
        <w:ind w:firstLine="709"/>
        <w:jc w:val="both"/>
        <w:rPr>
          <w:rFonts w:ascii="Times New Roman" w:hAnsi="Times New Roman" w:cs="Times New Roman"/>
          <w:bCs/>
          <w:i/>
          <w:sz w:val="28"/>
          <w:szCs w:val="28"/>
        </w:rPr>
      </w:pPr>
    </w:p>
    <w:p w14:paraId="66BCD002" w14:textId="77777777" w:rsidR="00A16D59" w:rsidRDefault="00A16D59" w:rsidP="00A16D59">
      <w:pPr>
        <w:ind w:firstLine="709"/>
        <w:jc w:val="both"/>
        <w:rPr>
          <w:rFonts w:ascii="Times New Roman" w:hAnsi="Times New Roman" w:cs="Times New Roman"/>
          <w:bCs/>
          <w:i/>
          <w:sz w:val="28"/>
          <w:szCs w:val="28"/>
        </w:rPr>
      </w:pPr>
    </w:p>
    <w:p w14:paraId="7484C386" w14:textId="77777777" w:rsidR="00A16D59" w:rsidRDefault="00A16D59" w:rsidP="00A16D59">
      <w:pPr>
        <w:ind w:firstLine="709"/>
        <w:jc w:val="both"/>
        <w:rPr>
          <w:rFonts w:ascii="Times New Roman" w:hAnsi="Times New Roman" w:cs="Times New Roman"/>
          <w:bCs/>
          <w:i/>
          <w:sz w:val="28"/>
          <w:szCs w:val="28"/>
        </w:rPr>
      </w:pPr>
    </w:p>
    <w:bookmarkEnd w:id="1"/>
    <w:p w14:paraId="244DF3FA" w14:textId="77777777" w:rsidR="00A16D59" w:rsidRDefault="00A16D59" w:rsidP="00A16D59">
      <w:pPr>
        <w:ind w:firstLine="709"/>
        <w:jc w:val="both"/>
        <w:rPr>
          <w:rFonts w:ascii="Times New Roman" w:hAnsi="Times New Roman" w:cs="Times New Roman"/>
          <w:bCs/>
          <w:i/>
          <w:sz w:val="28"/>
          <w:szCs w:val="28"/>
        </w:rPr>
      </w:pPr>
    </w:p>
    <w:p w14:paraId="5D9580E1" w14:textId="77777777" w:rsidR="00A16D59" w:rsidRDefault="00A16D59" w:rsidP="00A16D59">
      <w:pPr>
        <w:ind w:firstLine="709"/>
        <w:jc w:val="both"/>
        <w:rPr>
          <w:rFonts w:ascii="Times New Roman" w:hAnsi="Times New Roman" w:cs="Times New Roman"/>
          <w:bCs/>
          <w:i/>
          <w:sz w:val="28"/>
          <w:szCs w:val="28"/>
        </w:rPr>
      </w:pPr>
    </w:p>
    <w:p w14:paraId="4B7E2762" w14:textId="77777777" w:rsidR="00A16D59" w:rsidRPr="0023478B" w:rsidRDefault="00A16D59" w:rsidP="00A16D59">
      <w:pPr>
        <w:ind w:firstLine="709"/>
        <w:jc w:val="both"/>
        <w:rPr>
          <w:rFonts w:ascii="Times New Roman" w:hAnsi="Times New Roman" w:cs="Times New Roman"/>
          <w:bCs/>
          <w:i/>
          <w:sz w:val="28"/>
          <w:szCs w:val="28"/>
        </w:rPr>
      </w:pPr>
      <w:r w:rsidRPr="00F14FA8">
        <w:rPr>
          <w:rFonts w:ascii="Times New Roman" w:hAnsi="Times New Roman" w:cs="Times New Roman"/>
          <w:bCs/>
          <w:i/>
          <w:sz w:val="28"/>
          <w:szCs w:val="28"/>
        </w:rPr>
        <w:t xml:space="preserve">Тема 1. «Вогнепальні поранення Сучасні види зброї. Можлива структура санітарних втрат. </w:t>
      </w:r>
      <w:proofErr w:type="spellStart"/>
      <w:r w:rsidRPr="00F14FA8">
        <w:rPr>
          <w:rFonts w:ascii="Times New Roman" w:hAnsi="Times New Roman" w:cs="Times New Roman"/>
          <w:bCs/>
          <w:i/>
          <w:sz w:val="28"/>
          <w:szCs w:val="28"/>
        </w:rPr>
        <w:t>Пошкоджувальні</w:t>
      </w:r>
      <w:proofErr w:type="spellEnd"/>
      <w:r w:rsidRPr="00F14FA8">
        <w:rPr>
          <w:rFonts w:ascii="Times New Roman" w:hAnsi="Times New Roman" w:cs="Times New Roman"/>
          <w:bCs/>
          <w:i/>
          <w:sz w:val="28"/>
          <w:szCs w:val="28"/>
        </w:rPr>
        <w:t xml:space="preserve"> фактори тканин людини при вогнепальному пораненні. Особливості структурних і функціональних змін тканин залежно від виду зброї. Ураження мінно-вибуховими пристроями, бомбами об’ємного вибуху. Медична допомога пораненим, профілактика ранової інфекції. Первинна хірургічна обробка ран, їх особливості і відмінності від вогнепальних поранень. Особливості і відмінності первинної хірургічної обробки при великих механічних пошкодженнях. Види первинної хірургічної обробки ран за обсягом і терміном їх виконання Показання, відсутність показань і протипоказання для первинної хірургічної обробки ран. Сучасні погляди на ранову хворобу, періоди».</w:t>
      </w:r>
    </w:p>
    <w:p w14:paraId="41B9A6CE" w14:textId="77777777" w:rsidR="00A16D59" w:rsidRPr="0023478B" w:rsidRDefault="00A16D59" w:rsidP="00A16D59">
      <w:pPr>
        <w:ind w:firstLine="709"/>
        <w:jc w:val="both"/>
        <w:rPr>
          <w:rFonts w:ascii="Times New Roman" w:hAnsi="Times New Roman" w:cs="Times New Roman"/>
          <w:sz w:val="28"/>
          <w:szCs w:val="28"/>
        </w:rPr>
      </w:pPr>
    </w:p>
    <w:p w14:paraId="0A40FC43" w14:textId="77777777" w:rsidR="00A16D59" w:rsidRPr="0023478B" w:rsidRDefault="00A16D59" w:rsidP="00A16D59">
      <w:pPr>
        <w:ind w:firstLine="709"/>
        <w:jc w:val="both"/>
        <w:rPr>
          <w:rFonts w:ascii="Times New Roman" w:hAnsi="Times New Roman" w:cs="Times New Roman"/>
          <w:sz w:val="28"/>
          <w:szCs w:val="28"/>
        </w:rPr>
      </w:pPr>
    </w:p>
    <w:p w14:paraId="7A1A5E7E" w14:textId="77777777" w:rsidR="00A16D59" w:rsidRPr="0023478B" w:rsidRDefault="00A16D59" w:rsidP="00A16D59">
      <w:pPr>
        <w:ind w:firstLine="709"/>
        <w:jc w:val="both"/>
        <w:rPr>
          <w:rFonts w:ascii="Times New Roman" w:hAnsi="Times New Roman" w:cs="Times New Roman"/>
          <w:sz w:val="28"/>
          <w:szCs w:val="28"/>
        </w:rPr>
      </w:pPr>
    </w:p>
    <w:p w14:paraId="60A804E7" w14:textId="77777777" w:rsidR="00A16D59" w:rsidRDefault="00A16D59" w:rsidP="00A16D59">
      <w:pPr>
        <w:ind w:firstLine="709"/>
        <w:jc w:val="center"/>
        <w:rPr>
          <w:rFonts w:ascii="Times New Roman" w:hAnsi="Times New Roman" w:cs="Times New Roman"/>
          <w:b/>
          <w:sz w:val="28"/>
          <w:szCs w:val="28"/>
        </w:rPr>
      </w:pPr>
    </w:p>
    <w:p w14:paraId="28D0F8F2" w14:textId="77777777" w:rsidR="00A16D59" w:rsidRDefault="00A16D59" w:rsidP="00A16D59">
      <w:pPr>
        <w:ind w:firstLine="709"/>
        <w:jc w:val="center"/>
        <w:rPr>
          <w:rFonts w:ascii="Times New Roman" w:hAnsi="Times New Roman" w:cs="Times New Roman"/>
          <w:b/>
          <w:sz w:val="28"/>
          <w:szCs w:val="28"/>
        </w:rPr>
      </w:pPr>
    </w:p>
    <w:p w14:paraId="73EB2C62" w14:textId="77777777" w:rsidR="00A16D59" w:rsidRDefault="00A16D59" w:rsidP="00A16D59">
      <w:pPr>
        <w:ind w:firstLine="709"/>
        <w:jc w:val="center"/>
        <w:rPr>
          <w:rFonts w:ascii="Times New Roman" w:hAnsi="Times New Roman" w:cs="Times New Roman"/>
          <w:b/>
          <w:sz w:val="28"/>
          <w:szCs w:val="28"/>
        </w:rPr>
      </w:pPr>
    </w:p>
    <w:p w14:paraId="2012AEF4" w14:textId="77777777" w:rsidR="00A16D59" w:rsidRDefault="00A16D59" w:rsidP="00A16D59">
      <w:pPr>
        <w:ind w:firstLine="709"/>
        <w:jc w:val="center"/>
        <w:rPr>
          <w:rFonts w:ascii="Times New Roman" w:hAnsi="Times New Roman" w:cs="Times New Roman"/>
          <w:b/>
          <w:sz w:val="28"/>
          <w:szCs w:val="28"/>
        </w:rPr>
      </w:pPr>
    </w:p>
    <w:p w14:paraId="07CE8A28" w14:textId="77777777" w:rsidR="00A16D59" w:rsidRDefault="00A16D59" w:rsidP="00A16D59">
      <w:pPr>
        <w:ind w:firstLine="709"/>
        <w:jc w:val="center"/>
        <w:rPr>
          <w:rFonts w:ascii="Times New Roman" w:hAnsi="Times New Roman" w:cs="Times New Roman"/>
          <w:b/>
          <w:sz w:val="28"/>
          <w:szCs w:val="28"/>
        </w:rPr>
      </w:pPr>
    </w:p>
    <w:p w14:paraId="1996C6E6" w14:textId="77777777" w:rsidR="00A16D59" w:rsidRDefault="00A16D59" w:rsidP="00A16D59">
      <w:pPr>
        <w:ind w:firstLine="709"/>
        <w:jc w:val="center"/>
        <w:rPr>
          <w:rFonts w:ascii="Times New Roman" w:hAnsi="Times New Roman" w:cs="Times New Roman"/>
          <w:b/>
          <w:sz w:val="28"/>
          <w:szCs w:val="28"/>
        </w:rPr>
      </w:pPr>
    </w:p>
    <w:p w14:paraId="48591908" w14:textId="77777777" w:rsidR="00A16D59" w:rsidRDefault="00A16D59" w:rsidP="00A16D59">
      <w:pPr>
        <w:ind w:firstLine="709"/>
        <w:jc w:val="center"/>
        <w:rPr>
          <w:rFonts w:ascii="Times New Roman" w:hAnsi="Times New Roman" w:cs="Times New Roman"/>
          <w:b/>
          <w:sz w:val="28"/>
          <w:szCs w:val="28"/>
        </w:rPr>
      </w:pPr>
    </w:p>
    <w:p w14:paraId="1D221995" w14:textId="77777777" w:rsidR="00A16D59" w:rsidRDefault="00A16D59" w:rsidP="00A16D59">
      <w:pPr>
        <w:ind w:firstLine="709"/>
        <w:jc w:val="center"/>
        <w:rPr>
          <w:rFonts w:ascii="Times New Roman" w:hAnsi="Times New Roman" w:cs="Times New Roman"/>
          <w:b/>
          <w:sz w:val="28"/>
          <w:szCs w:val="28"/>
        </w:rPr>
      </w:pPr>
    </w:p>
    <w:p w14:paraId="403C1C28" w14:textId="77777777" w:rsidR="00A16D59" w:rsidRDefault="00A16D59" w:rsidP="00A16D59">
      <w:pPr>
        <w:ind w:firstLine="709"/>
        <w:jc w:val="center"/>
        <w:rPr>
          <w:rFonts w:ascii="Times New Roman" w:hAnsi="Times New Roman" w:cs="Times New Roman"/>
          <w:b/>
          <w:sz w:val="28"/>
          <w:szCs w:val="28"/>
        </w:rPr>
      </w:pPr>
    </w:p>
    <w:p w14:paraId="5D10F8C1" w14:textId="77777777" w:rsidR="00A16D59" w:rsidRDefault="00A16D59" w:rsidP="00A16D59">
      <w:pPr>
        <w:ind w:firstLine="709"/>
        <w:jc w:val="center"/>
        <w:rPr>
          <w:rFonts w:ascii="Times New Roman" w:hAnsi="Times New Roman" w:cs="Times New Roman"/>
          <w:b/>
          <w:sz w:val="28"/>
          <w:szCs w:val="28"/>
        </w:rPr>
      </w:pPr>
    </w:p>
    <w:p w14:paraId="6F23F63A" w14:textId="77777777" w:rsidR="00A16D59" w:rsidRDefault="00A16D59" w:rsidP="00A16D59">
      <w:pPr>
        <w:ind w:firstLine="709"/>
        <w:jc w:val="center"/>
        <w:rPr>
          <w:rFonts w:ascii="Times New Roman" w:hAnsi="Times New Roman" w:cs="Times New Roman"/>
          <w:b/>
          <w:sz w:val="28"/>
          <w:szCs w:val="28"/>
        </w:rPr>
      </w:pPr>
    </w:p>
    <w:p w14:paraId="51AA0169" w14:textId="77777777" w:rsidR="00A16D59" w:rsidRDefault="00A16D59" w:rsidP="00A16D59">
      <w:pPr>
        <w:ind w:firstLine="709"/>
        <w:jc w:val="center"/>
        <w:rPr>
          <w:rFonts w:ascii="Times New Roman" w:hAnsi="Times New Roman" w:cs="Times New Roman"/>
          <w:b/>
          <w:sz w:val="28"/>
          <w:szCs w:val="28"/>
        </w:rPr>
      </w:pPr>
    </w:p>
    <w:p w14:paraId="0204FA2E" w14:textId="77777777" w:rsidR="00A16D59" w:rsidRPr="00F14FA8" w:rsidRDefault="00A16D59" w:rsidP="00A16D59">
      <w:pPr>
        <w:ind w:firstLine="709"/>
        <w:jc w:val="center"/>
        <w:rPr>
          <w:rFonts w:ascii="Times New Roman" w:hAnsi="Times New Roman" w:cs="Times New Roman"/>
          <w:b/>
          <w:sz w:val="28"/>
          <w:szCs w:val="28"/>
        </w:rPr>
      </w:pPr>
      <w:r w:rsidRPr="00F14FA8">
        <w:rPr>
          <w:rFonts w:ascii="Times New Roman" w:hAnsi="Times New Roman" w:cs="Times New Roman"/>
          <w:b/>
          <w:sz w:val="28"/>
          <w:szCs w:val="28"/>
        </w:rPr>
        <w:t>Київ 2024</w:t>
      </w:r>
    </w:p>
    <w:p w14:paraId="13FE72CE" w14:textId="77777777" w:rsidR="00A16D59" w:rsidRDefault="00A16D59" w:rsidP="00A16D59">
      <w:pPr>
        <w:ind w:firstLine="709"/>
        <w:jc w:val="both"/>
        <w:rPr>
          <w:rFonts w:ascii="Times New Roman" w:hAnsi="Times New Roman" w:cs="Times New Roman"/>
          <w:sz w:val="28"/>
          <w:szCs w:val="28"/>
        </w:rPr>
      </w:pPr>
      <w:r w:rsidRPr="009862E8">
        <w:rPr>
          <w:rFonts w:ascii="Times New Roman" w:hAnsi="Times New Roman" w:cs="Times New Roman"/>
          <w:sz w:val="28"/>
          <w:szCs w:val="28"/>
        </w:rPr>
        <w:br w:type="page"/>
      </w:r>
    </w:p>
    <w:p w14:paraId="2387163E" w14:textId="786E0A92" w:rsidR="00A16D59" w:rsidRDefault="00A16D59" w:rsidP="00A16D59">
      <w:pPr>
        <w:ind w:firstLine="709"/>
        <w:jc w:val="both"/>
        <w:rPr>
          <w:rFonts w:ascii="Times New Roman" w:hAnsi="Times New Roman" w:cs="Times New Roman"/>
          <w:color w:val="auto"/>
          <w:sz w:val="28"/>
          <w:szCs w:val="28"/>
        </w:rPr>
      </w:pPr>
      <w:r w:rsidRPr="00F14FA8">
        <w:rPr>
          <w:rFonts w:ascii="Times New Roman" w:hAnsi="Times New Roman" w:cs="Times New Roman"/>
          <w:sz w:val="28"/>
          <w:szCs w:val="28"/>
        </w:rPr>
        <w:lastRenderedPageBreak/>
        <w:t xml:space="preserve">Методичні розробки затверджено на засіданні </w:t>
      </w:r>
      <w:r w:rsidR="002E3ED8" w:rsidRPr="002E3ED8">
        <w:rPr>
          <w:rFonts w:ascii="Times New Roman" w:hAnsi="Times New Roman" w:cs="Times New Roman"/>
          <w:sz w:val="28"/>
          <w:szCs w:val="28"/>
        </w:rPr>
        <w:t>к</w:t>
      </w:r>
      <w:r w:rsidR="002E3ED8">
        <w:rPr>
          <w:rFonts w:ascii="Times New Roman" w:hAnsi="Times New Roman" w:cs="Times New Roman"/>
          <w:sz w:val="28"/>
          <w:szCs w:val="28"/>
        </w:rPr>
        <w:t>афедри</w:t>
      </w:r>
      <w:r w:rsidRPr="00F14FA8">
        <w:rPr>
          <w:rFonts w:ascii="Times New Roman" w:hAnsi="Times New Roman" w:cs="Times New Roman"/>
          <w:sz w:val="28"/>
          <w:szCs w:val="28"/>
        </w:rPr>
        <w:t xml:space="preserve"> хірургії</w:t>
      </w:r>
      <w:r w:rsidRPr="00DB6543">
        <w:rPr>
          <w:rFonts w:ascii="Times New Roman" w:hAnsi="Times New Roman" w:cs="Times New Roman"/>
          <w:sz w:val="28"/>
          <w:szCs w:val="28"/>
        </w:rPr>
        <w:t xml:space="preserve"> з курсом невідкладної та судинної хірургії</w:t>
      </w:r>
      <w:r w:rsidRPr="00F14FA8">
        <w:rPr>
          <w:rFonts w:ascii="Times New Roman" w:hAnsi="Times New Roman" w:cs="Times New Roman"/>
          <w:sz w:val="28"/>
          <w:szCs w:val="28"/>
        </w:rPr>
        <w:t xml:space="preserve"> </w:t>
      </w:r>
      <w:r w:rsidRPr="0023478B">
        <w:rPr>
          <w:rFonts w:ascii="Times New Roman" w:hAnsi="Times New Roman" w:cs="Times New Roman"/>
          <w:color w:val="auto"/>
          <w:sz w:val="28"/>
          <w:szCs w:val="28"/>
        </w:rPr>
        <w:t xml:space="preserve">28 березня 2024 року, протокол №31. </w:t>
      </w:r>
    </w:p>
    <w:p w14:paraId="2AED69B9" w14:textId="77777777" w:rsidR="002E3ED8" w:rsidRDefault="002E3ED8" w:rsidP="002E3ED8">
      <w:pPr>
        <w:ind w:firstLine="709"/>
        <w:jc w:val="both"/>
        <w:rPr>
          <w:rFonts w:ascii="Times New Roman" w:hAnsi="Times New Roman" w:cs="Times New Roman"/>
          <w:sz w:val="28"/>
          <w:szCs w:val="28"/>
        </w:rPr>
      </w:pPr>
    </w:p>
    <w:p w14:paraId="6463051E" w14:textId="0F6F3DD0" w:rsidR="002E3ED8" w:rsidRDefault="002E3ED8" w:rsidP="002E3ED8">
      <w:pPr>
        <w:ind w:firstLine="709"/>
        <w:jc w:val="both"/>
        <w:rPr>
          <w:rFonts w:ascii="Times New Roman" w:hAnsi="Times New Roman" w:cs="Times New Roman"/>
          <w:sz w:val="28"/>
          <w:szCs w:val="28"/>
        </w:rPr>
      </w:pPr>
      <w:r w:rsidRPr="002E3ED8">
        <w:rPr>
          <w:rFonts w:ascii="Times New Roman" w:hAnsi="Times New Roman" w:cs="Times New Roman"/>
          <w:sz w:val="28"/>
          <w:szCs w:val="28"/>
        </w:rPr>
        <w:t xml:space="preserve">Методичні розробки затверджено на засіданні </w:t>
      </w:r>
      <w:r>
        <w:rPr>
          <w:rFonts w:ascii="Times New Roman" w:hAnsi="Times New Roman" w:cs="Times New Roman"/>
          <w:sz w:val="28"/>
          <w:szCs w:val="28"/>
        </w:rPr>
        <w:t>ЦМК з</w:t>
      </w:r>
      <w:r w:rsidRPr="002E3ED8">
        <w:rPr>
          <w:rFonts w:ascii="Times New Roman" w:hAnsi="Times New Roman" w:cs="Times New Roman"/>
          <w:sz w:val="28"/>
          <w:szCs w:val="28"/>
        </w:rPr>
        <w:t xml:space="preserve"> хірургі</w:t>
      </w:r>
      <w:r>
        <w:rPr>
          <w:rFonts w:ascii="Times New Roman" w:hAnsi="Times New Roman" w:cs="Times New Roman"/>
          <w:sz w:val="28"/>
          <w:szCs w:val="28"/>
        </w:rPr>
        <w:t>чних</w:t>
      </w:r>
      <w:r w:rsidRPr="002E3ED8">
        <w:rPr>
          <w:rFonts w:ascii="Times New Roman" w:hAnsi="Times New Roman" w:cs="Times New Roman"/>
          <w:sz w:val="28"/>
          <w:szCs w:val="28"/>
        </w:rPr>
        <w:t xml:space="preserve"> </w:t>
      </w:r>
      <w:r>
        <w:rPr>
          <w:rFonts w:ascii="Times New Roman" w:hAnsi="Times New Roman" w:cs="Times New Roman"/>
          <w:sz w:val="28"/>
          <w:szCs w:val="28"/>
        </w:rPr>
        <w:t>дисциплін НМУ імені О.О. Богомольця</w:t>
      </w:r>
      <w:r w:rsidRPr="002E3ED8">
        <w:t xml:space="preserve"> </w:t>
      </w:r>
      <w:r w:rsidRPr="002E3ED8">
        <w:rPr>
          <w:rFonts w:ascii="Times New Roman" w:hAnsi="Times New Roman" w:cs="Times New Roman"/>
          <w:sz w:val="28"/>
          <w:szCs w:val="28"/>
        </w:rPr>
        <w:t>протокол №</w:t>
      </w:r>
      <w:r>
        <w:rPr>
          <w:rFonts w:ascii="Times New Roman" w:hAnsi="Times New Roman" w:cs="Times New Roman"/>
          <w:sz w:val="28"/>
          <w:szCs w:val="28"/>
        </w:rPr>
        <w:t>15 від 29.03.2024 року</w:t>
      </w:r>
      <w:r w:rsidR="007B64B1">
        <w:rPr>
          <w:rFonts w:ascii="Times New Roman" w:hAnsi="Times New Roman" w:cs="Times New Roman"/>
          <w:sz w:val="28"/>
          <w:szCs w:val="28"/>
        </w:rPr>
        <w:t>.</w:t>
      </w:r>
    </w:p>
    <w:p w14:paraId="309878E7" w14:textId="6759D5B1" w:rsidR="002E3ED8" w:rsidRDefault="002E3ED8" w:rsidP="00A16D59">
      <w:pPr>
        <w:ind w:firstLine="709"/>
        <w:jc w:val="both"/>
        <w:rPr>
          <w:rFonts w:ascii="Times New Roman" w:hAnsi="Times New Roman" w:cs="Times New Roman"/>
          <w:color w:val="auto"/>
          <w:sz w:val="28"/>
          <w:szCs w:val="28"/>
        </w:rPr>
      </w:pPr>
    </w:p>
    <w:p w14:paraId="7C67E301" w14:textId="387C994C" w:rsidR="002E3ED8" w:rsidRDefault="002E3ED8" w:rsidP="00A16D59">
      <w:pPr>
        <w:ind w:firstLine="709"/>
        <w:jc w:val="both"/>
        <w:rPr>
          <w:rFonts w:ascii="Times New Roman" w:hAnsi="Times New Roman" w:cs="Times New Roman"/>
          <w:color w:val="auto"/>
          <w:sz w:val="28"/>
          <w:szCs w:val="28"/>
        </w:rPr>
      </w:pPr>
    </w:p>
    <w:p w14:paraId="1F11BCDF" w14:textId="77777777" w:rsidR="002E3ED8" w:rsidRPr="0023478B" w:rsidRDefault="002E3ED8" w:rsidP="00A16D59">
      <w:pPr>
        <w:ind w:firstLine="709"/>
        <w:jc w:val="both"/>
        <w:rPr>
          <w:rFonts w:ascii="Times New Roman" w:hAnsi="Times New Roman" w:cs="Times New Roman"/>
          <w:color w:val="auto"/>
          <w:sz w:val="28"/>
          <w:szCs w:val="28"/>
        </w:rPr>
      </w:pPr>
    </w:p>
    <w:p w14:paraId="129B3556" w14:textId="6E66FDFC" w:rsidR="002E3ED8" w:rsidRDefault="002E3ED8" w:rsidP="00A16D59">
      <w:pPr>
        <w:ind w:firstLine="709"/>
        <w:jc w:val="both"/>
        <w:rPr>
          <w:rFonts w:ascii="Times New Roman" w:hAnsi="Times New Roman" w:cs="Times New Roman"/>
          <w:sz w:val="28"/>
          <w:szCs w:val="28"/>
        </w:rPr>
      </w:pPr>
    </w:p>
    <w:p w14:paraId="002A9886" w14:textId="77777777" w:rsidR="005B7380" w:rsidRDefault="005B7380" w:rsidP="00A16D59">
      <w:pPr>
        <w:ind w:firstLine="709"/>
        <w:jc w:val="both"/>
        <w:rPr>
          <w:rFonts w:ascii="Times New Roman" w:hAnsi="Times New Roman" w:cs="Times New Roman"/>
          <w:sz w:val="28"/>
          <w:szCs w:val="28"/>
        </w:rPr>
      </w:pPr>
    </w:p>
    <w:p w14:paraId="66740BC0" w14:textId="77777777" w:rsidR="00A16D59" w:rsidRDefault="00A16D59" w:rsidP="00A16D59">
      <w:pPr>
        <w:ind w:firstLine="709"/>
        <w:jc w:val="both"/>
        <w:rPr>
          <w:rFonts w:ascii="Times New Roman" w:hAnsi="Times New Roman" w:cs="Times New Roman"/>
          <w:sz w:val="28"/>
          <w:szCs w:val="28"/>
        </w:rPr>
      </w:pPr>
    </w:p>
    <w:p w14:paraId="0CF3BFF0" w14:textId="77777777" w:rsidR="00A16D59" w:rsidRPr="00F14FA8" w:rsidRDefault="00A16D59" w:rsidP="00A16D59">
      <w:pPr>
        <w:ind w:firstLine="709"/>
        <w:jc w:val="both"/>
        <w:rPr>
          <w:rFonts w:ascii="Times New Roman" w:hAnsi="Times New Roman" w:cs="Times New Roman"/>
          <w:sz w:val="28"/>
          <w:szCs w:val="28"/>
        </w:rPr>
      </w:pPr>
      <w:r w:rsidRPr="00F14FA8">
        <w:rPr>
          <w:rFonts w:ascii="Times New Roman" w:hAnsi="Times New Roman" w:cs="Times New Roman"/>
          <w:sz w:val="28"/>
          <w:szCs w:val="28"/>
        </w:rPr>
        <w:t>Методичні розробки створені колективом кафедри хірургії</w:t>
      </w:r>
      <w:r w:rsidRPr="00DB6543">
        <w:rPr>
          <w:rFonts w:ascii="Times New Roman" w:hAnsi="Times New Roman" w:cs="Times New Roman"/>
          <w:sz w:val="28"/>
          <w:szCs w:val="28"/>
        </w:rPr>
        <w:t xml:space="preserve"> з курсом невідкладної та судинної хірургії</w:t>
      </w:r>
      <w:r w:rsidRPr="00F14FA8">
        <w:rPr>
          <w:rFonts w:ascii="Times New Roman" w:hAnsi="Times New Roman" w:cs="Times New Roman"/>
          <w:sz w:val="28"/>
          <w:szCs w:val="28"/>
        </w:rPr>
        <w:t xml:space="preserve">: </w:t>
      </w:r>
    </w:p>
    <w:p w14:paraId="7E16FEF9" w14:textId="77777777" w:rsidR="00A16D59" w:rsidRPr="00F14FA8" w:rsidRDefault="00A16D59" w:rsidP="00A16D59">
      <w:pPr>
        <w:ind w:firstLine="709"/>
        <w:jc w:val="both"/>
        <w:rPr>
          <w:rFonts w:ascii="Times New Roman" w:hAnsi="Times New Roman" w:cs="Times New Roman"/>
          <w:sz w:val="28"/>
          <w:szCs w:val="28"/>
        </w:rPr>
      </w:pPr>
      <w:r w:rsidRPr="00F14FA8">
        <w:rPr>
          <w:rFonts w:ascii="Times New Roman" w:hAnsi="Times New Roman" w:cs="Times New Roman"/>
          <w:sz w:val="28"/>
          <w:szCs w:val="28"/>
        </w:rPr>
        <w:t>Укладачі:</w:t>
      </w:r>
    </w:p>
    <w:p w14:paraId="15716160" w14:textId="77777777" w:rsidR="005B7380" w:rsidRPr="004332AB" w:rsidRDefault="00A16D59" w:rsidP="005B7380">
      <w:pPr>
        <w:rPr>
          <w:rFonts w:ascii="Times New Roman" w:hAnsi="Times New Roman" w:cs="Times New Roman"/>
          <w:sz w:val="28"/>
          <w:szCs w:val="28"/>
        </w:rPr>
      </w:pPr>
      <w:r w:rsidRPr="00F14FA8">
        <w:rPr>
          <w:rFonts w:ascii="Times New Roman" w:hAnsi="Times New Roman" w:cs="Times New Roman"/>
          <w:sz w:val="28"/>
          <w:szCs w:val="28"/>
        </w:rPr>
        <w:t xml:space="preserve"> </w:t>
      </w:r>
      <w:r w:rsidR="005B7380" w:rsidRPr="004332AB">
        <w:rPr>
          <w:rFonts w:ascii="Times New Roman" w:hAnsi="Times New Roman" w:cs="Times New Roman"/>
          <w:sz w:val="28"/>
          <w:szCs w:val="28"/>
        </w:rPr>
        <w:t>- Сусак  Я. М., д. мед. н., професор, завідувач кафедри хірургії з курсом невідкладної та судинної хірургії;</w:t>
      </w:r>
    </w:p>
    <w:p w14:paraId="39B16A0E" w14:textId="77777777" w:rsidR="005B7380" w:rsidRPr="004332AB" w:rsidRDefault="005B7380" w:rsidP="005B7380">
      <w:pPr>
        <w:rPr>
          <w:rFonts w:ascii="Times New Roman" w:hAnsi="Times New Roman" w:cs="Times New Roman"/>
          <w:sz w:val="28"/>
          <w:szCs w:val="28"/>
        </w:rPr>
      </w:pPr>
      <w:r w:rsidRPr="004332AB">
        <w:rPr>
          <w:rFonts w:ascii="Times New Roman" w:hAnsi="Times New Roman" w:cs="Times New Roman"/>
          <w:sz w:val="28"/>
          <w:szCs w:val="28"/>
        </w:rPr>
        <w:t xml:space="preserve">- Бурка А.О.. </w:t>
      </w:r>
      <w:proofErr w:type="spellStart"/>
      <w:r w:rsidRPr="004332AB">
        <w:rPr>
          <w:rFonts w:ascii="Times New Roman" w:hAnsi="Times New Roman" w:cs="Times New Roman"/>
          <w:sz w:val="28"/>
          <w:szCs w:val="28"/>
        </w:rPr>
        <w:t>д.мед.н</w:t>
      </w:r>
      <w:proofErr w:type="spellEnd"/>
      <w:r w:rsidRPr="004332AB">
        <w:rPr>
          <w:rFonts w:ascii="Times New Roman" w:hAnsi="Times New Roman" w:cs="Times New Roman"/>
          <w:sz w:val="28"/>
          <w:szCs w:val="28"/>
        </w:rPr>
        <w:t>.. професор</w:t>
      </w:r>
    </w:p>
    <w:p w14:paraId="663E6E2E" w14:textId="77777777" w:rsidR="005B7380" w:rsidRPr="004332AB" w:rsidRDefault="005B7380" w:rsidP="005B7380">
      <w:pPr>
        <w:rPr>
          <w:rFonts w:ascii="Times New Roman" w:hAnsi="Times New Roman" w:cs="Times New Roman"/>
          <w:sz w:val="28"/>
          <w:szCs w:val="28"/>
        </w:rPr>
      </w:pPr>
      <w:r w:rsidRPr="004332AB">
        <w:rPr>
          <w:rFonts w:ascii="Times New Roman" w:hAnsi="Times New Roman" w:cs="Times New Roman"/>
          <w:sz w:val="28"/>
          <w:szCs w:val="28"/>
        </w:rPr>
        <w:t>- Коваль Б. М., к. мед. н., доцент;</w:t>
      </w:r>
    </w:p>
    <w:p w14:paraId="0415C56A" w14:textId="77777777" w:rsidR="005B7380" w:rsidRPr="004332AB" w:rsidRDefault="005B7380" w:rsidP="005B7380">
      <w:pPr>
        <w:rPr>
          <w:rFonts w:ascii="Times New Roman" w:hAnsi="Times New Roman" w:cs="Times New Roman"/>
          <w:sz w:val="28"/>
          <w:szCs w:val="28"/>
        </w:rPr>
      </w:pPr>
      <w:r w:rsidRPr="004332AB">
        <w:rPr>
          <w:rFonts w:ascii="Times New Roman" w:hAnsi="Times New Roman" w:cs="Times New Roman"/>
          <w:sz w:val="28"/>
          <w:szCs w:val="28"/>
        </w:rPr>
        <w:t>- Гонза Р. В., к. мед. н., доцент;</w:t>
      </w:r>
    </w:p>
    <w:p w14:paraId="524319CC" w14:textId="77777777" w:rsidR="005B7380" w:rsidRPr="004332AB" w:rsidRDefault="005B7380" w:rsidP="005B7380">
      <w:pPr>
        <w:rPr>
          <w:rFonts w:ascii="Times New Roman" w:hAnsi="Times New Roman" w:cs="Times New Roman"/>
          <w:sz w:val="28"/>
          <w:szCs w:val="28"/>
        </w:rPr>
      </w:pPr>
      <w:r w:rsidRPr="004332AB">
        <w:rPr>
          <w:rFonts w:ascii="Times New Roman" w:hAnsi="Times New Roman" w:cs="Times New Roman"/>
          <w:sz w:val="28"/>
          <w:szCs w:val="28"/>
        </w:rPr>
        <w:t xml:space="preserve">- </w:t>
      </w:r>
      <w:proofErr w:type="spellStart"/>
      <w:r w:rsidRPr="004332AB">
        <w:rPr>
          <w:rFonts w:ascii="Times New Roman" w:hAnsi="Times New Roman" w:cs="Times New Roman"/>
          <w:sz w:val="28"/>
          <w:szCs w:val="28"/>
        </w:rPr>
        <w:t>Коротя</w:t>
      </w:r>
      <w:proofErr w:type="spellEnd"/>
      <w:r w:rsidRPr="004332AB">
        <w:rPr>
          <w:rFonts w:ascii="Times New Roman" w:hAnsi="Times New Roman" w:cs="Times New Roman"/>
          <w:sz w:val="28"/>
          <w:szCs w:val="28"/>
        </w:rPr>
        <w:t xml:space="preserve"> М.В., к. мед. н., асистент.</w:t>
      </w:r>
    </w:p>
    <w:p w14:paraId="129B99E0" w14:textId="2A25C46D" w:rsidR="00A16D59" w:rsidRPr="004332AB" w:rsidRDefault="005B7380" w:rsidP="005B7380">
      <w:pPr>
        <w:jc w:val="both"/>
        <w:rPr>
          <w:rFonts w:ascii="Times New Roman" w:hAnsi="Times New Roman" w:cs="Times New Roman"/>
          <w:sz w:val="28"/>
          <w:szCs w:val="28"/>
        </w:rPr>
      </w:pPr>
      <w:r w:rsidRPr="004332AB">
        <w:rPr>
          <w:rFonts w:ascii="Times New Roman" w:hAnsi="Times New Roman" w:cs="Times New Roman"/>
          <w:sz w:val="28"/>
          <w:szCs w:val="28"/>
        </w:rPr>
        <w:t xml:space="preserve">- </w:t>
      </w:r>
      <w:proofErr w:type="spellStart"/>
      <w:r w:rsidRPr="004332AB">
        <w:rPr>
          <w:rFonts w:ascii="Times New Roman" w:hAnsi="Times New Roman" w:cs="Times New Roman"/>
          <w:sz w:val="28"/>
          <w:szCs w:val="28"/>
        </w:rPr>
        <w:t>Маркулан</w:t>
      </w:r>
      <w:proofErr w:type="spellEnd"/>
      <w:r w:rsidRPr="004332AB">
        <w:rPr>
          <w:rFonts w:ascii="Times New Roman" w:hAnsi="Times New Roman" w:cs="Times New Roman"/>
          <w:sz w:val="28"/>
          <w:szCs w:val="28"/>
        </w:rPr>
        <w:t xml:space="preserve"> Л.Ю., д. мед. н., доцен</w:t>
      </w:r>
      <w:r w:rsidR="00D6741F">
        <w:rPr>
          <w:rFonts w:ascii="Times New Roman" w:hAnsi="Times New Roman" w:cs="Times New Roman"/>
          <w:sz w:val="28"/>
          <w:szCs w:val="28"/>
        </w:rPr>
        <w:t>т</w:t>
      </w:r>
      <w:bookmarkStart w:id="2" w:name="_GoBack"/>
      <w:bookmarkEnd w:id="2"/>
      <w:r w:rsidRPr="004332AB">
        <w:rPr>
          <w:rFonts w:ascii="Times New Roman" w:hAnsi="Times New Roman" w:cs="Times New Roman"/>
          <w:sz w:val="28"/>
          <w:szCs w:val="28"/>
        </w:rPr>
        <w:t>.</w:t>
      </w:r>
    </w:p>
    <w:p w14:paraId="766AE217" w14:textId="169484F1" w:rsidR="00A16D59" w:rsidRDefault="00A16D59" w:rsidP="00A16D59">
      <w:pPr>
        <w:ind w:firstLine="709"/>
        <w:jc w:val="both"/>
        <w:rPr>
          <w:rFonts w:ascii="Times New Roman" w:hAnsi="Times New Roman" w:cs="Times New Roman"/>
          <w:sz w:val="28"/>
          <w:szCs w:val="28"/>
        </w:rPr>
      </w:pPr>
    </w:p>
    <w:p w14:paraId="5ABCC2C7" w14:textId="16893319" w:rsidR="002E3ED8" w:rsidRDefault="002E3ED8" w:rsidP="00A16D59">
      <w:pPr>
        <w:ind w:firstLine="709"/>
        <w:jc w:val="both"/>
        <w:rPr>
          <w:rFonts w:ascii="Times New Roman" w:hAnsi="Times New Roman" w:cs="Times New Roman"/>
          <w:sz w:val="28"/>
          <w:szCs w:val="28"/>
        </w:rPr>
      </w:pPr>
    </w:p>
    <w:p w14:paraId="60770B02" w14:textId="77777777" w:rsidR="00A16D59" w:rsidRDefault="00A16D59" w:rsidP="00A16D59">
      <w:pPr>
        <w:ind w:firstLine="709"/>
        <w:jc w:val="both"/>
        <w:rPr>
          <w:rFonts w:ascii="Times New Roman" w:hAnsi="Times New Roman" w:cs="Times New Roman"/>
          <w:sz w:val="28"/>
          <w:szCs w:val="28"/>
        </w:rPr>
      </w:pPr>
    </w:p>
    <w:p w14:paraId="51EE433D" w14:textId="77777777" w:rsidR="00A16D59" w:rsidRDefault="00A16D59" w:rsidP="00A16D59">
      <w:pPr>
        <w:ind w:firstLine="709"/>
        <w:jc w:val="both"/>
        <w:rPr>
          <w:rFonts w:ascii="Times New Roman" w:hAnsi="Times New Roman" w:cs="Times New Roman"/>
          <w:sz w:val="28"/>
          <w:szCs w:val="28"/>
        </w:rPr>
      </w:pPr>
    </w:p>
    <w:p w14:paraId="3C964A23" w14:textId="77777777" w:rsidR="00A16D59" w:rsidRDefault="00A16D59" w:rsidP="00A16D59">
      <w:pPr>
        <w:ind w:firstLine="709"/>
        <w:jc w:val="both"/>
        <w:rPr>
          <w:rFonts w:ascii="Times New Roman" w:hAnsi="Times New Roman" w:cs="Times New Roman"/>
          <w:sz w:val="28"/>
          <w:szCs w:val="28"/>
        </w:rPr>
      </w:pPr>
    </w:p>
    <w:p w14:paraId="6CA6E56C" w14:textId="77777777" w:rsidR="00A16D59" w:rsidRDefault="00A16D59" w:rsidP="00A16D59">
      <w:pPr>
        <w:ind w:firstLine="709"/>
        <w:jc w:val="both"/>
        <w:rPr>
          <w:rFonts w:ascii="Times New Roman" w:hAnsi="Times New Roman" w:cs="Times New Roman"/>
          <w:sz w:val="28"/>
          <w:szCs w:val="28"/>
        </w:rPr>
      </w:pPr>
    </w:p>
    <w:p w14:paraId="59BC4FBA" w14:textId="77777777" w:rsidR="00A16D59" w:rsidRDefault="00A16D59" w:rsidP="00A16D59">
      <w:pPr>
        <w:ind w:firstLine="709"/>
        <w:jc w:val="both"/>
        <w:rPr>
          <w:rFonts w:ascii="Times New Roman" w:hAnsi="Times New Roman" w:cs="Times New Roman"/>
          <w:sz w:val="28"/>
          <w:szCs w:val="28"/>
        </w:rPr>
      </w:pPr>
    </w:p>
    <w:p w14:paraId="284B7733" w14:textId="77777777" w:rsidR="00A16D59" w:rsidRDefault="00A16D59" w:rsidP="00A16D59">
      <w:pPr>
        <w:ind w:firstLine="709"/>
        <w:jc w:val="both"/>
        <w:rPr>
          <w:rFonts w:ascii="Times New Roman" w:hAnsi="Times New Roman" w:cs="Times New Roman"/>
          <w:sz w:val="28"/>
          <w:szCs w:val="28"/>
        </w:rPr>
      </w:pPr>
    </w:p>
    <w:p w14:paraId="7228B731" w14:textId="77777777" w:rsidR="00A16D59" w:rsidRDefault="00A16D59" w:rsidP="00A16D59">
      <w:pPr>
        <w:ind w:firstLine="709"/>
        <w:jc w:val="both"/>
        <w:rPr>
          <w:rFonts w:ascii="Times New Roman" w:hAnsi="Times New Roman" w:cs="Times New Roman"/>
          <w:sz w:val="28"/>
          <w:szCs w:val="28"/>
        </w:rPr>
      </w:pPr>
    </w:p>
    <w:p w14:paraId="1F08C093" w14:textId="77777777" w:rsidR="00A16D59" w:rsidRDefault="00A16D59" w:rsidP="00A16D59">
      <w:pPr>
        <w:ind w:firstLine="709"/>
        <w:jc w:val="both"/>
        <w:rPr>
          <w:rFonts w:ascii="Times New Roman" w:hAnsi="Times New Roman" w:cs="Times New Roman"/>
          <w:sz w:val="28"/>
          <w:szCs w:val="28"/>
        </w:rPr>
      </w:pPr>
    </w:p>
    <w:p w14:paraId="2DD07EED" w14:textId="77777777" w:rsidR="00A16D59" w:rsidRPr="009862E8" w:rsidRDefault="00A16D59" w:rsidP="00A16D59">
      <w:pPr>
        <w:ind w:firstLine="709"/>
        <w:jc w:val="both"/>
        <w:rPr>
          <w:rFonts w:ascii="Times New Roman" w:hAnsi="Times New Roman" w:cs="Times New Roman"/>
          <w:sz w:val="28"/>
          <w:szCs w:val="28"/>
        </w:rPr>
      </w:pPr>
    </w:p>
    <w:p w14:paraId="32A2146D" w14:textId="77777777" w:rsidR="00A16D59" w:rsidRPr="009862E8" w:rsidRDefault="00A16D59" w:rsidP="00A16D59">
      <w:pPr>
        <w:ind w:firstLine="709"/>
        <w:jc w:val="both"/>
        <w:rPr>
          <w:rFonts w:ascii="Times New Roman" w:hAnsi="Times New Roman" w:cs="Times New Roman"/>
          <w:sz w:val="28"/>
          <w:szCs w:val="28"/>
        </w:rPr>
      </w:pPr>
    </w:p>
    <w:p w14:paraId="0EF67AA2" w14:textId="77777777" w:rsidR="00A16D59" w:rsidRDefault="00A16D59" w:rsidP="00A16D59">
      <w:pPr>
        <w:ind w:firstLine="709"/>
        <w:jc w:val="both"/>
        <w:rPr>
          <w:rFonts w:ascii="Times New Roman" w:hAnsi="Times New Roman" w:cs="Times New Roman"/>
          <w:b/>
          <w:bCs/>
          <w:sz w:val="28"/>
          <w:szCs w:val="28"/>
        </w:rPr>
      </w:pPr>
    </w:p>
    <w:p w14:paraId="20CB54F2" w14:textId="77777777" w:rsidR="00A16D59" w:rsidRDefault="00A16D59" w:rsidP="00A16D59">
      <w:pPr>
        <w:ind w:firstLine="709"/>
        <w:jc w:val="both"/>
        <w:rPr>
          <w:rFonts w:ascii="Times New Roman" w:hAnsi="Times New Roman" w:cs="Times New Roman"/>
          <w:b/>
          <w:bCs/>
          <w:sz w:val="28"/>
          <w:szCs w:val="28"/>
        </w:rPr>
      </w:pPr>
    </w:p>
    <w:p w14:paraId="33869551" w14:textId="77777777" w:rsidR="00A16D59" w:rsidRDefault="00A16D59" w:rsidP="00A16D59">
      <w:pPr>
        <w:ind w:firstLine="709"/>
        <w:jc w:val="both"/>
        <w:rPr>
          <w:rFonts w:ascii="Times New Roman" w:hAnsi="Times New Roman" w:cs="Times New Roman"/>
          <w:b/>
          <w:bCs/>
          <w:sz w:val="28"/>
          <w:szCs w:val="28"/>
        </w:rPr>
      </w:pPr>
    </w:p>
    <w:p w14:paraId="4D1B1041" w14:textId="77777777" w:rsidR="00A16D59" w:rsidRDefault="00A16D59" w:rsidP="00A16D59">
      <w:pPr>
        <w:ind w:firstLine="709"/>
        <w:jc w:val="both"/>
        <w:rPr>
          <w:rFonts w:ascii="Times New Roman" w:hAnsi="Times New Roman" w:cs="Times New Roman"/>
          <w:b/>
          <w:bCs/>
          <w:sz w:val="28"/>
          <w:szCs w:val="28"/>
        </w:rPr>
      </w:pPr>
    </w:p>
    <w:p w14:paraId="224B6090" w14:textId="77777777" w:rsidR="00A16D59" w:rsidRDefault="00A16D59" w:rsidP="00A16D59">
      <w:pPr>
        <w:ind w:firstLine="709"/>
        <w:jc w:val="both"/>
        <w:rPr>
          <w:rFonts w:ascii="Times New Roman" w:hAnsi="Times New Roman" w:cs="Times New Roman"/>
          <w:b/>
          <w:bCs/>
          <w:sz w:val="28"/>
          <w:szCs w:val="28"/>
        </w:rPr>
      </w:pPr>
    </w:p>
    <w:p w14:paraId="40C42AB6" w14:textId="77777777" w:rsidR="00A16D59" w:rsidRDefault="00A16D59" w:rsidP="00A16D59">
      <w:pPr>
        <w:ind w:firstLine="709"/>
        <w:jc w:val="both"/>
        <w:rPr>
          <w:rFonts w:ascii="Times New Roman" w:hAnsi="Times New Roman" w:cs="Times New Roman"/>
          <w:b/>
          <w:bCs/>
          <w:sz w:val="28"/>
          <w:szCs w:val="28"/>
        </w:rPr>
      </w:pPr>
    </w:p>
    <w:p w14:paraId="40A75D03" w14:textId="77777777" w:rsidR="00A16D59" w:rsidRDefault="00A16D59" w:rsidP="00A16D59">
      <w:pPr>
        <w:ind w:firstLine="709"/>
        <w:jc w:val="both"/>
        <w:rPr>
          <w:rFonts w:ascii="Times New Roman" w:hAnsi="Times New Roman" w:cs="Times New Roman"/>
          <w:b/>
          <w:bCs/>
          <w:sz w:val="28"/>
          <w:szCs w:val="28"/>
        </w:rPr>
      </w:pPr>
    </w:p>
    <w:p w14:paraId="6FA80E35" w14:textId="77777777" w:rsidR="00A16D59" w:rsidRDefault="00A16D59" w:rsidP="00A16D59">
      <w:pPr>
        <w:ind w:firstLine="709"/>
        <w:jc w:val="both"/>
        <w:rPr>
          <w:rFonts w:ascii="Times New Roman" w:hAnsi="Times New Roman" w:cs="Times New Roman"/>
          <w:b/>
          <w:bCs/>
          <w:sz w:val="28"/>
          <w:szCs w:val="28"/>
        </w:rPr>
      </w:pPr>
    </w:p>
    <w:p w14:paraId="1D360A75" w14:textId="77777777" w:rsidR="00A16D59" w:rsidRDefault="00A16D59" w:rsidP="00A16D59">
      <w:pPr>
        <w:ind w:firstLine="709"/>
        <w:jc w:val="both"/>
        <w:rPr>
          <w:rFonts w:ascii="Times New Roman" w:hAnsi="Times New Roman" w:cs="Times New Roman"/>
          <w:b/>
          <w:bCs/>
          <w:sz w:val="28"/>
          <w:szCs w:val="28"/>
        </w:rPr>
      </w:pPr>
    </w:p>
    <w:p w14:paraId="3D3BE014" w14:textId="77777777" w:rsidR="00A16D59" w:rsidRDefault="00A16D59" w:rsidP="00A16D59">
      <w:pPr>
        <w:ind w:firstLine="709"/>
        <w:jc w:val="both"/>
        <w:rPr>
          <w:rFonts w:ascii="Times New Roman" w:hAnsi="Times New Roman" w:cs="Times New Roman"/>
          <w:b/>
          <w:bCs/>
          <w:sz w:val="28"/>
          <w:szCs w:val="28"/>
        </w:rPr>
      </w:pPr>
    </w:p>
    <w:p w14:paraId="3D10343C" w14:textId="77777777" w:rsidR="00A16D59" w:rsidRDefault="00A16D59" w:rsidP="00A16D59">
      <w:pPr>
        <w:ind w:firstLine="709"/>
        <w:jc w:val="both"/>
        <w:rPr>
          <w:rFonts w:ascii="Times New Roman" w:hAnsi="Times New Roman" w:cs="Times New Roman"/>
          <w:b/>
          <w:bCs/>
          <w:sz w:val="28"/>
          <w:szCs w:val="28"/>
        </w:rPr>
      </w:pPr>
    </w:p>
    <w:p w14:paraId="31B0BAE3" w14:textId="77777777" w:rsidR="00A16D59" w:rsidRDefault="00A16D59" w:rsidP="00A16D59">
      <w:pPr>
        <w:ind w:firstLine="709"/>
        <w:jc w:val="both"/>
        <w:rPr>
          <w:rFonts w:ascii="Times New Roman" w:hAnsi="Times New Roman" w:cs="Times New Roman"/>
          <w:b/>
          <w:bCs/>
          <w:sz w:val="28"/>
          <w:szCs w:val="28"/>
        </w:rPr>
      </w:pPr>
    </w:p>
    <w:p w14:paraId="63FE6F2E" w14:textId="77777777" w:rsidR="00A16D59" w:rsidRDefault="00A16D59" w:rsidP="00A16D59">
      <w:pPr>
        <w:ind w:firstLine="709"/>
        <w:jc w:val="both"/>
        <w:rPr>
          <w:rFonts w:ascii="Times New Roman" w:hAnsi="Times New Roman" w:cs="Times New Roman"/>
          <w:b/>
          <w:bCs/>
          <w:sz w:val="28"/>
          <w:szCs w:val="28"/>
        </w:rPr>
      </w:pPr>
    </w:p>
    <w:p w14:paraId="66055F80" w14:textId="77777777" w:rsidR="00A16D59" w:rsidRDefault="00A16D59" w:rsidP="004332AB">
      <w:pPr>
        <w:jc w:val="both"/>
        <w:rPr>
          <w:rFonts w:ascii="Times New Roman" w:hAnsi="Times New Roman" w:cs="Times New Roman"/>
          <w:b/>
          <w:bCs/>
          <w:sz w:val="28"/>
          <w:szCs w:val="28"/>
        </w:rPr>
      </w:pPr>
    </w:p>
    <w:p w14:paraId="7D297469" w14:textId="77777777" w:rsidR="00546D3C" w:rsidRPr="009862E8" w:rsidRDefault="00546D3C" w:rsidP="001B59CF">
      <w:pPr>
        <w:ind w:firstLine="709"/>
        <w:jc w:val="both"/>
        <w:rPr>
          <w:rFonts w:ascii="Times New Roman" w:hAnsi="Times New Roman" w:cs="Times New Roman"/>
          <w:sz w:val="28"/>
          <w:szCs w:val="28"/>
        </w:rPr>
      </w:pPr>
    </w:p>
    <w:p w14:paraId="047C2467" w14:textId="540C2514" w:rsidR="004F02DF" w:rsidRPr="009862E8" w:rsidRDefault="008E3A44" w:rsidP="001B59CF">
      <w:pPr>
        <w:ind w:firstLine="709"/>
        <w:jc w:val="both"/>
        <w:rPr>
          <w:rFonts w:ascii="Times New Roman" w:hAnsi="Times New Roman" w:cs="Times New Roman"/>
          <w:b/>
          <w:bCs/>
          <w:sz w:val="28"/>
          <w:szCs w:val="28"/>
          <w:lang w:val="ru-RU"/>
        </w:rPr>
      </w:pPr>
      <w:r w:rsidRPr="009862E8">
        <w:rPr>
          <w:rFonts w:ascii="Times New Roman" w:hAnsi="Times New Roman" w:cs="Times New Roman"/>
          <w:b/>
          <w:bCs/>
          <w:sz w:val="28"/>
          <w:szCs w:val="28"/>
        </w:rPr>
        <w:lastRenderedPageBreak/>
        <w:t>Тема</w:t>
      </w:r>
      <w:r w:rsidR="00B30255">
        <w:rPr>
          <w:rFonts w:ascii="Times New Roman" w:hAnsi="Times New Roman" w:cs="Times New Roman"/>
          <w:b/>
          <w:bCs/>
          <w:sz w:val="28"/>
          <w:szCs w:val="28"/>
          <w:lang w:val="ru-RU"/>
        </w:rPr>
        <w:t xml:space="preserve"> 1</w:t>
      </w:r>
      <w:r w:rsidRPr="009862E8">
        <w:rPr>
          <w:rFonts w:ascii="Times New Roman" w:hAnsi="Times New Roman" w:cs="Times New Roman"/>
          <w:b/>
          <w:bCs/>
          <w:sz w:val="28"/>
          <w:szCs w:val="28"/>
        </w:rPr>
        <w:t xml:space="preserve">. </w:t>
      </w:r>
      <w:r w:rsidR="004F02DF" w:rsidRPr="009862E8">
        <w:rPr>
          <w:rFonts w:ascii="Times New Roman" w:hAnsi="Times New Roman" w:cs="Times New Roman"/>
          <w:sz w:val="28"/>
          <w:szCs w:val="28"/>
        </w:rPr>
        <w:t xml:space="preserve">Вогнепальні поранення Сучасні види зброї. Можлива структура санітарних втрат. </w:t>
      </w:r>
      <w:proofErr w:type="spellStart"/>
      <w:r w:rsidR="004F02DF" w:rsidRPr="009862E8">
        <w:rPr>
          <w:rFonts w:ascii="Times New Roman" w:hAnsi="Times New Roman" w:cs="Times New Roman"/>
          <w:sz w:val="28"/>
          <w:szCs w:val="28"/>
        </w:rPr>
        <w:t>Пошкоджувальні</w:t>
      </w:r>
      <w:proofErr w:type="spellEnd"/>
      <w:r w:rsidR="004F02DF" w:rsidRPr="009862E8">
        <w:rPr>
          <w:rFonts w:ascii="Times New Roman" w:hAnsi="Times New Roman" w:cs="Times New Roman"/>
          <w:sz w:val="28"/>
          <w:szCs w:val="28"/>
        </w:rPr>
        <w:t xml:space="preserve"> фактори тканин людини при вогнепальному пораненні. Особливості структурних і функціональних змін тканин залежно від виду зброї. Ураження мінно-вибуховими пристроями, бомбами об’ємного вибуху. Медична допомога пораненим, профілактика ранової інфекції. Первинна хірургічна обробка ран, їх особливості і відмінності від вогнепальних поранень. Особливості і відмінності первинної хірургічної обробки при великих механічних пошкодженнях. Види первинної хірургічної обробки ран за обсягом і терміном їх виконання Показання, відсутність показань і протипоказання для первинної хірургічної обробки ран. Сучасні погляди на ранову хворобу, періоди.</w:t>
      </w:r>
    </w:p>
    <w:p w14:paraId="298D3DF0" w14:textId="77777777" w:rsidR="004F02DF" w:rsidRPr="009862E8" w:rsidRDefault="004F02DF" w:rsidP="001B59CF">
      <w:pPr>
        <w:ind w:firstLine="709"/>
        <w:jc w:val="both"/>
        <w:rPr>
          <w:rFonts w:ascii="Times New Roman" w:hAnsi="Times New Roman" w:cs="Times New Roman"/>
          <w:sz w:val="28"/>
          <w:szCs w:val="28"/>
          <w:lang w:val="ru-RU"/>
        </w:rPr>
      </w:pPr>
    </w:p>
    <w:p w14:paraId="00C7D448" w14:textId="110E2861" w:rsidR="00CE000E" w:rsidRPr="009862E8" w:rsidRDefault="008E3A44" w:rsidP="001B59CF">
      <w:pPr>
        <w:ind w:firstLine="709"/>
        <w:jc w:val="both"/>
        <w:rPr>
          <w:rFonts w:ascii="Times New Roman" w:hAnsi="Times New Roman" w:cs="Times New Roman"/>
          <w:b/>
          <w:bCs/>
          <w:sz w:val="28"/>
          <w:szCs w:val="28"/>
        </w:rPr>
      </w:pPr>
      <w:bookmarkStart w:id="3" w:name="bookmark3"/>
      <w:r w:rsidRPr="009862E8">
        <w:rPr>
          <w:rFonts w:ascii="Times New Roman" w:hAnsi="Times New Roman" w:cs="Times New Roman"/>
          <w:b/>
          <w:bCs/>
          <w:sz w:val="28"/>
          <w:szCs w:val="28"/>
        </w:rPr>
        <w:t>Актуальність.</w:t>
      </w:r>
      <w:bookmarkEnd w:id="3"/>
    </w:p>
    <w:p w14:paraId="0D2790B2" w14:textId="77777777" w:rsidR="00CE000E" w:rsidRPr="009862E8" w:rsidRDefault="008E3A44" w:rsidP="001B59CF">
      <w:pPr>
        <w:ind w:firstLine="709"/>
        <w:jc w:val="both"/>
        <w:rPr>
          <w:rFonts w:ascii="Times New Roman" w:hAnsi="Times New Roman" w:cs="Times New Roman"/>
          <w:sz w:val="28"/>
          <w:szCs w:val="28"/>
        </w:rPr>
      </w:pPr>
      <w:r w:rsidRPr="009862E8">
        <w:rPr>
          <w:rFonts w:ascii="Times New Roman" w:hAnsi="Times New Roman" w:cs="Times New Roman"/>
          <w:sz w:val="28"/>
          <w:szCs w:val="28"/>
        </w:rPr>
        <w:t xml:space="preserve">Проблема вогнепальної рани залишається однією з актуальних у воєнній хірургії. Не зважаючи на всі прийняті міжнародні угоди, тяжкість бойових вогнепальних пошкоджень в останні роки істотно зростає. Це пов'язано із загальним науково-технічним прогресом, зміною умов і форм ведення бойових дій у сучасній війні. Війни стали більш </w:t>
      </w:r>
      <w:proofErr w:type="spellStart"/>
      <w:r w:rsidRPr="009862E8">
        <w:rPr>
          <w:rFonts w:ascii="Times New Roman" w:hAnsi="Times New Roman" w:cs="Times New Roman"/>
          <w:sz w:val="28"/>
          <w:szCs w:val="28"/>
        </w:rPr>
        <w:t>дінамичними</w:t>
      </w:r>
      <w:proofErr w:type="spellEnd"/>
      <w:r w:rsidRPr="009862E8">
        <w:rPr>
          <w:rFonts w:ascii="Times New Roman" w:hAnsi="Times New Roman" w:cs="Times New Roman"/>
          <w:sz w:val="28"/>
          <w:szCs w:val="28"/>
        </w:rPr>
        <w:t xml:space="preserve">, поширилися на водяні і повітряні простори. Велика доступність вогнепальної зброї призвела до </w:t>
      </w:r>
      <w:proofErr w:type="spellStart"/>
      <w:r w:rsidRPr="009862E8">
        <w:rPr>
          <w:rFonts w:ascii="Times New Roman" w:hAnsi="Times New Roman" w:cs="Times New Roman"/>
          <w:sz w:val="28"/>
          <w:szCs w:val="28"/>
        </w:rPr>
        <w:t>збільшеня</w:t>
      </w:r>
      <w:proofErr w:type="spellEnd"/>
      <w:r w:rsidRPr="009862E8">
        <w:rPr>
          <w:rFonts w:ascii="Times New Roman" w:hAnsi="Times New Roman" w:cs="Times New Roman"/>
          <w:sz w:val="28"/>
          <w:szCs w:val="28"/>
        </w:rPr>
        <w:t xml:space="preserve"> числа вогнепальних поранень в мирний час.</w:t>
      </w:r>
    </w:p>
    <w:p w14:paraId="41E6BB88" w14:textId="77777777" w:rsidR="00CE000E" w:rsidRPr="009862E8" w:rsidRDefault="008E3A44" w:rsidP="001B59CF">
      <w:pPr>
        <w:ind w:firstLine="709"/>
        <w:jc w:val="both"/>
        <w:rPr>
          <w:rFonts w:ascii="Times New Roman" w:hAnsi="Times New Roman" w:cs="Times New Roman"/>
          <w:sz w:val="28"/>
          <w:szCs w:val="28"/>
        </w:rPr>
      </w:pPr>
      <w:r w:rsidRPr="009862E8">
        <w:rPr>
          <w:rFonts w:ascii="Times New Roman" w:hAnsi="Times New Roman" w:cs="Times New Roman"/>
          <w:sz w:val="28"/>
          <w:szCs w:val="28"/>
        </w:rPr>
        <w:t>Сучасні види зброї змінили характер та структуру вогнепальних поранень в бік збільшення частки важких форм ураження:</w:t>
      </w:r>
    </w:p>
    <w:p w14:paraId="4BB51E98" w14:textId="4A7BE3FA" w:rsidR="00CE000E" w:rsidRPr="009862E8" w:rsidRDefault="008E3A44" w:rsidP="001B59CF">
      <w:pPr>
        <w:ind w:firstLine="709"/>
        <w:jc w:val="both"/>
        <w:rPr>
          <w:rFonts w:ascii="Times New Roman" w:hAnsi="Times New Roman" w:cs="Times New Roman"/>
          <w:sz w:val="28"/>
          <w:szCs w:val="28"/>
        </w:rPr>
      </w:pPr>
      <w:r w:rsidRPr="009862E8">
        <w:rPr>
          <w:rFonts w:ascii="Times New Roman" w:hAnsi="Times New Roman" w:cs="Times New Roman"/>
          <w:sz w:val="28"/>
          <w:szCs w:val="28"/>
        </w:rPr>
        <w:t>Так поранення живота і тазу становлять 18%, поранення органів грудної клітини 20%, вогнепальні проникаючі поранення голови 14%, сполучені ураження 21%, ізольовані поранен</w:t>
      </w:r>
      <w:r w:rsidR="004D1F4B" w:rsidRPr="009862E8">
        <w:rPr>
          <w:rFonts w:ascii="Times New Roman" w:hAnsi="Times New Roman" w:cs="Times New Roman"/>
          <w:sz w:val="28"/>
          <w:szCs w:val="28"/>
        </w:rPr>
        <w:t>н</w:t>
      </w:r>
      <w:r w:rsidRPr="009862E8">
        <w:rPr>
          <w:rFonts w:ascii="Times New Roman" w:hAnsi="Times New Roman" w:cs="Times New Roman"/>
          <w:sz w:val="28"/>
          <w:szCs w:val="28"/>
        </w:rPr>
        <w:t>я кінцівок 27%;</w:t>
      </w:r>
    </w:p>
    <w:p w14:paraId="05B7D7F7" w14:textId="77777777" w:rsidR="004F02DF" w:rsidRPr="009862E8" w:rsidRDefault="004F02DF" w:rsidP="001B59CF">
      <w:pPr>
        <w:ind w:firstLine="709"/>
        <w:jc w:val="both"/>
        <w:rPr>
          <w:rFonts w:ascii="Times New Roman" w:hAnsi="Times New Roman" w:cs="Times New Roman"/>
          <w:sz w:val="28"/>
          <w:szCs w:val="28"/>
          <w:lang w:val="ru-RU"/>
        </w:rPr>
      </w:pPr>
    </w:p>
    <w:p w14:paraId="4DF754ED" w14:textId="63F0027A" w:rsidR="00CE000E" w:rsidRPr="009862E8" w:rsidRDefault="008E3A44" w:rsidP="001B59CF">
      <w:pPr>
        <w:ind w:firstLine="709"/>
        <w:jc w:val="both"/>
        <w:rPr>
          <w:rFonts w:ascii="Times New Roman" w:hAnsi="Times New Roman" w:cs="Times New Roman"/>
          <w:color w:val="auto"/>
          <w:sz w:val="28"/>
          <w:szCs w:val="28"/>
        </w:rPr>
      </w:pPr>
      <w:r w:rsidRPr="009862E8">
        <w:rPr>
          <w:rFonts w:ascii="Times New Roman" w:hAnsi="Times New Roman" w:cs="Times New Roman"/>
          <w:b/>
          <w:bCs/>
          <w:color w:val="auto"/>
          <w:sz w:val="28"/>
          <w:szCs w:val="28"/>
        </w:rPr>
        <w:t>Мета.</w:t>
      </w:r>
      <w:r w:rsidR="008700F9" w:rsidRPr="009862E8">
        <w:rPr>
          <w:rFonts w:ascii="Times New Roman" w:hAnsi="Times New Roman" w:cs="Times New Roman"/>
          <w:b/>
          <w:bCs/>
          <w:color w:val="auto"/>
          <w:sz w:val="28"/>
          <w:szCs w:val="28"/>
        </w:rPr>
        <w:t xml:space="preserve"> </w:t>
      </w:r>
      <w:r w:rsidRPr="009862E8">
        <w:rPr>
          <w:rFonts w:ascii="Times New Roman" w:hAnsi="Times New Roman" w:cs="Times New Roman"/>
          <w:color w:val="auto"/>
          <w:sz w:val="28"/>
          <w:szCs w:val="28"/>
        </w:rPr>
        <w:t xml:space="preserve">Ознайомитися </w:t>
      </w:r>
      <w:r w:rsidR="008700F9" w:rsidRPr="009862E8">
        <w:rPr>
          <w:rFonts w:ascii="Times New Roman" w:hAnsi="Times New Roman" w:cs="Times New Roman"/>
          <w:color w:val="auto"/>
          <w:sz w:val="28"/>
          <w:szCs w:val="28"/>
        </w:rPr>
        <w:t xml:space="preserve">з особливостями вогнепальної рани та засвоїти основні принципи її </w:t>
      </w:r>
      <w:r w:rsidRPr="009862E8">
        <w:rPr>
          <w:rFonts w:ascii="Times New Roman" w:hAnsi="Times New Roman" w:cs="Times New Roman"/>
          <w:color w:val="auto"/>
          <w:sz w:val="28"/>
          <w:szCs w:val="28"/>
        </w:rPr>
        <w:t>лікуванн</w:t>
      </w:r>
      <w:r w:rsidR="008700F9" w:rsidRPr="009862E8">
        <w:rPr>
          <w:rFonts w:ascii="Times New Roman" w:hAnsi="Times New Roman" w:cs="Times New Roman"/>
          <w:color w:val="auto"/>
          <w:sz w:val="28"/>
          <w:szCs w:val="28"/>
        </w:rPr>
        <w:t xml:space="preserve">я. </w:t>
      </w:r>
    </w:p>
    <w:p w14:paraId="05EFDA0C" w14:textId="77777777" w:rsidR="004F02DF" w:rsidRPr="009862E8" w:rsidRDefault="004F02DF" w:rsidP="001B59CF">
      <w:pPr>
        <w:ind w:firstLine="709"/>
        <w:jc w:val="both"/>
        <w:rPr>
          <w:rFonts w:ascii="Times New Roman" w:hAnsi="Times New Roman" w:cs="Times New Roman"/>
          <w:b/>
          <w:bCs/>
          <w:sz w:val="28"/>
          <w:szCs w:val="28"/>
          <w:lang w:val="ru-RU"/>
        </w:rPr>
      </w:pPr>
    </w:p>
    <w:p w14:paraId="28E4A1E9" w14:textId="19239AA1" w:rsidR="00CE000E" w:rsidRPr="009862E8" w:rsidRDefault="008E3A44" w:rsidP="001B59CF">
      <w:pPr>
        <w:ind w:firstLine="709"/>
        <w:jc w:val="both"/>
        <w:rPr>
          <w:rFonts w:ascii="Times New Roman" w:hAnsi="Times New Roman" w:cs="Times New Roman"/>
          <w:b/>
          <w:bCs/>
          <w:sz w:val="28"/>
          <w:szCs w:val="28"/>
        </w:rPr>
      </w:pPr>
      <w:r w:rsidRPr="009862E8">
        <w:rPr>
          <w:rFonts w:ascii="Times New Roman" w:hAnsi="Times New Roman" w:cs="Times New Roman"/>
          <w:b/>
          <w:bCs/>
          <w:sz w:val="28"/>
          <w:szCs w:val="28"/>
        </w:rPr>
        <w:t>Студент має знати:</w:t>
      </w:r>
    </w:p>
    <w:p w14:paraId="66241FEA" w14:textId="77777777" w:rsidR="00CE000E" w:rsidRPr="009862E8" w:rsidRDefault="008E3A44" w:rsidP="001B59CF">
      <w:pPr>
        <w:pStyle w:val="ac"/>
        <w:numPr>
          <w:ilvl w:val="0"/>
          <w:numId w:val="30"/>
        </w:numPr>
        <w:ind w:left="0" w:firstLine="709"/>
        <w:jc w:val="both"/>
        <w:rPr>
          <w:rFonts w:ascii="Times New Roman" w:hAnsi="Times New Roman" w:cs="Times New Roman"/>
          <w:sz w:val="28"/>
          <w:szCs w:val="28"/>
        </w:rPr>
      </w:pPr>
      <w:r w:rsidRPr="009862E8">
        <w:rPr>
          <w:rFonts w:ascii="Times New Roman" w:hAnsi="Times New Roman" w:cs="Times New Roman"/>
          <w:sz w:val="28"/>
          <w:szCs w:val="28"/>
        </w:rPr>
        <w:t>Визначення вогнепальних поранень як патологічного стану.</w:t>
      </w:r>
    </w:p>
    <w:p w14:paraId="12E93DA9" w14:textId="77777777" w:rsidR="00CE000E" w:rsidRPr="009862E8" w:rsidRDefault="008E3A44" w:rsidP="001B59CF">
      <w:pPr>
        <w:pStyle w:val="ac"/>
        <w:numPr>
          <w:ilvl w:val="0"/>
          <w:numId w:val="30"/>
        </w:numPr>
        <w:ind w:left="0" w:firstLine="709"/>
        <w:jc w:val="both"/>
        <w:rPr>
          <w:rFonts w:ascii="Times New Roman" w:hAnsi="Times New Roman" w:cs="Times New Roman"/>
          <w:sz w:val="28"/>
          <w:szCs w:val="28"/>
        </w:rPr>
      </w:pPr>
      <w:r w:rsidRPr="009862E8">
        <w:rPr>
          <w:rFonts w:ascii="Times New Roman" w:hAnsi="Times New Roman" w:cs="Times New Roman"/>
          <w:sz w:val="28"/>
          <w:szCs w:val="28"/>
        </w:rPr>
        <w:t>Головні етіологічні фактори.</w:t>
      </w:r>
    </w:p>
    <w:p w14:paraId="18EF3438" w14:textId="7FE9FDA4" w:rsidR="00CE000E" w:rsidRPr="009862E8" w:rsidRDefault="008E3A44" w:rsidP="001B59CF">
      <w:pPr>
        <w:pStyle w:val="ac"/>
        <w:numPr>
          <w:ilvl w:val="0"/>
          <w:numId w:val="30"/>
        </w:numPr>
        <w:ind w:left="0" w:firstLine="709"/>
        <w:jc w:val="both"/>
        <w:rPr>
          <w:rFonts w:ascii="Times New Roman" w:hAnsi="Times New Roman" w:cs="Times New Roman"/>
          <w:sz w:val="28"/>
          <w:szCs w:val="28"/>
        </w:rPr>
      </w:pPr>
      <w:r w:rsidRPr="009862E8">
        <w:rPr>
          <w:rFonts w:ascii="Times New Roman" w:hAnsi="Times New Roman" w:cs="Times New Roman"/>
          <w:sz w:val="28"/>
          <w:szCs w:val="28"/>
        </w:rPr>
        <w:t>Патогенез(балістику) вогнепальної травми.</w:t>
      </w:r>
    </w:p>
    <w:p w14:paraId="2BB3082F" w14:textId="77777777" w:rsidR="00CE000E" w:rsidRPr="009862E8" w:rsidRDefault="008E3A44" w:rsidP="001B59CF">
      <w:pPr>
        <w:pStyle w:val="ac"/>
        <w:numPr>
          <w:ilvl w:val="0"/>
          <w:numId w:val="30"/>
        </w:numPr>
        <w:ind w:left="0" w:firstLine="709"/>
        <w:jc w:val="both"/>
        <w:rPr>
          <w:rFonts w:ascii="Times New Roman" w:hAnsi="Times New Roman" w:cs="Times New Roman"/>
          <w:sz w:val="28"/>
          <w:szCs w:val="28"/>
        </w:rPr>
      </w:pPr>
      <w:r w:rsidRPr="009862E8">
        <w:rPr>
          <w:rFonts w:ascii="Times New Roman" w:hAnsi="Times New Roman" w:cs="Times New Roman"/>
          <w:sz w:val="28"/>
          <w:szCs w:val="28"/>
        </w:rPr>
        <w:t>Клінічні симптоми ран.</w:t>
      </w:r>
    </w:p>
    <w:p w14:paraId="0E4DC3A0" w14:textId="77777777" w:rsidR="00CE000E" w:rsidRPr="009862E8" w:rsidRDefault="008E3A44" w:rsidP="001B59CF">
      <w:pPr>
        <w:pStyle w:val="ac"/>
        <w:numPr>
          <w:ilvl w:val="0"/>
          <w:numId w:val="30"/>
        </w:numPr>
        <w:ind w:left="0" w:firstLine="709"/>
        <w:jc w:val="both"/>
        <w:rPr>
          <w:rFonts w:ascii="Times New Roman" w:hAnsi="Times New Roman" w:cs="Times New Roman"/>
          <w:sz w:val="28"/>
          <w:szCs w:val="28"/>
        </w:rPr>
      </w:pPr>
      <w:r w:rsidRPr="009862E8">
        <w:rPr>
          <w:rFonts w:ascii="Times New Roman" w:hAnsi="Times New Roman" w:cs="Times New Roman"/>
          <w:sz w:val="28"/>
          <w:szCs w:val="28"/>
        </w:rPr>
        <w:t>Обсяг необхідного об’єктивного та додаткового обстеження.</w:t>
      </w:r>
    </w:p>
    <w:p w14:paraId="58568EB7" w14:textId="77777777" w:rsidR="00CE000E" w:rsidRPr="009862E8" w:rsidRDefault="008E3A44" w:rsidP="001B59CF">
      <w:pPr>
        <w:pStyle w:val="ac"/>
        <w:numPr>
          <w:ilvl w:val="0"/>
          <w:numId w:val="30"/>
        </w:numPr>
        <w:ind w:left="0" w:firstLine="709"/>
        <w:jc w:val="both"/>
        <w:rPr>
          <w:rFonts w:ascii="Times New Roman" w:hAnsi="Times New Roman" w:cs="Times New Roman"/>
          <w:sz w:val="28"/>
          <w:szCs w:val="28"/>
        </w:rPr>
      </w:pPr>
      <w:r w:rsidRPr="009862E8">
        <w:rPr>
          <w:rFonts w:ascii="Times New Roman" w:hAnsi="Times New Roman" w:cs="Times New Roman"/>
          <w:sz w:val="28"/>
          <w:szCs w:val="28"/>
        </w:rPr>
        <w:t>Принципи диференційної діагностики. методи лікування чистої рани</w:t>
      </w:r>
    </w:p>
    <w:p w14:paraId="0BADE829" w14:textId="77777777" w:rsidR="00CE000E" w:rsidRPr="009862E8" w:rsidRDefault="008E3A44" w:rsidP="001B59CF">
      <w:pPr>
        <w:pStyle w:val="ac"/>
        <w:numPr>
          <w:ilvl w:val="0"/>
          <w:numId w:val="30"/>
        </w:numPr>
        <w:ind w:left="0" w:firstLine="709"/>
        <w:jc w:val="both"/>
        <w:rPr>
          <w:rFonts w:ascii="Times New Roman" w:hAnsi="Times New Roman" w:cs="Times New Roman"/>
          <w:sz w:val="28"/>
          <w:szCs w:val="28"/>
        </w:rPr>
      </w:pPr>
      <w:r w:rsidRPr="009862E8">
        <w:rPr>
          <w:rFonts w:ascii="Times New Roman" w:hAnsi="Times New Roman" w:cs="Times New Roman"/>
          <w:sz w:val="28"/>
          <w:szCs w:val="28"/>
        </w:rPr>
        <w:t>Тактику та алгоритм консервативного та оперативного лікування.</w:t>
      </w:r>
    </w:p>
    <w:p w14:paraId="29B03307" w14:textId="77777777" w:rsidR="00CE000E" w:rsidRPr="009862E8" w:rsidRDefault="008E3A44" w:rsidP="001B59CF">
      <w:pPr>
        <w:pStyle w:val="ac"/>
        <w:numPr>
          <w:ilvl w:val="0"/>
          <w:numId w:val="30"/>
        </w:numPr>
        <w:ind w:left="0" w:firstLine="709"/>
        <w:jc w:val="both"/>
        <w:rPr>
          <w:rFonts w:ascii="Times New Roman" w:hAnsi="Times New Roman" w:cs="Times New Roman"/>
          <w:sz w:val="28"/>
          <w:szCs w:val="28"/>
        </w:rPr>
      </w:pPr>
      <w:r w:rsidRPr="009862E8">
        <w:rPr>
          <w:rFonts w:ascii="Times New Roman" w:hAnsi="Times New Roman" w:cs="Times New Roman"/>
          <w:sz w:val="28"/>
          <w:szCs w:val="28"/>
        </w:rPr>
        <w:t>Методи лікування гнійної рани.</w:t>
      </w:r>
    </w:p>
    <w:p w14:paraId="67A26DFB" w14:textId="78FE07C3" w:rsidR="00CE000E" w:rsidRPr="009862E8" w:rsidRDefault="008E3A44" w:rsidP="001B59CF">
      <w:pPr>
        <w:pStyle w:val="ac"/>
        <w:numPr>
          <w:ilvl w:val="0"/>
          <w:numId w:val="30"/>
        </w:numPr>
        <w:ind w:left="0" w:firstLine="709"/>
        <w:jc w:val="both"/>
        <w:rPr>
          <w:rFonts w:ascii="Times New Roman" w:hAnsi="Times New Roman" w:cs="Times New Roman"/>
          <w:sz w:val="28"/>
          <w:szCs w:val="28"/>
          <w:lang w:val="ru-RU"/>
        </w:rPr>
      </w:pPr>
      <w:r w:rsidRPr="009862E8">
        <w:rPr>
          <w:rFonts w:ascii="Times New Roman" w:hAnsi="Times New Roman" w:cs="Times New Roman"/>
          <w:sz w:val="28"/>
          <w:szCs w:val="28"/>
        </w:rPr>
        <w:t>Поняття первинної хірургічної обробки ран</w:t>
      </w:r>
      <w:r w:rsidR="004F02DF" w:rsidRPr="009862E8">
        <w:rPr>
          <w:rFonts w:ascii="Times New Roman" w:hAnsi="Times New Roman" w:cs="Times New Roman"/>
          <w:sz w:val="28"/>
          <w:szCs w:val="28"/>
          <w:lang w:val="ru-RU"/>
        </w:rPr>
        <w:t>.</w:t>
      </w:r>
    </w:p>
    <w:p w14:paraId="34A0D54C" w14:textId="77777777" w:rsidR="004F02DF" w:rsidRPr="009862E8" w:rsidRDefault="004F02DF" w:rsidP="001B59CF">
      <w:pPr>
        <w:ind w:firstLine="709"/>
        <w:jc w:val="both"/>
        <w:rPr>
          <w:rFonts w:ascii="Times New Roman" w:hAnsi="Times New Roman" w:cs="Times New Roman"/>
          <w:b/>
          <w:bCs/>
          <w:sz w:val="28"/>
          <w:szCs w:val="28"/>
          <w:lang w:val="ru-RU"/>
        </w:rPr>
      </w:pPr>
    </w:p>
    <w:p w14:paraId="5D62193D" w14:textId="23093E1E" w:rsidR="00CE000E" w:rsidRPr="009862E8" w:rsidRDefault="004F02DF" w:rsidP="001B59CF">
      <w:pPr>
        <w:ind w:firstLine="709"/>
        <w:jc w:val="both"/>
        <w:rPr>
          <w:rFonts w:ascii="Times New Roman" w:hAnsi="Times New Roman" w:cs="Times New Roman"/>
          <w:b/>
          <w:bCs/>
          <w:sz w:val="28"/>
          <w:szCs w:val="28"/>
        </w:rPr>
      </w:pPr>
      <w:r w:rsidRPr="009862E8">
        <w:rPr>
          <w:rFonts w:ascii="Times New Roman" w:hAnsi="Times New Roman" w:cs="Times New Roman"/>
          <w:b/>
          <w:bCs/>
          <w:sz w:val="28"/>
          <w:szCs w:val="28"/>
          <w:lang w:val="en-US"/>
        </w:rPr>
        <w:t>C</w:t>
      </w:r>
      <w:proofErr w:type="spellStart"/>
      <w:r w:rsidR="008E3A44" w:rsidRPr="009862E8">
        <w:rPr>
          <w:rFonts w:ascii="Times New Roman" w:hAnsi="Times New Roman" w:cs="Times New Roman"/>
          <w:b/>
          <w:bCs/>
          <w:sz w:val="28"/>
          <w:szCs w:val="28"/>
        </w:rPr>
        <w:t>тудент</w:t>
      </w:r>
      <w:proofErr w:type="spellEnd"/>
      <w:r w:rsidR="008E3A44" w:rsidRPr="009862E8">
        <w:rPr>
          <w:rFonts w:ascii="Times New Roman" w:hAnsi="Times New Roman" w:cs="Times New Roman"/>
          <w:b/>
          <w:bCs/>
          <w:sz w:val="28"/>
          <w:szCs w:val="28"/>
        </w:rPr>
        <w:t xml:space="preserve"> має вміти:</w:t>
      </w:r>
    </w:p>
    <w:p w14:paraId="176F17F2" w14:textId="77777777" w:rsidR="00CE000E" w:rsidRPr="009862E8" w:rsidRDefault="008E3A44" w:rsidP="001B59CF">
      <w:pPr>
        <w:pStyle w:val="ac"/>
        <w:numPr>
          <w:ilvl w:val="0"/>
          <w:numId w:val="31"/>
        </w:numPr>
        <w:ind w:left="0" w:firstLine="698"/>
        <w:jc w:val="both"/>
        <w:rPr>
          <w:rFonts w:ascii="Times New Roman" w:hAnsi="Times New Roman" w:cs="Times New Roman"/>
          <w:sz w:val="28"/>
          <w:szCs w:val="28"/>
        </w:rPr>
      </w:pPr>
      <w:r w:rsidRPr="009862E8">
        <w:rPr>
          <w:rFonts w:ascii="Times New Roman" w:hAnsi="Times New Roman" w:cs="Times New Roman"/>
          <w:sz w:val="28"/>
          <w:szCs w:val="28"/>
        </w:rPr>
        <w:t>Оцінити ступінь ураження при вогнепальному пораненні людини.</w:t>
      </w:r>
    </w:p>
    <w:p w14:paraId="1BF67024" w14:textId="77777777" w:rsidR="00CE000E" w:rsidRPr="009862E8" w:rsidRDefault="008E3A44" w:rsidP="001B59CF">
      <w:pPr>
        <w:pStyle w:val="ac"/>
        <w:numPr>
          <w:ilvl w:val="0"/>
          <w:numId w:val="31"/>
        </w:numPr>
        <w:ind w:left="0" w:firstLine="698"/>
        <w:jc w:val="both"/>
        <w:rPr>
          <w:rFonts w:ascii="Times New Roman" w:hAnsi="Times New Roman" w:cs="Times New Roman"/>
          <w:sz w:val="28"/>
          <w:szCs w:val="28"/>
        </w:rPr>
      </w:pPr>
      <w:r w:rsidRPr="009862E8">
        <w:rPr>
          <w:rFonts w:ascii="Times New Roman" w:hAnsi="Times New Roman" w:cs="Times New Roman"/>
          <w:sz w:val="28"/>
          <w:szCs w:val="28"/>
        </w:rPr>
        <w:t>Визначити ступінь вторинного ураження головних систем організму внаслідок вогнепальних поранень.</w:t>
      </w:r>
    </w:p>
    <w:p w14:paraId="5838C4A8" w14:textId="77777777" w:rsidR="00CE000E" w:rsidRPr="009862E8" w:rsidRDefault="008E3A44" w:rsidP="001B59CF">
      <w:pPr>
        <w:pStyle w:val="ac"/>
        <w:numPr>
          <w:ilvl w:val="0"/>
          <w:numId w:val="31"/>
        </w:numPr>
        <w:ind w:left="0" w:firstLine="698"/>
        <w:jc w:val="both"/>
        <w:rPr>
          <w:rFonts w:ascii="Times New Roman" w:hAnsi="Times New Roman" w:cs="Times New Roman"/>
          <w:sz w:val="28"/>
          <w:szCs w:val="28"/>
        </w:rPr>
      </w:pPr>
      <w:r w:rsidRPr="009862E8">
        <w:rPr>
          <w:rFonts w:ascii="Times New Roman" w:hAnsi="Times New Roman" w:cs="Times New Roman"/>
          <w:sz w:val="28"/>
          <w:szCs w:val="28"/>
        </w:rPr>
        <w:t>Визначити фактори ризику, етіологічні та патогенетичні чинники при вогнепальному пораненні.</w:t>
      </w:r>
    </w:p>
    <w:p w14:paraId="14DD47FC" w14:textId="77777777" w:rsidR="00CE000E" w:rsidRPr="009862E8" w:rsidRDefault="008E3A44" w:rsidP="001B59CF">
      <w:pPr>
        <w:pStyle w:val="ac"/>
        <w:numPr>
          <w:ilvl w:val="0"/>
          <w:numId w:val="31"/>
        </w:numPr>
        <w:ind w:left="0" w:firstLine="698"/>
        <w:jc w:val="both"/>
        <w:rPr>
          <w:rFonts w:ascii="Times New Roman" w:hAnsi="Times New Roman" w:cs="Times New Roman"/>
          <w:sz w:val="28"/>
          <w:szCs w:val="28"/>
        </w:rPr>
      </w:pPr>
      <w:proofErr w:type="spellStart"/>
      <w:r w:rsidRPr="009862E8">
        <w:rPr>
          <w:rFonts w:ascii="Times New Roman" w:hAnsi="Times New Roman" w:cs="Times New Roman"/>
          <w:sz w:val="28"/>
          <w:szCs w:val="28"/>
        </w:rPr>
        <w:t>Признчити</w:t>
      </w:r>
      <w:proofErr w:type="spellEnd"/>
      <w:r w:rsidRPr="009862E8">
        <w:rPr>
          <w:rFonts w:ascii="Times New Roman" w:hAnsi="Times New Roman" w:cs="Times New Roman"/>
          <w:sz w:val="28"/>
          <w:szCs w:val="28"/>
        </w:rPr>
        <w:t xml:space="preserve"> обсяг допомоги на до госпітальному (та госпітальному) етапах евакуації поранених.</w:t>
      </w:r>
    </w:p>
    <w:p w14:paraId="081F580E" w14:textId="77777777" w:rsidR="00CE000E" w:rsidRPr="009862E8" w:rsidRDefault="008E3A44" w:rsidP="001B59CF">
      <w:pPr>
        <w:pStyle w:val="ac"/>
        <w:numPr>
          <w:ilvl w:val="0"/>
          <w:numId w:val="31"/>
        </w:numPr>
        <w:ind w:left="0" w:firstLine="698"/>
        <w:jc w:val="both"/>
        <w:rPr>
          <w:rFonts w:ascii="Times New Roman" w:hAnsi="Times New Roman" w:cs="Times New Roman"/>
          <w:sz w:val="28"/>
          <w:szCs w:val="28"/>
        </w:rPr>
      </w:pPr>
      <w:r w:rsidRPr="009862E8">
        <w:rPr>
          <w:rFonts w:ascii="Times New Roman" w:hAnsi="Times New Roman" w:cs="Times New Roman"/>
          <w:sz w:val="28"/>
          <w:szCs w:val="28"/>
        </w:rPr>
        <w:t xml:space="preserve">Провести первинну та вторинну хірургічну обробку ран, обґрунтувати та </w:t>
      </w:r>
      <w:r w:rsidRPr="009862E8">
        <w:rPr>
          <w:rFonts w:ascii="Times New Roman" w:hAnsi="Times New Roman" w:cs="Times New Roman"/>
          <w:sz w:val="28"/>
          <w:szCs w:val="28"/>
        </w:rPr>
        <w:lastRenderedPageBreak/>
        <w:t>формулювати діагноз постраждалого.</w:t>
      </w:r>
    </w:p>
    <w:p w14:paraId="3581CBD5" w14:textId="77777777" w:rsidR="00CE000E" w:rsidRPr="009862E8" w:rsidRDefault="008E3A44" w:rsidP="001B59CF">
      <w:pPr>
        <w:pStyle w:val="ac"/>
        <w:numPr>
          <w:ilvl w:val="0"/>
          <w:numId w:val="31"/>
        </w:numPr>
        <w:ind w:left="0" w:firstLine="698"/>
        <w:jc w:val="both"/>
        <w:rPr>
          <w:rFonts w:ascii="Times New Roman" w:hAnsi="Times New Roman" w:cs="Times New Roman"/>
          <w:sz w:val="28"/>
          <w:szCs w:val="28"/>
        </w:rPr>
      </w:pPr>
      <w:r w:rsidRPr="009862E8">
        <w:rPr>
          <w:rFonts w:ascii="Times New Roman" w:hAnsi="Times New Roman" w:cs="Times New Roman"/>
          <w:sz w:val="28"/>
          <w:szCs w:val="28"/>
        </w:rPr>
        <w:t>Варіанти (черга) евакуації пораненого з полю бою.</w:t>
      </w:r>
    </w:p>
    <w:p w14:paraId="418204A8" w14:textId="3DD9B6B9" w:rsidR="00984F29" w:rsidRPr="009862E8" w:rsidRDefault="008E3A44" w:rsidP="001B59CF">
      <w:pPr>
        <w:pStyle w:val="ac"/>
        <w:numPr>
          <w:ilvl w:val="0"/>
          <w:numId w:val="31"/>
        </w:numPr>
        <w:ind w:left="0" w:firstLine="698"/>
        <w:jc w:val="both"/>
        <w:rPr>
          <w:rFonts w:ascii="Times New Roman" w:hAnsi="Times New Roman" w:cs="Times New Roman"/>
          <w:sz w:val="28"/>
          <w:szCs w:val="28"/>
        </w:rPr>
      </w:pPr>
      <w:r w:rsidRPr="009862E8">
        <w:rPr>
          <w:rFonts w:ascii="Times New Roman" w:hAnsi="Times New Roman" w:cs="Times New Roman"/>
          <w:sz w:val="28"/>
          <w:szCs w:val="28"/>
        </w:rPr>
        <w:t xml:space="preserve">Проводити лікування гнійної рани в післяопераційному </w:t>
      </w:r>
      <w:r w:rsidR="00984F29" w:rsidRPr="009862E8">
        <w:rPr>
          <w:rFonts w:ascii="Times New Roman" w:hAnsi="Times New Roman" w:cs="Times New Roman"/>
          <w:sz w:val="28"/>
          <w:szCs w:val="28"/>
        </w:rPr>
        <w:t>п</w:t>
      </w:r>
      <w:r w:rsidRPr="009862E8">
        <w:rPr>
          <w:rFonts w:ascii="Times New Roman" w:hAnsi="Times New Roman" w:cs="Times New Roman"/>
          <w:sz w:val="28"/>
          <w:szCs w:val="28"/>
        </w:rPr>
        <w:t xml:space="preserve">еріоді </w:t>
      </w:r>
    </w:p>
    <w:p w14:paraId="7139AA89" w14:textId="276EDF1E" w:rsidR="00984F29" w:rsidRPr="009862E8" w:rsidRDefault="00984F29" w:rsidP="001B59CF">
      <w:pPr>
        <w:ind w:firstLine="709"/>
        <w:jc w:val="both"/>
        <w:rPr>
          <w:rFonts w:ascii="Times New Roman" w:hAnsi="Times New Roman" w:cs="Times New Roman"/>
          <w:sz w:val="28"/>
          <w:szCs w:val="28"/>
        </w:rPr>
      </w:pPr>
    </w:p>
    <w:p w14:paraId="4F756D70" w14:textId="2CBD5CD3" w:rsidR="00CE000E" w:rsidRPr="009862E8" w:rsidRDefault="008E3A44" w:rsidP="001B59CF">
      <w:pPr>
        <w:ind w:firstLine="709"/>
        <w:jc w:val="both"/>
        <w:rPr>
          <w:rFonts w:ascii="Times New Roman" w:hAnsi="Times New Roman" w:cs="Times New Roman"/>
          <w:b/>
          <w:bCs/>
          <w:sz w:val="28"/>
          <w:szCs w:val="28"/>
        </w:rPr>
      </w:pPr>
      <w:r w:rsidRPr="009862E8">
        <w:rPr>
          <w:rFonts w:ascii="Times New Roman" w:hAnsi="Times New Roman" w:cs="Times New Roman"/>
          <w:b/>
          <w:bCs/>
          <w:sz w:val="28"/>
          <w:szCs w:val="28"/>
        </w:rPr>
        <w:t>Термінологія.</w:t>
      </w:r>
    </w:p>
    <w:tbl>
      <w:tblPr>
        <w:tblOverlap w:val="never"/>
        <w:tblW w:w="9585" w:type="dxa"/>
        <w:tblLayout w:type="fixed"/>
        <w:tblCellMar>
          <w:left w:w="10" w:type="dxa"/>
          <w:right w:w="10" w:type="dxa"/>
        </w:tblCellMar>
        <w:tblLook w:val="04A0" w:firstRow="1" w:lastRow="0" w:firstColumn="1" w:lastColumn="0" w:noHBand="0" w:noVBand="1"/>
      </w:tblPr>
      <w:tblGrid>
        <w:gridCol w:w="2947"/>
        <w:gridCol w:w="6638"/>
      </w:tblGrid>
      <w:tr w:rsidR="00546D3C" w:rsidRPr="009862E8" w14:paraId="624D530D" w14:textId="77777777" w:rsidTr="004D1F4B">
        <w:trPr>
          <w:trHeight w:hRule="exact" w:val="293"/>
        </w:trPr>
        <w:tc>
          <w:tcPr>
            <w:tcW w:w="2947" w:type="dxa"/>
            <w:tcBorders>
              <w:top w:val="single" w:sz="4" w:space="0" w:color="auto"/>
              <w:left w:val="single" w:sz="4" w:space="0" w:color="auto"/>
            </w:tcBorders>
            <w:shd w:val="clear" w:color="auto" w:fill="FFFFFF"/>
            <w:vAlign w:val="bottom"/>
          </w:tcPr>
          <w:p w14:paraId="66F45154" w14:textId="77777777" w:rsidR="00CE000E" w:rsidRPr="009862E8" w:rsidRDefault="008E3A44" w:rsidP="00C033A9">
            <w:pPr>
              <w:jc w:val="both"/>
              <w:rPr>
                <w:rFonts w:ascii="Times New Roman" w:hAnsi="Times New Roman" w:cs="Times New Roman"/>
                <w:sz w:val="28"/>
                <w:szCs w:val="28"/>
              </w:rPr>
            </w:pPr>
            <w:r w:rsidRPr="009862E8">
              <w:rPr>
                <w:rFonts w:ascii="Times New Roman" w:hAnsi="Times New Roman" w:cs="Times New Roman"/>
                <w:sz w:val="28"/>
                <w:szCs w:val="28"/>
              </w:rPr>
              <w:t>Термін</w:t>
            </w:r>
          </w:p>
        </w:tc>
        <w:tc>
          <w:tcPr>
            <w:tcW w:w="6638" w:type="dxa"/>
            <w:tcBorders>
              <w:top w:val="single" w:sz="4" w:space="0" w:color="auto"/>
              <w:left w:val="single" w:sz="4" w:space="0" w:color="auto"/>
              <w:right w:val="single" w:sz="4" w:space="0" w:color="auto"/>
            </w:tcBorders>
            <w:shd w:val="clear" w:color="auto" w:fill="FFFFFF"/>
            <w:vAlign w:val="bottom"/>
          </w:tcPr>
          <w:p w14:paraId="45E0F615" w14:textId="77777777" w:rsidR="00CE000E" w:rsidRPr="009862E8" w:rsidRDefault="008E3A44" w:rsidP="00C033A9">
            <w:pPr>
              <w:jc w:val="both"/>
              <w:rPr>
                <w:rFonts w:ascii="Times New Roman" w:hAnsi="Times New Roman" w:cs="Times New Roman"/>
                <w:sz w:val="28"/>
                <w:szCs w:val="28"/>
              </w:rPr>
            </w:pPr>
            <w:r w:rsidRPr="009862E8">
              <w:rPr>
                <w:rFonts w:ascii="Times New Roman" w:hAnsi="Times New Roman" w:cs="Times New Roman"/>
                <w:sz w:val="28"/>
                <w:szCs w:val="28"/>
              </w:rPr>
              <w:t>Визначення</w:t>
            </w:r>
          </w:p>
        </w:tc>
      </w:tr>
      <w:tr w:rsidR="00546D3C" w:rsidRPr="009862E8" w14:paraId="122E42C3" w14:textId="77777777" w:rsidTr="004D1F4B">
        <w:trPr>
          <w:trHeight w:hRule="exact" w:val="2371"/>
        </w:trPr>
        <w:tc>
          <w:tcPr>
            <w:tcW w:w="2947" w:type="dxa"/>
            <w:tcBorders>
              <w:top w:val="single" w:sz="4" w:space="0" w:color="auto"/>
              <w:left w:val="single" w:sz="4" w:space="0" w:color="auto"/>
              <w:bottom w:val="single" w:sz="4" w:space="0" w:color="auto"/>
            </w:tcBorders>
            <w:shd w:val="clear" w:color="auto" w:fill="FFFFFF"/>
          </w:tcPr>
          <w:p w14:paraId="42CD1CCE" w14:textId="77777777" w:rsidR="00C20F05" w:rsidRPr="009862E8" w:rsidRDefault="008E3A44" w:rsidP="00C033A9">
            <w:pPr>
              <w:jc w:val="both"/>
              <w:rPr>
                <w:rFonts w:ascii="Times New Roman" w:hAnsi="Times New Roman" w:cs="Times New Roman"/>
                <w:sz w:val="28"/>
                <w:szCs w:val="28"/>
              </w:rPr>
            </w:pPr>
            <w:r w:rsidRPr="009862E8">
              <w:rPr>
                <w:rFonts w:ascii="Times New Roman" w:hAnsi="Times New Roman" w:cs="Times New Roman"/>
                <w:sz w:val="28"/>
                <w:szCs w:val="28"/>
              </w:rPr>
              <w:t xml:space="preserve">Вогнепальна травма </w:t>
            </w:r>
          </w:p>
          <w:p w14:paraId="4B78083E" w14:textId="3EAA7484" w:rsidR="00CE000E" w:rsidRPr="009862E8" w:rsidRDefault="008E3A44" w:rsidP="00C033A9">
            <w:pPr>
              <w:jc w:val="both"/>
              <w:rPr>
                <w:rFonts w:ascii="Times New Roman" w:hAnsi="Times New Roman" w:cs="Times New Roman"/>
                <w:sz w:val="28"/>
                <w:szCs w:val="28"/>
              </w:rPr>
            </w:pPr>
            <w:r w:rsidRPr="009862E8">
              <w:rPr>
                <w:rFonts w:ascii="Times New Roman" w:hAnsi="Times New Roman" w:cs="Times New Roman"/>
                <w:sz w:val="28"/>
                <w:szCs w:val="28"/>
              </w:rPr>
              <w:t>(рана)</w:t>
            </w:r>
          </w:p>
        </w:tc>
        <w:tc>
          <w:tcPr>
            <w:tcW w:w="6638" w:type="dxa"/>
            <w:tcBorders>
              <w:top w:val="single" w:sz="4" w:space="0" w:color="auto"/>
              <w:left w:val="single" w:sz="4" w:space="0" w:color="auto"/>
              <w:bottom w:val="single" w:sz="4" w:space="0" w:color="auto"/>
              <w:right w:val="single" w:sz="4" w:space="0" w:color="auto"/>
            </w:tcBorders>
            <w:shd w:val="clear" w:color="auto" w:fill="FFFFFF"/>
            <w:vAlign w:val="bottom"/>
          </w:tcPr>
          <w:p w14:paraId="05656A31" w14:textId="7F8B920D" w:rsidR="004D1F4B" w:rsidRPr="009862E8" w:rsidRDefault="008E3A44" w:rsidP="00C033A9">
            <w:pPr>
              <w:jc w:val="both"/>
              <w:rPr>
                <w:rFonts w:ascii="Times New Roman" w:hAnsi="Times New Roman" w:cs="Times New Roman"/>
                <w:sz w:val="28"/>
                <w:szCs w:val="28"/>
              </w:rPr>
            </w:pPr>
            <w:r w:rsidRPr="009862E8">
              <w:rPr>
                <w:rFonts w:ascii="Times New Roman" w:hAnsi="Times New Roman" w:cs="Times New Roman"/>
                <w:sz w:val="28"/>
                <w:szCs w:val="28"/>
              </w:rPr>
              <w:t>Вогнепальна рана - це пошкодження тканин і органів з порушенням цілості їх покрову (шкіри, слизової або серозної оболонки), викликане вогнепальним снарядом і характеризується зоною первинного некрозу і змінами, що обумовлюють утворення в навколишніх тканинах осередків</w:t>
            </w:r>
            <w:r w:rsidR="004D1F4B" w:rsidRPr="009862E8">
              <w:rPr>
                <w:rFonts w:ascii="Times New Roman" w:hAnsi="Times New Roman" w:cs="Times New Roman"/>
                <w:sz w:val="28"/>
                <w:szCs w:val="28"/>
              </w:rPr>
              <w:t xml:space="preserve"> ранової інфекції.</w:t>
            </w:r>
          </w:p>
          <w:p w14:paraId="56E1094A" w14:textId="1C01A00A" w:rsidR="00CE000E" w:rsidRPr="009862E8" w:rsidRDefault="008E3A44" w:rsidP="00C033A9">
            <w:pPr>
              <w:jc w:val="both"/>
              <w:rPr>
                <w:rFonts w:ascii="Times New Roman" w:hAnsi="Times New Roman" w:cs="Times New Roman"/>
                <w:sz w:val="28"/>
                <w:szCs w:val="28"/>
              </w:rPr>
            </w:pPr>
            <w:r w:rsidRPr="009862E8">
              <w:rPr>
                <w:rFonts w:ascii="Times New Roman" w:hAnsi="Times New Roman" w:cs="Times New Roman"/>
                <w:sz w:val="28"/>
                <w:szCs w:val="28"/>
              </w:rPr>
              <w:t xml:space="preserve"> вторинного некрозу, а також неминучим первинним мікробним забрудненням, що значно збільшує ризик розвитку</w:t>
            </w:r>
          </w:p>
        </w:tc>
      </w:tr>
      <w:tr w:rsidR="004D1F4B" w:rsidRPr="009862E8" w14:paraId="67DF7010" w14:textId="77777777" w:rsidTr="00C20F05">
        <w:trPr>
          <w:trHeight w:hRule="exact" w:val="575"/>
        </w:trPr>
        <w:tc>
          <w:tcPr>
            <w:tcW w:w="2947" w:type="dxa"/>
            <w:tcBorders>
              <w:top w:val="single" w:sz="4" w:space="0" w:color="auto"/>
              <w:left w:val="single" w:sz="4" w:space="0" w:color="auto"/>
              <w:bottom w:val="single" w:sz="4" w:space="0" w:color="auto"/>
            </w:tcBorders>
            <w:shd w:val="clear" w:color="auto" w:fill="FFFFFF"/>
          </w:tcPr>
          <w:p w14:paraId="01E690DC" w14:textId="25D6CA21" w:rsidR="004D1F4B" w:rsidRPr="009862E8" w:rsidRDefault="004D1F4B" w:rsidP="00C033A9">
            <w:pPr>
              <w:jc w:val="both"/>
              <w:rPr>
                <w:rFonts w:ascii="Times New Roman" w:hAnsi="Times New Roman" w:cs="Times New Roman"/>
                <w:sz w:val="28"/>
                <w:szCs w:val="28"/>
              </w:rPr>
            </w:pPr>
            <w:r w:rsidRPr="009862E8">
              <w:rPr>
                <w:rFonts w:ascii="Times New Roman" w:hAnsi="Times New Roman" w:cs="Times New Roman"/>
                <w:sz w:val="28"/>
                <w:szCs w:val="28"/>
              </w:rPr>
              <w:t>Ізольована травма</w:t>
            </w:r>
          </w:p>
        </w:tc>
        <w:tc>
          <w:tcPr>
            <w:tcW w:w="6638" w:type="dxa"/>
            <w:tcBorders>
              <w:top w:val="single" w:sz="4" w:space="0" w:color="auto"/>
              <w:left w:val="single" w:sz="4" w:space="0" w:color="auto"/>
              <w:bottom w:val="single" w:sz="4" w:space="0" w:color="auto"/>
              <w:right w:val="single" w:sz="4" w:space="0" w:color="auto"/>
            </w:tcBorders>
            <w:shd w:val="clear" w:color="auto" w:fill="FFFFFF"/>
          </w:tcPr>
          <w:p w14:paraId="054FF7BB" w14:textId="3C151939" w:rsidR="004D1F4B" w:rsidRPr="009862E8" w:rsidRDefault="004D1F4B" w:rsidP="00C033A9">
            <w:pPr>
              <w:jc w:val="both"/>
              <w:rPr>
                <w:rFonts w:ascii="Times New Roman" w:hAnsi="Times New Roman" w:cs="Times New Roman"/>
                <w:sz w:val="28"/>
                <w:szCs w:val="28"/>
              </w:rPr>
            </w:pPr>
            <w:r w:rsidRPr="009862E8">
              <w:rPr>
                <w:rFonts w:ascii="Times New Roman" w:hAnsi="Times New Roman" w:cs="Times New Roman"/>
                <w:sz w:val="28"/>
                <w:szCs w:val="28"/>
              </w:rPr>
              <w:t>Травма однієї ділянки( без ушкоджень інших ділянок).</w:t>
            </w:r>
          </w:p>
        </w:tc>
      </w:tr>
      <w:tr w:rsidR="004D1F4B" w:rsidRPr="009862E8" w14:paraId="262EB339" w14:textId="77777777" w:rsidTr="00C20F05">
        <w:trPr>
          <w:trHeight w:hRule="exact" w:val="839"/>
        </w:trPr>
        <w:tc>
          <w:tcPr>
            <w:tcW w:w="2947" w:type="dxa"/>
            <w:tcBorders>
              <w:top w:val="single" w:sz="4" w:space="0" w:color="auto"/>
              <w:left w:val="single" w:sz="4" w:space="0" w:color="auto"/>
              <w:bottom w:val="single" w:sz="4" w:space="0" w:color="auto"/>
            </w:tcBorders>
            <w:shd w:val="clear" w:color="auto" w:fill="FFFFFF"/>
            <w:vAlign w:val="bottom"/>
          </w:tcPr>
          <w:p w14:paraId="40647924" w14:textId="10757341" w:rsidR="004D1F4B" w:rsidRPr="009862E8" w:rsidRDefault="004D1F4B" w:rsidP="00C033A9">
            <w:pPr>
              <w:jc w:val="both"/>
              <w:rPr>
                <w:rFonts w:ascii="Times New Roman" w:hAnsi="Times New Roman" w:cs="Times New Roman"/>
                <w:sz w:val="28"/>
                <w:szCs w:val="28"/>
              </w:rPr>
            </w:pPr>
            <w:r w:rsidRPr="009862E8">
              <w:rPr>
                <w:rFonts w:ascii="Times New Roman" w:hAnsi="Times New Roman" w:cs="Times New Roman"/>
                <w:sz w:val="28"/>
                <w:szCs w:val="28"/>
              </w:rPr>
              <w:t>Множинна травма</w:t>
            </w:r>
          </w:p>
        </w:tc>
        <w:tc>
          <w:tcPr>
            <w:tcW w:w="6638" w:type="dxa"/>
            <w:tcBorders>
              <w:top w:val="single" w:sz="4" w:space="0" w:color="auto"/>
              <w:left w:val="single" w:sz="4" w:space="0" w:color="auto"/>
              <w:bottom w:val="single" w:sz="4" w:space="0" w:color="auto"/>
              <w:right w:val="single" w:sz="4" w:space="0" w:color="auto"/>
            </w:tcBorders>
            <w:shd w:val="clear" w:color="auto" w:fill="FFFFFF"/>
            <w:vAlign w:val="bottom"/>
          </w:tcPr>
          <w:p w14:paraId="69881F89" w14:textId="04D34C66" w:rsidR="004D1F4B" w:rsidRPr="009862E8" w:rsidRDefault="004D1F4B" w:rsidP="00C033A9">
            <w:pPr>
              <w:jc w:val="both"/>
              <w:rPr>
                <w:rFonts w:ascii="Times New Roman" w:hAnsi="Times New Roman" w:cs="Times New Roman"/>
                <w:sz w:val="28"/>
                <w:szCs w:val="28"/>
              </w:rPr>
            </w:pPr>
            <w:r w:rsidRPr="009862E8">
              <w:rPr>
                <w:rFonts w:ascii="Times New Roman" w:hAnsi="Times New Roman" w:cs="Times New Roman"/>
                <w:sz w:val="28"/>
                <w:szCs w:val="28"/>
              </w:rPr>
              <w:t>Травми різної локалізації( в межах різних ділянок людини).</w:t>
            </w:r>
          </w:p>
        </w:tc>
      </w:tr>
      <w:tr w:rsidR="004D1F4B" w:rsidRPr="009862E8" w14:paraId="1CEE1D2A" w14:textId="77777777" w:rsidTr="00C20F05">
        <w:trPr>
          <w:trHeight w:hRule="exact" w:val="708"/>
        </w:trPr>
        <w:tc>
          <w:tcPr>
            <w:tcW w:w="2947" w:type="dxa"/>
            <w:tcBorders>
              <w:top w:val="single" w:sz="4" w:space="0" w:color="auto"/>
              <w:left w:val="single" w:sz="4" w:space="0" w:color="auto"/>
              <w:bottom w:val="single" w:sz="4" w:space="0" w:color="auto"/>
            </w:tcBorders>
            <w:shd w:val="clear" w:color="auto" w:fill="FFFFFF"/>
          </w:tcPr>
          <w:p w14:paraId="093A4B02" w14:textId="392698FB" w:rsidR="004D1F4B" w:rsidRPr="009862E8" w:rsidRDefault="004D1F4B" w:rsidP="00C033A9">
            <w:pPr>
              <w:jc w:val="both"/>
              <w:rPr>
                <w:rFonts w:ascii="Times New Roman" w:hAnsi="Times New Roman" w:cs="Times New Roman"/>
                <w:sz w:val="28"/>
                <w:szCs w:val="28"/>
              </w:rPr>
            </w:pPr>
            <w:r w:rsidRPr="009862E8">
              <w:rPr>
                <w:rFonts w:ascii="Times New Roman" w:hAnsi="Times New Roman" w:cs="Times New Roman"/>
                <w:sz w:val="28"/>
                <w:szCs w:val="28"/>
              </w:rPr>
              <w:t>Комбінована травма</w:t>
            </w:r>
          </w:p>
        </w:tc>
        <w:tc>
          <w:tcPr>
            <w:tcW w:w="6638" w:type="dxa"/>
            <w:tcBorders>
              <w:top w:val="single" w:sz="4" w:space="0" w:color="auto"/>
              <w:left w:val="single" w:sz="4" w:space="0" w:color="auto"/>
              <w:bottom w:val="single" w:sz="4" w:space="0" w:color="auto"/>
              <w:right w:val="single" w:sz="4" w:space="0" w:color="auto"/>
            </w:tcBorders>
            <w:shd w:val="clear" w:color="auto" w:fill="FFFFFF"/>
            <w:vAlign w:val="bottom"/>
          </w:tcPr>
          <w:p w14:paraId="1C5C5323" w14:textId="18EF3ACE" w:rsidR="004D1F4B" w:rsidRPr="009862E8" w:rsidRDefault="004D1F4B" w:rsidP="00C033A9">
            <w:pPr>
              <w:jc w:val="both"/>
              <w:rPr>
                <w:rFonts w:ascii="Times New Roman" w:hAnsi="Times New Roman" w:cs="Times New Roman"/>
                <w:sz w:val="28"/>
                <w:szCs w:val="28"/>
              </w:rPr>
            </w:pPr>
            <w:r w:rsidRPr="009862E8">
              <w:rPr>
                <w:rFonts w:ascii="Times New Roman" w:hAnsi="Times New Roman" w:cs="Times New Roman"/>
                <w:sz w:val="28"/>
                <w:szCs w:val="28"/>
              </w:rPr>
              <w:t>Комбінація декількох чинників,</w:t>
            </w:r>
            <w:r w:rsidR="0091089D" w:rsidRPr="009862E8">
              <w:rPr>
                <w:rFonts w:ascii="Times New Roman" w:hAnsi="Times New Roman" w:cs="Times New Roman"/>
                <w:sz w:val="28"/>
                <w:szCs w:val="28"/>
              </w:rPr>
              <w:t xml:space="preserve"> </w:t>
            </w:r>
            <w:r w:rsidRPr="009862E8">
              <w:rPr>
                <w:rFonts w:ascii="Times New Roman" w:hAnsi="Times New Roman" w:cs="Times New Roman"/>
                <w:sz w:val="28"/>
                <w:szCs w:val="28"/>
              </w:rPr>
              <w:t xml:space="preserve">які завдали ушкодження (наприклад механічна та </w:t>
            </w:r>
            <w:proofErr w:type="spellStart"/>
            <w:r w:rsidRPr="009862E8">
              <w:rPr>
                <w:rFonts w:ascii="Times New Roman" w:hAnsi="Times New Roman" w:cs="Times New Roman"/>
                <w:sz w:val="28"/>
                <w:szCs w:val="28"/>
              </w:rPr>
              <w:t>гідравлична</w:t>
            </w:r>
            <w:proofErr w:type="spellEnd"/>
            <w:r w:rsidRPr="009862E8">
              <w:rPr>
                <w:rFonts w:ascii="Times New Roman" w:hAnsi="Times New Roman" w:cs="Times New Roman"/>
                <w:sz w:val="28"/>
                <w:szCs w:val="28"/>
              </w:rPr>
              <w:t xml:space="preserve"> дія).</w:t>
            </w:r>
          </w:p>
        </w:tc>
      </w:tr>
      <w:tr w:rsidR="004D1F4B" w:rsidRPr="009862E8" w14:paraId="0178D4BF" w14:textId="77777777" w:rsidTr="00C20F05">
        <w:trPr>
          <w:trHeight w:hRule="exact" w:val="559"/>
        </w:trPr>
        <w:tc>
          <w:tcPr>
            <w:tcW w:w="2947" w:type="dxa"/>
            <w:tcBorders>
              <w:top w:val="single" w:sz="4" w:space="0" w:color="auto"/>
              <w:left w:val="single" w:sz="4" w:space="0" w:color="auto"/>
              <w:bottom w:val="single" w:sz="4" w:space="0" w:color="auto"/>
            </w:tcBorders>
            <w:shd w:val="clear" w:color="auto" w:fill="FFFFFF"/>
            <w:vAlign w:val="bottom"/>
          </w:tcPr>
          <w:p w14:paraId="1DAAEE75" w14:textId="138659F0" w:rsidR="004D1F4B" w:rsidRPr="009862E8" w:rsidRDefault="004D1F4B" w:rsidP="00C033A9">
            <w:pPr>
              <w:jc w:val="both"/>
              <w:rPr>
                <w:rFonts w:ascii="Times New Roman" w:hAnsi="Times New Roman" w:cs="Times New Roman"/>
                <w:sz w:val="28"/>
                <w:szCs w:val="28"/>
              </w:rPr>
            </w:pPr>
            <w:r w:rsidRPr="009862E8">
              <w:rPr>
                <w:rFonts w:ascii="Times New Roman" w:hAnsi="Times New Roman" w:cs="Times New Roman"/>
                <w:sz w:val="28"/>
                <w:szCs w:val="28"/>
              </w:rPr>
              <w:t>ПХО</w:t>
            </w:r>
          </w:p>
        </w:tc>
        <w:tc>
          <w:tcPr>
            <w:tcW w:w="6638" w:type="dxa"/>
            <w:tcBorders>
              <w:top w:val="single" w:sz="4" w:space="0" w:color="auto"/>
              <w:left w:val="single" w:sz="4" w:space="0" w:color="auto"/>
              <w:bottom w:val="single" w:sz="4" w:space="0" w:color="auto"/>
              <w:right w:val="single" w:sz="4" w:space="0" w:color="auto"/>
            </w:tcBorders>
            <w:shd w:val="clear" w:color="auto" w:fill="FFFFFF"/>
            <w:vAlign w:val="bottom"/>
          </w:tcPr>
          <w:p w14:paraId="418AB61A" w14:textId="243508A8" w:rsidR="004D1F4B" w:rsidRPr="009862E8" w:rsidRDefault="004D1F4B" w:rsidP="00C033A9">
            <w:pPr>
              <w:jc w:val="both"/>
              <w:rPr>
                <w:rFonts w:ascii="Times New Roman" w:hAnsi="Times New Roman" w:cs="Times New Roman"/>
                <w:sz w:val="28"/>
                <w:szCs w:val="28"/>
              </w:rPr>
            </w:pPr>
            <w:r w:rsidRPr="009862E8">
              <w:rPr>
                <w:rFonts w:ascii="Times New Roman" w:hAnsi="Times New Roman" w:cs="Times New Roman"/>
                <w:sz w:val="28"/>
                <w:szCs w:val="28"/>
              </w:rPr>
              <w:t>Первинна хірургічна обробка</w:t>
            </w:r>
          </w:p>
        </w:tc>
      </w:tr>
    </w:tbl>
    <w:p w14:paraId="6F399BEF" w14:textId="77777777" w:rsidR="00CE000E" w:rsidRPr="009862E8" w:rsidRDefault="00CE000E" w:rsidP="001B59CF">
      <w:pPr>
        <w:ind w:firstLine="709"/>
        <w:jc w:val="both"/>
        <w:rPr>
          <w:rFonts w:ascii="Times New Roman" w:hAnsi="Times New Roman" w:cs="Times New Roman"/>
          <w:sz w:val="28"/>
          <w:szCs w:val="28"/>
        </w:rPr>
      </w:pPr>
    </w:p>
    <w:p w14:paraId="37718CA5" w14:textId="77777777" w:rsidR="00CE000E" w:rsidRPr="009862E8" w:rsidRDefault="008E3A44" w:rsidP="001B59CF">
      <w:pPr>
        <w:ind w:firstLine="709"/>
        <w:jc w:val="both"/>
        <w:rPr>
          <w:rFonts w:ascii="Times New Roman" w:hAnsi="Times New Roman" w:cs="Times New Roman"/>
          <w:b/>
          <w:bCs/>
          <w:sz w:val="28"/>
          <w:szCs w:val="28"/>
        </w:rPr>
      </w:pPr>
      <w:bookmarkStart w:id="4" w:name="bookmark4"/>
      <w:r w:rsidRPr="009862E8">
        <w:rPr>
          <w:rFonts w:ascii="Times New Roman" w:hAnsi="Times New Roman" w:cs="Times New Roman"/>
          <w:b/>
          <w:bCs/>
          <w:sz w:val="28"/>
          <w:szCs w:val="28"/>
        </w:rPr>
        <w:t>Викладання теми.</w:t>
      </w:r>
      <w:bookmarkEnd w:id="4"/>
    </w:p>
    <w:p w14:paraId="3A345D22" w14:textId="293B75E0" w:rsidR="009D5429" w:rsidRPr="009862E8" w:rsidRDefault="008E3A44" w:rsidP="001B59CF">
      <w:pPr>
        <w:ind w:firstLine="709"/>
        <w:jc w:val="both"/>
        <w:rPr>
          <w:rFonts w:ascii="Times New Roman" w:hAnsi="Times New Roman" w:cs="Times New Roman"/>
          <w:sz w:val="28"/>
          <w:szCs w:val="28"/>
        </w:rPr>
      </w:pPr>
      <w:r w:rsidRPr="009862E8">
        <w:rPr>
          <w:rFonts w:ascii="Times New Roman" w:hAnsi="Times New Roman" w:cs="Times New Roman"/>
          <w:sz w:val="28"/>
          <w:szCs w:val="28"/>
        </w:rPr>
        <w:t xml:space="preserve">Незважаючи на накопичений значний досвід великих і малих війн, початок бойових конфліктів завжди супроводжувався типовими помилками в наданні хірургічної допомоги, зокрема в техніці ПХО рани. Це пов’язано із недостатнім знанням більшості хірургів особливостей вогнепальних поранень, теорії </w:t>
      </w:r>
      <w:r w:rsidR="00C20F05" w:rsidRPr="009862E8">
        <w:rPr>
          <w:rFonts w:ascii="Times New Roman" w:hAnsi="Times New Roman" w:cs="Times New Roman"/>
          <w:sz w:val="28"/>
          <w:szCs w:val="28"/>
        </w:rPr>
        <w:t>ранової</w:t>
      </w:r>
      <w:r w:rsidRPr="009862E8">
        <w:rPr>
          <w:rFonts w:ascii="Times New Roman" w:hAnsi="Times New Roman" w:cs="Times New Roman"/>
          <w:sz w:val="28"/>
          <w:szCs w:val="28"/>
        </w:rPr>
        <w:t xml:space="preserve"> балістики, будови вогнепальних ран, а також індивідуального підходу до їх загального і місцевого лікування. Все це призводить до несприятливих результатів лікування постраждалих. </w:t>
      </w:r>
    </w:p>
    <w:p w14:paraId="1689AA97" w14:textId="77777777" w:rsidR="0091089D" w:rsidRPr="009862E8" w:rsidRDefault="0091089D" w:rsidP="001B59CF">
      <w:pPr>
        <w:ind w:firstLine="709"/>
        <w:jc w:val="both"/>
        <w:rPr>
          <w:rFonts w:ascii="Times New Roman" w:hAnsi="Times New Roman" w:cs="Times New Roman"/>
          <w:sz w:val="28"/>
          <w:szCs w:val="28"/>
        </w:rPr>
      </w:pPr>
      <w:r w:rsidRPr="009862E8">
        <w:rPr>
          <w:rFonts w:ascii="Times New Roman" w:hAnsi="Times New Roman" w:cs="Times New Roman"/>
          <w:b/>
          <w:bCs/>
          <w:sz w:val="28"/>
          <w:szCs w:val="28"/>
        </w:rPr>
        <w:t>Раною</w:t>
      </w:r>
      <w:r w:rsidRPr="009862E8">
        <w:rPr>
          <w:rFonts w:ascii="Times New Roman" w:hAnsi="Times New Roman" w:cs="Times New Roman"/>
          <w:sz w:val="28"/>
          <w:szCs w:val="28"/>
        </w:rPr>
        <w:t xml:space="preserve"> прийнято називати механічне пошкодження, що супроводжується порушенням цілісно зовнішніх покривних тканин, в першу чергу шкіри. У загальному розумінні рана - це відкрита механічна травма. </w:t>
      </w:r>
    </w:p>
    <w:p w14:paraId="281F3BC6" w14:textId="1259B537" w:rsidR="0091089D" w:rsidRPr="009862E8" w:rsidRDefault="0091089D" w:rsidP="001B59CF">
      <w:pPr>
        <w:ind w:firstLine="709"/>
        <w:jc w:val="both"/>
        <w:rPr>
          <w:rFonts w:ascii="Times New Roman" w:hAnsi="Times New Roman" w:cs="Times New Roman"/>
          <w:sz w:val="28"/>
          <w:szCs w:val="28"/>
        </w:rPr>
      </w:pPr>
      <w:r w:rsidRPr="009862E8">
        <w:rPr>
          <w:rFonts w:ascii="Times New Roman" w:hAnsi="Times New Roman" w:cs="Times New Roman"/>
          <w:b/>
          <w:bCs/>
          <w:sz w:val="28"/>
          <w:szCs w:val="28"/>
        </w:rPr>
        <w:t>Вогнепальна рана</w:t>
      </w:r>
      <w:r w:rsidRPr="009862E8">
        <w:rPr>
          <w:rFonts w:ascii="Times New Roman" w:hAnsi="Times New Roman" w:cs="Times New Roman"/>
          <w:sz w:val="28"/>
          <w:szCs w:val="28"/>
        </w:rPr>
        <w:t xml:space="preserve"> - це пошкодження тканин і органів з порушенням цілості їх покрову (шкіри, слизової або серозної оболонки), викликане вогнепальним снарядом і характеризується зоною первинного некрозу і змінами, що обумовлюють утворення в навколишніх тканинах осередків вторинного некрозу, а також неминучим первинним мікробним забрудненням, що значно збільшує ризик розвитку </w:t>
      </w:r>
      <w:proofErr w:type="spellStart"/>
      <w:r w:rsidRPr="009862E8">
        <w:rPr>
          <w:rFonts w:ascii="Times New Roman" w:hAnsi="Times New Roman" w:cs="Times New Roman"/>
          <w:sz w:val="28"/>
          <w:szCs w:val="28"/>
        </w:rPr>
        <w:t>раневої</w:t>
      </w:r>
      <w:proofErr w:type="spellEnd"/>
      <w:r w:rsidRPr="009862E8">
        <w:rPr>
          <w:rFonts w:ascii="Times New Roman" w:hAnsi="Times New Roman" w:cs="Times New Roman"/>
          <w:sz w:val="28"/>
          <w:szCs w:val="28"/>
        </w:rPr>
        <w:t xml:space="preserve"> інфекції.</w:t>
      </w:r>
    </w:p>
    <w:p w14:paraId="059AAD72" w14:textId="77777777" w:rsidR="008700F9" w:rsidRPr="009862E8" w:rsidRDefault="008700F9" w:rsidP="001B59CF">
      <w:pPr>
        <w:ind w:firstLine="709"/>
        <w:jc w:val="both"/>
        <w:rPr>
          <w:rFonts w:ascii="Times New Roman" w:hAnsi="Times New Roman" w:cs="Times New Roman"/>
          <w:sz w:val="28"/>
          <w:szCs w:val="28"/>
        </w:rPr>
      </w:pPr>
    </w:p>
    <w:p w14:paraId="1199789B" w14:textId="3E150136" w:rsidR="00C20F05" w:rsidRPr="009862E8" w:rsidRDefault="007B3897" w:rsidP="001B59CF">
      <w:pPr>
        <w:ind w:firstLine="709"/>
        <w:jc w:val="both"/>
        <w:rPr>
          <w:rFonts w:ascii="Times New Roman" w:hAnsi="Times New Roman" w:cs="Times New Roman"/>
          <w:b/>
          <w:bCs/>
          <w:sz w:val="28"/>
          <w:szCs w:val="28"/>
        </w:rPr>
      </w:pPr>
      <w:bookmarkStart w:id="5" w:name="bookmark5"/>
      <w:r w:rsidRPr="009862E8">
        <w:rPr>
          <w:rFonts w:ascii="Times New Roman" w:hAnsi="Times New Roman" w:cs="Times New Roman"/>
          <w:b/>
          <w:bCs/>
          <w:noProof/>
          <w:sz w:val="28"/>
          <w:szCs w:val="28"/>
        </w:rPr>
        <w:lastRenderedPageBreak/>
        <w:drawing>
          <wp:inline distT="0" distB="0" distL="0" distR="0" wp14:anchorId="46DC3EB9" wp14:editId="0A5F0B56">
            <wp:extent cx="4718050" cy="3735387"/>
            <wp:effectExtent l="0" t="0" r="6350" b="0"/>
            <wp:docPr id="6149" name="Picture 12" descr="C:\Documents and Settings\UserXP\Рабочий стол\Харьков 2014\WP_20140829_04_58_17_Pro.jpg">
              <a:extLst xmlns:a="http://schemas.openxmlformats.org/drawingml/2006/main">
                <a:ext uri="{FF2B5EF4-FFF2-40B4-BE49-F238E27FC236}">
                  <a16:creationId xmlns:a16="http://schemas.microsoft.com/office/drawing/2014/main" id="{029AEEB0-29AD-A63A-45C3-8286D9AA8A3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9" name="Picture 12" descr="C:\Documents and Settings\UserXP\Рабочий стол\Харьков 2014\WP_20140829_04_58_17_Pro.jpg">
                      <a:extLst>
                        <a:ext uri="{FF2B5EF4-FFF2-40B4-BE49-F238E27FC236}">
                          <a16:creationId xmlns:a16="http://schemas.microsoft.com/office/drawing/2014/main" id="{029AEEB0-29AD-A63A-45C3-8286D9AA8A33}"/>
                        </a:ext>
                      </a:extLst>
                    </pic:cNvPr>
                    <pic:cNvPicPr>
                      <a:picLocks noChangeAspect="1" noChangeArrowheads="1"/>
                    </pic:cNvPicPr>
                  </pic:nvPicPr>
                  <pic:blipFill>
                    <a:blip r:embed="rId7">
                      <a:extLst>
                        <a:ext uri="{28A0092B-C50C-407E-A947-70E740481C1C}">
                          <a14:useLocalDpi xmlns:a14="http://schemas.microsoft.com/office/drawing/2010/main" val="0"/>
                        </a:ext>
                      </a:extLst>
                    </a:blip>
                    <a:srcRect l="26563" t="8687" r="21541" b="18295"/>
                    <a:stretch>
                      <a:fillRect/>
                    </a:stretch>
                  </pic:blipFill>
                  <pic:spPr bwMode="auto">
                    <a:xfrm>
                      <a:off x="0" y="0"/>
                      <a:ext cx="4718050" cy="37353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p w14:paraId="71F39FFD" w14:textId="0279B4FD" w:rsidR="008700F9" w:rsidRPr="009862E8" w:rsidRDefault="008700F9" w:rsidP="001B59CF">
      <w:pPr>
        <w:ind w:firstLine="709"/>
        <w:jc w:val="both"/>
        <w:rPr>
          <w:rFonts w:ascii="Times New Roman" w:hAnsi="Times New Roman" w:cs="Times New Roman"/>
          <w:sz w:val="28"/>
          <w:szCs w:val="28"/>
        </w:rPr>
      </w:pPr>
      <w:r w:rsidRPr="009862E8">
        <w:rPr>
          <w:rFonts w:ascii="Times New Roman" w:hAnsi="Times New Roman" w:cs="Times New Roman"/>
          <w:b/>
          <w:bCs/>
          <w:sz w:val="28"/>
          <w:szCs w:val="28"/>
        </w:rPr>
        <w:t>Фото</w:t>
      </w:r>
      <w:r w:rsidRPr="009862E8">
        <w:rPr>
          <w:rFonts w:ascii="Times New Roman" w:hAnsi="Times New Roman" w:cs="Times New Roman"/>
          <w:sz w:val="28"/>
          <w:szCs w:val="28"/>
        </w:rPr>
        <w:t>. Вхідний отвір вогнепального кульового поранення.</w:t>
      </w:r>
    </w:p>
    <w:p w14:paraId="6E0D7E59" w14:textId="2AA6352B" w:rsidR="008700F9" w:rsidRPr="009862E8" w:rsidRDefault="00C56B05" w:rsidP="001B59CF">
      <w:pPr>
        <w:ind w:firstLine="709"/>
        <w:jc w:val="both"/>
        <w:rPr>
          <w:rFonts w:ascii="Times New Roman" w:hAnsi="Times New Roman" w:cs="Times New Roman"/>
          <w:b/>
          <w:bCs/>
          <w:sz w:val="28"/>
          <w:szCs w:val="28"/>
        </w:rPr>
      </w:pPr>
      <w:r w:rsidRPr="009862E8">
        <w:rPr>
          <w:rFonts w:ascii="Times New Roman" w:hAnsi="Times New Roman" w:cs="Times New Roman"/>
          <w:b/>
          <w:bCs/>
          <w:noProof/>
          <w:sz w:val="28"/>
          <w:szCs w:val="28"/>
        </w:rPr>
        <w:drawing>
          <wp:inline distT="0" distB="0" distL="0" distR="0" wp14:anchorId="45528D82" wp14:editId="1AD7E66F">
            <wp:extent cx="4724400" cy="2536779"/>
            <wp:effectExtent l="0" t="0" r="0" b="0"/>
            <wp:docPr id="20481" name="Picture 2" descr="Зображення, що містить лежання, їжа, у приміщенні, брудний&#10;&#10;Автоматично згенерований опис">
              <a:extLst xmlns:a="http://schemas.openxmlformats.org/drawingml/2006/main">
                <a:ext uri="{FF2B5EF4-FFF2-40B4-BE49-F238E27FC236}">
                  <a16:creationId xmlns:a16="http://schemas.microsoft.com/office/drawing/2014/main" id="{1E46F559-6F8C-673C-61D5-D234696EAED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81" name="Picture 2" descr="Зображення, що містить лежання, їжа, у приміщенні, брудний&#10;&#10;Автоматично згенерований опис">
                      <a:extLst>
                        <a:ext uri="{FF2B5EF4-FFF2-40B4-BE49-F238E27FC236}">
                          <a16:creationId xmlns:a16="http://schemas.microsoft.com/office/drawing/2014/main" id="{1E46F559-6F8C-673C-61D5-D234696EAED6}"/>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734658" cy="2542287"/>
                    </a:xfrm>
                    <a:prstGeom prst="rect">
                      <a:avLst/>
                    </a:prstGeom>
                    <a:noFill/>
                    <a:ln>
                      <a:noFill/>
                    </a:ln>
                  </pic:spPr>
                </pic:pic>
              </a:graphicData>
            </a:graphic>
          </wp:inline>
        </w:drawing>
      </w:r>
    </w:p>
    <w:p w14:paraId="5716336B" w14:textId="665F65DF" w:rsidR="00C56B05" w:rsidRPr="009862E8" w:rsidRDefault="00C56B05" w:rsidP="001B59CF">
      <w:pPr>
        <w:ind w:firstLine="709"/>
        <w:jc w:val="both"/>
        <w:rPr>
          <w:rFonts w:ascii="Times New Roman" w:hAnsi="Times New Roman" w:cs="Times New Roman"/>
          <w:sz w:val="28"/>
          <w:szCs w:val="28"/>
        </w:rPr>
      </w:pPr>
      <w:r w:rsidRPr="009862E8">
        <w:rPr>
          <w:rFonts w:ascii="Times New Roman" w:hAnsi="Times New Roman" w:cs="Times New Roman"/>
          <w:b/>
          <w:bCs/>
          <w:sz w:val="28"/>
          <w:szCs w:val="28"/>
        </w:rPr>
        <w:t xml:space="preserve">Фото. </w:t>
      </w:r>
      <w:r w:rsidRPr="009862E8">
        <w:rPr>
          <w:rFonts w:ascii="Times New Roman" w:hAnsi="Times New Roman" w:cs="Times New Roman"/>
          <w:sz w:val="28"/>
          <w:szCs w:val="28"/>
        </w:rPr>
        <w:t>Множинні осколкові рани тулуба та кінцівки.</w:t>
      </w:r>
    </w:p>
    <w:p w14:paraId="378AB574" w14:textId="77777777" w:rsidR="0091089D" w:rsidRPr="009862E8" w:rsidRDefault="0091089D" w:rsidP="001B59CF">
      <w:pPr>
        <w:ind w:firstLine="709"/>
        <w:jc w:val="both"/>
        <w:rPr>
          <w:rFonts w:ascii="Times New Roman" w:hAnsi="Times New Roman" w:cs="Times New Roman"/>
          <w:b/>
          <w:bCs/>
          <w:sz w:val="28"/>
          <w:szCs w:val="28"/>
        </w:rPr>
      </w:pPr>
    </w:p>
    <w:p w14:paraId="063A27AF" w14:textId="77777777" w:rsidR="008700F9" w:rsidRPr="009862E8" w:rsidRDefault="008700F9" w:rsidP="001B59CF">
      <w:pPr>
        <w:ind w:firstLine="709"/>
        <w:jc w:val="both"/>
        <w:rPr>
          <w:rFonts w:ascii="Times New Roman" w:hAnsi="Times New Roman" w:cs="Times New Roman"/>
          <w:b/>
          <w:bCs/>
          <w:sz w:val="28"/>
          <w:szCs w:val="28"/>
        </w:rPr>
      </w:pPr>
      <w:r w:rsidRPr="009862E8">
        <w:rPr>
          <w:rFonts w:ascii="Times New Roman" w:hAnsi="Times New Roman" w:cs="Times New Roman"/>
          <w:b/>
          <w:bCs/>
          <w:sz w:val="28"/>
          <w:szCs w:val="28"/>
        </w:rPr>
        <w:t xml:space="preserve">Особливості вогнепальної рани: </w:t>
      </w:r>
    </w:p>
    <w:p w14:paraId="0AB8E31C" w14:textId="77777777" w:rsidR="008700F9" w:rsidRPr="009862E8" w:rsidRDefault="008700F9" w:rsidP="001B59CF">
      <w:pPr>
        <w:ind w:firstLine="709"/>
        <w:jc w:val="both"/>
        <w:rPr>
          <w:rFonts w:ascii="Times New Roman" w:hAnsi="Times New Roman" w:cs="Times New Roman"/>
          <w:sz w:val="28"/>
          <w:szCs w:val="28"/>
        </w:rPr>
      </w:pPr>
      <w:r w:rsidRPr="009862E8">
        <w:rPr>
          <w:rFonts w:ascii="Times New Roman" w:hAnsi="Times New Roman" w:cs="Times New Roman"/>
          <w:sz w:val="28"/>
          <w:szCs w:val="28"/>
        </w:rPr>
        <w:t xml:space="preserve">1. Складна конфігурація ранового каналу. </w:t>
      </w:r>
    </w:p>
    <w:p w14:paraId="3A52DA9D" w14:textId="77777777" w:rsidR="008700F9" w:rsidRPr="009862E8" w:rsidRDefault="008700F9" w:rsidP="001B59CF">
      <w:pPr>
        <w:ind w:firstLine="709"/>
        <w:jc w:val="both"/>
        <w:rPr>
          <w:rFonts w:ascii="Times New Roman" w:hAnsi="Times New Roman" w:cs="Times New Roman"/>
          <w:sz w:val="28"/>
          <w:szCs w:val="28"/>
        </w:rPr>
      </w:pPr>
      <w:r w:rsidRPr="009862E8">
        <w:rPr>
          <w:rFonts w:ascii="Times New Roman" w:hAnsi="Times New Roman" w:cs="Times New Roman"/>
          <w:sz w:val="28"/>
          <w:szCs w:val="28"/>
        </w:rPr>
        <w:t xml:space="preserve">2. Наявність зони первинного і вторинного некрозу. </w:t>
      </w:r>
    </w:p>
    <w:p w14:paraId="7AC3E01C" w14:textId="6FFC17DC" w:rsidR="008700F9" w:rsidRPr="009862E8" w:rsidRDefault="008700F9" w:rsidP="001B59CF">
      <w:pPr>
        <w:ind w:firstLine="709"/>
        <w:jc w:val="both"/>
        <w:rPr>
          <w:rFonts w:ascii="Times New Roman" w:hAnsi="Times New Roman" w:cs="Times New Roman"/>
          <w:sz w:val="28"/>
          <w:szCs w:val="28"/>
        </w:rPr>
      </w:pPr>
      <w:r w:rsidRPr="009862E8">
        <w:rPr>
          <w:rFonts w:ascii="Times New Roman" w:hAnsi="Times New Roman" w:cs="Times New Roman"/>
          <w:sz w:val="28"/>
          <w:szCs w:val="28"/>
        </w:rPr>
        <w:t>3. Нерівномірне розп</w:t>
      </w:r>
      <w:r w:rsidR="009862E8">
        <w:rPr>
          <w:rFonts w:ascii="Times New Roman" w:hAnsi="Times New Roman" w:cs="Times New Roman"/>
          <w:sz w:val="28"/>
          <w:szCs w:val="28"/>
        </w:rPr>
        <w:t>о</w:t>
      </w:r>
      <w:r w:rsidRPr="009862E8">
        <w:rPr>
          <w:rFonts w:ascii="Times New Roman" w:hAnsi="Times New Roman" w:cs="Times New Roman"/>
          <w:sz w:val="28"/>
          <w:szCs w:val="28"/>
        </w:rPr>
        <w:t xml:space="preserve">ділення некротичних тканин по ходу ранового каналу (при </w:t>
      </w:r>
      <w:proofErr w:type="spellStart"/>
      <w:r w:rsidRPr="009862E8">
        <w:rPr>
          <w:rFonts w:ascii="Times New Roman" w:hAnsi="Times New Roman" w:cs="Times New Roman"/>
          <w:sz w:val="28"/>
          <w:szCs w:val="28"/>
        </w:rPr>
        <w:t>кулевих</w:t>
      </w:r>
      <w:proofErr w:type="spellEnd"/>
      <w:r w:rsidRPr="009862E8">
        <w:rPr>
          <w:rFonts w:ascii="Times New Roman" w:hAnsi="Times New Roman" w:cs="Times New Roman"/>
          <w:sz w:val="28"/>
          <w:szCs w:val="28"/>
        </w:rPr>
        <w:t xml:space="preserve"> пораненнях більше в ділянці вихідного отвору, при осколкових – на початку).</w:t>
      </w:r>
    </w:p>
    <w:p w14:paraId="1F5B6E54" w14:textId="77777777" w:rsidR="008700F9" w:rsidRPr="009862E8" w:rsidRDefault="008700F9" w:rsidP="001B59CF">
      <w:pPr>
        <w:ind w:firstLine="709"/>
        <w:jc w:val="both"/>
        <w:rPr>
          <w:rFonts w:ascii="Times New Roman" w:hAnsi="Times New Roman" w:cs="Times New Roman"/>
          <w:sz w:val="28"/>
          <w:szCs w:val="28"/>
        </w:rPr>
      </w:pPr>
      <w:r w:rsidRPr="009862E8">
        <w:rPr>
          <w:rFonts w:ascii="Times New Roman" w:hAnsi="Times New Roman" w:cs="Times New Roman"/>
          <w:sz w:val="28"/>
          <w:szCs w:val="28"/>
        </w:rPr>
        <w:t xml:space="preserve">4. Часта наявність в рановому каналі сторонніх тіл. </w:t>
      </w:r>
    </w:p>
    <w:p w14:paraId="68DDFAEA" w14:textId="56BFA303" w:rsidR="008700F9" w:rsidRPr="009862E8" w:rsidRDefault="008700F9" w:rsidP="001B59CF">
      <w:pPr>
        <w:ind w:firstLine="709"/>
        <w:jc w:val="both"/>
        <w:rPr>
          <w:rFonts w:ascii="Times New Roman" w:hAnsi="Times New Roman" w:cs="Times New Roman"/>
          <w:sz w:val="28"/>
          <w:szCs w:val="28"/>
        </w:rPr>
      </w:pPr>
      <w:r w:rsidRPr="009862E8">
        <w:rPr>
          <w:rFonts w:ascii="Times New Roman" w:hAnsi="Times New Roman" w:cs="Times New Roman"/>
          <w:sz w:val="28"/>
          <w:szCs w:val="28"/>
        </w:rPr>
        <w:t>5. Значне мікробне забруднення рани.</w:t>
      </w:r>
    </w:p>
    <w:p w14:paraId="561D29FD" w14:textId="77777777" w:rsidR="008700F9" w:rsidRPr="009862E8" w:rsidRDefault="008700F9" w:rsidP="001B59CF">
      <w:pPr>
        <w:ind w:firstLine="709"/>
        <w:jc w:val="both"/>
        <w:rPr>
          <w:rFonts w:ascii="Times New Roman" w:hAnsi="Times New Roman" w:cs="Times New Roman"/>
          <w:sz w:val="28"/>
          <w:szCs w:val="28"/>
        </w:rPr>
      </w:pPr>
      <w:r w:rsidRPr="009862E8">
        <w:rPr>
          <w:rFonts w:ascii="Times New Roman" w:hAnsi="Times New Roman" w:cs="Times New Roman"/>
          <w:sz w:val="28"/>
          <w:szCs w:val="28"/>
        </w:rPr>
        <w:t xml:space="preserve">6. Швидкий розвиток травматичного набряку тканин, що погіршує їх перфузію та трофіку. </w:t>
      </w:r>
    </w:p>
    <w:p w14:paraId="195F46FE" w14:textId="569CBD76" w:rsidR="007B3897" w:rsidRPr="009862E8" w:rsidRDefault="008700F9" w:rsidP="001B59CF">
      <w:pPr>
        <w:ind w:firstLine="709"/>
        <w:jc w:val="both"/>
        <w:rPr>
          <w:rFonts w:ascii="Times New Roman" w:hAnsi="Times New Roman" w:cs="Times New Roman"/>
          <w:sz w:val="28"/>
          <w:szCs w:val="28"/>
        </w:rPr>
      </w:pPr>
      <w:r w:rsidRPr="009862E8">
        <w:rPr>
          <w:rFonts w:ascii="Times New Roman" w:hAnsi="Times New Roman" w:cs="Times New Roman"/>
          <w:sz w:val="28"/>
          <w:szCs w:val="28"/>
        </w:rPr>
        <w:t>7. Сприятливі умови для розвитку анаеробної інфекції.</w:t>
      </w:r>
    </w:p>
    <w:p w14:paraId="41299A40" w14:textId="77777777" w:rsidR="008700F9" w:rsidRPr="009862E8" w:rsidRDefault="008700F9" w:rsidP="001B59CF">
      <w:pPr>
        <w:ind w:firstLine="709"/>
        <w:jc w:val="both"/>
        <w:rPr>
          <w:rFonts w:ascii="Times New Roman" w:hAnsi="Times New Roman" w:cs="Times New Roman"/>
          <w:b/>
          <w:bCs/>
          <w:sz w:val="28"/>
          <w:szCs w:val="28"/>
        </w:rPr>
      </w:pPr>
    </w:p>
    <w:p w14:paraId="18433FF2" w14:textId="37E0ABBF" w:rsidR="00CE000E" w:rsidRPr="009862E8" w:rsidRDefault="008E3A44" w:rsidP="001B59CF">
      <w:pPr>
        <w:ind w:firstLine="709"/>
        <w:jc w:val="both"/>
        <w:rPr>
          <w:rFonts w:ascii="Times New Roman" w:hAnsi="Times New Roman" w:cs="Times New Roman"/>
          <w:b/>
          <w:bCs/>
          <w:sz w:val="28"/>
          <w:szCs w:val="28"/>
        </w:rPr>
      </w:pPr>
      <w:r w:rsidRPr="009862E8">
        <w:rPr>
          <w:rFonts w:ascii="Times New Roman" w:hAnsi="Times New Roman" w:cs="Times New Roman"/>
          <w:b/>
          <w:bCs/>
          <w:sz w:val="28"/>
          <w:szCs w:val="28"/>
        </w:rPr>
        <w:t>Класифікація вогнепальних ран</w:t>
      </w:r>
      <w:bookmarkEnd w:id="5"/>
    </w:p>
    <w:p w14:paraId="5ACC39C3" w14:textId="7243815D" w:rsidR="00C20F05" w:rsidRPr="009862E8" w:rsidRDefault="00C20F05" w:rsidP="001B59CF">
      <w:pPr>
        <w:ind w:firstLine="709"/>
        <w:jc w:val="both"/>
        <w:rPr>
          <w:rFonts w:ascii="Times New Roman" w:hAnsi="Times New Roman" w:cs="Times New Roman"/>
          <w:i/>
          <w:iCs/>
          <w:sz w:val="28"/>
          <w:szCs w:val="28"/>
        </w:rPr>
      </w:pPr>
      <w:r w:rsidRPr="009862E8">
        <w:rPr>
          <w:rFonts w:ascii="Times New Roman" w:hAnsi="Times New Roman" w:cs="Times New Roman"/>
          <w:i/>
          <w:iCs/>
          <w:sz w:val="28"/>
          <w:szCs w:val="28"/>
        </w:rPr>
        <w:t xml:space="preserve">Найбільш розповсюдженим типом поранення на полі бою є множинні рани, спричинені фрагментами вибухового пристрою, які зачіпають множинні анатомічні </w:t>
      </w:r>
      <w:r w:rsidRPr="009862E8">
        <w:rPr>
          <w:rFonts w:ascii="Times New Roman" w:hAnsi="Times New Roman" w:cs="Times New Roman"/>
          <w:i/>
          <w:iCs/>
          <w:sz w:val="28"/>
          <w:szCs w:val="28"/>
        </w:rPr>
        <w:lastRenderedPageBreak/>
        <w:t>місця.</w:t>
      </w:r>
    </w:p>
    <w:p w14:paraId="7685ACD7" w14:textId="77777777" w:rsidR="00494725" w:rsidRPr="00DA1874" w:rsidRDefault="00494725" w:rsidP="001B59CF">
      <w:pPr>
        <w:pStyle w:val="ac"/>
        <w:numPr>
          <w:ilvl w:val="0"/>
          <w:numId w:val="32"/>
        </w:numPr>
        <w:ind w:left="0" w:firstLine="709"/>
        <w:jc w:val="both"/>
        <w:rPr>
          <w:rFonts w:ascii="Times New Roman" w:hAnsi="Times New Roman" w:cs="Times New Roman"/>
          <w:sz w:val="28"/>
          <w:szCs w:val="28"/>
        </w:rPr>
      </w:pPr>
      <w:r w:rsidRPr="00DA1874">
        <w:rPr>
          <w:rFonts w:ascii="Times New Roman" w:hAnsi="Times New Roman" w:cs="Times New Roman"/>
          <w:sz w:val="28"/>
          <w:szCs w:val="28"/>
        </w:rPr>
        <w:t xml:space="preserve">За характером снарядів, що ранять: кульові, осколкові (осколками неправильної форми; стандартними осколковими елементами (стріловидними, кульковими та ін.). </w:t>
      </w:r>
    </w:p>
    <w:p w14:paraId="41D7A2B1" w14:textId="77777777" w:rsidR="00494725" w:rsidRPr="00DA1874" w:rsidRDefault="00494725" w:rsidP="001B59CF">
      <w:pPr>
        <w:pStyle w:val="ac"/>
        <w:numPr>
          <w:ilvl w:val="0"/>
          <w:numId w:val="32"/>
        </w:numPr>
        <w:ind w:left="0" w:firstLine="709"/>
        <w:jc w:val="both"/>
        <w:rPr>
          <w:rFonts w:ascii="Times New Roman" w:hAnsi="Times New Roman" w:cs="Times New Roman"/>
          <w:sz w:val="28"/>
          <w:szCs w:val="28"/>
        </w:rPr>
      </w:pPr>
      <w:r w:rsidRPr="00DA1874">
        <w:rPr>
          <w:rFonts w:ascii="Times New Roman" w:hAnsi="Times New Roman" w:cs="Times New Roman"/>
          <w:sz w:val="28"/>
          <w:szCs w:val="28"/>
        </w:rPr>
        <w:t xml:space="preserve">За характером </w:t>
      </w:r>
      <w:proofErr w:type="spellStart"/>
      <w:r w:rsidRPr="00DA1874">
        <w:rPr>
          <w:rFonts w:ascii="Times New Roman" w:hAnsi="Times New Roman" w:cs="Times New Roman"/>
          <w:sz w:val="28"/>
          <w:szCs w:val="28"/>
        </w:rPr>
        <w:t>пораненя</w:t>
      </w:r>
      <w:proofErr w:type="spellEnd"/>
      <w:r w:rsidRPr="00DA1874">
        <w:rPr>
          <w:rFonts w:ascii="Times New Roman" w:hAnsi="Times New Roman" w:cs="Times New Roman"/>
          <w:sz w:val="28"/>
          <w:szCs w:val="28"/>
        </w:rPr>
        <w:t xml:space="preserve">: сліпі, наскрізні, дотичні. </w:t>
      </w:r>
    </w:p>
    <w:p w14:paraId="75F97795" w14:textId="0144A76D" w:rsidR="00CE000E" w:rsidRPr="00DA1874" w:rsidRDefault="008E3A44" w:rsidP="001B59CF">
      <w:pPr>
        <w:pStyle w:val="ac"/>
        <w:numPr>
          <w:ilvl w:val="0"/>
          <w:numId w:val="32"/>
        </w:numPr>
        <w:ind w:left="0" w:firstLine="709"/>
        <w:jc w:val="both"/>
        <w:rPr>
          <w:rFonts w:ascii="Times New Roman" w:hAnsi="Times New Roman" w:cs="Times New Roman"/>
          <w:sz w:val="28"/>
          <w:szCs w:val="28"/>
        </w:rPr>
      </w:pPr>
      <w:r w:rsidRPr="00DA1874">
        <w:rPr>
          <w:rFonts w:ascii="Times New Roman" w:hAnsi="Times New Roman" w:cs="Times New Roman"/>
          <w:sz w:val="28"/>
          <w:szCs w:val="28"/>
        </w:rPr>
        <w:t>Стосовно порожнин тіла: проникаючі, не проникаючі.</w:t>
      </w:r>
    </w:p>
    <w:p w14:paraId="7E6D8F7A" w14:textId="77777777" w:rsidR="00CE000E" w:rsidRPr="00DA1874" w:rsidRDefault="008E3A44" w:rsidP="001B59CF">
      <w:pPr>
        <w:pStyle w:val="ac"/>
        <w:numPr>
          <w:ilvl w:val="0"/>
          <w:numId w:val="32"/>
        </w:numPr>
        <w:ind w:left="0" w:firstLine="709"/>
        <w:jc w:val="both"/>
        <w:rPr>
          <w:rFonts w:ascii="Times New Roman" w:hAnsi="Times New Roman" w:cs="Times New Roman"/>
          <w:sz w:val="28"/>
          <w:szCs w:val="28"/>
        </w:rPr>
      </w:pPr>
      <w:r w:rsidRPr="00DA1874">
        <w:rPr>
          <w:rFonts w:ascii="Times New Roman" w:hAnsi="Times New Roman" w:cs="Times New Roman"/>
          <w:sz w:val="28"/>
          <w:szCs w:val="28"/>
        </w:rPr>
        <w:t>За кількісною характеристикою: одиночні, множинні.</w:t>
      </w:r>
    </w:p>
    <w:p w14:paraId="7964A1B8" w14:textId="77777777" w:rsidR="00494725" w:rsidRPr="00DA1874" w:rsidRDefault="008E3A44" w:rsidP="001B59CF">
      <w:pPr>
        <w:pStyle w:val="ac"/>
        <w:numPr>
          <w:ilvl w:val="0"/>
          <w:numId w:val="32"/>
        </w:numPr>
        <w:ind w:left="0" w:firstLine="709"/>
        <w:jc w:val="both"/>
        <w:rPr>
          <w:rFonts w:ascii="Times New Roman" w:hAnsi="Times New Roman" w:cs="Times New Roman"/>
          <w:sz w:val="28"/>
          <w:szCs w:val="28"/>
        </w:rPr>
      </w:pPr>
      <w:r w:rsidRPr="00DA1874">
        <w:rPr>
          <w:rFonts w:ascii="Times New Roman" w:hAnsi="Times New Roman" w:cs="Times New Roman"/>
          <w:sz w:val="28"/>
          <w:szCs w:val="28"/>
        </w:rPr>
        <w:t xml:space="preserve">За локалізацією: ізольовані (голови, шиї, грудної клітки, живота, таза, хребта, кінцівок); поєднані (2 анатомічні області або більше). </w:t>
      </w:r>
    </w:p>
    <w:p w14:paraId="4C26415E" w14:textId="4E24EB53" w:rsidR="00CE000E" w:rsidRPr="00DA1874" w:rsidRDefault="008E3A44" w:rsidP="001B59CF">
      <w:pPr>
        <w:pStyle w:val="ac"/>
        <w:numPr>
          <w:ilvl w:val="0"/>
          <w:numId w:val="32"/>
        </w:numPr>
        <w:ind w:left="0" w:firstLine="709"/>
        <w:jc w:val="both"/>
        <w:rPr>
          <w:rFonts w:ascii="Times New Roman" w:hAnsi="Times New Roman" w:cs="Times New Roman"/>
          <w:sz w:val="28"/>
          <w:szCs w:val="28"/>
        </w:rPr>
      </w:pPr>
      <w:r w:rsidRPr="00DA1874">
        <w:rPr>
          <w:rFonts w:ascii="Times New Roman" w:hAnsi="Times New Roman" w:cs="Times New Roman"/>
          <w:sz w:val="28"/>
          <w:szCs w:val="28"/>
        </w:rPr>
        <w:t xml:space="preserve">За обтяжливими наслідками, що супроводжуються: - масивною </w:t>
      </w:r>
      <w:proofErr w:type="spellStart"/>
      <w:r w:rsidRPr="00DA1874">
        <w:rPr>
          <w:rFonts w:ascii="Times New Roman" w:hAnsi="Times New Roman" w:cs="Times New Roman"/>
          <w:sz w:val="28"/>
          <w:szCs w:val="28"/>
        </w:rPr>
        <w:t>кровотечею</w:t>
      </w:r>
      <w:proofErr w:type="spellEnd"/>
      <w:r w:rsidRPr="00DA1874">
        <w:rPr>
          <w:rFonts w:ascii="Times New Roman" w:hAnsi="Times New Roman" w:cs="Times New Roman"/>
          <w:sz w:val="28"/>
          <w:szCs w:val="28"/>
        </w:rPr>
        <w:t xml:space="preserve"> (у тому числі з пошкодженням великих судин); - гострою </w:t>
      </w:r>
      <w:proofErr w:type="spellStart"/>
      <w:r w:rsidRPr="00DA1874">
        <w:rPr>
          <w:rFonts w:ascii="Times New Roman" w:hAnsi="Times New Roman" w:cs="Times New Roman"/>
          <w:sz w:val="28"/>
          <w:szCs w:val="28"/>
        </w:rPr>
        <w:t>регіонарною</w:t>
      </w:r>
      <w:proofErr w:type="spellEnd"/>
      <w:r w:rsidRPr="00DA1874">
        <w:rPr>
          <w:rFonts w:ascii="Times New Roman" w:hAnsi="Times New Roman" w:cs="Times New Roman"/>
          <w:sz w:val="28"/>
          <w:szCs w:val="28"/>
        </w:rPr>
        <w:t xml:space="preserve"> ішемією тканин; </w:t>
      </w:r>
      <w:proofErr w:type="spellStart"/>
      <w:r w:rsidRPr="00DA1874">
        <w:rPr>
          <w:rFonts w:ascii="Times New Roman" w:hAnsi="Times New Roman" w:cs="Times New Roman"/>
          <w:sz w:val="28"/>
          <w:szCs w:val="28"/>
        </w:rPr>
        <w:t>пошкодженям</w:t>
      </w:r>
      <w:proofErr w:type="spellEnd"/>
      <w:r w:rsidRPr="00DA1874">
        <w:rPr>
          <w:rFonts w:ascii="Times New Roman" w:hAnsi="Times New Roman" w:cs="Times New Roman"/>
          <w:sz w:val="28"/>
          <w:szCs w:val="28"/>
        </w:rPr>
        <w:t xml:space="preserve"> </w:t>
      </w:r>
      <w:proofErr w:type="spellStart"/>
      <w:r w:rsidRPr="00DA1874">
        <w:rPr>
          <w:rFonts w:ascii="Times New Roman" w:hAnsi="Times New Roman" w:cs="Times New Roman"/>
          <w:sz w:val="28"/>
          <w:szCs w:val="28"/>
        </w:rPr>
        <w:t>життєво</w:t>
      </w:r>
      <w:proofErr w:type="spellEnd"/>
      <w:r w:rsidRPr="00DA1874">
        <w:rPr>
          <w:rFonts w:ascii="Times New Roman" w:hAnsi="Times New Roman" w:cs="Times New Roman"/>
          <w:sz w:val="28"/>
          <w:szCs w:val="28"/>
        </w:rPr>
        <w:t xml:space="preserve">-важливих органів, анатомічних структур; - </w:t>
      </w:r>
      <w:proofErr w:type="spellStart"/>
      <w:r w:rsidRPr="00DA1874">
        <w:rPr>
          <w:rFonts w:ascii="Times New Roman" w:hAnsi="Times New Roman" w:cs="Times New Roman"/>
          <w:sz w:val="28"/>
          <w:szCs w:val="28"/>
        </w:rPr>
        <w:t>пошкодженям</w:t>
      </w:r>
      <w:proofErr w:type="spellEnd"/>
      <w:r w:rsidRPr="00DA1874">
        <w:rPr>
          <w:rFonts w:ascii="Times New Roman" w:hAnsi="Times New Roman" w:cs="Times New Roman"/>
          <w:sz w:val="28"/>
          <w:szCs w:val="28"/>
        </w:rPr>
        <w:t xml:space="preserve"> кісток і суглобів; - травматичним шоком.</w:t>
      </w:r>
    </w:p>
    <w:p w14:paraId="72A68B56" w14:textId="5C7020A7" w:rsidR="00CE000E" w:rsidRPr="00DA1874" w:rsidRDefault="008E3A44" w:rsidP="001B59CF">
      <w:pPr>
        <w:pStyle w:val="ac"/>
        <w:numPr>
          <w:ilvl w:val="0"/>
          <w:numId w:val="32"/>
        </w:numPr>
        <w:ind w:left="0" w:firstLine="709"/>
        <w:jc w:val="both"/>
        <w:rPr>
          <w:rFonts w:ascii="Times New Roman" w:hAnsi="Times New Roman" w:cs="Times New Roman"/>
          <w:sz w:val="28"/>
          <w:szCs w:val="28"/>
        </w:rPr>
      </w:pPr>
      <w:r w:rsidRPr="00DA1874">
        <w:rPr>
          <w:rFonts w:ascii="Times New Roman" w:hAnsi="Times New Roman" w:cs="Times New Roman"/>
          <w:sz w:val="28"/>
          <w:szCs w:val="28"/>
        </w:rPr>
        <w:t xml:space="preserve">За клінічним перебігом </w:t>
      </w:r>
      <w:r w:rsidR="00C20F05" w:rsidRPr="00DA1874">
        <w:rPr>
          <w:rFonts w:ascii="Times New Roman" w:hAnsi="Times New Roman" w:cs="Times New Roman"/>
          <w:sz w:val="28"/>
          <w:szCs w:val="28"/>
        </w:rPr>
        <w:t>ранового</w:t>
      </w:r>
      <w:r w:rsidRPr="00DA1874">
        <w:rPr>
          <w:rFonts w:ascii="Times New Roman" w:hAnsi="Times New Roman" w:cs="Times New Roman"/>
          <w:sz w:val="28"/>
          <w:szCs w:val="28"/>
        </w:rPr>
        <w:t xml:space="preserve"> процесу: ускладнені, не ускладнені.</w:t>
      </w:r>
    </w:p>
    <w:p w14:paraId="3954EFF6" w14:textId="77777777" w:rsidR="00AB7583" w:rsidRPr="009862E8" w:rsidRDefault="00AB7583" w:rsidP="001B59CF">
      <w:pPr>
        <w:ind w:firstLine="709"/>
        <w:jc w:val="both"/>
        <w:rPr>
          <w:rFonts w:ascii="Times New Roman" w:hAnsi="Times New Roman" w:cs="Times New Roman"/>
          <w:sz w:val="28"/>
          <w:szCs w:val="28"/>
        </w:rPr>
      </w:pPr>
    </w:p>
    <w:p w14:paraId="79403428" w14:textId="77777777" w:rsidR="00AB7583" w:rsidRPr="009862E8" w:rsidRDefault="00AB7583" w:rsidP="001B59CF">
      <w:pPr>
        <w:ind w:firstLine="709"/>
        <w:jc w:val="both"/>
        <w:rPr>
          <w:rFonts w:ascii="Times New Roman" w:hAnsi="Times New Roman" w:cs="Times New Roman"/>
          <w:b/>
          <w:bCs/>
          <w:sz w:val="28"/>
          <w:szCs w:val="28"/>
        </w:rPr>
      </w:pPr>
      <w:r w:rsidRPr="009862E8">
        <w:rPr>
          <w:rFonts w:ascii="Times New Roman" w:hAnsi="Times New Roman" w:cs="Times New Roman"/>
          <w:b/>
          <w:bCs/>
          <w:sz w:val="28"/>
          <w:szCs w:val="28"/>
        </w:rPr>
        <w:t>Види військової зброї можна поділити на вибухові пристрої і малогабаритну стрілецьку зброю.</w:t>
      </w:r>
    </w:p>
    <w:p w14:paraId="2F1DD253" w14:textId="77777777" w:rsidR="00AB7583" w:rsidRPr="009862E8" w:rsidRDefault="00AB7583" w:rsidP="001B59CF">
      <w:pPr>
        <w:ind w:firstLine="709"/>
        <w:jc w:val="both"/>
        <w:rPr>
          <w:rFonts w:ascii="Times New Roman" w:hAnsi="Times New Roman" w:cs="Times New Roman"/>
          <w:sz w:val="28"/>
          <w:szCs w:val="28"/>
        </w:rPr>
      </w:pPr>
      <w:r w:rsidRPr="009862E8">
        <w:rPr>
          <w:rFonts w:ascii="Segoe UI Symbol" w:hAnsi="Segoe UI Symbol" w:cs="Segoe UI Symbol"/>
          <w:sz w:val="28"/>
          <w:szCs w:val="28"/>
        </w:rPr>
        <w:t>❍</w:t>
      </w:r>
      <w:r w:rsidRPr="009862E8">
        <w:rPr>
          <w:rFonts w:ascii="Times New Roman" w:hAnsi="Times New Roman" w:cs="Times New Roman"/>
          <w:sz w:val="28"/>
          <w:szCs w:val="28"/>
        </w:rPr>
        <w:t xml:space="preserve"> Вибухові пристрої: артилерійські снаряди, гранати, мінометні міни, бомби, ракети, міни, імпровізовані вибухові пристрої тощо. </w:t>
      </w:r>
    </w:p>
    <w:p w14:paraId="261A944B" w14:textId="77777777" w:rsidR="00AB7583" w:rsidRPr="009862E8" w:rsidRDefault="00AB7583" w:rsidP="001B59CF">
      <w:pPr>
        <w:ind w:firstLine="709"/>
        <w:jc w:val="both"/>
        <w:rPr>
          <w:rFonts w:ascii="Times New Roman" w:hAnsi="Times New Roman" w:cs="Times New Roman"/>
          <w:sz w:val="28"/>
          <w:szCs w:val="28"/>
        </w:rPr>
      </w:pPr>
      <w:r w:rsidRPr="009862E8">
        <w:rPr>
          <w:rFonts w:ascii="Segoe UI Symbol" w:hAnsi="Segoe UI Symbol" w:cs="Segoe UI Symbol"/>
          <w:sz w:val="28"/>
          <w:szCs w:val="28"/>
        </w:rPr>
        <w:t>❍</w:t>
      </w:r>
      <w:r w:rsidRPr="009862E8">
        <w:rPr>
          <w:rFonts w:ascii="Times New Roman" w:hAnsi="Times New Roman" w:cs="Times New Roman"/>
          <w:sz w:val="28"/>
          <w:szCs w:val="28"/>
        </w:rPr>
        <w:t xml:space="preserve"> Малогабаритна стрілецька зброя: пістолети, гвинтівки, автомати. За характером </w:t>
      </w:r>
      <w:proofErr w:type="spellStart"/>
      <w:r w:rsidRPr="009862E8">
        <w:rPr>
          <w:rFonts w:ascii="Times New Roman" w:hAnsi="Times New Roman" w:cs="Times New Roman"/>
          <w:sz w:val="28"/>
          <w:szCs w:val="28"/>
        </w:rPr>
        <w:t>пораненя</w:t>
      </w:r>
      <w:proofErr w:type="spellEnd"/>
      <w:r w:rsidRPr="009862E8">
        <w:rPr>
          <w:rFonts w:ascii="Times New Roman" w:hAnsi="Times New Roman" w:cs="Times New Roman"/>
          <w:sz w:val="28"/>
          <w:szCs w:val="28"/>
        </w:rPr>
        <w:t>: сліпі, наскрізні, дотичні.</w:t>
      </w:r>
    </w:p>
    <w:p w14:paraId="66120931" w14:textId="77777777" w:rsidR="00AB7583" w:rsidRPr="009862E8" w:rsidRDefault="00AB7583" w:rsidP="001B59CF">
      <w:pPr>
        <w:ind w:firstLine="709"/>
        <w:jc w:val="both"/>
        <w:rPr>
          <w:rFonts w:ascii="Times New Roman" w:hAnsi="Times New Roman" w:cs="Times New Roman"/>
          <w:sz w:val="28"/>
          <w:szCs w:val="28"/>
        </w:rPr>
      </w:pPr>
    </w:p>
    <w:p w14:paraId="70A0B205" w14:textId="77777777" w:rsidR="00CE000E" w:rsidRPr="009862E8" w:rsidRDefault="008E3A44" w:rsidP="001B59CF">
      <w:pPr>
        <w:ind w:firstLine="709"/>
        <w:jc w:val="both"/>
        <w:rPr>
          <w:rFonts w:ascii="Times New Roman" w:hAnsi="Times New Roman" w:cs="Times New Roman"/>
          <w:b/>
          <w:bCs/>
          <w:sz w:val="28"/>
          <w:szCs w:val="28"/>
        </w:rPr>
      </w:pPr>
      <w:bookmarkStart w:id="6" w:name="bookmark7"/>
      <w:r w:rsidRPr="009862E8">
        <w:rPr>
          <w:rFonts w:ascii="Times New Roman" w:hAnsi="Times New Roman" w:cs="Times New Roman"/>
          <w:b/>
          <w:bCs/>
          <w:sz w:val="28"/>
          <w:szCs w:val="28"/>
        </w:rPr>
        <w:t>Види стрілецької зброї за калібром</w:t>
      </w:r>
      <w:bookmarkEnd w:id="6"/>
    </w:p>
    <w:p w14:paraId="0DF6EE61" w14:textId="639AA497" w:rsidR="00CE000E" w:rsidRPr="009862E8" w:rsidRDefault="008E3A44" w:rsidP="001B59CF">
      <w:pPr>
        <w:ind w:firstLine="709"/>
        <w:jc w:val="both"/>
        <w:rPr>
          <w:rFonts w:ascii="Times New Roman" w:hAnsi="Times New Roman" w:cs="Times New Roman"/>
          <w:sz w:val="28"/>
          <w:szCs w:val="28"/>
        </w:rPr>
      </w:pPr>
      <w:r w:rsidRPr="009862E8">
        <w:rPr>
          <w:rFonts w:ascii="Times New Roman" w:hAnsi="Times New Roman" w:cs="Times New Roman"/>
          <w:sz w:val="28"/>
          <w:szCs w:val="28"/>
        </w:rPr>
        <w:t>До стрілецької зброї малого калібру відноситься зброя калібру від 5,6 до 6,5 мм. До стрілецької зброї нормального калібру відноситься зброя калібру від</w:t>
      </w:r>
      <w:r w:rsidR="009D5429" w:rsidRPr="009862E8">
        <w:rPr>
          <w:rFonts w:ascii="Times New Roman" w:hAnsi="Times New Roman" w:cs="Times New Roman"/>
          <w:sz w:val="28"/>
          <w:szCs w:val="28"/>
        </w:rPr>
        <w:t xml:space="preserve"> </w:t>
      </w:r>
      <w:r w:rsidRPr="009862E8">
        <w:rPr>
          <w:rFonts w:ascii="Times New Roman" w:hAnsi="Times New Roman" w:cs="Times New Roman"/>
          <w:sz w:val="28"/>
          <w:szCs w:val="28"/>
        </w:rPr>
        <w:t>до 9 мм. До стрілецької зброї великого калібру відноситься зброя від 9 до</w:t>
      </w:r>
      <w:r w:rsidR="00DA1874">
        <w:rPr>
          <w:rFonts w:ascii="Times New Roman" w:hAnsi="Times New Roman" w:cs="Times New Roman"/>
          <w:sz w:val="28"/>
          <w:szCs w:val="28"/>
        </w:rPr>
        <w:t xml:space="preserve"> м</w:t>
      </w:r>
      <w:r w:rsidRPr="009862E8">
        <w:rPr>
          <w:rFonts w:ascii="Times New Roman" w:hAnsi="Times New Roman" w:cs="Times New Roman"/>
          <w:sz w:val="28"/>
          <w:szCs w:val="28"/>
        </w:rPr>
        <w:t>м</w:t>
      </w:r>
      <w:r w:rsidR="009D5429" w:rsidRPr="009862E8">
        <w:rPr>
          <w:rFonts w:ascii="Times New Roman" w:hAnsi="Times New Roman" w:cs="Times New Roman"/>
          <w:sz w:val="28"/>
          <w:szCs w:val="28"/>
        </w:rPr>
        <w:t>.</w:t>
      </w:r>
    </w:p>
    <w:p w14:paraId="57067298" w14:textId="77777777" w:rsidR="009D5429" w:rsidRPr="009862E8" w:rsidRDefault="009D5429" w:rsidP="001B59CF">
      <w:pPr>
        <w:ind w:firstLine="709"/>
        <w:jc w:val="both"/>
        <w:rPr>
          <w:rFonts w:ascii="Times New Roman" w:hAnsi="Times New Roman" w:cs="Times New Roman"/>
          <w:b/>
          <w:bCs/>
          <w:sz w:val="28"/>
          <w:szCs w:val="28"/>
        </w:rPr>
      </w:pPr>
      <w:bookmarkStart w:id="7" w:name="bookmark8"/>
    </w:p>
    <w:p w14:paraId="564F5F5B" w14:textId="05E5AC0F" w:rsidR="00CE000E" w:rsidRPr="009862E8" w:rsidRDefault="008E3A44" w:rsidP="001B59CF">
      <w:pPr>
        <w:ind w:firstLine="709"/>
        <w:jc w:val="both"/>
        <w:rPr>
          <w:rFonts w:ascii="Times New Roman" w:hAnsi="Times New Roman" w:cs="Times New Roman"/>
          <w:b/>
          <w:bCs/>
          <w:sz w:val="28"/>
          <w:szCs w:val="28"/>
        </w:rPr>
      </w:pPr>
      <w:r w:rsidRPr="009862E8">
        <w:rPr>
          <w:rFonts w:ascii="Times New Roman" w:hAnsi="Times New Roman" w:cs="Times New Roman"/>
          <w:b/>
          <w:bCs/>
          <w:sz w:val="28"/>
          <w:szCs w:val="28"/>
        </w:rPr>
        <w:t xml:space="preserve">Балістична і </w:t>
      </w:r>
      <w:proofErr w:type="spellStart"/>
      <w:r w:rsidRPr="009862E8">
        <w:rPr>
          <w:rFonts w:ascii="Times New Roman" w:hAnsi="Times New Roman" w:cs="Times New Roman"/>
          <w:b/>
          <w:bCs/>
          <w:sz w:val="28"/>
          <w:szCs w:val="28"/>
        </w:rPr>
        <w:t>патоморфологічна</w:t>
      </w:r>
      <w:proofErr w:type="spellEnd"/>
      <w:r w:rsidRPr="009862E8">
        <w:rPr>
          <w:rFonts w:ascii="Times New Roman" w:hAnsi="Times New Roman" w:cs="Times New Roman"/>
          <w:b/>
          <w:bCs/>
          <w:sz w:val="28"/>
          <w:szCs w:val="28"/>
        </w:rPr>
        <w:t xml:space="preserve"> характеристика вогнепальних поранень.</w:t>
      </w:r>
      <w:bookmarkEnd w:id="7"/>
    </w:p>
    <w:p w14:paraId="7990ECDD" w14:textId="4D8F2CF5" w:rsidR="00AB7583" w:rsidRPr="009862E8" w:rsidRDefault="008E3A44" w:rsidP="001B59CF">
      <w:pPr>
        <w:ind w:firstLine="709"/>
        <w:jc w:val="both"/>
        <w:rPr>
          <w:rFonts w:ascii="Times New Roman" w:hAnsi="Times New Roman" w:cs="Times New Roman"/>
          <w:sz w:val="28"/>
          <w:szCs w:val="28"/>
        </w:rPr>
      </w:pPr>
      <w:r w:rsidRPr="009862E8">
        <w:rPr>
          <w:rFonts w:ascii="Times New Roman" w:hAnsi="Times New Roman" w:cs="Times New Roman"/>
          <w:sz w:val="28"/>
          <w:szCs w:val="28"/>
        </w:rPr>
        <w:t>Тяжкість поранень сучасними малокаліберними кулями калібру 5,56 і 5,45 мм пов'язана з їх високою початковою швидкістю і відхиленням від прямолінійного руху в тканинах. Поєднання широкого діапазону балістичних характеристик сучасних куль (швидкість, маса, калібр, форма, рух в тканинах) із різноманітними властивостями тканин, що пошкоджуються (щільність, еластичність, консистенція), створює цілий ряд структурних особливостей вогнепальних ран.</w:t>
      </w:r>
    </w:p>
    <w:p w14:paraId="44B6292B" w14:textId="77777777" w:rsidR="00DB546B" w:rsidRDefault="008E3A44" w:rsidP="001B59CF">
      <w:pPr>
        <w:ind w:firstLine="709"/>
        <w:jc w:val="both"/>
        <w:rPr>
          <w:rFonts w:ascii="Times New Roman" w:hAnsi="Times New Roman" w:cs="Times New Roman"/>
          <w:sz w:val="28"/>
          <w:szCs w:val="28"/>
        </w:rPr>
      </w:pPr>
      <w:proofErr w:type="spellStart"/>
      <w:r w:rsidRPr="009862E8">
        <w:rPr>
          <w:rFonts w:ascii="Times New Roman" w:hAnsi="Times New Roman" w:cs="Times New Roman"/>
          <w:sz w:val="28"/>
          <w:szCs w:val="28"/>
        </w:rPr>
        <w:t>Виникненя</w:t>
      </w:r>
      <w:proofErr w:type="spellEnd"/>
      <w:r w:rsidRPr="009862E8">
        <w:rPr>
          <w:rFonts w:ascii="Times New Roman" w:hAnsi="Times New Roman" w:cs="Times New Roman"/>
          <w:sz w:val="28"/>
          <w:szCs w:val="28"/>
        </w:rPr>
        <w:t xml:space="preserve"> у тканинах тимчасової пульсуючої порожнини в момент поранення є особливою рисою вогнепальних поранень. З утворенням пульсуючої порожнини пов'язують на теперішній час головні особливості вогнепальної рани, особливо тяжкість пошкоджень органів і тканин далеко за межами </w:t>
      </w:r>
      <w:proofErr w:type="spellStart"/>
      <w:r w:rsidRPr="009862E8">
        <w:rPr>
          <w:rFonts w:ascii="Times New Roman" w:hAnsi="Times New Roman" w:cs="Times New Roman"/>
          <w:sz w:val="28"/>
          <w:szCs w:val="28"/>
        </w:rPr>
        <w:t>раневого</w:t>
      </w:r>
      <w:proofErr w:type="spellEnd"/>
      <w:r w:rsidRPr="009862E8">
        <w:rPr>
          <w:rFonts w:ascii="Times New Roman" w:hAnsi="Times New Roman" w:cs="Times New Roman"/>
          <w:sz w:val="28"/>
          <w:szCs w:val="28"/>
        </w:rPr>
        <w:t xml:space="preserve"> каналу. Це обумовлено тим, що тимчасова пульсуюча порожнина виникає в основному за рахунок сили бічного удару енергії кулі, направленої в бік від </w:t>
      </w:r>
      <w:proofErr w:type="spellStart"/>
      <w:r w:rsidRPr="009862E8">
        <w:rPr>
          <w:rFonts w:ascii="Times New Roman" w:hAnsi="Times New Roman" w:cs="Times New Roman"/>
          <w:sz w:val="28"/>
          <w:szCs w:val="28"/>
        </w:rPr>
        <w:t>раневого</w:t>
      </w:r>
      <w:proofErr w:type="spellEnd"/>
      <w:r w:rsidRPr="009862E8">
        <w:rPr>
          <w:rFonts w:ascii="Times New Roman" w:hAnsi="Times New Roman" w:cs="Times New Roman"/>
          <w:sz w:val="28"/>
          <w:szCs w:val="28"/>
        </w:rPr>
        <w:t xml:space="preserve"> каналу. Розміри тимчасово пульсуючої порожнини істотно перевищують калібр снаряда, що ранить, а тривалість її існування в 500 разів перевищує час проходження снаряда через об'єкт поранення. Ширина пошкодження тканин по колу </w:t>
      </w:r>
      <w:proofErr w:type="spellStart"/>
      <w:r w:rsidRPr="009862E8">
        <w:rPr>
          <w:rFonts w:ascii="Times New Roman" w:hAnsi="Times New Roman" w:cs="Times New Roman"/>
          <w:sz w:val="28"/>
          <w:szCs w:val="28"/>
        </w:rPr>
        <w:t>раневого</w:t>
      </w:r>
      <w:proofErr w:type="spellEnd"/>
      <w:r w:rsidRPr="009862E8">
        <w:rPr>
          <w:rFonts w:ascii="Times New Roman" w:hAnsi="Times New Roman" w:cs="Times New Roman"/>
          <w:sz w:val="28"/>
          <w:szCs w:val="28"/>
        </w:rPr>
        <w:t xml:space="preserve"> каналу знаходиться в прямій залежності від розмірів тимчасової порожнини і тривалості її існування. У свою чергу параметри тимчасової пульсуючої порожнини залежать від балістичних характеристик снаряда, що ранить, (швидкості польоту, кінетичної енергії до поранення, частки енергії, яка поглинається тканинами при проходженні снаряда, розподілу енергії в тканинах по ходу прямування снаряда і у сторони від </w:t>
      </w:r>
      <w:proofErr w:type="spellStart"/>
      <w:r w:rsidRPr="009862E8">
        <w:rPr>
          <w:rFonts w:ascii="Times New Roman" w:hAnsi="Times New Roman" w:cs="Times New Roman"/>
          <w:sz w:val="28"/>
          <w:szCs w:val="28"/>
        </w:rPr>
        <w:lastRenderedPageBreak/>
        <w:t>раневого</w:t>
      </w:r>
      <w:proofErr w:type="spellEnd"/>
      <w:r w:rsidRPr="009862E8">
        <w:rPr>
          <w:rFonts w:ascii="Times New Roman" w:hAnsi="Times New Roman" w:cs="Times New Roman"/>
          <w:sz w:val="28"/>
          <w:szCs w:val="28"/>
        </w:rPr>
        <w:t xml:space="preserve"> каналу). Чим більша кінетична енергія кулі, тим більш виражена пульсація тимчасової порожнини і триваліше її існування. Саме цими факторами пояснюється велике пошкодження тканин по ходу </w:t>
      </w:r>
      <w:proofErr w:type="spellStart"/>
      <w:r w:rsidRPr="009862E8">
        <w:rPr>
          <w:rFonts w:ascii="Times New Roman" w:hAnsi="Times New Roman" w:cs="Times New Roman"/>
          <w:sz w:val="28"/>
          <w:szCs w:val="28"/>
        </w:rPr>
        <w:t>раневого</w:t>
      </w:r>
      <w:proofErr w:type="spellEnd"/>
      <w:r w:rsidRPr="009862E8">
        <w:rPr>
          <w:rFonts w:ascii="Times New Roman" w:hAnsi="Times New Roman" w:cs="Times New Roman"/>
          <w:sz w:val="28"/>
          <w:szCs w:val="28"/>
        </w:rPr>
        <w:t xml:space="preserve"> каналу і утворення </w:t>
      </w:r>
      <w:proofErr w:type="spellStart"/>
      <w:r w:rsidRPr="009862E8">
        <w:rPr>
          <w:rFonts w:ascii="Times New Roman" w:hAnsi="Times New Roman" w:cs="Times New Roman"/>
          <w:sz w:val="28"/>
          <w:szCs w:val="28"/>
        </w:rPr>
        <w:t>внутрішньотканинних</w:t>
      </w:r>
      <w:proofErr w:type="spellEnd"/>
      <w:r w:rsidRPr="009862E8">
        <w:rPr>
          <w:rFonts w:ascii="Times New Roman" w:hAnsi="Times New Roman" w:cs="Times New Roman"/>
          <w:sz w:val="28"/>
          <w:szCs w:val="28"/>
        </w:rPr>
        <w:t xml:space="preserve"> гематом, пошкодження судин, нервів і навіть кісток далеко від </w:t>
      </w:r>
      <w:proofErr w:type="spellStart"/>
      <w:r w:rsidRPr="009862E8">
        <w:rPr>
          <w:rFonts w:ascii="Times New Roman" w:hAnsi="Times New Roman" w:cs="Times New Roman"/>
          <w:sz w:val="28"/>
          <w:szCs w:val="28"/>
        </w:rPr>
        <w:t>раневого</w:t>
      </w:r>
      <w:proofErr w:type="spellEnd"/>
      <w:r w:rsidRPr="009862E8">
        <w:rPr>
          <w:rFonts w:ascii="Times New Roman" w:hAnsi="Times New Roman" w:cs="Times New Roman"/>
          <w:sz w:val="28"/>
          <w:szCs w:val="28"/>
        </w:rPr>
        <w:t xml:space="preserve"> каналу. Розміри тимчасової порожнини і масштаби пошкодження тканин залежать також від </w:t>
      </w:r>
      <w:proofErr w:type="spellStart"/>
      <w:r w:rsidRPr="009862E8">
        <w:rPr>
          <w:rFonts w:ascii="Times New Roman" w:hAnsi="Times New Roman" w:cs="Times New Roman"/>
          <w:sz w:val="28"/>
          <w:szCs w:val="28"/>
        </w:rPr>
        <w:t>анатомо</w:t>
      </w:r>
      <w:r w:rsidRPr="009862E8">
        <w:rPr>
          <w:rFonts w:ascii="Times New Roman" w:hAnsi="Times New Roman" w:cs="Times New Roman"/>
          <w:sz w:val="28"/>
          <w:szCs w:val="28"/>
        </w:rPr>
        <w:softHyphen/>
        <w:t>фізіологічних</w:t>
      </w:r>
      <w:proofErr w:type="spellEnd"/>
      <w:r w:rsidRPr="009862E8">
        <w:rPr>
          <w:rFonts w:ascii="Times New Roman" w:hAnsi="Times New Roman" w:cs="Times New Roman"/>
          <w:sz w:val="28"/>
          <w:szCs w:val="28"/>
        </w:rPr>
        <w:t xml:space="preserve"> особливостей тканин і органів, через які проходить куля або осколок. Так, наприклад, при проходженні снаряда через головний мозок, що має м'яку консистенцію, у процесі утворення тимчасової пульсуючої порожнини відбувається його зсув убік від </w:t>
      </w:r>
      <w:proofErr w:type="spellStart"/>
      <w:r w:rsidRPr="009862E8">
        <w:rPr>
          <w:rFonts w:ascii="Times New Roman" w:hAnsi="Times New Roman" w:cs="Times New Roman"/>
          <w:sz w:val="28"/>
          <w:szCs w:val="28"/>
        </w:rPr>
        <w:t>раневого</w:t>
      </w:r>
      <w:proofErr w:type="spellEnd"/>
      <w:r w:rsidRPr="009862E8">
        <w:rPr>
          <w:rFonts w:ascii="Times New Roman" w:hAnsi="Times New Roman" w:cs="Times New Roman"/>
          <w:sz w:val="28"/>
          <w:szCs w:val="28"/>
        </w:rPr>
        <w:t xml:space="preserve"> каналу. Прямуванню мозку в сторони перешкоджають кістки склепіння і основи черепу, що обумовлюють крововиливи в тканину мозку і його шлуночки на значній віддалі від </w:t>
      </w:r>
      <w:proofErr w:type="spellStart"/>
      <w:r w:rsidRPr="009862E8">
        <w:rPr>
          <w:rFonts w:ascii="Times New Roman" w:hAnsi="Times New Roman" w:cs="Times New Roman"/>
          <w:sz w:val="28"/>
          <w:szCs w:val="28"/>
        </w:rPr>
        <w:t>раневого</w:t>
      </w:r>
      <w:proofErr w:type="spellEnd"/>
      <w:r w:rsidRPr="009862E8">
        <w:rPr>
          <w:rFonts w:ascii="Times New Roman" w:hAnsi="Times New Roman" w:cs="Times New Roman"/>
          <w:sz w:val="28"/>
          <w:szCs w:val="28"/>
        </w:rPr>
        <w:t xml:space="preserve"> каналу. Таким чином, тяжкість поранення черепа і головного мозку залежить не тільки від безпосереднього ушкодження снарядом мозкової тканини, але і від загальної деформації мозку в процесі утворення тимчасової пульсуючої порожнини. При проходженні снаряда через легені виникає невелика тимчасова порожнина, а звідси і невеликі в порівнянні з іншими органами і тканинами пошкодження. Це пов'язано з легкістю легеневої тканини і наявністю в ній великої кількості еластичних волокон. При проходженні снарядів через порожнисті органи живота, які заповнені рідким вмістом або газом, пульсація тимчасової порожнини призводить до значних розривів стінок у напрямку до периферії від </w:t>
      </w:r>
      <w:proofErr w:type="spellStart"/>
      <w:r w:rsidRPr="009862E8">
        <w:rPr>
          <w:rFonts w:ascii="Times New Roman" w:hAnsi="Times New Roman" w:cs="Times New Roman"/>
          <w:sz w:val="28"/>
          <w:szCs w:val="28"/>
        </w:rPr>
        <w:t>раневого</w:t>
      </w:r>
      <w:proofErr w:type="spellEnd"/>
      <w:r w:rsidRPr="009862E8">
        <w:rPr>
          <w:rFonts w:ascii="Times New Roman" w:hAnsi="Times New Roman" w:cs="Times New Roman"/>
          <w:sz w:val="28"/>
          <w:szCs w:val="28"/>
        </w:rPr>
        <w:t xml:space="preserve"> каналу. Такі пошкодження відбуваються внаслідок передачі енергії снарядом на стінки органів через їх вміст. Цим пояснюються незначні розміри зони некрозу (до 0,2 - 0,3 см) в ділянці великих розривів стінок органів, що необхідно враховувати при хірургічній обробці вогнепальних ран живота. При пошкодженні паренхіматозних органів енергія снаряда </w:t>
      </w:r>
      <w:proofErr w:type="spellStart"/>
      <w:r w:rsidRPr="009862E8">
        <w:rPr>
          <w:rFonts w:ascii="Times New Roman" w:hAnsi="Times New Roman" w:cs="Times New Roman"/>
          <w:sz w:val="28"/>
          <w:szCs w:val="28"/>
        </w:rPr>
        <w:t>передаєтся</w:t>
      </w:r>
      <w:proofErr w:type="spellEnd"/>
      <w:r w:rsidRPr="009862E8">
        <w:rPr>
          <w:rFonts w:ascii="Times New Roman" w:hAnsi="Times New Roman" w:cs="Times New Roman"/>
          <w:sz w:val="28"/>
          <w:szCs w:val="28"/>
        </w:rPr>
        <w:t xml:space="preserve"> безпосередньо на тканину. Тут на шляху виникнення тимчасової пульсуючої порожнини немає проміжної ланки у вигляді рідини або газу, тому і спостерігається їх руйнація з розходженням </w:t>
      </w:r>
      <w:proofErr w:type="spellStart"/>
      <w:r w:rsidRPr="009862E8">
        <w:rPr>
          <w:rFonts w:ascii="Times New Roman" w:hAnsi="Times New Roman" w:cs="Times New Roman"/>
          <w:sz w:val="28"/>
          <w:szCs w:val="28"/>
        </w:rPr>
        <w:t>тріщин</w:t>
      </w:r>
      <w:proofErr w:type="spellEnd"/>
      <w:r w:rsidRPr="009862E8">
        <w:rPr>
          <w:rFonts w:ascii="Times New Roman" w:hAnsi="Times New Roman" w:cs="Times New Roman"/>
          <w:sz w:val="28"/>
          <w:szCs w:val="28"/>
        </w:rPr>
        <w:t xml:space="preserve"> у різних напрямках. Ступінь пошкодження паренхіматозних органів залежить від балістичних властивостей снарядів, що ранять. </w:t>
      </w:r>
    </w:p>
    <w:p w14:paraId="3E0A1A1F" w14:textId="0772593C" w:rsidR="00CE000E" w:rsidRPr="009862E8" w:rsidRDefault="008E3A44" w:rsidP="001B59CF">
      <w:pPr>
        <w:ind w:firstLine="709"/>
        <w:jc w:val="both"/>
        <w:rPr>
          <w:rFonts w:ascii="Times New Roman" w:hAnsi="Times New Roman" w:cs="Times New Roman"/>
          <w:sz w:val="28"/>
          <w:szCs w:val="28"/>
        </w:rPr>
      </w:pPr>
      <w:r w:rsidRPr="009862E8">
        <w:rPr>
          <w:rFonts w:ascii="Times New Roman" w:hAnsi="Times New Roman" w:cs="Times New Roman"/>
          <w:sz w:val="28"/>
          <w:szCs w:val="28"/>
        </w:rPr>
        <w:t xml:space="preserve">У тканинах, що оточують </w:t>
      </w:r>
      <w:proofErr w:type="spellStart"/>
      <w:r w:rsidRPr="009862E8">
        <w:rPr>
          <w:rFonts w:ascii="Times New Roman" w:hAnsi="Times New Roman" w:cs="Times New Roman"/>
          <w:sz w:val="28"/>
          <w:szCs w:val="28"/>
        </w:rPr>
        <w:t>раневий</w:t>
      </w:r>
      <w:proofErr w:type="spellEnd"/>
      <w:r w:rsidRPr="009862E8">
        <w:rPr>
          <w:rFonts w:ascii="Times New Roman" w:hAnsi="Times New Roman" w:cs="Times New Roman"/>
          <w:sz w:val="28"/>
          <w:szCs w:val="28"/>
        </w:rPr>
        <w:t xml:space="preserve"> канал, розрізняють 3 зони пошкоджень. Перша зона власне </w:t>
      </w:r>
      <w:proofErr w:type="spellStart"/>
      <w:r w:rsidRPr="009862E8">
        <w:rPr>
          <w:rFonts w:ascii="Times New Roman" w:hAnsi="Times New Roman" w:cs="Times New Roman"/>
          <w:sz w:val="28"/>
          <w:szCs w:val="28"/>
        </w:rPr>
        <w:t>раневий</w:t>
      </w:r>
      <w:proofErr w:type="spellEnd"/>
      <w:r w:rsidRPr="009862E8">
        <w:rPr>
          <w:rFonts w:ascii="Times New Roman" w:hAnsi="Times New Roman" w:cs="Times New Roman"/>
          <w:sz w:val="28"/>
          <w:szCs w:val="28"/>
        </w:rPr>
        <w:t xml:space="preserve"> канал як результат безпосередньої руйнації тканин снарядом. Він заповнений уривками травмованих тканин, кров’яними згустками і </w:t>
      </w:r>
      <w:proofErr w:type="spellStart"/>
      <w:r w:rsidRPr="009862E8">
        <w:rPr>
          <w:rFonts w:ascii="Times New Roman" w:hAnsi="Times New Roman" w:cs="Times New Roman"/>
          <w:sz w:val="28"/>
          <w:szCs w:val="28"/>
        </w:rPr>
        <w:t>раневим</w:t>
      </w:r>
      <w:proofErr w:type="spellEnd"/>
      <w:r w:rsidRPr="009862E8">
        <w:rPr>
          <w:rFonts w:ascii="Times New Roman" w:hAnsi="Times New Roman" w:cs="Times New Roman"/>
          <w:sz w:val="28"/>
          <w:szCs w:val="28"/>
        </w:rPr>
        <w:t xml:space="preserve"> ексудатом. Друга зона - контузії, або первинного травматичного некрозу тканин навколо </w:t>
      </w:r>
      <w:proofErr w:type="spellStart"/>
      <w:r w:rsidRPr="009862E8">
        <w:rPr>
          <w:rFonts w:ascii="Times New Roman" w:hAnsi="Times New Roman" w:cs="Times New Roman"/>
          <w:sz w:val="28"/>
          <w:szCs w:val="28"/>
        </w:rPr>
        <w:t>раневого</w:t>
      </w:r>
      <w:proofErr w:type="spellEnd"/>
      <w:r w:rsidRPr="009862E8">
        <w:rPr>
          <w:rFonts w:ascii="Times New Roman" w:hAnsi="Times New Roman" w:cs="Times New Roman"/>
          <w:sz w:val="28"/>
          <w:szCs w:val="28"/>
        </w:rPr>
        <w:t xml:space="preserve"> каналу. Третя зона - зона </w:t>
      </w:r>
      <w:proofErr w:type="spellStart"/>
      <w:r w:rsidRPr="009862E8">
        <w:rPr>
          <w:rFonts w:ascii="Times New Roman" w:hAnsi="Times New Roman" w:cs="Times New Roman"/>
          <w:sz w:val="28"/>
          <w:szCs w:val="28"/>
        </w:rPr>
        <w:t>комоції</w:t>
      </w:r>
      <w:proofErr w:type="spellEnd"/>
      <w:r w:rsidRPr="009862E8">
        <w:rPr>
          <w:rFonts w:ascii="Times New Roman" w:hAnsi="Times New Roman" w:cs="Times New Roman"/>
          <w:sz w:val="28"/>
          <w:szCs w:val="28"/>
        </w:rPr>
        <w:t xml:space="preserve"> (молекулярного струсу), або зона вторинного некрозу. Дві останніх зони виникають у результаті бічної дії снаряда у процесі утворення тимчасової пульсуючої порожнини. </w:t>
      </w:r>
    </w:p>
    <w:p w14:paraId="52D2F7B7" w14:textId="77777777" w:rsidR="00DB546B" w:rsidRPr="009862E8" w:rsidRDefault="00DB546B" w:rsidP="001B59CF">
      <w:pPr>
        <w:ind w:firstLine="709"/>
        <w:jc w:val="both"/>
        <w:rPr>
          <w:rFonts w:ascii="Times New Roman" w:hAnsi="Times New Roman" w:cs="Times New Roman"/>
          <w:sz w:val="28"/>
          <w:szCs w:val="28"/>
        </w:rPr>
      </w:pPr>
      <w:bookmarkStart w:id="8" w:name="bookmark9"/>
    </w:p>
    <w:p w14:paraId="3F40F313" w14:textId="35E22568" w:rsidR="00AB7583" w:rsidRPr="009862E8" w:rsidRDefault="009D5429" w:rsidP="001B59CF">
      <w:pPr>
        <w:ind w:firstLine="709"/>
        <w:jc w:val="both"/>
        <w:rPr>
          <w:rFonts w:ascii="Times New Roman" w:hAnsi="Times New Roman" w:cs="Times New Roman"/>
          <w:b/>
          <w:bCs/>
          <w:sz w:val="28"/>
          <w:szCs w:val="28"/>
        </w:rPr>
      </w:pPr>
      <w:r w:rsidRPr="009862E8">
        <w:rPr>
          <w:rFonts w:ascii="Times New Roman" w:hAnsi="Times New Roman" w:cs="Times New Roman"/>
          <w:b/>
          <w:bCs/>
          <w:sz w:val="28"/>
          <w:szCs w:val="28"/>
        </w:rPr>
        <w:t>Механізм поранення</w:t>
      </w:r>
      <w:r w:rsidR="00DB546B">
        <w:rPr>
          <w:rFonts w:ascii="Times New Roman" w:hAnsi="Times New Roman" w:cs="Times New Roman"/>
          <w:b/>
          <w:bCs/>
          <w:sz w:val="28"/>
          <w:szCs w:val="28"/>
        </w:rPr>
        <w:t xml:space="preserve"> залежно від </w:t>
      </w:r>
      <w:proofErr w:type="spellStart"/>
      <w:r w:rsidR="00DB546B">
        <w:rPr>
          <w:rFonts w:ascii="Times New Roman" w:hAnsi="Times New Roman" w:cs="Times New Roman"/>
          <w:b/>
          <w:bCs/>
          <w:sz w:val="28"/>
          <w:szCs w:val="28"/>
        </w:rPr>
        <w:t>ранячого</w:t>
      </w:r>
      <w:proofErr w:type="spellEnd"/>
      <w:r w:rsidR="00DB546B">
        <w:rPr>
          <w:rFonts w:ascii="Times New Roman" w:hAnsi="Times New Roman" w:cs="Times New Roman"/>
          <w:b/>
          <w:bCs/>
          <w:sz w:val="28"/>
          <w:szCs w:val="28"/>
        </w:rPr>
        <w:t xml:space="preserve"> снаряду</w:t>
      </w:r>
    </w:p>
    <w:p w14:paraId="0A9A0C97" w14:textId="5EE28AC7" w:rsidR="008700F9" w:rsidRPr="00FD6FFC" w:rsidRDefault="009D5429" w:rsidP="001B59CF">
      <w:pPr>
        <w:ind w:firstLine="709"/>
        <w:jc w:val="both"/>
        <w:rPr>
          <w:rFonts w:ascii="Times New Roman" w:hAnsi="Times New Roman" w:cs="Times New Roman"/>
          <w:color w:val="auto"/>
          <w:sz w:val="28"/>
          <w:szCs w:val="28"/>
        </w:rPr>
      </w:pPr>
      <w:r w:rsidRPr="00FD6FFC">
        <w:rPr>
          <w:rFonts w:ascii="Times New Roman" w:hAnsi="Times New Roman" w:cs="Times New Roman"/>
          <w:color w:val="auto"/>
          <w:sz w:val="28"/>
          <w:szCs w:val="28"/>
        </w:rPr>
        <w:t>● Кульові пораненн</w:t>
      </w:r>
      <w:r w:rsidR="00AB7583" w:rsidRPr="00FD6FFC">
        <w:rPr>
          <w:rFonts w:ascii="Times New Roman" w:hAnsi="Times New Roman" w:cs="Times New Roman"/>
          <w:color w:val="auto"/>
          <w:sz w:val="28"/>
          <w:szCs w:val="28"/>
        </w:rPr>
        <w:t>я</w:t>
      </w:r>
      <w:r w:rsidRPr="00FD6FFC">
        <w:rPr>
          <w:rFonts w:ascii="Times New Roman" w:hAnsi="Times New Roman" w:cs="Times New Roman"/>
          <w:color w:val="auto"/>
          <w:sz w:val="28"/>
          <w:szCs w:val="28"/>
        </w:rPr>
        <w:t xml:space="preserve">. </w:t>
      </w:r>
    </w:p>
    <w:p w14:paraId="63ACF831" w14:textId="32E25FD7" w:rsidR="009D5429" w:rsidRPr="009862E8" w:rsidRDefault="009D5429" w:rsidP="001B59CF">
      <w:pPr>
        <w:ind w:firstLine="709"/>
        <w:jc w:val="both"/>
        <w:rPr>
          <w:rFonts w:ascii="Times New Roman" w:hAnsi="Times New Roman" w:cs="Times New Roman"/>
          <w:sz w:val="28"/>
          <w:szCs w:val="28"/>
        </w:rPr>
      </w:pPr>
      <w:r w:rsidRPr="009862E8">
        <w:rPr>
          <w:rFonts w:ascii="Segoe UI Symbol" w:hAnsi="Segoe UI Symbol" w:cs="Segoe UI Symbol"/>
          <w:sz w:val="28"/>
          <w:szCs w:val="28"/>
        </w:rPr>
        <w:t>❍</w:t>
      </w:r>
      <w:r w:rsidRPr="009862E8">
        <w:rPr>
          <w:rFonts w:ascii="Times New Roman" w:hAnsi="Times New Roman" w:cs="Times New Roman"/>
          <w:sz w:val="28"/>
          <w:szCs w:val="28"/>
        </w:rPr>
        <w:t xml:space="preserve"> Є дві зони взаємодії куля</w:t>
      </w:r>
      <w:r w:rsidR="008700F9" w:rsidRPr="009862E8">
        <w:rPr>
          <w:rFonts w:ascii="Times New Roman" w:hAnsi="Times New Roman" w:cs="Times New Roman"/>
          <w:sz w:val="28"/>
          <w:szCs w:val="28"/>
        </w:rPr>
        <w:t>-</w:t>
      </w:r>
      <w:r w:rsidRPr="009862E8">
        <w:rPr>
          <w:rFonts w:ascii="Times New Roman" w:hAnsi="Times New Roman" w:cs="Times New Roman"/>
          <w:sz w:val="28"/>
          <w:szCs w:val="28"/>
        </w:rPr>
        <w:t>тканина: перманентна порожнина і тимчасова порожнина (Рис.).</w:t>
      </w:r>
    </w:p>
    <w:p w14:paraId="3A282558" w14:textId="7A29793A" w:rsidR="009D5429" w:rsidRPr="009862E8" w:rsidRDefault="009D5429" w:rsidP="001B59CF">
      <w:pPr>
        <w:ind w:firstLine="709"/>
        <w:jc w:val="both"/>
        <w:rPr>
          <w:rFonts w:ascii="Times New Roman" w:hAnsi="Times New Roman" w:cs="Times New Roman"/>
          <w:sz w:val="28"/>
          <w:szCs w:val="28"/>
        </w:rPr>
      </w:pPr>
      <w:r w:rsidRPr="009862E8">
        <w:rPr>
          <w:rFonts w:ascii="Times New Roman" w:hAnsi="Times New Roman" w:cs="Times New Roman"/>
          <w:noProof/>
          <w:sz w:val="28"/>
          <w:szCs w:val="28"/>
        </w:rPr>
        <w:lastRenderedPageBreak/>
        <w:drawing>
          <wp:inline distT="0" distB="0" distL="0" distR="0" wp14:anchorId="241C9E1C" wp14:editId="47FE66F7">
            <wp:extent cx="4203511" cy="2401942"/>
            <wp:effectExtent l="0" t="0" r="6985" b="0"/>
            <wp:docPr id="1702426972" name="Рисунок 1" descr="Зображення, що містить ескіз&#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2426972" name="Рисунок 1" descr="Зображення, що містить ескіз&#10;&#10;Автоматично згенерований опис"/>
                    <pic:cNvPicPr/>
                  </pic:nvPicPr>
                  <pic:blipFill>
                    <a:blip r:embed="rId9"/>
                    <a:stretch>
                      <a:fillRect/>
                    </a:stretch>
                  </pic:blipFill>
                  <pic:spPr>
                    <a:xfrm>
                      <a:off x="0" y="0"/>
                      <a:ext cx="4223024" cy="2413092"/>
                    </a:xfrm>
                    <a:prstGeom prst="rect">
                      <a:avLst/>
                    </a:prstGeom>
                  </pic:spPr>
                </pic:pic>
              </a:graphicData>
            </a:graphic>
          </wp:inline>
        </w:drawing>
      </w:r>
    </w:p>
    <w:p w14:paraId="0E57F994" w14:textId="05C0F0BE" w:rsidR="009D5429" w:rsidRPr="009862E8" w:rsidRDefault="009D5429" w:rsidP="001B59CF">
      <w:pPr>
        <w:ind w:firstLine="709"/>
        <w:jc w:val="both"/>
        <w:rPr>
          <w:rFonts w:ascii="Times New Roman" w:hAnsi="Times New Roman" w:cs="Times New Roman"/>
          <w:sz w:val="28"/>
          <w:szCs w:val="28"/>
        </w:rPr>
      </w:pPr>
      <w:r w:rsidRPr="009862E8">
        <w:rPr>
          <w:rFonts w:ascii="Times New Roman" w:hAnsi="Times New Roman" w:cs="Times New Roman"/>
          <w:sz w:val="28"/>
          <w:szCs w:val="28"/>
        </w:rPr>
        <w:t>Рис. Зображення взаємодії куля-тканина, на якому продемонстровано компоненти пошкодження тканини</w:t>
      </w:r>
    </w:p>
    <w:p w14:paraId="070866F0" w14:textId="77777777" w:rsidR="00AB7583" w:rsidRPr="009862E8" w:rsidRDefault="00AB7583" w:rsidP="001B59CF">
      <w:pPr>
        <w:ind w:firstLine="709"/>
        <w:jc w:val="both"/>
        <w:rPr>
          <w:rFonts w:ascii="Times New Roman" w:hAnsi="Times New Roman" w:cs="Times New Roman"/>
          <w:sz w:val="28"/>
          <w:szCs w:val="28"/>
        </w:rPr>
      </w:pPr>
    </w:p>
    <w:p w14:paraId="062D0338" w14:textId="77777777" w:rsidR="00AB7583" w:rsidRPr="009862E8" w:rsidRDefault="009D5429" w:rsidP="001B59CF">
      <w:pPr>
        <w:ind w:firstLine="709"/>
        <w:jc w:val="both"/>
        <w:rPr>
          <w:rFonts w:ascii="Times New Roman" w:hAnsi="Times New Roman" w:cs="Times New Roman"/>
          <w:sz w:val="28"/>
          <w:szCs w:val="28"/>
        </w:rPr>
      </w:pPr>
      <w:r w:rsidRPr="009862E8">
        <w:rPr>
          <w:rFonts w:ascii="Times New Roman" w:hAnsi="Times New Roman" w:cs="Times New Roman"/>
          <w:sz w:val="28"/>
          <w:szCs w:val="28"/>
        </w:rPr>
        <w:t xml:space="preserve">♦ Перманентна порожнина: локалізована зона некрозу клітин, яка є пропорційною розміру кулі, що проникає через тканини. </w:t>
      </w:r>
    </w:p>
    <w:p w14:paraId="656C18D9" w14:textId="1A041246" w:rsidR="00AB7583" w:rsidRPr="009862E8" w:rsidRDefault="009D5429" w:rsidP="001B59CF">
      <w:pPr>
        <w:ind w:firstLine="709"/>
        <w:jc w:val="both"/>
        <w:rPr>
          <w:rFonts w:ascii="Times New Roman" w:hAnsi="Times New Roman" w:cs="Times New Roman"/>
          <w:sz w:val="28"/>
          <w:szCs w:val="28"/>
        </w:rPr>
      </w:pPr>
      <w:r w:rsidRPr="009862E8">
        <w:rPr>
          <w:rFonts w:ascii="Times New Roman" w:hAnsi="Times New Roman" w:cs="Times New Roman"/>
          <w:sz w:val="28"/>
          <w:szCs w:val="28"/>
        </w:rPr>
        <w:t xml:space="preserve">♦ Тимчасова порожнина: </w:t>
      </w:r>
      <w:proofErr w:type="spellStart"/>
      <w:r w:rsidRPr="009862E8">
        <w:rPr>
          <w:rFonts w:ascii="Times New Roman" w:hAnsi="Times New Roman" w:cs="Times New Roman"/>
          <w:sz w:val="28"/>
          <w:szCs w:val="28"/>
        </w:rPr>
        <w:t>транзиторне</w:t>
      </w:r>
      <w:proofErr w:type="spellEnd"/>
      <w:r w:rsidRPr="009862E8">
        <w:rPr>
          <w:rFonts w:ascii="Times New Roman" w:hAnsi="Times New Roman" w:cs="Times New Roman"/>
          <w:sz w:val="28"/>
          <w:szCs w:val="28"/>
        </w:rPr>
        <w:t xml:space="preserve"> латеральне зміщення тканини, яке виникає після того, як куля пройшла через тканини. Еластичні тканини (такі як скелетні м'язи, кровоносні судини і шкіра) після проходження кулі через тканини можуть відштовхуватися вбік, але після того вони повертаються на своє попереднє місце. Нееластичні тканини (такі як кістка чи печінка) у цій зоні можуть розриватися. </w:t>
      </w:r>
    </w:p>
    <w:p w14:paraId="24A450F1" w14:textId="0EA270DB" w:rsidR="009D5429" w:rsidRPr="009862E8" w:rsidRDefault="009D5429" w:rsidP="001B59CF">
      <w:pPr>
        <w:ind w:firstLine="709"/>
        <w:jc w:val="both"/>
        <w:rPr>
          <w:rFonts w:ascii="Times New Roman" w:hAnsi="Times New Roman" w:cs="Times New Roman"/>
          <w:sz w:val="28"/>
          <w:szCs w:val="28"/>
        </w:rPr>
      </w:pPr>
      <w:r w:rsidRPr="009862E8">
        <w:rPr>
          <w:rFonts w:ascii="Times New Roman" w:hAnsi="Times New Roman" w:cs="Times New Roman"/>
          <w:sz w:val="28"/>
          <w:szCs w:val="28"/>
        </w:rPr>
        <w:t>♦ Для шокової (чи акустичної) хвилі (її часто плутають з тимчасовою порожниною), яку хоча й можливо виміряти, однак не було засвідчено, щоб вона викликала пошкодження у тканині.</w:t>
      </w:r>
    </w:p>
    <w:p w14:paraId="7E3F74C3" w14:textId="77777777" w:rsidR="001B59CF" w:rsidRPr="009862E8" w:rsidRDefault="001B59CF" w:rsidP="001B59CF">
      <w:pPr>
        <w:ind w:firstLine="709"/>
        <w:jc w:val="both"/>
        <w:rPr>
          <w:rFonts w:ascii="Times New Roman" w:hAnsi="Times New Roman" w:cs="Times New Roman"/>
          <w:sz w:val="28"/>
          <w:szCs w:val="28"/>
        </w:rPr>
      </w:pPr>
      <w:r w:rsidRPr="009862E8">
        <w:rPr>
          <w:rFonts w:ascii="Times New Roman" w:hAnsi="Times New Roman" w:cs="Times New Roman"/>
          <w:noProof/>
          <w:sz w:val="28"/>
          <w:szCs w:val="28"/>
        </w:rPr>
        <w:drawing>
          <wp:inline distT="0" distB="0" distL="0" distR="0" wp14:anchorId="443FAA80" wp14:editId="597CBE93">
            <wp:extent cx="5979795" cy="2200910"/>
            <wp:effectExtent l="0" t="0" r="1905" b="8890"/>
            <wp:docPr id="192917394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905228" name=""/>
                    <pic:cNvPicPr/>
                  </pic:nvPicPr>
                  <pic:blipFill>
                    <a:blip r:embed="rId10"/>
                    <a:stretch>
                      <a:fillRect/>
                    </a:stretch>
                  </pic:blipFill>
                  <pic:spPr>
                    <a:xfrm>
                      <a:off x="0" y="0"/>
                      <a:ext cx="5979795" cy="2200910"/>
                    </a:xfrm>
                    <a:prstGeom prst="rect">
                      <a:avLst/>
                    </a:prstGeom>
                  </pic:spPr>
                </pic:pic>
              </a:graphicData>
            </a:graphic>
          </wp:inline>
        </w:drawing>
      </w:r>
    </w:p>
    <w:p w14:paraId="636F69EE" w14:textId="77777777" w:rsidR="001B59CF" w:rsidRPr="009862E8" w:rsidRDefault="001B59CF" w:rsidP="001B59CF">
      <w:pPr>
        <w:ind w:firstLine="709"/>
        <w:jc w:val="both"/>
        <w:rPr>
          <w:rFonts w:ascii="Times New Roman" w:hAnsi="Times New Roman" w:cs="Times New Roman"/>
          <w:sz w:val="28"/>
          <w:szCs w:val="28"/>
        </w:rPr>
      </w:pPr>
      <w:r w:rsidRPr="009862E8">
        <w:rPr>
          <w:rFonts w:ascii="Times New Roman" w:hAnsi="Times New Roman" w:cs="Times New Roman"/>
          <w:sz w:val="28"/>
          <w:szCs w:val="28"/>
        </w:rPr>
        <w:t xml:space="preserve">Рис. Ідеалізований шлях розриву тканин, викликаного кулею від АК47 (як симулятор використали 10% желатиновий блок). ЦМО: </w:t>
      </w:r>
      <w:proofErr w:type="spellStart"/>
      <w:r w:rsidRPr="009862E8">
        <w:rPr>
          <w:rFonts w:ascii="Times New Roman" w:hAnsi="Times New Roman" w:cs="Times New Roman"/>
          <w:sz w:val="28"/>
          <w:szCs w:val="28"/>
        </w:rPr>
        <w:t>цільно</w:t>
      </w:r>
      <w:proofErr w:type="spellEnd"/>
      <w:r w:rsidRPr="009862E8">
        <w:rPr>
          <w:rFonts w:ascii="Times New Roman" w:hAnsi="Times New Roman" w:cs="Times New Roman"/>
          <w:sz w:val="28"/>
          <w:szCs w:val="28"/>
        </w:rPr>
        <w:t xml:space="preserve"> металева оболонка; </w:t>
      </w:r>
      <w:proofErr w:type="spellStart"/>
      <w:r w:rsidRPr="009862E8">
        <w:rPr>
          <w:rFonts w:ascii="Times New Roman" w:hAnsi="Times New Roman" w:cs="Times New Roman"/>
          <w:sz w:val="28"/>
          <w:szCs w:val="28"/>
        </w:rPr>
        <w:t>Шв</w:t>
      </w:r>
      <w:proofErr w:type="spellEnd"/>
      <w:r w:rsidRPr="009862E8">
        <w:rPr>
          <w:rFonts w:ascii="Times New Roman" w:hAnsi="Times New Roman" w:cs="Times New Roman"/>
          <w:sz w:val="28"/>
          <w:szCs w:val="28"/>
        </w:rPr>
        <w:t>.: швидкість.</w:t>
      </w:r>
    </w:p>
    <w:p w14:paraId="2BE1B7EF" w14:textId="77777777" w:rsidR="008700F9" w:rsidRPr="00FD6FFC" w:rsidRDefault="008700F9" w:rsidP="001B59CF">
      <w:pPr>
        <w:ind w:firstLine="709"/>
        <w:jc w:val="both"/>
        <w:rPr>
          <w:rFonts w:ascii="Times New Roman" w:hAnsi="Times New Roman" w:cs="Times New Roman"/>
          <w:color w:val="auto"/>
          <w:sz w:val="28"/>
          <w:szCs w:val="28"/>
        </w:rPr>
      </w:pPr>
    </w:p>
    <w:p w14:paraId="449B0646" w14:textId="77777777" w:rsidR="00AB7583" w:rsidRPr="00FD6FFC" w:rsidRDefault="009D5429" w:rsidP="001B59CF">
      <w:pPr>
        <w:ind w:firstLine="709"/>
        <w:jc w:val="both"/>
        <w:rPr>
          <w:rFonts w:ascii="Times New Roman" w:hAnsi="Times New Roman" w:cs="Times New Roman"/>
          <w:color w:val="auto"/>
          <w:sz w:val="28"/>
          <w:szCs w:val="28"/>
        </w:rPr>
      </w:pPr>
      <w:r w:rsidRPr="00FD6FFC">
        <w:rPr>
          <w:rFonts w:ascii="Times New Roman" w:hAnsi="Times New Roman" w:cs="Times New Roman"/>
          <w:color w:val="auto"/>
          <w:sz w:val="28"/>
          <w:szCs w:val="28"/>
        </w:rPr>
        <w:t xml:space="preserve">● Поранення, викликані вибухом. </w:t>
      </w:r>
    </w:p>
    <w:p w14:paraId="473FB0A3" w14:textId="77777777" w:rsidR="00AB7583" w:rsidRPr="009862E8" w:rsidRDefault="009D5429" w:rsidP="001B59CF">
      <w:pPr>
        <w:ind w:firstLine="709"/>
        <w:jc w:val="both"/>
        <w:rPr>
          <w:rFonts w:ascii="Times New Roman" w:hAnsi="Times New Roman" w:cs="Times New Roman"/>
          <w:sz w:val="28"/>
          <w:szCs w:val="28"/>
        </w:rPr>
      </w:pPr>
      <w:r w:rsidRPr="009862E8">
        <w:rPr>
          <w:rFonts w:ascii="Segoe UI Symbol" w:hAnsi="Segoe UI Symbol" w:cs="Segoe UI Symbol"/>
          <w:sz w:val="28"/>
          <w:szCs w:val="28"/>
        </w:rPr>
        <w:t>❍</w:t>
      </w:r>
      <w:r w:rsidRPr="009862E8">
        <w:rPr>
          <w:rFonts w:ascii="Times New Roman" w:hAnsi="Times New Roman" w:cs="Times New Roman"/>
          <w:sz w:val="28"/>
          <w:szCs w:val="28"/>
        </w:rPr>
        <w:t xml:space="preserve"> Вибухові середники — це матеріали, в яких відбувається швидка екзотермічна реакція після детонування. Ступінь, до якого ця реакція відбувається, є залежним від характеристик вибухового середника. </w:t>
      </w:r>
    </w:p>
    <w:p w14:paraId="455CEE09" w14:textId="77777777" w:rsidR="00AB7583" w:rsidRPr="009862E8" w:rsidRDefault="009D5429" w:rsidP="001B59CF">
      <w:pPr>
        <w:ind w:firstLine="709"/>
        <w:jc w:val="both"/>
        <w:rPr>
          <w:rFonts w:ascii="Times New Roman" w:hAnsi="Times New Roman" w:cs="Times New Roman"/>
          <w:sz w:val="28"/>
          <w:szCs w:val="28"/>
        </w:rPr>
      </w:pPr>
      <w:r w:rsidRPr="009862E8">
        <w:rPr>
          <w:rFonts w:ascii="Times New Roman" w:hAnsi="Times New Roman" w:cs="Times New Roman"/>
          <w:sz w:val="28"/>
          <w:szCs w:val="28"/>
        </w:rPr>
        <w:t xml:space="preserve">♦ Вибухові середники низького порядку реагують шляхом швидкого згоряння. </w:t>
      </w:r>
    </w:p>
    <w:p w14:paraId="53FD81AC" w14:textId="06C222D0" w:rsidR="00AB7583" w:rsidRPr="009862E8" w:rsidRDefault="009D5429" w:rsidP="001B59CF">
      <w:pPr>
        <w:ind w:firstLine="709"/>
        <w:jc w:val="both"/>
        <w:rPr>
          <w:rFonts w:ascii="Times New Roman" w:hAnsi="Times New Roman" w:cs="Times New Roman"/>
          <w:sz w:val="28"/>
          <w:szCs w:val="28"/>
        </w:rPr>
      </w:pPr>
      <w:r w:rsidRPr="009862E8">
        <w:rPr>
          <w:rFonts w:ascii="Times New Roman" w:hAnsi="Times New Roman" w:cs="Times New Roman"/>
          <w:sz w:val="28"/>
          <w:szCs w:val="28"/>
        </w:rPr>
        <w:t xml:space="preserve">♦ Вибухові середники високого порядку продукують екстремальне тепло, енергію і хвилю тиску, яка відома як "вибухова хвиля". Вибухова хвиля відбивається, і її сила підтримується фіксованими структурами, а також в обмеженому навколишньому середовищі (наприклад, кімнати, транспортні засоби тощо), і може </w:t>
      </w:r>
      <w:r w:rsidRPr="009862E8">
        <w:rPr>
          <w:rFonts w:ascii="Times New Roman" w:hAnsi="Times New Roman" w:cs="Times New Roman"/>
          <w:sz w:val="28"/>
          <w:szCs w:val="28"/>
        </w:rPr>
        <w:lastRenderedPageBreak/>
        <w:t xml:space="preserve">відбуватися потенціювання ефектів, пов'язаних з вибухом поранень. За посередництвом того самого механізму вода — середовище, яке не стискається — передає більшу кількість енергії вибуху, внаслідок чого виникають важчі поранення. </w:t>
      </w:r>
    </w:p>
    <w:p w14:paraId="0ED7D76E" w14:textId="77777777" w:rsidR="00AB7583" w:rsidRPr="009862E8" w:rsidRDefault="00AB7583" w:rsidP="001B59CF">
      <w:pPr>
        <w:ind w:firstLine="709"/>
        <w:jc w:val="both"/>
        <w:rPr>
          <w:rFonts w:ascii="Times New Roman" w:hAnsi="Times New Roman" w:cs="Times New Roman"/>
          <w:sz w:val="28"/>
          <w:szCs w:val="28"/>
        </w:rPr>
      </w:pPr>
    </w:p>
    <w:p w14:paraId="7F8A64AD" w14:textId="77777777" w:rsidR="00AB7583" w:rsidRPr="009862E8" w:rsidRDefault="009D5429" w:rsidP="001B59CF">
      <w:pPr>
        <w:ind w:firstLine="709"/>
        <w:jc w:val="both"/>
        <w:rPr>
          <w:rFonts w:ascii="Times New Roman" w:hAnsi="Times New Roman" w:cs="Times New Roman"/>
          <w:sz w:val="28"/>
          <w:szCs w:val="28"/>
        </w:rPr>
      </w:pPr>
      <w:r w:rsidRPr="009862E8">
        <w:rPr>
          <w:rFonts w:ascii="Segoe UI Symbol" w:hAnsi="Segoe UI Symbol" w:cs="Segoe UI Symbol"/>
          <w:sz w:val="28"/>
          <w:szCs w:val="28"/>
        </w:rPr>
        <w:t>❍</w:t>
      </w:r>
      <w:r w:rsidRPr="009862E8">
        <w:rPr>
          <w:rFonts w:ascii="Times New Roman" w:hAnsi="Times New Roman" w:cs="Times New Roman"/>
          <w:sz w:val="28"/>
          <w:szCs w:val="28"/>
        </w:rPr>
        <w:t xml:space="preserve"> Пов'язані з вибухом поранення поділяють на чотири категорії: </w:t>
      </w:r>
    </w:p>
    <w:p w14:paraId="644B58B2" w14:textId="77777777" w:rsidR="00AB7583" w:rsidRPr="009862E8" w:rsidRDefault="009D5429" w:rsidP="001B59CF">
      <w:pPr>
        <w:ind w:firstLine="709"/>
        <w:jc w:val="both"/>
        <w:rPr>
          <w:rFonts w:ascii="Times New Roman" w:hAnsi="Times New Roman" w:cs="Times New Roman"/>
          <w:sz w:val="28"/>
          <w:szCs w:val="28"/>
        </w:rPr>
      </w:pPr>
      <w:r w:rsidRPr="009862E8">
        <w:rPr>
          <w:rFonts w:ascii="Times New Roman" w:hAnsi="Times New Roman" w:cs="Times New Roman"/>
          <w:sz w:val="28"/>
          <w:szCs w:val="28"/>
        </w:rPr>
        <w:t xml:space="preserve">♦ Первинні пов'язані з вибухом поранення спричинені вибуховою хвилею. Механізм такого поранення полягає в передачі енергії вибуху тілу, особливо органам, які наповнені повітрям. Показники виживання і важкість пошкодження від первинного пов'язаного з вибухом по </w:t>
      </w:r>
      <w:proofErr w:type="spellStart"/>
      <w:r w:rsidRPr="009862E8">
        <w:rPr>
          <w:rFonts w:ascii="Times New Roman" w:hAnsi="Times New Roman" w:cs="Times New Roman"/>
          <w:sz w:val="28"/>
          <w:szCs w:val="28"/>
        </w:rPr>
        <w:t>ранення</w:t>
      </w:r>
      <w:proofErr w:type="spellEnd"/>
      <w:r w:rsidRPr="009862E8">
        <w:rPr>
          <w:rFonts w:ascii="Times New Roman" w:hAnsi="Times New Roman" w:cs="Times New Roman"/>
          <w:sz w:val="28"/>
          <w:szCs w:val="28"/>
        </w:rPr>
        <w:t xml:space="preserve"> залежать від багатьох факторів, включаючи енергію </w:t>
      </w:r>
      <w:proofErr w:type="spellStart"/>
      <w:r w:rsidRPr="009862E8">
        <w:rPr>
          <w:rFonts w:ascii="Times New Roman" w:hAnsi="Times New Roman" w:cs="Times New Roman"/>
          <w:sz w:val="28"/>
          <w:szCs w:val="28"/>
        </w:rPr>
        <w:t>вибу</w:t>
      </w:r>
      <w:proofErr w:type="spellEnd"/>
      <w:r w:rsidRPr="009862E8">
        <w:rPr>
          <w:rFonts w:ascii="Times New Roman" w:hAnsi="Times New Roman" w:cs="Times New Roman"/>
          <w:sz w:val="28"/>
          <w:szCs w:val="28"/>
        </w:rPr>
        <w:t xml:space="preserve"> </w:t>
      </w:r>
      <w:proofErr w:type="spellStart"/>
      <w:r w:rsidRPr="009862E8">
        <w:rPr>
          <w:rFonts w:ascii="Times New Roman" w:hAnsi="Times New Roman" w:cs="Times New Roman"/>
          <w:sz w:val="28"/>
          <w:szCs w:val="28"/>
        </w:rPr>
        <w:t>ху</w:t>
      </w:r>
      <w:proofErr w:type="spellEnd"/>
      <w:r w:rsidRPr="009862E8">
        <w:rPr>
          <w:rFonts w:ascii="Times New Roman" w:hAnsi="Times New Roman" w:cs="Times New Roman"/>
          <w:sz w:val="28"/>
          <w:szCs w:val="28"/>
        </w:rPr>
        <w:t xml:space="preserve">, наявність обмеженого простору на противагу відкритому простору, а також відстань від джерела вибуху. Постраждалі, які ви жили, можуть мати розрив барабанної перетинки, легеневу </w:t>
      </w:r>
      <w:proofErr w:type="spellStart"/>
      <w:r w:rsidRPr="009862E8">
        <w:rPr>
          <w:rFonts w:ascii="Times New Roman" w:hAnsi="Times New Roman" w:cs="Times New Roman"/>
          <w:sz w:val="28"/>
          <w:szCs w:val="28"/>
        </w:rPr>
        <w:t>баротрав</w:t>
      </w:r>
      <w:proofErr w:type="spellEnd"/>
      <w:r w:rsidRPr="009862E8">
        <w:rPr>
          <w:rFonts w:ascii="Times New Roman" w:hAnsi="Times New Roman" w:cs="Times New Roman"/>
          <w:sz w:val="28"/>
          <w:szCs w:val="28"/>
        </w:rPr>
        <w:t xml:space="preserve"> му, а також контузію кишок і їх перфорацію. Також може </w:t>
      </w:r>
      <w:proofErr w:type="spellStart"/>
      <w:r w:rsidRPr="009862E8">
        <w:rPr>
          <w:rFonts w:ascii="Times New Roman" w:hAnsi="Times New Roman" w:cs="Times New Roman"/>
          <w:sz w:val="28"/>
          <w:szCs w:val="28"/>
        </w:rPr>
        <w:t>трапля</w:t>
      </w:r>
      <w:proofErr w:type="spellEnd"/>
      <w:r w:rsidRPr="009862E8">
        <w:rPr>
          <w:rFonts w:ascii="Times New Roman" w:hAnsi="Times New Roman" w:cs="Times New Roman"/>
          <w:sz w:val="28"/>
          <w:szCs w:val="28"/>
        </w:rPr>
        <w:t xml:space="preserve"> </w:t>
      </w:r>
      <w:proofErr w:type="spellStart"/>
      <w:r w:rsidRPr="009862E8">
        <w:rPr>
          <w:rFonts w:ascii="Times New Roman" w:hAnsi="Times New Roman" w:cs="Times New Roman"/>
          <w:sz w:val="28"/>
          <w:szCs w:val="28"/>
        </w:rPr>
        <w:t>тися</w:t>
      </w:r>
      <w:proofErr w:type="spellEnd"/>
      <w:r w:rsidRPr="009862E8">
        <w:rPr>
          <w:rFonts w:ascii="Times New Roman" w:hAnsi="Times New Roman" w:cs="Times New Roman"/>
          <w:sz w:val="28"/>
          <w:szCs w:val="28"/>
        </w:rPr>
        <w:t xml:space="preserve"> первинне пошкодження мозку. </w:t>
      </w:r>
    </w:p>
    <w:p w14:paraId="61FDB8CE" w14:textId="77777777" w:rsidR="00AB7583" w:rsidRPr="009862E8" w:rsidRDefault="009D5429" w:rsidP="001B59CF">
      <w:pPr>
        <w:ind w:firstLine="709"/>
        <w:jc w:val="both"/>
        <w:rPr>
          <w:rFonts w:ascii="Times New Roman" w:hAnsi="Times New Roman" w:cs="Times New Roman"/>
          <w:sz w:val="28"/>
          <w:szCs w:val="28"/>
        </w:rPr>
      </w:pPr>
      <w:r w:rsidRPr="009862E8">
        <w:rPr>
          <w:rFonts w:ascii="Times New Roman" w:hAnsi="Times New Roman" w:cs="Times New Roman"/>
          <w:sz w:val="28"/>
          <w:szCs w:val="28"/>
        </w:rPr>
        <w:t xml:space="preserve">♦ Вторинні пов'язані з вибухом поранення спричинені фрагментами від оболонки і вмісту вибухового пристрою, а також вторинними </w:t>
      </w:r>
      <w:proofErr w:type="spellStart"/>
      <w:r w:rsidRPr="009862E8">
        <w:rPr>
          <w:rFonts w:ascii="Times New Roman" w:hAnsi="Times New Roman" w:cs="Times New Roman"/>
          <w:sz w:val="28"/>
          <w:szCs w:val="28"/>
        </w:rPr>
        <w:t>улам</w:t>
      </w:r>
      <w:proofErr w:type="spellEnd"/>
      <w:r w:rsidRPr="009862E8">
        <w:rPr>
          <w:rFonts w:ascii="Times New Roman" w:hAnsi="Times New Roman" w:cs="Times New Roman"/>
          <w:sz w:val="28"/>
          <w:szCs w:val="28"/>
        </w:rPr>
        <w:t xml:space="preserve"> ками (такими як шматки землі, каміння, частини тіла тощо). </w:t>
      </w:r>
    </w:p>
    <w:p w14:paraId="0082CD3B" w14:textId="77777777" w:rsidR="00AB7583" w:rsidRPr="009862E8" w:rsidRDefault="009D5429" w:rsidP="001B59CF">
      <w:pPr>
        <w:ind w:firstLine="709"/>
        <w:jc w:val="both"/>
        <w:rPr>
          <w:rFonts w:ascii="Times New Roman" w:hAnsi="Times New Roman" w:cs="Times New Roman"/>
          <w:sz w:val="28"/>
          <w:szCs w:val="28"/>
        </w:rPr>
      </w:pPr>
      <w:r w:rsidRPr="009862E8">
        <w:rPr>
          <w:rFonts w:ascii="Times New Roman" w:hAnsi="Times New Roman" w:cs="Times New Roman"/>
          <w:sz w:val="28"/>
          <w:szCs w:val="28"/>
        </w:rPr>
        <w:t xml:space="preserve">♦ Третинні пов'язані з вибухом поранення спричинені фізичним пере </w:t>
      </w:r>
      <w:proofErr w:type="spellStart"/>
      <w:r w:rsidRPr="009862E8">
        <w:rPr>
          <w:rFonts w:ascii="Times New Roman" w:hAnsi="Times New Roman" w:cs="Times New Roman"/>
          <w:sz w:val="28"/>
          <w:szCs w:val="28"/>
        </w:rPr>
        <w:t>міщенням</w:t>
      </w:r>
      <w:proofErr w:type="spellEnd"/>
      <w:r w:rsidRPr="009862E8">
        <w:rPr>
          <w:rFonts w:ascii="Times New Roman" w:hAnsi="Times New Roman" w:cs="Times New Roman"/>
          <w:sz w:val="28"/>
          <w:szCs w:val="28"/>
        </w:rPr>
        <w:t xml:space="preserve"> жертви, що призводить до виникнення тупої травми (а саме — переломи, пошкодження мозку, пошкодження щільних </w:t>
      </w:r>
      <w:proofErr w:type="spellStart"/>
      <w:r w:rsidRPr="009862E8">
        <w:rPr>
          <w:rFonts w:ascii="Times New Roman" w:hAnsi="Times New Roman" w:cs="Times New Roman"/>
          <w:sz w:val="28"/>
          <w:szCs w:val="28"/>
        </w:rPr>
        <w:t>ор</w:t>
      </w:r>
      <w:proofErr w:type="spellEnd"/>
      <w:r w:rsidRPr="009862E8">
        <w:rPr>
          <w:rFonts w:ascii="Times New Roman" w:hAnsi="Times New Roman" w:cs="Times New Roman"/>
          <w:sz w:val="28"/>
          <w:szCs w:val="28"/>
        </w:rPr>
        <w:t xml:space="preserve"> </w:t>
      </w:r>
      <w:proofErr w:type="spellStart"/>
      <w:r w:rsidRPr="009862E8">
        <w:rPr>
          <w:rFonts w:ascii="Times New Roman" w:hAnsi="Times New Roman" w:cs="Times New Roman"/>
          <w:sz w:val="28"/>
          <w:szCs w:val="28"/>
        </w:rPr>
        <w:t>ганів</w:t>
      </w:r>
      <w:proofErr w:type="spellEnd"/>
      <w:r w:rsidRPr="009862E8">
        <w:rPr>
          <w:rFonts w:ascii="Times New Roman" w:hAnsi="Times New Roman" w:cs="Times New Roman"/>
          <w:sz w:val="28"/>
          <w:szCs w:val="28"/>
        </w:rPr>
        <w:t xml:space="preserve"> тощо). </w:t>
      </w:r>
    </w:p>
    <w:p w14:paraId="0F0C5903" w14:textId="75129FB9" w:rsidR="00AB7583" w:rsidRPr="009862E8" w:rsidRDefault="009D5429" w:rsidP="001B59CF">
      <w:pPr>
        <w:ind w:firstLine="709"/>
        <w:jc w:val="both"/>
        <w:rPr>
          <w:rFonts w:ascii="Times New Roman" w:hAnsi="Times New Roman" w:cs="Times New Roman"/>
          <w:sz w:val="28"/>
          <w:szCs w:val="28"/>
        </w:rPr>
      </w:pPr>
      <w:r w:rsidRPr="009862E8">
        <w:rPr>
          <w:rFonts w:ascii="Times New Roman" w:hAnsi="Times New Roman" w:cs="Times New Roman"/>
          <w:sz w:val="28"/>
          <w:szCs w:val="28"/>
        </w:rPr>
        <w:t xml:space="preserve">♦ Четвертинні пов'язані з вибухом поранення спричинені </w:t>
      </w:r>
      <w:proofErr w:type="spellStart"/>
      <w:r w:rsidRPr="009862E8">
        <w:rPr>
          <w:rFonts w:ascii="Times New Roman" w:hAnsi="Times New Roman" w:cs="Times New Roman"/>
          <w:sz w:val="28"/>
          <w:szCs w:val="28"/>
        </w:rPr>
        <w:t>термальни</w:t>
      </w:r>
      <w:proofErr w:type="spellEnd"/>
      <w:r w:rsidRPr="009862E8">
        <w:rPr>
          <w:rFonts w:ascii="Times New Roman" w:hAnsi="Times New Roman" w:cs="Times New Roman"/>
          <w:sz w:val="28"/>
          <w:szCs w:val="28"/>
        </w:rPr>
        <w:t xml:space="preserve"> ми, хімічними і/чи радіаційними ефектами (а саме опіки, інгаляційні пошкодження тощо). </w:t>
      </w:r>
    </w:p>
    <w:p w14:paraId="207AB091" w14:textId="77777777" w:rsidR="001B59CF" w:rsidRDefault="001B59CF" w:rsidP="001B59CF">
      <w:pPr>
        <w:ind w:firstLine="709"/>
        <w:jc w:val="both"/>
        <w:rPr>
          <w:rFonts w:asciiTheme="minorHAnsi" w:hAnsiTheme="minorHAnsi" w:cs="Segoe UI Symbol"/>
          <w:sz w:val="28"/>
          <w:szCs w:val="28"/>
        </w:rPr>
      </w:pPr>
    </w:p>
    <w:p w14:paraId="41A11852" w14:textId="6A4DD01F" w:rsidR="00AB7583" w:rsidRPr="009862E8" w:rsidRDefault="009D5429" w:rsidP="001B59CF">
      <w:pPr>
        <w:ind w:firstLine="709"/>
        <w:jc w:val="both"/>
        <w:rPr>
          <w:rFonts w:ascii="Times New Roman" w:hAnsi="Times New Roman" w:cs="Times New Roman"/>
          <w:sz w:val="28"/>
          <w:szCs w:val="28"/>
        </w:rPr>
      </w:pPr>
      <w:r w:rsidRPr="009862E8">
        <w:rPr>
          <w:rFonts w:ascii="Times New Roman" w:hAnsi="Times New Roman" w:cs="Times New Roman"/>
          <w:sz w:val="28"/>
          <w:szCs w:val="28"/>
        </w:rPr>
        <w:t>● Балістика</w:t>
      </w:r>
    </w:p>
    <w:p w14:paraId="2096528E" w14:textId="41E9CE6E" w:rsidR="00AB7583" w:rsidRPr="009862E8" w:rsidRDefault="009D5429" w:rsidP="001B59CF">
      <w:pPr>
        <w:ind w:firstLine="709"/>
        <w:jc w:val="both"/>
        <w:rPr>
          <w:rFonts w:ascii="Times New Roman" w:hAnsi="Times New Roman" w:cs="Times New Roman"/>
          <w:sz w:val="28"/>
          <w:szCs w:val="28"/>
        </w:rPr>
      </w:pPr>
      <w:r w:rsidRPr="009862E8">
        <w:rPr>
          <w:rFonts w:ascii="Segoe UI Symbol" w:hAnsi="Segoe UI Symbol" w:cs="Segoe UI Symbol"/>
          <w:sz w:val="28"/>
          <w:szCs w:val="28"/>
        </w:rPr>
        <w:t>❍</w:t>
      </w:r>
      <w:r w:rsidRPr="009862E8">
        <w:rPr>
          <w:rFonts w:ascii="Times New Roman" w:hAnsi="Times New Roman" w:cs="Times New Roman"/>
          <w:sz w:val="28"/>
          <w:szCs w:val="28"/>
        </w:rPr>
        <w:t xml:space="preserve"> Фрагменти від вибухових пристроїв спричинюють балістичні поранення. </w:t>
      </w:r>
    </w:p>
    <w:p w14:paraId="0047E4EB" w14:textId="77777777" w:rsidR="00AB7583" w:rsidRPr="009862E8" w:rsidRDefault="009D5429" w:rsidP="001B59CF">
      <w:pPr>
        <w:ind w:firstLine="709"/>
        <w:jc w:val="both"/>
        <w:rPr>
          <w:rFonts w:ascii="Times New Roman" w:hAnsi="Times New Roman" w:cs="Times New Roman"/>
          <w:sz w:val="28"/>
          <w:szCs w:val="28"/>
        </w:rPr>
      </w:pPr>
      <w:r w:rsidRPr="009862E8">
        <w:rPr>
          <w:rFonts w:ascii="Segoe UI Symbol" w:hAnsi="Segoe UI Symbol" w:cs="Segoe UI Symbol"/>
          <w:sz w:val="28"/>
          <w:szCs w:val="28"/>
        </w:rPr>
        <w:t>❍</w:t>
      </w:r>
      <w:r w:rsidRPr="009862E8">
        <w:rPr>
          <w:rFonts w:ascii="Times New Roman" w:hAnsi="Times New Roman" w:cs="Times New Roman"/>
          <w:sz w:val="28"/>
          <w:szCs w:val="28"/>
        </w:rPr>
        <w:t xml:space="preserve"> Фрагменти найчастіше утворюються внаслідок вибуху мінометних мін, артилерійських снарядів, гранат та імпровізованих вибухових при строїв (ІВП). </w:t>
      </w:r>
    </w:p>
    <w:p w14:paraId="5C92B677" w14:textId="77777777" w:rsidR="00AB7583" w:rsidRPr="009862E8" w:rsidRDefault="009D5429" w:rsidP="001B59CF">
      <w:pPr>
        <w:ind w:firstLine="709"/>
        <w:jc w:val="both"/>
        <w:rPr>
          <w:rFonts w:ascii="Times New Roman" w:hAnsi="Times New Roman" w:cs="Times New Roman"/>
          <w:sz w:val="28"/>
          <w:szCs w:val="28"/>
        </w:rPr>
      </w:pPr>
      <w:r w:rsidRPr="009862E8">
        <w:rPr>
          <w:rFonts w:ascii="Segoe UI Symbol" w:hAnsi="Segoe UI Symbol" w:cs="Segoe UI Symbol"/>
          <w:sz w:val="28"/>
          <w:szCs w:val="28"/>
        </w:rPr>
        <w:t>❍</w:t>
      </w:r>
      <w:r w:rsidRPr="009862E8">
        <w:rPr>
          <w:rFonts w:ascii="Times New Roman" w:hAnsi="Times New Roman" w:cs="Times New Roman"/>
          <w:sz w:val="28"/>
          <w:szCs w:val="28"/>
        </w:rPr>
        <w:t xml:space="preserve"> Фрагменти, що утворюються при вибуху, мають різноманітний розмір, форму, склад і початкову швидкість. Їх маса може коливатися від кіль </w:t>
      </w:r>
      <w:proofErr w:type="spellStart"/>
      <w:r w:rsidRPr="009862E8">
        <w:rPr>
          <w:rFonts w:ascii="Times New Roman" w:hAnsi="Times New Roman" w:cs="Times New Roman"/>
          <w:sz w:val="28"/>
          <w:szCs w:val="28"/>
        </w:rPr>
        <w:t>кох</w:t>
      </w:r>
      <w:proofErr w:type="spellEnd"/>
      <w:r w:rsidRPr="009862E8">
        <w:rPr>
          <w:rFonts w:ascii="Times New Roman" w:hAnsi="Times New Roman" w:cs="Times New Roman"/>
          <w:sz w:val="28"/>
          <w:szCs w:val="28"/>
        </w:rPr>
        <w:t xml:space="preserve"> міліграм до кількох кілограм. </w:t>
      </w:r>
    </w:p>
    <w:p w14:paraId="4DC9512F" w14:textId="0D64526B" w:rsidR="00AB7583" w:rsidRPr="009862E8" w:rsidRDefault="009D5429" w:rsidP="001B59CF">
      <w:pPr>
        <w:ind w:firstLine="709"/>
        <w:jc w:val="both"/>
        <w:rPr>
          <w:rFonts w:ascii="Times New Roman" w:hAnsi="Times New Roman" w:cs="Times New Roman"/>
          <w:sz w:val="28"/>
          <w:szCs w:val="28"/>
        </w:rPr>
      </w:pPr>
      <w:r w:rsidRPr="009862E8">
        <w:rPr>
          <w:rFonts w:ascii="Segoe UI Symbol" w:hAnsi="Segoe UI Symbol" w:cs="Segoe UI Symbol"/>
          <w:sz w:val="28"/>
          <w:szCs w:val="28"/>
        </w:rPr>
        <w:t>❍</w:t>
      </w:r>
      <w:r w:rsidRPr="009862E8">
        <w:rPr>
          <w:rFonts w:ascii="Times New Roman" w:hAnsi="Times New Roman" w:cs="Times New Roman"/>
          <w:sz w:val="28"/>
          <w:szCs w:val="28"/>
        </w:rPr>
        <w:t xml:space="preserve"> Фрагменти вибухових пристроїв характеризуються більшою варіабельністю розміру і форми, якщо їх порівнювати з кулями від малогабаритної стрілецької зброї. </w:t>
      </w:r>
    </w:p>
    <w:p w14:paraId="0274C3D2" w14:textId="0E4FA53E" w:rsidR="009D5429" w:rsidRPr="009862E8" w:rsidRDefault="009D5429" w:rsidP="001B59CF">
      <w:pPr>
        <w:ind w:firstLine="709"/>
        <w:jc w:val="both"/>
        <w:rPr>
          <w:rFonts w:ascii="Times New Roman" w:hAnsi="Times New Roman" w:cs="Times New Roman"/>
          <w:sz w:val="28"/>
          <w:szCs w:val="28"/>
        </w:rPr>
      </w:pPr>
      <w:r w:rsidRPr="009862E8">
        <w:rPr>
          <w:rFonts w:ascii="Segoe UI Symbol" w:hAnsi="Segoe UI Symbol" w:cs="Segoe UI Symbol"/>
          <w:sz w:val="28"/>
          <w:szCs w:val="28"/>
        </w:rPr>
        <w:t>❍</w:t>
      </w:r>
      <w:r w:rsidRPr="009862E8">
        <w:rPr>
          <w:rFonts w:ascii="Times New Roman" w:hAnsi="Times New Roman" w:cs="Times New Roman"/>
          <w:sz w:val="28"/>
          <w:szCs w:val="28"/>
        </w:rPr>
        <w:t xml:space="preserve"> Хоча повідомлялось, що після вибуху деяких пристроїв початкова швидкість фрагментів може досягати 1800 м/с, виявлені рани в жертв, які вижили після вибуху, вказують на те, що швидкості фрагментів на момент ураження становили менш ніж 600 м/с. На відміну від малогабаритної стрілецької зброї вибухові пристрої спричинюють множинні рани. </w:t>
      </w:r>
    </w:p>
    <w:p w14:paraId="2561723A" w14:textId="77777777" w:rsidR="009D5429" w:rsidRPr="009862E8" w:rsidRDefault="009D5429" w:rsidP="001B59CF">
      <w:pPr>
        <w:ind w:firstLine="709"/>
        <w:jc w:val="both"/>
        <w:rPr>
          <w:rFonts w:ascii="Times New Roman" w:hAnsi="Times New Roman" w:cs="Times New Roman"/>
          <w:sz w:val="28"/>
          <w:szCs w:val="28"/>
        </w:rPr>
      </w:pPr>
    </w:p>
    <w:p w14:paraId="607386D4" w14:textId="77777777" w:rsidR="00AB7583" w:rsidRPr="009862E8" w:rsidRDefault="009D5429" w:rsidP="001B59CF">
      <w:pPr>
        <w:ind w:firstLine="709"/>
        <w:jc w:val="both"/>
        <w:rPr>
          <w:rFonts w:ascii="Times New Roman" w:hAnsi="Times New Roman" w:cs="Times New Roman"/>
          <w:sz w:val="28"/>
          <w:szCs w:val="28"/>
        </w:rPr>
      </w:pPr>
      <w:r w:rsidRPr="009862E8">
        <w:rPr>
          <w:rFonts w:ascii="Times New Roman" w:hAnsi="Times New Roman" w:cs="Times New Roman"/>
          <w:sz w:val="28"/>
          <w:szCs w:val="28"/>
        </w:rPr>
        <w:t xml:space="preserve">● Термобаричні вибухові пристрої. </w:t>
      </w:r>
    </w:p>
    <w:p w14:paraId="6885E641" w14:textId="77777777" w:rsidR="00AB7583" w:rsidRPr="009862E8" w:rsidRDefault="009D5429" w:rsidP="001B59CF">
      <w:pPr>
        <w:ind w:firstLine="709"/>
        <w:jc w:val="both"/>
        <w:rPr>
          <w:rFonts w:ascii="Times New Roman" w:hAnsi="Times New Roman" w:cs="Times New Roman"/>
          <w:sz w:val="28"/>
          <w:szCs w:val="28"/>
        </w:rPr>
      </w:pPr>
      <w:r w:rsidRPr="009862E8">
        <w:rPr>
          <w:rFonts w:ascii="Segoe UI Symbol" w:hAnsi="Segoe UI Symbol" w:cs="Segoe UI Symbol"/>
          <w:sz w:val="28"/>
          <w:szCs w:val="28"/>
        </w:rPr>
        <w:t>❍</w:t>
      </w:r>
      <w:r w:rsidRPr="009862E8">
        <w:rPr>
          <w:rFonts w:ascii="Times New Roman" w:hAnsi="Times New Roman" w:cs="Times New Roman"/>
          <w:sz w:val="28"/>
          <w:szCs w:val="28"/>
        </w:rPr>
        <w:t xml:space="preserve"> Термобаричні вибухові пристрої (а саме — коли вибухає суміш</w:t>
      </w:r>
      <w:r w:rsidR="00AB7583" w:rsidRPr="009862E8">
        <w:rPr>
          <w:rFonts w:ascii="Times New Roman" w:hAnsi="Times New Roman" w:cs="Times New Roman"/>
          <w:sz w:val="28"/>
          <w:szCs w:val="28"/>
        </w:rPr>
        <w:t>,</w:t>
      </w:r>
      <w:r w:rsidRPr="009862E8">
        <w:rPr>
          <w:rFonts w:ascii="Times New Roman" w:hAnsi="Times New Roman" w:cs="Times New Roman"/>
          <w:sz w:val="28"/>
          <w:szCs w:val="28"/>
        </w:rPr>
        <w:t xml:space="preserve"> пальне</w:t>
      </w:r>
      <w:r w:rsidR="00AB7583" w:rsidRPr="009862E8">
        <w:rPr>
          <w:rFonts w:ascii="Times New Roman" w:hAnsi="Times New Roman" w:cs="Times New Roman"/>
          <w:sz w:val="28"/>
          <w:szCs w:val="28"/>
        </w:rPr>
        <w:t xml:space="preserve">, </w:t>
      </w:r>
      <w:r w:rsidRPr="009862E8">
        <w:rPr>
          <w:rFonts w:ascii="Times New Roman" w:hAnsi="Times New Roman" w:cs="Times New Roman"/>
          <w:sz w:val="28"/>
          <w:szCs w:val="28"/>
        </w:rPr>
        <w:t xml:space="preserve">повітря) діють через збільшення тривалості вибухової хвилі. Спочатку відбувається первинний вибух пристрою, внаслідок чого летка субстанція змішується з повітрям (випари пального). Тоді відбувається другий вибух, який запалює матеріал у вигляді аерозолю, внаслідок чого продукується вибух більшої тривалості. Ефекти при застосуванні та </w:t>
      </w:r>
      <w:proofErr w:type="spellStart"/>
      <w:r w:rsidRPr="009862E8">
        <w:rPr>
          <w:rFonts w:ascii="Times New Roman" w:hAnsi="Times New Roman" w:cs="Times New Roman"/>
          <w:sz w:val="28"/>
          <w:szCs w:val="28"/>
        </w:rPr>
        <w:t>кої</w:t>
      </w:r>
      <w:proofErr w:type="spellEnd"/>
      <w:r w:rsidRPr="009862E8">
        <w:rPr>
          <w:rFonts w:ascii="Times New Roman" w:hAnsi="Times New Roman" w:cs="Times New Roman"/>
          <w:sz w:val="28"/>
          <w:szCs w:val="28"/>
        </w:rPr>
        <w:t xml:space="preserve"> зброї посилюються, коли пристрій детонує в замкнутому просторі. </w:t>
      </w:r>
    </w:p>
    <w:p w14:paraId="56305C55" w14:textId="77777777" w:rsidR="00AB7583" w:rsidRPr="009862E8" w:rsidRDefault="009D5429" w:rsidP="001B59CF">
      <w:pPr>
        <w:ind w:firstLine="709"/>
        <w:jc w:val="both"/>
        <w:rPr>
          <w:rFonts w:ascii="Times New Roman" w:hAnsi="Times New Roman" w:cs="Times New Roman"/>
          <w:sz w:val="28"/>
          <w:szCs w:val="28"/>
        </w:rPr>
      </w:pPr>
      <w:r w:rsidRPr="009862E8">
        <w:rPr>
          <w:rFonts w:ascii="Segoe UI Symbol" w:hAnsi="Segoe UI Symbol" w:cs="Segoe UI Symbol"/>
          <w:sz w:val="28"/>
          <w:szCs w:val="28"/>
        </w:rPr>
        <w:t>❍</w:t>
      </w:r>
      <w:r w:rsidRPr="009862E8">
        <w:rPr>
          <w:rFonts w:ascii="Times New Roman" w:hAnsi="Times New Roman" w:cs="Times New Roman"/>
          <w:sz w:val="28"/>
          <w:szCs w:val="28"/>
        </w:rPr>
        <w:t xml:space="preserve"> Повітря, яке змішується після вибуху, створює так званий "вибуховий вітер", який може викликати третинні пов'язані з вибухом поранення. ● Термальні ефекти. </w:t>
      </w:r>
    </w:p>
    <w:p w14:paraId="32734430" w14:textId="77777777" w:rsidR="001B59CF" w:rsidRDefault="009D5429" w:rsidP="001B59CF">
      <w:pPr>
        <w:ind w:firstLine="709"/>
        <w:jc w:val="both"/>
        <w:rPr>
          <w:rFonts w:ascii="Times New Roman" w:hAnsi="Times New Roman" w:cs="Times New Roman"/>
          <w:sz w:val="28"/>
          <w:szCs w:val="28"/>
        </w:rPr>
      </w:pPr>
      <w:r w:rsidRPr="009862E8">
        <w:rPr>
          <w:rFonts w:ascii="Segoe UI Symbol" w:hAnsi="Segoe UI Symbol" w:cs="Segoe UI Symbol"/>
          <w:sz w:val="28"/>
          <w:szCs w:val="28"/>
        </w:rPr>
        <w:t>❍</w:t>
      </w:r>
      <w:r w:rsidRPr="009862E8">
        <w:rPr>
          <w:rFonts w:ascii="Times New Roman" w:hAnsi="Times New Roman" w:cs="Times New Roman"/>
          <w:sz w:val="28"/>
          <w:szCs w:val="28"/>
        </w:rPr>
        <w:t xml:space="preserve"> Термальні ефекти виникають унаслідок загоряння, яке спричинене вибухом </w:t>
      </w:r>
      <w:r w:rsidRPr="009862E8">
        <w:rPr>
          <w:rFonts w:ascii="Times New Roman" w:hAnsi="Times New Roman" w:cs="Times New Roman"/>
          <w:sz w:val="28"/>
          <w:szCs w:val="28"/>
        </w:rPr>
        <w:lastRenderedPageBreak/>
        <w:t xml:space="preserve">пристрою. </w:t>
      </w:r>
    </w:p>
    <w:p w14:paraId="44CF28E6" w14:textId="6169C9E5" w:rsidR="009D5429" w:rsidRPr="009862E8" w:rsidRDefault="009D5429" w:rsidP="001B59CF">
      <w:pPr>
        <w:ind w:firstLine="709"/>
        <w:jc w:val="both"/>
        <w:rPr>
          <w:rFonts w:ascii="Times New Roman" w:hAnsi="Times New Roman" w:cs="Times New Roman"/>
          <w:sz w:val="28"/>
          <w:szCs w:val="28"/>
        </w:rPr>
      </w:pPr>
      <w:r w:rsidRPr="009862E8">
        <w:rPr>
          <w:rFonts w:ascii="Segoe UI Symbol" w:hAnsi="Segoe UI Symbol" w:cs="Segoe UI Symbol"/>
          <w:sz w:val="28"/>
          <w:szCs w:val="28"/>
        </w:rPr>
        <w:t>❍</w:t>
      </w:r>
      <w:r w:rsidRPr="009862E8">
        <w:rPr>
          <w:rFonts w:ascii="Times New Roman" w:hAnsi="Times New Roman" w:cs="Times New Roman"/>
          <w:sz w:val="28"/>
          <w:szCs w:val="28"/>
        </w:rPr>
        <w:t xml:space="preserve"> Пацієнти, що отримали поранення, перебуваючи недалеко від вибухового пристрою, на доповнення до відкритих ран можуть мати опіки, які здатні ускладнювати лікування пошкоджених м'яких тканин. </w:t>
      </w:r>
    </w:p>
    <w:p w14:paraId="0C2B642E" w14:textId="77777777" w:rsidR="00AB7583" w:rsidRPr="009862E8" w:rsidRDefault="00AB7583" w:rsidP="001B59CF">
      <w:pPr>
        <w:ind w:firstLine="709"/>
        <w:jc w:val="both"/>
        <w:rPr>
          <w:rFonts w:ascii="Times New Roman" w:hAnsi="Times New Roman" w:cs="Times New Roman"/>
          <w:sz w:val="28"/>
          <w:szCs w:val="28"/>
        </w:rPr>
      </w:pPr>
    </w:p>
    <w:p w14:paraId="0D378035" w14:textId="77777777" w:rsidR="001B59CF" w:rsidRDefault="009D5429" w:rsidP="001B59CF">
      <w:pPr>
        <w:ind w:firstLine="709"/>
        <w:jc w:val="both"/>
        <w:rPr>
          <w:rFonts w:ascii="Times New Roman" w:hAnsi="Times New Roman" w:cs="Times New Roman"/>
          <w:sz w:val="28"/>
          <w:szCs w:val="28"/>
        </w:rPr>
      </w:pPr>
      <w:r w:rsidRPr="009862E8">
        <w:rPr>
          <w:rFonts w:ascii="Times New Roman" w:hAnsi="Times New Roman" w:cs="Times New Roman"/>
          <w:sz w:val="28"/>
          <w:szCs w:val="28"/>
        </w:rPr>
        <w:t xml:space="preserve">● Протипіхотні міни. </w:t>
      </w:r>
    </w:p>
    <w:p w14:paraId="005DAFB3" w14:textId="6656062B" w:rsidR="009D5429" w:rsidRPr="009862E8" w:rsidRDefault="009D5429" w:rsidP="001B59CF">
      <w:pPr>
        <w:ind w:firstLine="709"/>
        <w:jc w:val="both"/>
        <w:rPr>
          <w:rFonts w:ascii="Times New Roman" w:hAnsi="Times New Roman" w:cs="Times New Roman"/>
          <w:sz w:val="28"/>
          <w:szCs w:val="28"/>
        </w:rPr>
      </w:pPr>
      <w:r w:rsidRPr="009862E8">
        <w:rPr>
          <w:rFonts w:ascii="Segoe UI Symbol" w:hAnsi="Segoe UI Symbol" w:cs="Segoe UI Symbol"/>
          <w:sz w:val="28"/>
          <w:szCs w:val="28"/>
        </w:rPr>
        <w:t>❍</w:t>
      </w:r>
      <w:r w:rsidRPr="009862E8">
        <w:rPr>
          <w:rFonts w:ascii="Times New Roman" w:hAnsi="Times New Roman" w:cs="Times New Roman"/>
          <w:sz w:val="28"/>
          <w:szCs w:val="28"/>
        </w:rPr>
        <w:t xml:space="preserve"> У світі розповсюдженими є три типи стандартних протипіхотних мін: статичні, міни, які при спрацюванні підстрибують, і міни типу "</w:t>
      </w:r>
      <w:proofErr w:type="spellStart"/>
      <w:r w:rsidRPr="009862E8">
        <w:rPr>
          <w:rFonts w:ascii="Times New Roman" w:hAnsi="Times New Roman" w:cs="Times New Roman"/>
          <w:sz w:val="28"/>
          <w:szCs w:val="28"/>
        </w:rPr>
        <w:t>горизон</w:t>
      </w:r>
      <w:proofErr w:type="spellEnd"/>
      <w:r w:rsidRPr="009862E8">
        <w:rPr>
          <w:rFonts w:ascii="Times New Roman" w:hAnsi="Times New Roman" w:cs="Times New Roman"/>
          <w:sz w:val="28"/>
          <w:szCs w:val="28"/>
        </w:rPr>
        <w:t xml:space="preserve"> </w:t>
      </w:r>
      <w:proofErr w:type="spellStart"/>
      <w:r w:rsidRPr="009862E8">
        <w:rPr>
          <w:rFonts w:ascii="Times New Roman" w:hAnsi="Times New Roman" w:cs="Times New Roman"/>
          <w:sz w:val="28"/>
          <w:szCs w:val="28"/>
        </w:rPr>
        <w:t>тальний</w:t>
      </w:r>
      <w:proofErr w:type="spellEnd"/>
      <w:r w:rsidRPr="009862E8">
        <w:rPr>
          <w:rFonts w:ascii="Times New Roman" w:hAnsi="Times New Roman" w:cs="Times New Roman"/>
          <w:sz w:val="28"/>
          <w:szCs w:val="28"/>
        </w:rPr>
        <w:t xml:space="preserve"> </w:t>
      </w:r>
      <w:proofErr w:type="spellStart"/>
      <w:r w:rsidRPr="009862E8">
        <w:rPr>
          <w:rFonts w:ascii="Times New Roman" w:hAnsi="Times New Roman" w:cs="Times New Roman"/>
          <w:sz w:val="28"/>
          <w:szCs w:val="28"/>
        </w:rPr>
        <w:t>спрей</w:t>
      </w:r>
      <w:proofErr w:type="spellEnd"/>
      <w:r w:rsidRPr="009862E8">
        <w:rPr>
          <w:rFonts w:ascii="Times New Roman" w:hAnsi="Times New Roman" w:cs="Times New Roman"/>
          <w:sz w:val="28"/>
          <w:szCs w:val="28"/>
        </w:rPr>
        <w:t xml:space="preserve">". ♦ Статичні міни — це невеликі вибухові пристрої (100200 грам </w:t>
      </w:r>
      <w:proofErr w:type="spellStart"/>
      <w:r w:rsidRPr="009862E8">
        <w:rPr>
          <w:rFonts w:ascii="Times New Roman" w:hAnsi="Times New Roman" w:cs="Times New Roman"/>
          <w:sz w:val="28"/>
          <w:szCs w:val="28"/>
        </w:rPr>
        <w:t>вибу</w:t>
      </w:r>
      <w:proofErr w:type="spellEnd"/>
      <w:r w:rsidRPr="009862E8">
        <w:rPr>
          <w:rFonts w:ascii="Times New Roman" w:hAnsi="Times New Roman" w:cs="Times New Roman"/>
          <w:sz w:val="28"/>
          <w:szCs w:val="28"/>
        </w:rPr>
        <w:t xml:space="preserve"> </w:t>
      </w:r>
      <w:proofErr w:type="spellStart"/>
      <w:r w:rsidRPr="009862E8">
        <w:rPr>
          <w:rFonts w:ascii="Times New Roman" w:hAnsi="Times New Roman" w:cs="Times New Roman"/>
          <w:sz w:val="28"/>
          <w:szCs w:val="28"/>
        </w:rPr>
        <w:t>хової</w:t>
      </w:r>
      <w:proofErr w:type="spellEnd"/>
      <w:r w:rsidRPr="009862E8">
        <w:rPr>
          <w:rFonts w:ascii="Times New Roman" w:hAnsi="Times New Roman" w:cs="Times New Roman"/>
          <w:sz w:val="28"/>
          <w:szCs w:val="28"/>
        </w:rPr>
        <w:t xml:space="preserve"> речовини), які прикопують або маскують на поверхні ґрунту і які детонують після того, як на них наступили. Вибух такої міни ви </w:t>
      </w:r>
      <w:proofErr w:type="spellStart"/>
      <w:r w:rsidRPr="009862E8">
        <w:rPr>
          <w:rFonts w:ascii="Times New Roman" w:hAnsi="Times New Roman" w:cs="Times New Roman"/>
          <w:sz w:val="28"/>
          <w:szCs w:val="28"/>
        </w:rPr>
        <w:t>кликає</w:t>
      </w:r>
      <w:proofErr w:type="spellEnd"/>
      <w:r w:rsidRPr="009862E8">
        <w:rPr>
          <w:rFonts w:ascii="Times New Roman" w:hAnsi="Times New Roman" w:cs="Times New Roman"/>
          <w:sz w:val="28"/>
          <w:szCs w:val="28"/>
        </w:rPr>
        <w:t xml:space="preserve"> поранення у двох основних ділянках (Рис. 14). ◊ Часткова або повна травматична ампутація, найчастіше в ділянці середнього відділу стопи чи дистального відділу </w:t>
      </w:r>
      <w:proofErr w:type="spellStart"/>
      <w:r w:rsidRPr="009862E8">
        <w:rPr>
          <w:rFonts w:ascii="Times New Roman" w:hAnsi="Times New Roman" w:cs="Times New Roman"/>
          <w:sz w:val="28"/>
          <w:szCs w:val="28"/>
        </w:rPr>
        <w:t>великогомілко</w:t>
      </w:r>
      <w:proofErr w:type="spellEnd"/>
      <w:r w:rsidRPr="009862E8">
        <w:rPr>
          <w:rFonts w:ascii="Times New Roman" w:hAnsi="Times New Roman" w:cs="Times New Roman"/>
          <w:sz w:val="28"/>
          <w:szCs w:val="28"/>
        </w:rPr>
        <w:t xml:space="preserve"> </w:t>
      </w:r>
      <w:proofErr w:type="spellStart"/>
      <w:r w:rsidRPr="009862E8">
        <w:rPr>
          <w:rFonts w:ascii="Times New Roman" w:hAnsi="Times New Roman" w:cs="Times New Roman"/>
          <w:sz w:val="28"/>
          <w:szCs w:val="28"/>
        </w:rPr>
        <w:t>вої</w:t>
      </w:r>
      <w:proofErr w:type="spellEnd"/>
      <w:r w:rsidRPr="009862E8">
        <w:rPr>
          <w:rFonts w:ascii="Times New Roman" w:hAnsi="Times New Roman" w:cs="Times New Roman"/>
          <w:sz w:val="28"/>
          <w:szCs w:val="28"/>
        </w:rPr>
        <w:t xml:space="preserve"> кістки. ◊ Ґрунт та уламки, що накривали міну, а також тканини </w:t>
      </w:r>
      <w:proofErr w:type="spellStart"/>
      <w:r w:rsidRPr="009862E8">
        <w:rPr>
          <w:rFonts w:ascii="Times New Roman" w:hAnsi="Times New Roman" w:cs="Times New Roman"/>
          <w:sz w:val="28"/>
          <w:szCs w:val="28"/>
        </w:rPr>
        <w:t>постраж</w:t>
      </w:r>
      <w:proofErr w:type="spellEnd"/>
      <w:r w:rsidRPr="009862E8">
        <w:rPr>
          <w:rFonts w:ascii="Times New Roman" w:hAnsi="Times New Roman" w:cs="Times New Roman"/>
          <w:sz w:val="28"/>
          <w:szCs w:val="28"/>
        </w:rPr>
        <w:t xml:space="preserve"> </w:t>
      </w:r>
      <w:proofErr w:type="spellStart"/>
      <w:r w:rsidRPr="009862E8">
        <w:rPr>
          <w:rFonts w:ascii="Times New Roman" w:hAnsi="Times New Roman" w:cs="Times New Roman"/>
          <w:sz w:val="28"/>
          <w:szCs w:val="28"/>
        </w:rPr>
        <w:t>далого</w:t>
      </w:r>
      <w:proofErr w:type="spellEnd"/>
      <w:r w:rsidRPr="009862E8">
        <w:rPr>
          <w:rFonts w:ascii="Times New Roman" w:hAnsi="Times New Roman" w:cs="Times New Roman"/>
          <w:sz w:val="28"/>
          <w:szCs w:val="28"/>
        </w:rPr>
        <w:t xml:space="preserve"> під дією вибуху зміщуються догори уздовж </w:t>
      </w:r>
      <w:proofErr w:type="spellStart"/>
      <w:r w:rsidRPr="009862E8">
        <w:rPr>
          <w:rFonts w:ascii="Times New Roman" w:hAnsi="Times New Roman" w:cs="Times New Roman"/>
          <w:sz w:val="28"/>
          <w:szCs w:val="28"/>
        </w:rPr>
        <w:t>фасціальних</w:t>
      </w:r>
      <w:proofErr w:type="spellEnd"/>
      <w:r w:rsidRPr="009862E8">
        <w:rPr>
          <w:rFonts w:ascii="Times New Roman" w:hAnsi="Times New Roman" w:cs="Times New Roman"/>
          <w:sz w:val="28"/>
          <w:szCs w:val="28"/>
        </w:rPr>
        <w:t xml:space="preserve"> </w:t>
      </w:r>
      <w:proofErr w:type="spellStart"/>
      <w:r w:rsidRPr="009862E8">
        <w:rPr>
          <w:rFonts w:ascii="Times New Roman" w:hAnsi="Times New Roman" w:cs="Times New Roman"/>
          <w:sz w:val="28"/>
          <w:szCs w:val="28"/>
        </w:rPr>
        <w:t>площин</w:t>
      </w:r>
      <w:proofErr w:type="spellEnd"/>
      <w:r w:rsidRPr="009862E8">
        <w:rPr>
          <w:rFonts w:ascii="Times New Roman" w:hAnsi="Times New Roman" w:cs="Times New Roman"/>
          <w:sz w:val="28"/>
          <w:szCs w:val="28"/>
        </w:rPr>
        <w:t xml:space="preserve"> і при цьому тканини відділяються від кістки. ◊ Чинники, які впливають на ступінь пошкодження, включають роз мір і форму вибухового пристрою, точку контакту зі стопою, кількість ґрунту та уламків, що накривали міну, а також тип </w:t>
      </w:r>
      <w:proofErr w:type="spellStart"/>
      <w:r w:rsidRPr="009862E8">
        <w:rPr>
          <w:rFonts w:ascii="Times New Roman" w:hAnsi="Times New Roman" w:cs="Times New Roman"/>
          <w:sz w:val="28"/>
          <w:szCs w:val="28"/>
        </w:rPr>
        <w:t>взут</w:t>
      </w:r>
      <w:proofErr w:type="spellEnd"/>
      <w:r w:rsidRPr="009862E8">
        <w:rPr>
          <w:rFonts w:ascii="Times New Roman" w:hAnsi="Times New Roman" w:cs="Times New Roman"/>
          <w:sz w:val="28"/>
          <w:szCs w:val="28"/>
        </w:rPr>
        <w:t xml:space="preserve"> </w:t>
      </w:r>
      <w:proofErr w:type="spellStart"/>
      <w:r w:rsidRPr="009862E8">
        <w:rPr>
          <w:rFonts w:ascii="Times New Roman" w:hAnsi="Times New Roman" w:cs="Times New Roman"/>
          <w:sz w:val="28"/>
          <w:szCs w:val="28"/>
        </w:rPr>
        <w:t>тя</w:t>
      </w:r>
      <w:proofErr w:type="spellEnd"/>
      <w:r w:rsidRPr="009862E8">
        <w:rPr>
          <w:rFonts w:ascii="Times New Roman" w:hAnsi="Times New Roman" w:cs="Times New Roman"/>
          <w:sz w:val="28"/>
          <w:szCs w:val="28"/>
        </w:rPr>
        <w:t xml:space="preserve"> у постраждалого. ♦ Міни, які при спрацюванні підстрибують, це невеликий вибуховий пристрій, який при </w:t>
      </w:r>
      <w:proofErr w:type="spellStart"/>
      <w:r w:rsidRPr="009862E8">
        <w:rPr>
          <w:rFonts w:ascii="Times New Roman" w:hAnsi="Times New Roman" w:cs="Times New Roman"/>
          <w:sz w:val="28"/>
          <w:szCs w:val="28"/>
        </w:rPr>
        <w:t>наступанні</w:t>
      </w:r>
      <w:proofErr w:type="spellEnd"/>
      <w:r w:rsidRPr="009862E8">
        <w:rPr>
          <w:rFonts w:ascii="Times New Roman" w:hAnsi="Times New Roman" w:cs="Times New Roman"/>
          <w:sz w:val="28"/>
          <w:szCs w:val="28"/>
        </w:rPr>
        <w:t xml:space="preserve"> на нього викидається на висоту 12 метри і лише тоді вибухає, викликаючи множинні невеликі осколкові рани в усіх, хто перебував поряд. Саме вибухи цих мін асоціюються з найвищими показниками смертності.</w:t>
      </w:r>
    </w:p>
    <w:p w14:paraId="00A159F6" w14:textId="77777777" w:rsidR="009D5429" w:rsidRPr="009862E8" w:rsidRDefault="009D5429" w:rsidP="001B59CF">
      <w:pPr>
        <w:ind w:firstLine="709"/>
        <w:jc w:val="both"/>
        <w:rPr>
          <w:rFonts w:ascii="Times New Roman" w:hAnsi="Times New Roman" w:cs="Times New Roman"/>
          <w:sz w:val="28"/>
          <w:szCs w:val="28"/>
        </w:rPr>
      </w:pPr>
    </w:p>
    <w:p w14:paraId="5D681054" w14:textId="77777777" w:rsidR="009D5429" w:rsidRPr="009862E8" w:rsidRDefault="009D5429" w:rsidP="001B59CF">
      <w:pPr>
        <w:ind w:firstLine="709"/>
        <w:jc w:val="both"/>
        <w:rPr>
          <w:rFonts w:ascii="Times New Roman" w:hAnsi="Times New Roman" w:cs="Times New Roman"/>
          <w:sz w:val="28"/>
          <w:szCs w:val="28"/>
        </w:rPr>
      </w:pPr>
      <w:r w:rsidRPr="009862E8">
        <w:rPr>
          <w:rFonts w:ascii="Times New Roman" w:hAnsi="Times New Roman" w:cs="Times New Roman"/>
          <w:noProof/>
          <w:sz w:val="28"/>
          <w:szCs w:val="28"/>
        </w:rPr>
        <w:drawing>
          <wp:inline distT="0" distB="0" distL="0" distR="0" wp14:anchorId="154D9035" wp14:editId="55D2C78E">
            <wp:extent cx="5979795" cy="3441700"/>
            <wp:effectExtent l="0" t="0" r="1905" b="6350"/>
            <wp:docPr id="668632071" name="Рисунок 1" descr="Зображення, що містить ескіз, малюнок, мистецтво&#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8632071" name="Рисунок 1" descr="Зображення, що містить ескіз, малюнок, мистецтво&#10;&#10;Автоматично згенерований опис"/>
                    <pic:cNvPicPr/>
                  </pic:nvPicPr>
                  <pic:blipFill>
                    <a:blip r:embed="rId11"/>
                    <a:stretch>
                      <a:fillRect/>
                    </a:stretch>
                  </pic:blipFill>
                  <pic:spPr>
                    <a:xfrm>
                      <a:off x="0" y="0"/>
                      <a:ext cx="5979795" cy="3441700"/>
                    </a:xfrm>
                    <a:prstGeom prst="rect">
                      <a:avLst/>
                    </a:prstGeom>
                  </pic:spPr>
                </pic:pic>
              </a:graphicData>
            </a:graphic>
          </wp:inline>
        </w:drawing>
      </w:r>
      <w:r w:rsidRPr="009862E8">
        <w:rPr>
          <w:rFonts w:ascii="Times New Roman" w:hAnsi="Times New Roman" w:cs="Times New Roman"/>
          <w:sz w:val="28"/>
          <w:szCs w:val="28"/>
        </w:rPr>
        <w:t xml:space="preserve"> </w:t>
      </w:r>
    </w:p>
    <w:p w14:paraId="3B4A62EE" w14:textId="1CAB1B19" w:rsidR="009D5429" w:rsidRPr="009862E8" w:rsidRDefault="009D5429" w:rsidP="001B59CF">
      <w:pPr>
        <w:ind w:firstLine="709"/>
        <w:jc w:val="both"/>
        <w:rPr>
          <w:rFonts w:ascii="Times New Roman" w:hAnsi="Times New Roman" w:cs="Times New Roman"/>
          <w:sz w:val="28"/>
          <w:szCs w:val="28"/>
        </w:rPr>
      </w:pPr>
      <w:r w:rsidRPr="009862E8">
        <w:rPr>
          <w:rFonts w:ascii="Times New Roman" w:hAnsi="Times New Roman" w:cs="Times New Roman"/>
          <w:sz w:val="28"/>
          <w:szCs w:val="28"/>
        </w:rPr>
        <w:t>Рис. Механізми ураження протипіхотними мінами.</w:t>
      </w:r>
    </w:p>
    <w:p w14:paraId="46DA4D15" w14:textId="4CB4476C" w:rsidR="009D5429" w:rsidRPr="009862E8" w:rsidRDefault="007E6ECD" w:rsidP="001B59CF">
      <w:pPr>
        <w:ind w:firstLine="709"/>
        <w:jc w:val="both"/>
        <w:rPr>
          <w:rFonts w:ascii="Times New Roman" w:hAnsi="Times New Roman" w:cs="Times New Roman"/>
          <w:sz w:val="28"/>
          <w:szCs w:val="28"/>
        </w:rPr>
      </w:pPr>
      <w:r w:rsidRPr="009862E8">
        <w:rPr>
          <w:rFonts w:ascii="Times New Roman" w:hAnsi="Times New Roman" w:cs="Times New Roman"/>
          <w:noProof/>
          <w:sz w:val="28"/>
          <w:szCs w:val="28"/>
        </w:rPr>
        <w:lastRenderedPageBreak/>
        <w:drawing>
          <wp:inline distT="0" distB="0" distL="0" distR="0" wp14:anchorId="4A01F483" wp14:editId="160A8781">
            <wp:extent cx="3500995" cy="4667250"/>
            <wp:effectExtent l="0" t="0" r="4445" b="0"/>
            <wp:docPr id="490768837" name="Рисунок 16" descr="Зображення, що містить особа, Плоть, у приміщенні, кров&#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768837" name="Рисунок 16" descr="Зображення, що містить особа, Плоть, у приміщенні, кров&#10;&#10;Автоматично згенерований опис"/>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507586" cy="4676037"/>
                    </a:xfrm>
                    <a:prstGeom prst="rect">
                      <a:avLst/>
                    </a:prstGeom>
                    <a:noFill/>
                    <a:ln>
                      <a:noFill/>
                    </a:ln>
                  </pic:spPr>
                </pic:pic>
              </a:graphicData>
            </a:graphic>
          </wp:inline>
        </w:drawing>
      </w:r>
    </w:p>
    <w:p w14:paraId="665C96BB" w14:textId="120AB927" w:rsidR="00AB7583" w:rsidRPr="009862E8" w:rsidRDefault="00AB7583" w:rsidP="001B59CF">
      <w:pPr>
        <w:ind w:firstLine="709"/>
        <w:jc w:val="both"/>
        <w:rPr>
          <w:rFonts w:ascii="Times New Roman" w:hAnsi="Times New Roman" w:cs="Times New Roman"/>
          <w:sz w:val="28"/>
          <w:szCs w:val="28"/>
        </w:rPr>
      </w:pPr>
      <w:r w:rsidRPr="009862E8">
        <w:rPr>
          <w:rFonts w:ascii="Times New Roman" w:hAnsi="Times New Roman" w:cs="Times New Roman"/>
          <w:sz w:val="28"/>
          <w:szCs w:val="28"/>
        </w:rPr>
        <w:t xml:space="preserve">Рис. </w:t>
      </w:r>
      <w:r w:rsidR="00DE021F">
        <w:rPr>
          <w:rFonts w:ascii="Times New Roman" w:hAnsi="Times New Roman" w:cs="Times New Roman"/>
          <w:sz w:val="28"/>
          <w:szCs w:val="28"/>
        </w:rPr>
        <w:t xml:space="preserve">Від кінцівки </w:t>
      </w:r>
      <w:r w:rsidRPr="009862E8">
        <w:rPr>
          <w:rFonts w:ascii="Times New Roman" w:hAnsi="Times New Roman" w:cs="Times New Roman"/>
          <w:sz w:val="28"/>
          <w:szCs w:val="28"/>
        </w:rPr>
        <w:t>уражен</w:t>
      </w:r>
      <w:r w:rsidR="00DE021F">
        <w:rPr>
          <w:rFonts w:ascii="Times New Roman" w:hAnsi="Times New Roman" w:cs="Times New Roman"/>
          <w:sz w:val="28"/>
          <w:szCs w:val="28"/>
        </w:rPr>
        <w:t>ої</w:t>
      </w:r>
      <w:r w:rsidRPr="009862E8">
        <w:rPr>
          <w:rFonts w:ascii="Times New Roman" w:hAnsi="Times New Roman" w:cs="Times New Roman"/>
          <w:sz w:val="28"/>
          <w:szCs w:val="28"/>
        </w:rPr>
        <w:t xml:space="preserve"> протипіхотн</w:t>
      </w:r>
      <w:r w:rsidR="00DE021F">
        <w:rPr>
          <w:rFonts w:ascii="Times New Roman" w:hAnsi="Times New Roman" w:cs="Times New Roman"/>
          <w:sz w:val="28"/>
          <w:szCs w:val="28"/>
        </w:rPr>
        <w:t>ою</w:t>
      </w:r>
      <w:r w:rsidRPr="009862E8">
        <w:rPr>
          <w:rFonts w:ascii="Times New Roman" w:hAnsi="Times New Roman" w:cs="Times New Roman"/>
          <w:sz w:val="28"/>
          <w:szCs w:val="28"/>
        </w:rPr>
        <w:t xml:space="preserve"> мін</w:t>
      </w:r>
      <w:r w:rsidR="00DE021F">
        <w:rPr>
          <w:rFonts w:ascii="Times New Roman" w:hAnsi="Times New Roman" w:cs="Times New Roman"/>
          <w:sz w:val="28"/>
          <w:szCs w:val="28"/>
        </w:rPr>
        <w:t>ою</w:t>
      </w:r>
      <w:r w:rsidRPr="009862E8">
        <w:rPr>
          <w:rFonts w:ascii="Times New Roman" w:hAnsi="Times New Roman" w:cs="Times New Roman"/>
          <w:sz w:val="28"/>
          <w:szCs w:val="28"/>
        </w:rPr>
        <w:t>.</w:t>
      </w:r>
    </w:p>
    <w:p w14:paraId="2EB83927" w14:textId="77777777" w:rsidR="00AB7583" w:rsidRPr="009862E8" w:rsidRDefault="00AB7583" w:rsidP="001B59CF">
      <w:pPr>
        <w:ind w:firstLine="709"/>
        <w:jc w:val="both"/>
        <w:rPr>
          <w:rFonts w:ascii="Times New Roman" w:hAnsi="Times New Roman" w:cs="Times New Roman"/>
          <w:sz w:val="28"/>
          <w:szCs w:val="28"/>
        </w:rPr>
      </w:pPr>
    </w:p>
    <w:p w14:paraId="57B6D43B" w14:textId="77777777" w:rsidR="00136BC9" w:rsidRPr="009862E8" w:rsidRDefault="00136BC9" w:rsidP="001B59CF">
      <w:pPr>
        <w:ind w:firstLine="709"/>
        <w:jc w:val="both"/>
        <w:rPr>
          <w:rFonts w:ascii="Times New Roman" w:hAnsi="Times New Roman" w:cs="Times New Roman"/>
          <w:color w:val="000000" w:themeColor="text1"/>
          <w:sz w:val="28"/>
          <w:szCs w:val="28"/>
        </w:rPr>
      </w:pPr>
    </w:p>
    <w:p w14:paraId="03074B7F" w14:textId="11754316" w:rsidR="0091089D" w:rsidRPr="009862E8" w:rsidRDefault="0091089D" w:rsidP="001B59CF">
      <w:pPr>
        <w:ind w:firstLine="709"/>
        <w:jc w:val="both"/>
        <w:rPr>
          <w:rFonts w:ascii="Times New Roman" w:hAnsi="Times New Roman" w:cs="Times New Roman"/>
          <w:sz w:val="28"/>
          <w:szCs w:val="28"/>
        </w:rPr>
      </w:pPr>
      <w:r w:rsidRPr="009862E8">
        <w:rPr>
          <w:rFonts w:ascii="Times New Roman" w:hAnsi="Times New Roman" w:cs="Times New Roman"/>
          <w:sz w:val="28"/>
          <w:szCs w:val="28"/>
        </w:rPr>
        <w:br w:type="page"/>
      </w:r>
    </w:p>
    <w:bookmarkEnd w:id="8"/>
    <w:p w14:paraId="421C0984" w14:textId="519BF628" w:rsidR="00B728A5" w:rsidRPr="009862E8" w:rsidRDefault="0091089D" w:rsidP="001B59CF">
      <w:pPr>
        <w:ind w:firstLine="709"/>
        <w:jc w:val="both"/>
        <w:rPr>
          <w:rFonts w:ascii="Times New Roman" w:hAnsi="Times New Roman" w:cs="Times New Roman"/>
          <w:b/>
          <w:bCs/>
          <w:color w:val="auto"/>
          <w:sz w:val="28"/>
          <w:szCs w:val="28"/>
        </w:rPr>
      </w:pPr>
      <w:r w:rsidRPr="009862E8">
        <w:rPr>
          <w:rFonts w:ascii="Times New Roman" w:hAnsi="Times New Roman" w:cs="Times New Roman"/>
          <w:b/>
          <w:bCs/>
          <w:color w:val="auto"/>
          <w:sz w:val="28"/>
          <w:szCs w:val="28"/>
        </w:rPr>
        <w:lastRenderedPageBreak/>
        <w:t>Основи лікування вогнепальної рани.</w:t>
      </w:r>
    </w:p>
    <w:p w14:paraId="56858615" w14:textId="77777777" w:rsidR="00136BC9" w:rsidRPr="009862E8" w:rsidRDefault="00136BC9" w:rsidP="001B59CF">
      <w:pPr>
        <w:ind w:firstLine="709"/>
        <w:jc w:val="both"/>
        <w:rPr>
          <w:rFonts w:ascii="Times New Roman" w:hAnsi="Times New Roman" w:cs="Times New Roman"/>
          <w:color w:val="auto"/>
          <w:sz w:val="28"/>
          <w:szCs w:val="28"/>
        </w:rPr>
      </w:pPr>
    </w:p>
    <w:p w14:paraId="4D9D8983" w14:textId="4001D983" w:rsidR="00136BC9" w:rsidRPr="009862E8" w:rsidRDefault="0091089D" w:rsidP="001B59CF">
      <w:pPr>
        <w:ind w:firstLine="709"/>
        <w:jc w:val="both"/>
        <w:rPr>
          <w:rFonts w:ascii="Times New Roman" w:hAnsi="Times New Roman" w:cs="Times New Roman"/>
          <w:color w:val="auto"/>
          <w:sz w:val="28"/>
          <w:szCs w:val="28"/>
        </w:rPr>
      </w:pPr>
      <w:r w:rsidRPr="009862E8">
        <w:rPr>
          <w:rFonts w:ascii="Times New Roman" w:hAnsi="Times New Roman" w:cs="Times New Roman"/>
          <w:color w:val="auto"/>
          <w:sz w:val="28"/>
          <w:szCs w:val="28"/>
        </w:rPr>
        <w:t>Вогнепальні рани відрізняються від ран інших видів поєднанням наступних характеристик:</w:t>
      </w:r>
    </w:p>
    <w:p w14:paraId="3C32C274" w14:textId="62C0709C" w:rsidR="00136BC9" w:rsidRPr="00FD6FFC" w:rsidRDefault="0091089D" w:rsidP="00FD6FFC">
      <w:pPr>
        <w:pStyle w:val="ac"/>
        <w:numPr>
          <w:ilvl w:val="0"/>
          <w:numId w:val="34"/>
        </w:numPr>
        <w:tabs>
          <w:tab w:val="left" w:pos="1134"/>
        </w:tabs>
        <w:ind w:left="0" w:firstLine="709"/>
        <w:jc w:val="both"/>
        <w:rPr>
          <w:rFonts w:ascii="Times New Roman" w:hAnsi="Times New Roman" w:cs="Times New Roman"/>
          <w:color w:val="auto"/>
          <w:sz w:val="28"/>
          <w:szCs w:val="28"/>
        </w:rPr>
      </w:pPr>
      <w:r w:rsidRPr="00FD6FFC">
        <w:rPr>
          <w:rFonts w:ascii="Times New Roman" w:hAnsi="Times New Roman" w:cs="Times New Roman"/>
          <w:color w:val="auto"/>
          <w:sz w:val="28"/>
          <w:szCs w:val="28"/>
        </w:rPr>
        <w:t>утворенням дефекту тканини по ходу ранового каналу, завжди індивідуального з локалізації, довжини, ширини і напряму;</w:t>
      </w:r>
    </w:p>
    <w:p w14:paraId="6EA4FD1A" w14:textId="3D925AA2" w:rsidR="00136BC9" w:rsidRPr="00FD6FFC" w:rsidRDefault="0091089D" w:rsidP="00FD6FFC">
      <w:pPr>
        <w:pStyle w:val="ac"/>
        <w:numPr>
          <w:ilvl w:val="0"/>
          <w:numId w:val="34"/>
        </w:numPr>
        <w:tabs>
          <w:tab w:val="left" w:pos="1134"/>
        </w:tabs>
        <w:ind w:left="0" w:firstLine="709"/>
        <w:jc w:val="both"/>
        <w:rPr>
          <w:rFonts w:ascii="Times New Roman" w:hAnsi="Times New Roman" w:cs="Times New Roman"/>
          <w:color w:val="auto"/>
          <w:sz w:val="28"/>
          <w:szCs w:val="28"/>
        </w:rPr>
      </w:pPr>
      <w:r w:rsidRPr="00FD6FFC">
        <w:rPr>
          <w:rFonts w:ascii="Times New Roman" w:hAnsi="Times New Roman" w:cs="Times New Roman"/>
          <w:color w:val="auto"/>
          <w:sz w:val="28"/>
          <w:szCs w:val="28"/>
        </w:rPr>
        <w:t xml:space="preserve">наявністю зони </w:t>
      </w:r>
      <w:proofErr w:type="spellStart"/>
      <w:r w:rsidRPr="00FD6FFC">
        <w:rPr>
          <w:rFonts w:ascii="Times New Roman" w:hAnsi="Times New Roman" w:cs="Times New Roman"/>
          <w:color w:val="auto"/>
          <w:sz w:val="28"/>
          <w:szCs w:val="28"/>
        </w:rPr>
        <w:t>некротизованої</w:t>
      </w:r>
      <w:proofErr w:type="spellEnd"/>
      <w:r w:rsidRPr="00FD6FFC">
        <w:rPr>
          <w:rFonts w:ascii="Times New Roman" w:hAnsi="Times New Roman" w:cs="Times New Roman"/>
          <w:color w:val="auto"/>
          <w:sz w:val="28"/>
          <w:szCs w:val="28"/>
        </w:rPr>
        <w:t xml:space="preserve"> тканини навколо ранового каналу; </w:t>
      </w:r>
    </w:p>
    <w:p w14:paraId="603965FB" w14:textId="7060815E" w:rsidR="00136BC9" w:rsidRPr="00FD6FFC" w:rsidRDefault="0091089D" w:rsidP="00FD6FFC">
      <w:pPr>
        <w:pStyle w:val="ac"/>
        <w:numPr>
          <w:ilvl w:val="0"/>
          <w:numId w:val="34"/>
        </w:numPr>
        <w:tabs>
          <w:tab w:val="left" w:pos="1134"/>
        </w:tabs>
        <w:ind w:left="0" w:firstLine="709"/>
        <w:jc w:val="both"/>
        <w:rPr>
          <w:rFonts w:ascii="Times New Roman" w:hAnsi="Times New Roman" w:cs="Times New Roman"/>
          <w:color w:val="auto"/>
          <w:sz w:val="28"/>
          <w:szCs w:val="28"/>
        </w:rPr>
      </w:pPr>
      <w:r w:rsidRPr="00FD6FFC">
        <w:rPr>
          <w:rFonts w:ascii="Times New Roman" w:hAnsi="Times New Roman" w:cs="Times New Roman"/>
          <w:color w:val="auto"/>
          <w:sz w:val="28"/>
          <w:szCs w:val="28"/>
        </w:rPr>
        <w:t xml:space="preserve">розвитком розладів кровообігу і живлення в тканинах, що межують із зоною поранення; </w:t>
      </w:r>
    </w:p>
    <w:p w14:paraId="45F538BE" w14:textId="6E4749A0" w:rsidR="00136BC9" w:rsidRPr="00FD6FFC" w:rsidRDefault="0091089D" w:rsidP="00FD6FFC">
      <w:pPr>
        <w:pStyle w:val="ac"/>
        <w:numPr>
          <w:ilvl w:val="0"/>
          <w:numId w:val="34"/>
        </w:numPr>
        <w:tabs>
          <w:tab w:val="left" w:pos="1134"/>
        </w:tabs>
        <w:ind w:left="0" w:firstLine="709"/>
        <w:jc w:val="both"/>
        <w:rPr>
          <w:rFonts w:ascii="Times New Roman" w:hAnsi="Times New Roman" w:cs="Times New Roman"/>
          <w:color w:val="auto"/>
          <w:sz w:val="28"/>
          <w:szCs w:val="28"/>
        </w:rPr>
      </w:pPr>
      <w:r w:rsidRPr="00FD6FFC">
        <w:rPr>
          <w:rFonts w:ascii="Times New Roman" w:hAnsi="Times New Roman" w:cs="Times New Roman"/>
          <w:color w:val="auto"/>
          <w:sz w:val="28"/>
          <w:szCs w:val="28"/>
        </w:rPr>
        <w:t>забрудненням рани мікроорганізмами.</w:t>
      </w:r>
    </w:p>
    <w:p w14:paraId="5A82DA5D" w14:textId="77777777" w:rsidR="00136BC9" w:rsidRPr="009862E8" w:rsidRDefault="00136BC9" w:rsidP="001B59CF">
      <w:pPr>
        <w:ind w:firstLine="709"/>
        <w:jc w:val="both"/>
        <w:rPr>
          <w:rFonts w:ascii="Times New Roman" w:hAnsi="Times New Roman" w:cs="Times New Roman"/>
          <w:color w:val="auto"/>
          <w:sz w:val="28"/>
          <w:szCs w:val="28"/>
        </w:rPr>
      </w:pPr>
    </w:p>
    <w:p w14:paraId="43380E22" w14:textId="6B8EA5FD" w:rsidR="00136BC9" w:rsidRPr="009862E8" w:rsidRDefault="0091089D" w:rsidP="001B59CF">
      <w:pPr>
        <w:ind w:firstLine="709"/>
        <w:jc w:val="both"/>
        <w:rPr>
          <w:rFonts w:ascii="Times New Roman" w:hAnsi="Times New Roman" w:cs="Times New Roman"/>
          <w:color w:val="auto"/>
          <w:sz w:val="28"/>
          <w:szCs w:val="28"/>
        </w:rPr>
      </w:pPr>
      <w:r w:rsidRPr="009862E8">
        <w:rPr>
          <w:rFonts w:ascii="Times New Roman" w:hAnsi="Times New Roman" w:cs="Times New Roman"/>
          <w:color w:val="auto"/>
          <w:sz w:val="28"/>
          <w:szCs w:val="28"/>
        </w:rPr>
        <w:t xml:space="preserve">Основним компонентом лікувального впливу на вогнепальну рану є її хірургічна обробка. Залежно від показань розрізняють первинну, повторну і вторинну хірургічну обробку ран. </w:t>
      </w:r>
    </w:p>
    <w:p w14:paraId="1675C2E4" w14:textId="77777777" w:rsidR="00136BC9" w:rsidRPr="009862E8" w:rsidRDefault="00136BC9" w:rsidP="001B59CF">
      <w:pPr>
        <w:ind w:firstLine="709"/>
        <w:jc w:val="both"/>
        <w:rPr>
          <w:rFonts w:ascii="Times New Roman" w:hAnsi="Times New Roman" w:cs="Times New Roman"/>
          <w:color w:val="auto"/>
          <w:sz w:val="28"/>
          <w:szCs w:val="28"/>
        </w:rPr>
      </w:pPr>
    </w:p>
    <w:p w14:paraId="225E0326" w14:textId="77777777" w:rsidR="00136BC9" w:rsidRPr="009862E8" w:rsidRDefault="0091089D" w:rsidP="001B59CF">
      <w:pPr>
        <w:ind w:firstLine="709"/>
        <w:jc w:val="both"/>
        <w:rPr>
          <w:rFonts w:ascii="Times New Roman" w:hAnsi="Times New Roman" w:cs="Times New Roman"/>
          <w:color w:val="auto"/>
          <w:sz w:val="28"/>
          <w:szCs w:val="28"/>
        </w:rPr>
      </w:pPr>
      <w:r w:rsidRPr="009862E8">
        <w:rPr>
          <w:rFonts w:ascii="Times New Roman" w:hAnsi="Times New Roman" w:cs="Times New Roman"/>
          <w:color w:val="auto"/>
          <w:sz w:val="28"/>
          <w:szCs w:val="28"/>
        </w:rPr>
        <w:t xml:space="preserve">Первинна хірургічна обробка (ПХО) – це перше хірургічне втручання, яке виконується з приводу поранення з метою видалення нежиттєздатних тканин, попередження ускладнень і створення умов для загоєння рани. </w:t>
      </w:r>
    </w:p>
    <w:p w14:paraId="4D8F1F09" w14:textId="77777777" w:rsidR="00136BC9" w:rsidRPr="009862E8" w:rsidRDefault="00136BC9" w:rsidP="001B59CF">
      <w:pPr>
        <w:ind w:firstLine="709"/>
        <w:jc w:val="both"/>
        <w:rPr>
          <w:rFonts w:ascii="Times New Roman" w:hAnsi="Times New Roman" w:cs="Times New Roman"/>
          <w:color w:val="auto"/>
          <w:sz w:val="28"/>
          <w:szCs w:val="28"/>
        </w:rPr>
      </w:pPr>
    </w:p>
    <w:p w14:paraId="4049BF71" w14:textId="0BAB8161" w:rsidR="00136BC9" w:rsidRPr="009862E8" w:rsidRDefault="0091089D" w:rsidP="001B59CF">
      <w:pPr>
        <w:ind w:firstLine="709"/>
        <w:jc w:val="both"/>
        <w:rPr>
          <w:rFonts w:ascii="Times New Roman" w:hAnsi="Times New Roman" w:cs="Times New Roman"/>
          <w:color w:val="auto"/>
          <w:sz w:val="28"/>
          <w:szCs w:val="28"/>
        </w:rPr>
      </w:pPr>
      <w:r w:rsidRPr="009862E8">
        <w:rPr>
          <w:rFonts w:ascii="Times New Roman" w:hAnsi="Times New Roman" w:cs="Times New Roman"/>
          <w:color w:val="auto"/>
          <w:sz w:val="28"/>
          <w:szCs w:val="28"/>
        </w:rPr>
        <w:t xml:space="preserve">Повторна хірургічна обробка вогнепальних ран виконується тоді, коли перше втручання з тієї чи іншої причини було нерадикальним. Тоді може виникнути необхідність повторного втручання, яке, як правило, проводиться до 38 появи клінічних ознак розвитку інфекційних ускладнень, за тими ж первинними показаннями. Отже, повторна хірургічна обробка – це друге і наступні за рахунком хірургічні втручання, які виконані при неповноцінній ПХО, до розвитку ранової інфекції. </w:t>
      </w:r>
    </w:p>
    <w:p w14:paraId="2FBE164B" w14:textId="77777777" w:rsidR="00136BC9" w:rsidRPr="00472278" w:rsidRDefault="00136BC9" w:rsidP="001B59CF">
      <w:pPr>
        <w:ind w:firstLine="709"/>
        <w:jc w:val="both"/>
        <w:rPr>
          <w:rFonts w:ascii="Times New Roman" w:hAnsi="Times New Roman" w:cs="Times New Roman"/>
          <w:color w:val="auto"/>
          <w:sz w:val="28"/>
          <w:szCs w:val="28"/>
        </w:rPr>
      </w:pPr>
    </w:p>
    <w:p w14:paraId="332E56D0" w14:textId="77777777" w:rsidR="00136BC9" w:rsidRPr="00472278" w:rsidRDefault="00136BC9" w:rsidP="001B59CF">
      <w:pPr>
        <w:ind w:firstLine="709"/>
        <w:jc w:val="both"/>
        <w:rPr>
          <w:rFonts w:ascii="Times New Roman" w:hAnsi="Times New Roman" w:cs="Times New Roman"/>
          <w:color w:val="auto"/>
          <w:sz w:val="28"/>
          <w:szCs w:val="28"/>
        </w:rPr>
      </w:pPr>
      <w:r w:rsidRPr="00472278">
        <w:rPr>
          <w:rFonts w:ascii="Times New Roman" w:hAnsi="Times New Roman" w:cs="Times New Roman"/>
          <w:color w:val="auto"/>
          <w:sz w:val="28"/>
          <w:szCs w:val="28"/>
        </w:rPr>
        <w:t>Види ПХО вогнепальних ран:</w:t>
      </w:r>
    </w:p>
    <w:p w14:paraId="13C542E1" w14:textId="77777777" w:rsidR="00136BC9" w:rsidRPr="00472278" w:rsidRDefault="00136BC9" w:rsidP="001B59CF">
      <w:pPr>
        <w:ind w:firstLine="709"/>
        <w:jc w:val="both"/>
        <w:rPr>
          <w:rFonts w:ascii="Times New Roman" w:hAnsi="Times New Roman" w:cs="Times New Roman"/>
          <w:color w:val="auto"/>
          <w:sz w:val="28"/>
          <w:szCs w:val="28"/>
        </w:rPr>
      </w:pPr>
      <w:r w:rsidRPr="00472278">
        <w:rPr>
          <w:rFonts w:ascii="Times New Roman" w:hAnsi="Times New Roman" w:cs="Times New Roman"/>
          <w:color w:val="auto"/>
          <w:sz w:val="28"/>
          <w:szCs w:val="28"/>
        </w:rPr>
        <w:t>а)</w:t>
      </w:r>
      <w:r w:rsidRPr="00472278">
        <w:rPr>
          <w:rFonts w:ascii="Times New Roman" w:hAnsi="Times New Roman" w:cs="Times New Roman"/>
          <w:color w:val="auto"/>
          <w:sz w:val="28"/>
          <w:szCs w:val="28"/>
        </w:rPr>
        <w:tab/>
        <w:t>рання—до 12 годин після поранення (до 24 годин при попередньому введенню антибіотика широкого спектру дії);</w:t>
      </w:r>
    </w:p>
    <w:p w14:paraId="11A37900" w14:textId="77777777" w:rsidR="00136BC9" w:rsidRPr="00472278" w:rsidRDefault="00136BC9" w:rsidP="001B59CF">
      <w:pPr>
        <w:ind w:firstLine="709"/>
        <w:jc w:val="both"/>
        <w:rPr>
          <w:rFonts w:ascii="Times New Roman" w:hAnsi="Times New Roman" w:cs="Times New Roman"/>
          <w:color w:val="auto"/>
          <w:sz w:val="28"/>
          <w:szCs w:val="28"/>
        </w:rPr>
      </w:pPr>
      <w:r w:rsidRPr="00472278">
        <w:rPr>
          <w:rFonts w:ascii="Times New Roman" w:hAnsi="Times New Roman" w:cs="Times New Roman"/>
          <w:color w:val="auto"/>
          <w:sz w:val="28"/>
          <w:szCs w:val="28"/>
        </w:rPr>
        <w:t>б)</w:t>
      </w:r>
      <w:r w:rsidRPr="00472278">
        <w:rPr>
          <w:rFonts w:ascii="Times New Roman" w:hAnsi="Times New Roman" w:cs="Times New Roman"/>
          <w:color w:val="auto"/>
          <w:sz w:val="28"/>
          <w:szCs w:val="28"/>
        </w:rPr>
        <w:tab/>
        <w:t>відстрочена— від 12 до 24 годин після поранення (від 24 до 48 годин при попередньому введенню антибіотика широкого спектру дії);</w:t>
      </w:r>
    </w:p>
    <w:p w14:paraId="47659E83" w14:textId="77777777" w:rsidR="00136BC9" w:rsidRPr="00472278" w:rsidRDefault="00136BC9" w:rsidP="001B59CF">
      <w:pPr>
        <w:ind w:firstLine="709"/>
        <w:jc w:val="both"/>
        <w:rPr>
          <w:rFonts w:ascii="Times New Roman" w:hAnsi="Times New Roman" w:cs="Times New Roman"/>
          <w:color w:val="auto"/>
          <w:sz w:val="28"/>
          <w:szCs w:val="28"/>
        </w:rPr>
      </w:pPr>
      <w:r w:rsidRPr="00472278">
        <w:rPr>
          <w:rFonts w:ascii="Times New Roman" w:hAnsi="Times New Roman" w:cs="Times New Roman"/>
          <w:color w:val="auto"/>
          <w:sz w:val="28"/>
          <w:szCs w:val="28"/>
        </w:rPr>
        <w:t>в)</w:t>
      </w:r>
      <w:r w:rsidRPr="00472278">
        <w:rPr>
          <w:rFonts w:ascii="Times New Roman" w:hAnsi="Times New Roman" w:cs="Times New Roman"/>
          <w:color w:val="auto"/>
          <w:sz w:val="28"/>
          <w:szCs w:val="28"/>
        </w:rPr>
        <w:tab/>
        <w:t>пізня— після 24 годин від поранення (після 48 години від поранення при попередньому введенню антибіотика широкого спектру дії).</w:t>
      </w:r>
    </w:p>
    <w:p w14:paraId="157E8E86" w14:textId="77777777" w:rsidR="00136BC9" w:rsidRPr="00472278" w:rsidRDefault="00136BC9" w:rsidP="001B59CF">
      <w:pPr>
        <w:ind w:firstLine="709"/>
        <w:jc w:val="both"/>
        <w:rPr>
          <w:rFonts w:ascii="Times New Roman" w:hAnsi="Times New Roman" w:cs="Times New Roman"/>
          <w:color w:val="auto"/>
          <w:sz w:val="28"/>
          <w:szCs w:val="28"/>
        </w:rPr>
      </w:pPr>
    </w:p>
    <w:p w14:paraId="393C36CC" w14:textId="77777777" w:rsidR="00136BC9" w:rsidRPr="009862E8" w:rsidRDefault="0091089D" w:rsidP="001B59CF">
      <w:pPr>
        <w:ind w:firstLine="709"/>
        <w:jc w:val="both"/>
        <w:rPr>
          <w:rFonts w:ascii="Times New Roman" w:hAnsi="Times New Roman" w:cs="Times New Roman"/>
          <w:color w:val="auto"/>
          <w:sz w:val="28"/>
          <w:szCs w:val="28"/>
        </w:rPr>
      </w:pPr>
      <w:r w:rsidRPr="009862E8">
        <w:rPr>
          <w:rFonts w:ascii="Times New Roman" w:hAnsi="Times New Roman" w:cs="Times New Roman"/>
          <w:color w:val="auto"/>
          <w:sz w:val="28"/>
          <w:szCs w:val="28"/>
        </w:rPr>
        <w:t xml:space="preserve">Вторинна хірургічна обробка (ВХО) виконується завжди за вторинними показаннями, тобто з приводу ускладнень (переважно інфекційних), які потребують для свого розвитку додаткових чинників (активно </w:t>
      </w:r>
      <w:proofErr w:type="spellStart"/>
      <w:r w:rsidRPr="009862E8">
        <w:rPr>
          <w:rFonts w:ascii="Times New Roman" w:hAnsi="Times New Roman" w:cs="Times New Roman"/>
          <w:color w:val="auto"/>
          <w:sz w:val="28"/>
          <w:szCs w:val="28"/>
        </w:rPr>
        <w:t>вегетуюча</w:t>
      </w:r>
      <w:proofErr w:type="spellEnd"/>
      <w:r w:rsidRPr="009862E8">
        <w:rPr>
          <w:rFonts w:ascii="Times New Roman" w:hAnsi="Times New Roman" w:cs="Times New Roman"/>
          <w:color w:val="auto"/>
          <w:sz w:val="28"/>
          <w:szCs w:val="28"/>
        </w:rPr>
        <w:t xml:space="preserve"> у рані патогенна мікрофлора тощо), що є не прямим, а опосередкованим наслідком вогнепальної травми. Навіть якщо хірургічна обробка, виконана за вторинними показаннями, стала першим по рахунку хірургічним втручанням, вона по суті залишається вторинною хірургічною обробкою. Первинна хірургічна обробка виконується за первинними показаннями, тобто з приводу прямих і безпосередніх наслідків вогнепальної травми. Вона спрямована на створення в рані умов для біологічного захисту від інфекції. Завданням хірурга при проведенні ПХО є видалення субстрату, що є живильним середовищем для збудників ранової інфекції та пригнічувала імунну та регенераторні активність тканин навколо рани. </w:t>
      </w:r>
    </w:p>
    <w:p w14:paraId="167CA94D" w14:textId="77777777" w:rsidR="00136BC9" w:rsidRPr="009862E8" w:rsidRDefault="00136BC9" w:rsidP="001B59CF">
      <w:pPr>
        <w:ind w:firstLine="709"/>
        <w:jc w:val="both"/>
        <w:rPr>
          <w:rFonts w:ascii="Times New Roman" w:hAnsi="Times New Roman" w:cs="Times New Roman"/>
          <w:color w:val="FF0000"/>
          <w:sz w:val="28"/>
          <w:szCs w:val="28"/>
        </w:rPr>
      </w:pPr>
    </w:p>
    <w:p w14:paraId="55177F8A" w14:textId="77777777" w:rsidR="00472278" w:rsidRPr="009862E8" w:rsidRDefault="00472278" w:rsidP="00472278">
      <w:pPr>
        <w:ind w:firstLine="709"/>
        <w:jc w:val="both"/>
        <w:rPr>
          <w:rFonts w:ascii="Times New Roman" w:hAnsi="Times New Roman" w:cs="Times New Roman"/>
          <w:sz w:val="28"/>
          <w:szCs w:val="28"/>
        </w:rPr>
      </w:pPr>
      <w:r w:rsidRPr="009862E8">
        <w:rPr>
          <w:rFonts w:ascii="Times New Roman" w:hAnsi="Times New Roman" w:cs="Times New Roman"/>
          <w:sz w:val="28"/>
          <w:szCs w:val="28"/>
        </w:rPr>
        <w:lastRenderedPageBreak/>
        <w:t xml:space="preserve">Метою лікування ушкоджень м'яких тканин є збереження життя, відновлення функціональності, мінімізація захворювань та запобігання інфекції шляхом раннього і рішучого хірургічного лікування поранення на полі бою. </w:t>
      </w:r>
    </w:p>
    <w:p w14:paraId="1F6E6D1A" w14:textId="08AC2506" w:rsidR="00B728A5" w:rsidRPr="009862E8" w:rsidRDefault="00D42942" w:rsidP="001B59CF">
      <w:pPr>
        <w:ind w:firstLine="709"/>
        <w:jc w:val="both"/>
        <w:rPr>
          <w:rFonts w:ascii="Times New Roman" w:hAnsi="Times New Roman" w:cs="Times New Roman"/>
          <w:b/>
          <w:bCs/>
          <w:i/>
          <w:iCs/>
          <w:sz w:val="28"/>
          <w:szCs w:val="28"/>
        </w:rPr>
      </w:pPr>
      <w:r w:rsidRPr="009862E8">
        <w:rPr>
          <w:rFonts w:ascii="Times New Roman" w:hAnsi="Times New Roman" w:cs="Times New Roman"/>
          <w:b/>
          <w:bCs/>
          <w:i/>
          <w:iCs/>
          <w:sz w:val="28"/>
          <w:szCs w:val="28"/>
        </w:rPr>
        <w:t>Всі військові рани є контамінованими й одразу не повинні закриватись</w:t>
      </w:r>
    </w:p>
    <w:p w14:paraId="38A33AAE" w14:textId="77777777" w:rsidR="00D42942" w:rsidRPr="009862E8" w:rsidRDefault="00D42942" w:rsidP="001B59CF">
      <w:pPr>
        <w:ind w:firstLine="709"/>
        <w:jc w:val="both"/>
        <w:rPr>
          <w:rFonts w:ascii="Times New Roman" w:hAnsi="Times New Roman" w:cs="Times New Roman"/>
          <w:sz w:val="28"/>
          <w:szCs w:val="28"/>
        </w:rPr>
      </w:pPr>
    </w:p>
    <w:p w14:paraId="193CA08B" w14:textId="77777777" w:rsidR="00136BC9" w:rsidRPr="009862E8" w:rsidRDefault="00D42942" w:rsidP="001B59CF">
      <w:pPr>
        <w:ind w:firstLine="709"/>
        <w:jc w:val="both"/>
        <w:rPr>
          <w:rFonts w:ascii="Times New Roman" w:hAnsi="Times New Roman" w:cs="Times New Roman"/>
          <w:sz w:val="28"/>
          <w:szCs w:val="28"/>
        </w:rPr>
      </w:pPr>
      <w:proofErr w:type="spellStart"/>
      <w:r w:rsidRPr="009862E8">
        <w:rPr>
          <w:rFonts w:ascii="Times New Roman" w:hAnsi="Times New Roman" w:cs="Times New Roman"/>
          <w:sz w:val="28"/>
          <w:szCs w:val="28"/>
        </w:rPr>
        <w:t>Передхірургічна</w:t>
      </w:r>
      <w:proofErr w:type="spellEnd"/>
      <w:r w:rsidRPr="009862E8">
        <w:rPr>
          <w:rFonts w:ascii="Times New Roman" w:hAnsi="Times New Roman" w:cs="Times New Roman"/>
          <w:sz w:val="28"/>
          <w:szCs w:val="28"/>
        </w:rPr>
        <w:t xml:space="preserve"> допомога </w:t>
      </w:r>
    </w:p>
    <w:p w14:paraId="5BF8A919" w14:textId="77777777" w:rsidR="00472278" w:rsidRDefault="00D42942" w:rsidP="001B59CF">
      <w:pPr>
        <w:ind w:firstLine="709"/>
        <w:jc w:val="both"/>
        <w:rPr>
          <w:rFonts w:ascii="Times New Roman" w:hAnsi="Times New Roman" w:cs="Times New Roman"/>
          <w:sz w:val="28"/>
          <w:szCs w:val="28"/>
        </w:rPr>
      </w:pPr>
      <w:r w:rsidRPr="009862E8">
        <w:rPr>
          <w:rFonts w:ascii="Times New Roman" w:hAnsi="Times New Roman" w:cs="Times New Roman"/>
          <w:sz w:val="28"/>
          <w:szCs w:val="28"/>
        </w:rPr>
        <w:t xml:space="preserve">● Запобігання інфекції. </w:t>
      </w:r>
    </w:p>
    <w:p w14:paraId="4BDFA04E" w14:textId="77777777" w:rsidR="00472278" w:rsidRDefault="00D42942" w:rsidP="001B59CF">
      <w:pPr>
        <w:ind w:firstLine="709"/>
        <w:jc w:val="both"/>
        <w:rPr>
          <w:rFonts w:ascii="Times New Roman" w:hAnsi="Times New Roman" w:cs="Times New Roman"/>
          <w:sz w:val="28"/>
          <w:szCs w:val="28"/>
        </w:rPr>
      </w:pPr>
      <w:r w:rsidRPr="009862E8">
        <w:rPr>
          <w:rFonts w:ascii="Segoe UI Symbol" w:hAnsi="Segoe UI Symbol" w:cs="Segoe UI Symbol"/>
          <w:sz w:val="28"/>
          <w:szCs w:val="28"/>
        </w:rPr>
        <w:t>❍</w:t>
      </w:r>
      <w:r w:rsidRPr="009862E8">
        <w:rPr>
          <w:rFonts w:ascii="Times New Roman" w:hAnsi="Times New Roman" w:cs="Times New Roman"/>
          <w:sz w:val="28"/>
          <w:szCs w:val="28"/>
        </w:rPr>
        <w:t xml:space="preserve"> Антибіотики. ♦ Антибіотики не заміщають хірургічного лікування. ♦ Антибіотики є терапевтичними (не профілактичними) засобами при військових пораненнях. ♦ При всіх проникаючих пораненнях якнайшвидше слід застосувати </w:t>
      </w:r>
      <w:proofErr w:type="spellStart"/>
      <w:r w:rsidRPr="009862E8">
        <w:rPr>
          <w:rFonts w:ascii="Times New Roman" w:hAnsi="Times New Roman" w:cs="Times New Roman"/>
          <w:sz w:val="28"/>
          <w:szCs w:val="28"/>
        </w:rPr>
        <w:t>ан</w:t>
      </w:r>
      <w:proofErr w:type="spellEnd"/>
      <w:r w:rsidRPr="009862E8">
        <w:rPr>
          <w:rFonts w:ascii="Times New Roman" w:hAnsi="Times New Roman" w:cs="Times New Roman"/>
          <w:sz w:val="28"/>
          <w:szCs w:val="28"/>
        </w:rPr>
        <w:t xml:space="preserve"> </w:t>
      </w:r>
      <w:proofErr w:type="spellStart"/>
      <w:r w:rsidRPr="009862E8">
        <w:rPr>
          <w:rFonts w:ascii="Times New Roman" w:hAnsi="Times New Roman" w:cs="Times New Roman"/>
          <w:sz w:val="28"/>
          <w:szCs w:val="28"/>
        </w:rPr>
        <w:t>тибіотики</w:t>
      </w:r>
      <w:proofErr w:type="spellEnd"/>
      <w:r w:rsidRPr="009862E8">
        <w:rPr>
          <w:rFonts w:ascii="Times New Roman" w:hAnsi="Times New Roman" w:cs="Times New Roman"/>
          <w:sz w:val="28"/>
          <w:szCs w:val="28"/>
        </w:rPr>
        <w:t xml:space="preserve">. </w:t>
      </w:r>
    </w:p>
    <w:p w14:paraId="2084AA32" w14:textId="77777777" w:rsidR="00472278" w:rsidRDefault="00D42942" w:rsidP="001B59CF">
      <w:pPr>
        <w:ind w:firstLine="709"/>
        <w:jc w:val="both"/>
        <w:rPr>
          <w:rFonts w:ascii="Times New Roman" w:hAnsi="Times New Roman" w:cs="Times New Roman"/>
          <w:sz w:val="28"/>
          <w:szCs w:val="28"/>
        </w:rPr>
      </w:pPr>
      <w:r w:rsidRPr="009862E8">
        <w:rPr>
          <w:rFonts w:ascii="Segoe UI Symbol" w:hAnsi="Segoe UI Symbol" w:cs="Segoe UI Symbol"/>
          <w:sz w:val="28"/>
          <w:szCs w:val="28"/>
        </w:rPr>
        <w:t>❍</w:t>
      </w:r>
      <w:r w:rsidRPr="009862E8">
        <w:rPr>
          <w:rFonts w:ascii="Times New Roman" w:hAnsi="Times New Roman" w:cs="Times New Roman"/>
          <w:sz w:val="28"/>
          <w:szCs w:val="28"/>
        </w:rPr>
        <w:t xml:space="preserve"> Стерильна пов'язка. ♦ Слід якнайшвидше накласти стерильну пов'язку. ♦ </w:t>
      </w:r>
      <w:proofErr w:type="spellStart"/>
      <w:r w:rsidRPr="009862E8">
        <w:rPr>
          <w:rFonts w:ascii="Times New Roman" w:hAnsi="Times New Roman" w:cs="Times New Roman"/>
          <w:sz w:val="28"/>
          <w:szCs w:val="28"/>
        </w:rPr>
        <w:t>Залишіть</w:t>
      </w:r>
      <w:proofErr w:type="spellEnd"/>
      <w:r w:rsidRPr="009862E8">
        <w:rPr>
          <w:rFonts w:ascii="Times New Roman" w:hAnsi="Times New Roman" w:cs="Times New Roman"/>
          <w:sz w:val="28"/>
          <w:szCs w:val="28"/>
        </w:rPr>
        <w:t xml:space="preserve"> пов'язку неторканою аж до хірургічного втручання. Поверх </w:t>
      </w:r>
      <w:proofErr w:type="spellStart"/>
      <w:r w:rsidRPr="009862E8">
        <w:rPr>
          <w:rFonts w:ascii="Times New Roman" w:hAnsi="Times New Roman" w:cs="Times New Roman"/>
          <w:sz w:val="28"/>
          <w:szCs w:val="28"/>
        </w:rPr>
        <w:t>неве</w:t>
      </w:r>
      <w:proofErr w:type="spellEnd"/>
      <w:r w:rsidRPr="009862E8">
        <w:rPr>
          <w:rFonts w:ascii="Times New Roman" w:hAnsi="Times New Roman" w:cs="Times New Roman"/>
          <w:sz w:val="28"/>
          <w:szCs w:val="28"/>
        </w:rPr>
        <w:t xml:space="preserve"> дослідження стану ушкоджених м'яких тканин може </w:t>
      </w:r>
      <w:proofErr w:type="spellStart"/>
      <w:r w:rsidRPr="009862E8">
        <w:rPr>
          <w:rFonts w:ascii="Times New Roman" w:hAnsi="Times New Roman" w:cs="Times New Roman"/>
          <w:sz w:val="28"/>
          <w:szCs w:val="28"/>
        </w:rPr>
        <w:t>прово</w:t>
      </w:r>
      <w:proofErr w:type="spellEnd"/>
      <w:r w:rsidRPr="009862E8">
        <w:rPr>
          <w:rFonts w:ascii="Times New Roman" w:hAnsi="Times New Roman" w:cs="Times New Roman"/>
          <w:sz w:val="28"/>
          <w:szCs w:val="28"/>
        </w:rPr>
        <w:t xml:space="preserve"> </w:t>
      </w:r>
      <w:proofErr w:type="spellStart"/>
      <w:r w:rsidRPr="009862E8">
        <w:rPr>
          <w:rFonts w:ascii="Times New Roman" w:hAnsi="Times New Roman" w:cs="Times New Roman"/>
          <w:sz w:val="28"/>
          <w:szCs w:val="28"/>
        </w:rPr>
        <w:t>дитись</w:t>
      </w:r>
      <w:proofErr w:type="spellEnd"/>
      <w:r w:rsidRPr="009862E8">
        <w:rPr>
          <w:rFonts w:ascii="Times New Roman" w:hAnsi="Times New Roman" w:cs="Times New Roman"/>
          <w:sz w:val="28"/>
          <w:szCs w:val="28"/>
        </w:rPr>
        <w:t xml:space="preserve"> при первинному огляді. Ступінь інфікування зростає в про цесі численних оглядів рани перед хірургічним втручанням. Попереднє культивування мікрофлори рани не потрібне. </w:t>
      </w:r>
    </w:p>
    <w:p w14:paraId="40A349CB" w14:textId="77777777" w:rsidR="00472278" w:rsidRDefault="00472278" w:rsidP="001B59CF">
      <w:pPr>
        <w:ind w:firstLine="709"/>
        <w:jc w:val="both"/>
        <w:rPr>
          <w:rFonts w:ascii="Times New Roman" w:hAnsi="Times New Roman" w:cs="Times New Roman"/>
          <w:sz w:val="28"/>
          <w:szCs w:val="28"/>
        </w:rPr>
      </w:pPr>
    </w:p>
    <w:p w14:paraId="14C146B1" w14:textId="1C81F511" w:rsidR="00136BC9" w:rsidRPr="009862E8" w:rsidRDefault="00D42942" w:rsidP="001B59CF">
      <w:pPr>
        <w:ind w:firstLine="709"/>
        <w:jc w:val="both"/>
        <w:rPr>
          <w:rFonts w:ascii="Times New Roman" w:hAnsi="Times New Roman" w:cs="Times New Roman"/>
          <w:sz w:val="28"/>
          <w:szCs w:val="28"/>
        </w:rPr>
      </w:pPr>
      <w:r w:rsidRPr="009862E8">
        <w:rPr>
          <w:rFonts w:ascii="Times New Roman" w:hAnsi="Times New Roman" w:cs="Times New Roman"/>
          <w:sz w:val="28"/>
          <w:szCs w:val="28"/>
        </w:rPr>
        <w:t xml:space="preserve">Основні принципи хірургічного лікування ран </w:t>
      </w:r>
    </w:p>
    <w:p w14:paraId="674E3D26" w14:textId="2D28ADA6" w:rsidR="00136BC9" w:rsidRPr="009862E8" w:rsidRDefault="00D42942" w:rsidP="001B59CF">
      <w:pPr>
        <w:ind w:firstLine="709"/>
        <w:jc w:val="both"/>
        <w:rPr>
          <w:rFonts w:ascii="Times New Roman" w:hAnsi="Times New Roman" w:cs="Times New Roman"/>
          <w:sz w:val="28"/>
          <w:szCs w:val="28"/>
        </w:rPr>
      </w:pPr>
      <w:r w:rsidRPr="009862E8">
        <w:rPr>
          <w:rFonts w:ascii="Times New Roman" w:hAnsi="Times New Roman" w:cs="Times New Roman"/>
          <w:sz w:val="28"/>
          <w:szCs w:val="28"/>
        </w:rPr>
        <w:t xml:space="preserve">● Заходи життєзабезпечення мають пріоритет щодо заходів із лікування кінцівок і м'яких тканин. </w:t>
      </w:r>
    </w:p>
    <w:p w14:paraId="049E48D1" w14:textId="44FC1788" w:rsidR="00136BC9" w:rsidRPr="009862E8" w:rsidRDefault="00D42942" w:rsidP="00C97CAA">
      <w:pPr>
        <w:ind w:firstLine="709"/>
        <w:jc w:val="both"/>
        <w:rPr>
          <w:rFonts w:ascii="Times New Roman" w:hAnsi="Times New Roman" w:cs="Times New Roman"/>
          <w:sz w:val="28"/>
          <w:szCs w:val="28"/>
        </w:rPr>
      </w:pPr>
      <w:r w:rsidRPr="009862E8">
        <w:rPr>
          <w:rFonts w:ascii="Times New Roman" w:hAnsi="Times New Roman" w:cs="Times New Roman"/>
          <w:sz w:val="28"/>
          <w:szCs w:val="28"/>
        </w:rPr>
        <w:t xml:space="preserve">● Збереження кінцівок. </w:t>
      </w:r>
      <w:r w:rsidRPr="009862E8">
        <w:rPr>
          <w:rFonts w:ascii="Segoe UI Symbol" w:hAnsi="Segoe UI Symbol" w:cs="Segoe UI Symbol"/>
          <w:sz w:val="28"/>
          <w:szCs w:val="28"/>
        </w:rPr>
        <w:t>❍</w:t>
      </w:r>
      <w:r w:rsidRPr="009862E8">
        <w:rPr>
          <w:rFonts w:ascii="Times New Roman" w:hAnsi="Times New Roman" w:cs="Times New Roman"/>
          <w:sz w:val="28"/>
          <w:szCs w:val="28"/>
        </w:rPr>
        <w:t xml:space="preserve"> Судинний шунт, анастомоз або репарація. </w:t>
      </w:r>
      <w:r w:rsidRPr="009862E8">
        <w:rPr>
          <w:rFonts w:ascii="Segoe UI Symbol" w:hAnsi="Segoe UI Symbol" w:cs="Segoe UI Symbol"/>
          <w:sz w:val="28"/>
          <w:szCs w:val="28"/>
        </w:rPr>
        <w:t>❍</w:t>
      </w:r>
      <w:r w:rsidRPr="009862E8">
        <w:rPr>
          <w:rFonts w:ascii="Times New Roman" w:hAnsi="Times New Roman" w:cs="Times New Roman"/>
          <w:sz w:val="28"/>
          <w:szCs w:val="28"/>
        </w:rPr>
        <w:t xml:space="preserve"> Вивільнення </w:t>
      </w:r>
      <w:proofErr w:type="spellStart"/>
      <w:r w:rsidRPr="009862E8">
        <w:rPr>
          <w:rFonts w:ascii="Times New Roman" w:hAnsi="Times New Roman" w:cs="Times New Roman"/>
          <w:sz w:val="28"/>
          <w:szCs w:val="28"/>
        </w:rPr>
        <w:t>компартменту</w:t>
      </w:r>
      <w:proofErr w:type="spellEnd"/>
      <w:r w:rsidR="00C97CAA">
        <w:rPr>
          <w:rFonts w:ascii="Times New Roman" w:hAnsi="Times New Roman" w:cs="Times New Roman"/>
          <w:sz w:val="28"/>
          <w:szCs w:val="28"/>
        </w:rPr>
        <w:t>.</w:t>
      </w:r>
    </w:p>
    <w:p w14:paraId="7FB48362" w14:textId="37FE664E" w:rsidR="00D42942" w:rsidRPr="009862E8" w:rsidRDefault="00D42942" w:rsidP="001B59CF">
      <w:pPr>
        <w:ind w:firstLine="709"/>
        <w:jc w:val="both"/>
        <w:rPr>
          <w:rFonts w:ascii="Times New Roman" w:hAnsi="Times New Roman" w:cs="Times New Roman"/>
          <w:sz w:val="28"/>
          <w:szCs w:val="28"/>
        </w:rPr>
      </w:pPr>
      <w:r w:rsidRPr="009862E8">
        <w:rPr>
          <w:rFonts w:ascii="Times New Roman" w:hAnsi="Times New Roman" w:cs="Times New Roman"/>
          <w:sz w:val="28"/>
          <w:szCs w:val="28"/>
        </w:rPr>
        <w:t xml:space="preserve">● Запобігання інфекції. </w:t>
      </w:r>
      <w:r w:rsidRPr="009862E8">
        <w:rPr>
          <w:rFonts w:ascii="Segoe UI Symbol" w:hAnsi="Segoe UI Symbol" w:cs="Segoe UI Symbol"/>
          <w:sz w:val="28"/>
          <w:szCs w:val="28"/>
        </w:rPr>
        <w:t>❍</w:t>
      </w:r>
      <w:r w:rsidRPr="009862E8">
        <w:rPr>
          <w:rFonts w:ascii="Times New Roman" w:hAnsi="Times New Roman" w:cs="Times New Roman"/>
          <w:sz w:val="28"/>
          <w:szCs w:val="28"/>
        </w:rPr>
        <w:t xml:space="preserve"> Раннє застосування антибіотиків. </w:t>
      </w:r>
      <w:r w:rsidRPr="009862E8">
        <w:rPr>
          <w:rFonts w:ascii="Segoe UI Symbol" w:hAnsi="Segoe UI Symbol" w:cs="Segoe UI Symbol"/>
          <w:sz w:val="28"/>
          <w:szCs w:val="28"/>
        </w:rPr>
        <w:t>❍</w:t>
      </w:r>
      <w:r w:rsidRPr="009862E8">
        <w:rPr>
          <w:rFonts w:ascii="Times New Roman" w:hAnsi="Times New Roman" w:cs="Times New Roman"/>
          <w:sz w:val="28"/>
          <w:szCs w:val="28"/>
        </w:rPr>
        <w:t xml:space="preserve"> Якнайшвидше очищення ран від стороннього матеріалу (бажано — до 6 годин після поранення). </w:t>
      </w:r>
      <w:r w:rsidRPr="009862E8">
        <w:rPr>
          <w:rFonts w:ascii="Segoe UI Symbol" w:hAnsi="Segoe UI Symbol" w:cs="Segoe UI Symbol"/>
          <w:sz w:val="28"/>
          <w:szCs w:val="28"/>
        </w:rPr>
        <w:t>❍</w:t>
      </w:r>
      <w:r w:rsidRPr="009862E8">
        <w:rPr>
          <w:rFonts w:ascii="Times New Roman" w:hAnsi="Times New Roman" w:cs="Times New Roman"/>
          <w:sz w:val="28"/>
          <w:szCs w:val="28"/>
        </w:rPr>
        <w:t xml:space="preserve"> Стерильна пов'язка (без медико</w:t>
      </w:r>
      <w:r w:rsidR="00136BC9" w:rsidRPr="009862E8">
        <w:rPr>
          <w:rFonts w:ascii="Times New Roman" w:hAnsi="Times New Roman" w:cs="Times New Roman"/>
          <w:sz w:val="28"/>
          <w:szCs w:val="28"/>
        </w:rPr>
        <w:t>-</w:t>
      </w:r>
      <w:r w:rsidRPr="009862E8">
        <w:rPr>
          <w:rFonts w:ascii="Times New Roman" w:hAnsi="Times New Roman" w:cs="Times New Roman"/>
          <w:sz w:val="28"/>
          <w:szCs w:val="28"/>
        </w:rPr>
        <w:t xml:space="preserve">хірургічного втручання). </w:t>
      </w:r>
      <w:r w:rsidRPr="009862E8">
        <w:rPr>
          <w:rFonts w:ascii="Segoe UI Symbol" w:hAnsi="Segoe UI Symbol" w:cs="Segoe UI Symbol"/>
          <w:sz w:val="28"/>
          <w:szCs w:val="28"/>
        </w:rPr>
        <w:t>❍</w:t>
      </w:r>
      <w:r w:rsidRPr="009862E8">
        <w:rPr>
          <w:rFonts w:ascii="Times New Roman" w:hAnsi="Times New Roman" w:cs="Times New Roman"/>
          <w:sz w:val="28"/>
          <w:szCs w:val="28"/>
        </w:rPr>
        <w:t xml:space="preserve"> Іммобілізація переломів.</w:t>
      </w:r>
    </w:p>
    <w:p w14:paraId="0FC3BA25" w14:textId="76F385A2" w:rsidR="00D42942" w:rsidRPr="009862E8" w:rsidRDefault="00D42942" w:rsidP="001B59CF">
      <w:pPr>
        <w:ind w:firstLine="709"/>
        <w:jc w:val="both"/>
        <w:rPr>
          <w:rFonts w:ascii="Times New Roman" w:hAnsi="Times New Roman" w:cs="Times New Roman"/>
          <w:sz w:val="28"/>
          <w:szCs w:val="28"/>
        </w:rPr>
      </w:pPr>
      <w:r w:rsidRPr="009862E8">
        <w:rPr>
          <w:rFonts w:ascii="Times New Roman" w:hAnsi="Times New Roman" w:cs="Times New Roman"/>
          <w:sz w:val="28"/>
          <w:szCs w:val="28"/>
        </w:rPr>
        <w:t xml:space="preserve">● Невеликі поверхневі поранення (одиничні чи численні), зазвичай, не потребують хірургічного втручання. </w:t>
      </w:r>
      <w:r w:rsidRPr="009862E8">
        <w:rPr>
          <w:rFonts w:ascii="Segoe UI Symbol" w:hAnsi="Segoe UI Symbol" w:cs="Segoe UI Symbol"/>
          <w:sz w:val="28"/>
          <w:szCs w:val="28"/>
        </w:rPr>
        <w:t>❍</w:t>
      </w:r>
      <w:r w:rsidRPr="009862E8">
        <w:rPr>
          <w:rFonts w:ascii="Times New Roman" w:hAnsi="Times New Roman" w:cs="Times New Roman"/>
          <w:sz w:val="28"/>
          <w:szCs w:val="28"/>
        </w:rPr>
        <w:t xml:space="preserve"> Рани слід перевірити на наявність налиплого бруду, уламків і </w:t>
      </w:r>
      <w:proofErr w:type="spellStart"/>
      <w:r w:rsidRPr="009862E8">
        <w:rPr>
          <w:rFonts w:ascii="Times New Roman" w:hAnsi="Times New Roman" w:cs="Times New Roman"/>
          <w:sz w:val="28"/>
          <w:szCs w:val="28"/>
        </w:rPr>
        <w:t>фрагмен</w:t>
      </w:r>
      <w:proofErr w:type="spellEnd"/>
      <w:r w:rsidRPr="009862E8">
        <w:rPr>
          <w:rFonts w:ascii="Times New Roman" w:hAnsi="Times New Roman" w:cs="Times New Roman"/>
          <w:sz w:val="28"/>
          <w:szCs w:val="28"/>
        </w:rPr>
        <w:t xml:space="preserve"> </w:t>
      </w:r>
      <w:proofErr w:type="spellStart"/>
      <w:r w:rsidRPr="009862E8">
        <w:rPr>
          <w:rFonts w:ascii="Times New Roman" w:hAnsi="Times New Roman" w:cs="Times New Roman"/>
          <w:sz w:val="28"/>
          <w:szCs w:val="28"/>
        </w:rPr>
        <w:t>тів</w:t>
      </w:r>
      <w:proofErr w:type="spellEnd"/>
      <w:r w:rsidRPr="009862E8">
        <w:rPr>
          <w:rFonts w:ascii="Times New Roman" w:hAnsi="Times New Roman" w:cs="Times New Roman"/>
          <w:sz w:val="28"/>
          <w:szCs w:val="28"/>
        </w:rPr>
        <w:t xml:space="preserve"> тканин. </w:t>
      </w:r>
      <w:r w:rsidRPr="009862E8">
        <w:rPr>
          <w:rFonts w:ascii="Segoe UI Symbol" w:hAnsi="Segoe UI Symbol" w:cs="Segoe UI Symbol"/>
          <w:sz w:val="28"/>
          <w:szCs w:val="28"/>
        </w:rPr>
        <w:t>❍</w:t>
      </w:r>
      <w:r w:rsidRPr="009862E8">
        <w:rPr>
          <w:rFonts w:ascii="Times New Roman" w:hAnsi="Times New Roman" w:cs="Times New Roman"/>
          <w:sz w:val="28"/>
          <w:szCs w:val="28"/>
        </w:rPr>
        <w:t xml:space="preserve"> Помірне розтягування країв рани може бути доцільним для </w:t>
      </w:r>
      <w:proofErr w:type="spellStart"/>
      <w:r w:rsidRPr="009862E8">
        <w:rPr>
          <w:rFonts w:ascii="Times New Roman" w:hAnsi="Times New Roman" w:cs="Times New Roman"/>
          <w:sz w:val="28"/>
          <w:szCs w:val="28"/>
        </w:rPr>
        <w:t>виявлен</w:t>
      </w:r>
      <w:proofErr w:type="spellEnd"/>
      <w:r w:rsidRPr="009862E8">
        <w:rPr>
          <w:rFonts w:ascii="Times New Roman" w:hAnsi="Times New Roman" w:cs="Times New Roman"/>
          <w:sz w:val="28"/>
          <w:szCs w:val="28"/>
        </w:rPr>
        <w:t xml:space="preserve"> ня глибшої контамінації рани. </w:t>
      </w:r>
      <w:r w:rsidRPr="009862E8">
        <w:rPr>
          <w:rFonts w:ascii="Segoe UI Symbol" w:hAnsi="Segoe UI Symbol" w:cs="Segoe UI Symbol"/>
          <w:sz w:val="28"/>
          <w:szCs w:val="28"/>
        </w:rPr>
        <w:t>❍</w:t>
      </w:r>
      <w:r w:rsidRPr="009862E8">
        <w:rPr>
          <w:rFonts w:ascii="Times New Roman" w:hAnsi="Times New Roman" w:cs="Times New Roman"/>
          <w:sz w:val="28"/>
          <w:szCs w:val="28"/>
        </w:rPr>
        <w:t xml:space="preserve"> Якщо не виявлено глибшої контамінації, поверхневі ураження й </w:t>
      </w:r>
      <w:proofErr w:type="spellStart"/>
      <w:r w:rsidRPr="009862E8">
        <w:rPr>
          <w:rFonts w:ascii="Times New Roman" w:hAnsi="Times New Roman" w:cs="Times New Roman"/>
          <w:sz w:val="28"/>
          <w:szCs w:val="28"/>
        </w:rPr>
        <w:t>шкі</w:t>
      </w:r>
      <w:proofErr w:type="spellEnd"/>
      <w:r w:rsidRPr="009862E8">
        <w:rPr>
          <w:rFonts w:ascii="Times New Roman" w:hAnsi="Times New Roman" w:cs="Times New Roman"/>
          <w:sz w:val="28"/>
          <w:szCs w:val="28"/>
        </w:rPr>
        <w:t xml:space="preserve"> </w:t>
      </w:r>
      <w:proofErr w:type="spellStart"/>
      <w:r w:rsidRPr="009862E8">
        <w:rPr>
          <w:rFonts w:ascii="Times New Roman" w:hAnsi="Times New Roman" w:cs="Times New Roman"/>
          <w:sz w:val="28"/>
          <w:szCs w:val="28"/>
        </w:rPr>
        <w:t>ру</w:t>
      </w:r>
      <w:proofErr w:type="spellEnd"/>
      <w:r w:rsidRPr="009862E8">
        <w:rPr>
          <w:rFonts w:ascii="Times New Roman" w:hAnsi="Times New Roman" w:cs="Times New Roman"/>
          <w:sz w:val="28"/>
          <w:szCs w:val="28"/>
        </w:rPr>
        <w:t xml:space="preserve"> можна очистити антисептиком і твердою щіткою. </w:t>
      </w:r>
      <w:r w:rsidRPr="009862E8">
        <w:rPr>
          <w:rFonts w:ascii="Segoe UI Symbol" w:hAnsi="Segoe UI Symbol" w:cs="Segoe UI Symbol"/>
          <w:sz w:val="28"/>
          <w:szCs w:val="28"/>
        </w:rPr>
        <w:t>❍</w:t>
      </w:r>
      <w:r w:rsidRPr="009862E8">
        <w:rPr>
          <w:rFonts w:ascii="Times New Roman" w:hAnsi="Times New Roman" w:cs="Times New Roman"/>
          <w:sz w:val="28"/>
          <w:szCs w:val="28"/>
        </w:rPr>
        <w:t xml:space="preserve"> Слід уникати хірургії "швейцарського сиру". Об'єднання численних малих ран в одну хірургічну рану має перевагу перед створенням </w:t>
      </w:r>
      <w:proofErr w:type="spellStart"/>
      <w:r w:rsidRPr="009862E8">
        <w:rPr>
          <w:rFonts w:ascii="Times New Roman" w:hAnsi="Times New Roman" w:cs="Times New Roman"/>
          <w:sz w:val="28"/>
          <w:szCs w:val="28"/>
        </w:rPr>
        <w:t>мно</w:t>
      </w:r>
      <w:proofErr w:type="spellEnd"/>
      <w:r w:rsidRPr="009862E8">
        <w:rPr>
          <w:rFonts w:ascii="Times New Roman" w:hAnsi="Times New Roman" w:cs="Times New Roman"/>
          <w:sz w:val="28"/>
          <w:szCs w:val="28"/>
        </w:rPr>
        <w:t xml:space="preserve"> </w:t>
      </w:r>
      <w:proofErr w:type="spellStart"/>
      <w:r w:rsidRPr="009862E8">
        <w:rPr>
          <w:rFonts w:ascii="Times New Roman" w:hAnsi="Times New Roman" w:cs="Times New Roman"/>
          <w:sz w:val="28"/>
          <w:szCs w:val="28"/>
        </w:rPr>
        <w:t>жинних</w:t>
      </w:r>
      <w:proofErr w:type="spellEnd"/>
      <w:r w:rsidRPr="009862E8">
        <w:rPr>
          <w:rFonts w:ascii="Times New Roman" w:hAnsi="Times New Roman" w:cs="Times New Roman"/>
          <w:sz w:val="28"/>
          <w:szCs w:val="28"/>
        </w:rPr>
        <w:t xml:space="preserve"> більших ран, що призводить до довшого загоєння і може від термінувати остаточне відновлення. </w:t>
      </w:r>
      <w:r w:rsidRPr="009862E8">
        <w:rPr>
          <w:rFonts w:ascii="Segoe UI Symbol" w:hAnsi="Segoe UI Symbol" w:cs="Segoe UI Symbol"/>
          <w:sz w:val="28"/>
          <w:szCs w:val="28"/>
        </w:rPr>
        <w:t>❍</w:t>
      </w:r>
      <w:r w:rsidRPr="009862E8">
        <w:rPr>
          <w:rFonts w:ascii="Times New Roman" w:hAnsi="Times New Roman" w:cs="Times New Roman"/>
          <w:sz w:val="28"/>
          <w:szCs w:val="28"/>
        </w:rPr>
        <w:t xml:space="preserve"> Зверніть увагу на можливі судинні ушкодження і супутні фрагментарні поранення голови, грудної клітки, живота і таза.</w:t>
      </w:r>
    </w:p>
    <w:p w14:paraId="4B460D17" w14:textId="77777777" w:rsidR="00D42942" w:rsidRPr="009862E8" w:rsidRDefault="00D42942" w:rsidP="001B59CF">
      <w:pPr>
        <w:ind w:firstLine="709"/>
        <w:jc w:val="both"/>
        <w:rPr>
          <w:rFonts w:ascii="Times New Roman" w:hAnsi="Times New Roman" w:cs="Times New Roman"/>
          <w:sz w:val="28"/>
          <w:szCs w:val="28"/>
        </w:rPr>
      </w:pPr>
    </w:p>
    <w:p w14:paraId="3563E8F6" w14:textId="098A65EA" w:rsidR="00136BC9" w:rsidRPr="009862E8" w:rsidRDefault="00D42942" w:rsidP="001B59CF">
      <w:pPr>
        <w:ind w:firstLine="709"/>
        <w:jc w:val="both"/>
        <w:rPr>
          <w:rFonts w:ascii="Times New Roman" w:hAnsi="Times New Roman" w:cs="Times New Roman"/>
          <w:sz w:val="28"/>
          <w:szCs w:val="28"/>
        </w:rPr>
      </w:pPr>
      <w:r w:rsidRPr="009862E8">
        <w:rPr>
          <w:rFonts w:ascii="Times New Roman" w:hAnsi="Times New Roman" w:cs="Times New Roman"/>
          <w:sz w:val="28"/>
          <w:szCs w:val="28"/>
        </w:rPr>
        <w:t>Первинна хірургічна обробка ран</w:t>
      </w:r>
    </w:p>
    <w:p w14:paraId="6195BEA4" w14:textId="42A0FF03" w:rsidR="00D42942" w:rsidRPr="009862E8" w:rsidRDefault="00D42942" w:rsidP="001B59CF">
      <w:pPr>
        <w:ind w:firstLine="709"/>
        <w:jc w:val="both"/>
        <w:rPr>
          <w:rFonts w:ascii="Times New Roman" w:hAnsi="Times New Roman" w:cs="Times New Roman"/>
          <w:sz w:val="28"/>
          <w:szCs w:val="28"/>
        </w:rPr>
      </w:pPr>
      <w:r w:rsidRPr="009862E8">
        <w:rPr>
          <w:rFonts w:ascii="Times New Roman" w:hAnsi="Times New Roman" w:cs="Times New Roman"/>
          <w:sz w:val="28"/>
          <w:szCs w:val="28"/>
        </w:rPr>
        <w:t>● Обмежений поздовжній розріз. ● Усунення стороннього матеріалу й відмерлих тканин. ● Зрошування. ● ЗАЛИШІТЬ РАНУ ВІДКРИТОЮ — БЕЗ ПЕРВИННОГО ЗАКРИТТЯ. ● Антибіотики і профілактика правця. ● Накладіть шину для транспортування (забезпечте знеболення).</w:t>
      </w:r>
    </w:p>
    <w:p w14:paraId="226C2CE9" w14:textId="77777777" w:rsidR="00136BC9" w:rsidRPr="009862E8" w:rsidRDefault="00D42942" w:rsidP="001B59CF">
      <w:pPr>
        <w:ind w:firstLine="709"/>
        <w:jc w:val="both"/>
        <w:rPr>
          <w:rFonts w:ascii="Times New Roman" w:hAnsi="Times New Roman" w:cs="Times New Roman"/>
          <w:sz w:val="28"/>
          <w:szCs w:val="28"/>
        </w:rPr>
      </w:pPr>
      <w:r w:rsidRPr="009862E8">
        <w:rPr>
          <w:rFonts w:ascii="Times New Roman" w:hAnsi="Times New Roman" w:cs="Times New Roman"/>
          <w:sz w:val="28"/>
          <w:szCs w:val="28"/>
        </w:rPr>
        <w:t xml:space="preserve">● Поздовжні розрізи. </w:t>
      </w:r>
      <w:r w:rsidRPr="009862E8">
        <w:rPr>
          <w:rFonts w:ascii="Segoe UI Symbol" w:hAnsi="Segoe UI Symbol" w:cs="Segoe UI Symbol"/>
          <w:sz w:val="28"/>
          <w:szCs w:val="28"/>
        </w:rPr>
        <w:t>❍</w:t>
      </w:r>
      <w:r w:rsidRPr="009862E8">
        <w:rPr>
          <w:rFonts w:ascii="Times New Roman" w:hAnsi="Times New Roman" w:cs="Times New Roman"/>
          <w:sz w:val="28"/>
          <w:szCs w:val="28"/>
        </w:rPr>
        <w:t xml:space="preserve"> Подовжити рани розрізами (паралельними щодо до поздовжньої осі кін цівки) для кращого огляду глибоких ділянок ушкодження. </w:t>
      </w:r>
      <w:r w:rsidRPr="009862E8">
        <w:rPr>
          <w:rFonts w:ascii="Segoe UI Symbol" w:hAnsi="Segoe UI Symbol" w:cs="Segoe UI Symbol"/>
          <w:sz w:val="28"/>
          <w:szCs w:val="28"/>
        </w:rPr>
        <w:t>❍</w:t>
      </w:r>
      <w:r w:rsidRPr="009862E8">
        <w:rPr>
          <w:rFonts w:ascii="Times New Roman" w:hAnsi="Times New Roman" w:cs="Times New Roman"/>
          <w:sz w:val="28"/>
          <w:szCs w:val="28"/>
        </w:rPr>
        <w:t xml:space="preserve"> Поздовжні розрізи в проксимальному і дистальному напрямах </w:t>
      </w:r>
      <w:proofErr w:type="spellStart"/>
      <w:r w:rsidRPr="009862E8">
        <w:rPr>
          <w:rFonts w:ascii="Times New Roman" w:hAnsi="Times New Roman" w:cs="Times New Roman"/>
          <w:sz w:val="28"/>
          <w:szCs w:val="28"/>
        </w:rPr>
        <w:t>забез</w:t>
      </w:r>
      <w:proofErr w:type="spellEnd"/>
      <w:r w:rsidRPr="009862E8">
        <w:rPr>
          <w:rFonts w:ascii="Times New Roman" w:hAnsi="Times New Roman" w:cs="Times New Roman"/>
          <w:sz w:val="28"/>
          <w:szCs w:val="28"/>
        </w:rPr>
        <w:t xml:space="preserve"> </w:t>
      </w:r>
      <w:proofErr w:type="spellStart"/>
      <w:r w:rsidRPr="009862E8">
        <w:rPr>
          <w:rFonts w:ascii="Times New Roman" w:hAnsi="Times New Roman" w:cs="Times New Roman"/>
          <w:sz w:val="28"/>
          <w:szCs w:val="28"/>
        </w:rPr>
        <w:t>печують</w:t>
      </w:r>
      <w:proofErr w:type="spellEnd"/>
      <w:r w:rsidRPr="009862E8">
        <w:rPr>
          <w:rFonts w:ascii="Times New Roman" w:hAnsi="Times New Roman" w:cs="Times New Roman"/>
          <w:sz w:val="28"/>
          <w:szCs w:val="28"/>
        </w:rPr>
        <w:t xml:space="preserve"> кращий огляд і очищення рани від стороннього матеріалу та фрагментів відмерлих тканин. </w:t>
      </w:r>
      <w:r w:rsidRPr="009862E8">
        <w:rPr>
          <w:rFonts w:ascii="Segoe UI Symbol" w:hAnsi="Segoe UI Symbol" w:cs="Segoe UI Symbol"/>
          <w:sz w:val="28"/>
          <w:szCs w:val="28"/>
        </w:rPr>
        <w:t>❍</w:t>
      </w:r>
      <w:r w:rsidRPr="009862E8">
        <w:rPr>
          <w:rFonts w:ascii="Times New Roman" w:hAnsi="Times New Roman" w:cs="Times New Roman"/>
          <w:sz w:val="28"/>
          <w:szCs w:val="28"/>
        </w:rPr>
        <w:t xml:space="preserve"> Слід уникати поперечних розрізів. Вони не </w:t>
      </w:r>
      <w:proofErr w:type="spellStart"/>
      <w:r w:rsidRPr="009862E8">
        <w:rPr>
          <w:rFonts w:ascii="Times New Roman" w:hAnsi="Times New Roman" w:cs="Times New Roman"/>
          <w:sz w:val="28"/>
          <w:szCs w:val="28"/>
        </w:rPr>
        <w:t>полегшать</w:t>
      </w:r>
      <w:proofErr w:type="spellEnd"/>
      <w:r w:rsidRPr="009862E8">
        <w:rPr>
          <w:rFonts w:ascii="Times New Roman" w:hAnsi="Times New Roman" w:cs="Times New Roman"/>
          <w:sz w:val="28"/>
          <w:szCs w:val="28"/>
        </w:rPr>
        <w:t xml:space="preserve"> подальше </w:t>
      </w:r>
      <w:proofErr w:type="spellStart"/>
      <w:r w:rsidRPr="009862E8">
        <w:rPr>
          <w:rFonts w:ascii="Times New Roman" w:hAnsi="Times New Roman" w:cs="Times New Roman"/>
          <w:sz w:val="28"/>
          <w:szCs w:val="28"/>
        </w:rPr>
        <w:t>розтя</w:t>
      </w:r>
      <w:proofErr w:type="spellEnd"/>
      <w:r w:rsidRPr="009862E8">
        <w:rPr>
          <w:rFonts w:ascii="Times New Roman" w:hAnsi="Times New Roman" w:cs="Times New Roman"/>
          <w:sz w:val="28"/>
          <w:szCs w:val="28"/>
        </w:rPr>
        <w:t xml:space="preserve"> </w:t>
      </w:r>
      <w:proofErr w:type="spellStart"/>
      <w:r w:rsidRPr="009862E8">
        <w:rPr>
          <w:rFonts w:ascii="Times New Roman" w:hAnsi="Times New Roman" w:cs="Times New Roman"/>
          <w:sz w:val="28"/>
          <w:szCs w:val="28"/>
        </w:rPr>
        <w:t>гування</w:t>
      </w:r>
      <w:proofErr w:type="spellEnd"/>
      <w:r w:rsidRPr="009862E8">
        <w:rPr>
          <w:rFonts w:ascii="Times New Roman" w:hAnsi="Times New Roman" w:cs="Times New Roman"/>
          <w:sz w:val="28"/>
          <w:szCs w:val="28"/>
        </w:rPr>
        <w:t xml:space="preserve"> країв </w:t>
      </w:r>
      <w:r w:rsidRPr="009862E8">
        <w:rPr>
          <w:rFonts w:ascii="Times New Roman" w:hAnsi="Times New Roman" w:cs="Times New Roman"/>
          <w:sz w:val="28"/>
          <w:szCs w:val="28"/>
        </w:rPr>
        <w:lastRenderedPageBreak/>
        <w:t xml:space="preserve">рани, якщо таке знадобиться. </w:t>
      </w:r>
      <w:r w:rsidRPr="009862E8">
        <w:rPr>
          <w:rFonts w:ascii="Segoe UI Symbol" w:hAnsi="Segoe UI Symbol" w:cs="Segoe UI Symbol"/>
          <w:sz w:val="28"/>
          <w:szCs w:val="28"/>
        </w:rPr>
        <w:t>❍</w:t>
      </w:r>
      <w:r w:rsidRPr="009862E8">
        <w:rPr>
          <w:rFonts w:ascii="Times New Roman" w:hAnsi="Times New Roman" w:cs="Times New Roman"/>
          <w:sz w:val="28"/>
          <w:szCs w:val="28"/>
        </w:rPr>
        <w:t xml:space="preserve"> У ділянках згинальних </w:t>
      </w:r>
      <w:proofErr w:type="spellStart"/>
      <w:r w:rsidRPr="009862E8">
        <w:rPr>
          <w:rFonts w:ascii="Times New Roman" w:hAnsi="Times New Roman" w:cs="Times New Roman"/>
          <w:sz w:val="28"/>
          <w:szCs w:val="28"/>
        </w:rPr>
        <w:t>борозен</w:t>
      </w:r>
      <w:proofErr w:type="spellEnd"/>
      <w:r w:rsidRPr="009862E8">
        <w:rPr>
          <w:rFonts w:ascii="Times New Roman" w:hAnsi="Times New Roman" w:cs="Times New Roman"/>
          <w:sz w:val="28"/>
          <w:szCs w:val="28"/>
        </w:rPr>
        <w:t xml:space="preserve"> (над суглобами) слід проводити косі роз різи, щоб запобігти контрактурам. </w:t>
      </w:r>
    </w:p>
    <w:p w14:paraId="1E9898D5" w14:textId="77777777" w:rsidR="00C97CAA" w:rsidRDefault="00D42942" w:rsidP="001B59CF">
      <w:pPr>
        <w:ind w:firstLine="709"/>
        <w:jc w:val="both"/>
        <w:rPr>
          <w:rFonts w:ascii="Times New Roman" w:hAnsi="Times New Roman" w:cs="Times New Roman"/>
          <w:sz w:val="28"/>
          <w:szCs w:val="28"/>
        </w:rPr>
      </w:pPr>
      <w:r w:rsidRPr="009862E8">
        <w:rPr>
          <w:rFonts w:ascii="Times New Roman" w:hAnsi="Times New Roman" w:cs="Times New Roman"/>
          <w:sz w:val="28"/>
          <w:szCs w:val="28"/>
        </w:rPr>
        <w:t xml:space="preserve">● Хірургічне очищення ран. </w:t>
      </w:r>
    </w:p>
    <w:p w14:paraId="33F79207" w14:textId="3E9A607C" w:rsidR="00C97CAA" w:rsidRDefault="00D42942" w:rsidP="001B59CF">
      <w:pPr>
        <w:ind w:firstLine="709"/>
        <w:jc w:val="both"/>
        <w:rPr>
          <w:rFonts w:ascii="Times New Roman" w:hAnsi="Times New Roman" w:cs="Times New Roman"/>
          <w:sz w:val="28"/>
          <w:szCs w:val="28"/>
        </w:rPr>
      </w:pPr>
      <w:r w:rsidRPr="009862E8">
        <w:rPr>
          <w:rFonts w:ascii="Segoe UI Symbol" w:hAnsi="Segoe UI Symbol" w:cs="Segoe UI Symbol"/>
          <w:sz w:val="28"/>
          <w:szCs w:val="28"/>
        </w:rPr>
        <w:t>❍</w:t>
      </w:r>
      <w:r w:rsidRPr="009862E8">
        <w:rPr>
          <w:rFonts w:ascii="Times New Roman" w:hAnsi="Times New Roman" w:cs="Times New Roman"/>
          <w:sz w:val="28"/>
          <w:szCs w:val="28"/>
        </w:rPr>
        <w:t xml:space="preserve"> Шкіра. ♦ </w:t>
      </w:r>
      <w:proofErr w:type="spellStart"/>
      <w:r w:rsidRPr="009862E8">
        <w:rPr>
          <w:rFonts w:ascii="Times New Roman" w:hAnsi="Times New Roman" w:cs="Times New Roman"/>
          <w:sz w:val="28"/>
          <w:szCs w:val="28"/>
        </w:rPr>
        <w:t>Освіжи</w:t>
      </w:r>
      <w:proofErr w:type="spellEnd"/>
      <w:r w:rsidRPr="009862E8">
        <w:rPr>
          <w:rFonts w:ascii="Times New Roman" w:hAnsi="Times New Roman" w:cs="Times New Roman"/>
          <w:sz w:val="28"/>
          <w:szCs w:val="28"/>
        </w:rPr>
        <w:t xml:space="preserve"> краї рани помірним відрізанням ушкодженої шкіри. ♦ Ділянки сумнівної життєздатності можна оцінити при наступній хірургічній обробці рани. </w:t>
      </w:r>
    </w:p>
    <w:p w14:paraId="0032DFE4" w14:textId="77777777" w:rsidR="00C97CAA" w:rsidRDefault="00D42942" w:rsidP="001B59CF">
      <w:pPr>
        <w:ind w:firstLine="709"/>
        <w:jc w:val="both"/>
        <w:rPr>
          <w:rFonts w:ascii="Times New Roman" w:hAnsi="Times New Roman" w:cs="Times New Roman"/>
          <w:sz w:val="28"/>
          <w:szCs w:val="28"/>
        </w:rPr>
      </w:pPr>
      <w:r w:rsidRPr="009862E8">
        <w:rPr>
          <w:rFonts w:ascii="Segoe UI Symbol" w:hAnsi="Segoe UI Symbol" w:cs="Segoe UI Symbol"/>
          <w:sz w:val="28"/>
          <w:szCs w:val="28"/>
        </w:rPr>
        <w:t>❍</w:t>
      </w:r>
      <w:r w:rsidRPr="009862E8">
        <w:rPr>
          <w:rFonts w:ascii="Times New Roman" w:hAnsi="Times New Roman" w:cs="Times New Roman"/>
          <w:sz w:val="28"/>
          <w:szCs w:val="28"/>
        </w:rPr>
        <w:t xml:space="preserve"> Жирова тканина. ♦ Ушкоджену й забруднену жирову тканину слід радикально усунути. </w:t>
      </w:r>
    </w:p>
    <w:p w14:paraId="5EB95A7A" w14:textId="2FA73ADD" w:rsidR="00D42942" w:rsidRPr="009862E8" w:rsidRDefault="00D42942" w:rsidP="001B59CF">
      <w:pPr>
        <w:ind w:firstLine="709"/>
        <w:jc w:val="both"/>
        <w:rPr>
          <w:rFonts w:ascii="Times New Roman" w:hAnsi="Times New Roman" w:cs="Times New Roman"/>
          <w:sz w:val="28"/>
          <w:szCs w:val="28"/>
        </w:rPr>
      </w:pPr>
      <w:r w:rsidRPr="009862E8">
        <w:rPr>
          <w:rFonts w:ascii="Segoe UI Symbol" w:hAnsi="Segoe UI Symbol" w:cs="Segoe UI Symbol"/>
          <w:sz w:val="28"/>
          <w:szCs w:val="28"/>
        </w:rPr>
        <w:t>❍</w:t>
      </w:r>
      <w:r w:rsidRPr="009862E8">
        <w:rPr>
          <w:rFonts w:ascii="Times New Roman" w:hAnsi="Times New Roman" w:cs="Times New Roman"/>
          <w:sz w:val="28"/>
          <w:szCs w:val="28"/>
        </w:rPr>
        <w:t xml:space="preserve"> Фасція. ♦ Ушкодження фасції зазвичай мало пов'язане з характером </w:t>
      </w:r>
      <w:proofErr w:type="spellStart"/>
      <w:r w:rsidRPr="009862E8">
        <w:rPr>
          <w:rFonts w:ascii="Times New Roman" w:hAnsi="Times New Roman" w:cs="Times New Roman"/>
          <w:sz w:val="28"/>
          <w:szCs w:val="28"/>
        </w:rPr>
        <w:t>деструк</w:t>
      </w:r>
      <w:proofErr w:type="spellEnd"/>
      <w:r w:rsidRPr="009862E8">
        <w:rPr>
          <w:rFonts w:ascii="Times New Roman" w:hAnsi="Times New Roman" w:cs="Times New Roman"/>
          <w:sz w:val="28"/>
          <w:szCs w:val="28"/>
        </w:rPr>
        <w:t xml:space="preserve"> </w:t>
      </w:r>
      <w:proofErr w:type="spellStart"/>
      <w:r w:rsidRPr="009862E8">
        <w:rPr>
          <w:rFonts w:ascii="Times New Roman" w:hAnsi="Times New Roman" w:cs="Times New Roman"/>
          <w:sz w:val="28"/>
          <w:szCs w:val="28"/>
        </w:rPr>
        <w:t>тивних</w:t>
      </w:r>
      <w:proofErr w:type="spellEnd"/>
      <w:r w:rsidRPr="009862E8">
        <w:rPr>
          <w:rFonts w:ascii="Times New Roman" w:hAnsi="Times New Roman" w:cs="Times New Roman"/>
          <w:sz w:val="28"/>
          <w:szCs w:val="28"/>
        </w:rPr>
        <w:t xml:space="preserve"> змін тканин, що залягають під нею</w:t>
      </w:r>
      <w:r w:rsidR="00C97CAA">
        <w:rPr>
          <w:rFonts w:ascii="Times New Roman" w:hAnsi="Times New Roman" w:cs="Times New Roman"/>
          <w:sz w:val="28"/>
          <w:szCs w:val="28"/>
        </w:rPr>
        <w:t>.</w:t>
      </w:r>
    </w:p>
    <w:p w14:paraId="4428CEF3" w14:textId="77777777" w:rsidR="00D42942" w:rsidRPr="009862E8" w:rsidRDefault="00D42942" w:rsidP="001B59CF">
      <w:pPr>
        <w:ind w:firstLine="709"/>
        <w:jc w:val="both"/>
        <w:rPr>
          <w:rFonts w:ascii="Times New Roman" w:hAnsi="Times New Roman" w:cs="Times New Roman"/>
          <w:sz w:val="28"/>
          <w:szCs w:val="28"/>
        </w:rPr>
      </w:pPr>
    </w:p>
    <w:p w14:paraId="20125AE3" w14:textId="39309B9B" w:rsidR="00D42942" w:rsidRPr="009862E8" w:rsidRDefault="00D42942" w:rsidP="001B59CF">
      <w:pPr>
        <w:ind w:firstLine="709"/>
        <w:jc w:val="both"/>
        <w:rPr>
          <w:rFonts w:ascii="Times New Roman" w:hAnsi="Times New Roman" w:cs="Times New Roman"/>
          <w:sz w:val="28"/>
          <w:szCs w:val="28"/>
        </w:rPr>
      </w:pPr>
      <w:r w:rsidRPr="009862E8">
        <w:rPr>
          <w:rFonts w:ascii="Times New Roman" w:hAnsi="Times New Roman" w:cs="Times New Roman"/>
          <w:noProof/>
          <w:sz w:val="28"/>
          <w:szCs w:val="28"/>
        </w:rPr>
        <w:drawing>
          <wp:inline distT="0" distB="0" distL="0" distR="0" wp14:anchorId="18CE69E5" wp14:editId="1EBA6864">
            <wp:extent cx="4626752" cy="3991708"/>
            <wp:effectExtent l="0" t="0" r="2540" b="8890"/>
            <wp:docPr id="477059406" name="Рисунок 1" descr="Зображення, що містить ескіз, малюнок, Лінійне мистецтво, мистецтво&#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7059406" name="Рисунок 1" descr="Зображення, що містить ескіз, малюнок, Лінійне мистецтво, мистецтво&#10;&#10;Автоматично згенерований опис"/>
                    <pic:cNvPicPr/>
                  </pic:nvPicPr>
                  <pic:blipFill>
                    <a:blip r:embed="rId13"/>
                    <a:stretch>
                      <a:fillRect/>
                    </a:stretch>
                  </pic:blipFill>
                  <pic:spPr>
                    <a:xfrm>
                      <a:off x="0" y="0"/>
                      <a:ext cx="4630655" cy="3995075"/>
                    </a:xfrm>
                    <a:prstGeom prst="rect">
                      <a:avLst/>
                    </a:prstGeom>
                  </pic:spPr>
                </pic:pic>
              </a:graphicData>
            </a:graphic>
          </wp:inline>
        </w:drawing>
      </w:r>
    </w:p>
    <w:p w14:paraId="75A9698D" w14:textId="77777777" w:rsidR="00D42942" w:rsidRPr="009862E8" w:rsidRDefault="00D42942" w:rsidP="001B59CF">
      <w:pPr>
        <w:ind w:firstLine="709"/>
        <w:jc w:val="both"/>
        <w:rPr>
          <w:rFonts w:ascii="Times New Roman" w:hAnsi="Times New Roman" w:cs="Times New Roman"/>
          <w:sz w:val="28"/>
          <w:szCs w:val="28"/>
        </w:rPr>
      </w:pPr>
    </w:p>
    <w:p w14:paraId="4EC72540" w14:textId="77777777" w:rsidR="00D42942" w:rsidRPr="009862E8" w:rsidRDefault="00D42942" w:rsidP="001B59CF">
      <w:pPr>
        <w:ind w:firstLine="709"/>
        <w:jc w:val="both"/>
        <w:rPr>
          <w:rFonts w:ascii="Times New Roman" w:hAnsi="Times New Roman" w:cs="Times New Roman"/>
          <w:sz w:val="28"/>
          <w:szCs w:val="28"/>
        </w:rPr>
      </w:pPr>
    </w:p>
    <w:p w14:paraId="41C46860" w14:textId="2A49D094" w:rsidR="00D42942" w:rsidRPr="009862E8" w:rsidRDefault="00D42942" w:rsidP="001B59CF">
      <w:pPr>
        <w:ind w:firstLine="709"/>
        <w:jc w:val="both"/>
        <w:rPr>
          <w:rFonts w:ascii="Times New Roman" w:hAnsi="Times New Roman" w:cs="Times New Roman"/>
          <w:sz w:val="28"/>
          <w:szCs w:val="28"/>
        </w:rPr>
      </w:pPr>
      <w:r w:rsidRPr="009862E8">
        <w:rPr>
          <w:rFonts w:ascii="Times New Roman" w:hAnsi="Times New Roman" w:cs="Times New Roman"/>
          <w:sz w:val="28"/>
          <w:szCs w:val="28"/>
        </w:rPr>
        <w:t xml:space="preserve">Рис. Відрізання шкіри з країв рани (a), видалення фасції (b), видалення </w:t>
      </w:r>
      <w:proofErr w:type="spellStart"/>
      <w:r w:rsidRPr="009862E8">
        <w:rPr>
          <w:rFonts w:ascii="Times New Roman" w:hAnsi="Times New Roman" w:cs="Times New Roman"/>
          <w:sz w:val="28"/>
          <w:szCs w:val="28"/>
        </w:rPr>
        <w:t>безсудинних</w:t>
      </w:r>
      <w:proofErr w:type="spellEnd"/>
      <w:r w:rsidRPr="009862E8">
        <w:rPr>
          <w:rFonts w:ascii="Times New Roman" w:hAnsi="Times New Roman" w:cs="Times New Roman"/>
          <w:sz w:val="28"/>
          <w:szCs w:val="28"/>
        </w:rPr>
        <w:t xml:space="preserve"> тканин (с), зрошення (d).</w:t>
      </w:r>
    </w:p>
    <w:p w14:paraId="388B8DD4" w14:textId="77777777" w:rsidR="00D42942" w:rsidRPr="009862E8" w:rsidRDefault="00D42942" w:rsidP="001B59CF">
      <w:pPr>
        <w:ind w:firstLine="709"/>
        <w:jc w:val="both"/>
        <w:rPr>
          <w:rFonts w:ascii="Times New Roman" w:hAnsi="Times New Roman" w:cs="Times New Roman"/>
          <w:sz w:val="28"/>
          <w:szCs w:val="28"/>
        </w:rPr>
      </w:pPr>
    </w:p>
    <w:p w14:paraId="395F3FC8" w14:textId="5F70DA5A" w:rsidR="00D42942" w:rsidRPr="009862E8" w:rsidRDefault="00D42942" w:rsidP="001B59CF">
      <w:pPr>
        <w:ind w:firstLine="709"/>
        <w:jc w:val="both"/>
        <w:rPr>
          <w:rFonts w:ascii="Times New Roman" w:hAnsi="Times New Roman" w:cs="Times New Roman"/>
          <w:sz w:val="28"/>
          <w:szCs w:val="28"/>
        </w:rPr>
      </w:pPr>
      <w:r w:rsidRPr="009862E8">
        <w:rPr>
          <w:rFonts w:ascii="Times New Roman" w:hAnsi="Times New Roman" w:cs="Times New Roman"/>
          <w:sz w:val="28"/>
          <w:szCs w:val="28"/>
        </w:rPr>
        <w:t>Видалення змертвілої м'язової тканини важливе для запобігання інфекції. ТОЧНО ОЦІНИТИ ЖИТТЄЗДАТНІСТЬ М'ЯЗА ДОВОЛІ ВАЖКО. Ощадливе хірургічне очищення рани вважається прийнятним, якщо продовження хірургічного лікування відбуватиметься не пізніше, ніж через 24 години.</w:t>
      </w:r>
    </w:p>
    <w:p w14:paraId="34BDC872" w14:textId="77777777" w:rsidR="00D42942" w:rsidRPr="009862E8" w:rsidRDefault="00D42942" w:rsidP="001B59CF">
      <w:pPr>
        <w:ind w:firstLine="709"/>
        <w:jc w:val="both"/>
        <w:rPr>
          <w:rFonts w:ascii="Times New Roman" w:hAnsi="Times New Roman" w:cs="Times New Roman"/>
          <w:sz w:val="28"/>
          <w:szCs w:val="28"/>
        </w:rPr>
      </w:pPr>
    </w:p>
    <w:p w14:paraId="2DA30820" w14:textId="60C7BFC1" w:rsidR="00136BC9" w:rsidRPr="009862E8" w:rsidRDefault="00D42942" w:rsidP="001B59CF">
      <w:pPr>
        <w:ind w:firstLine="709"/>
        <w:jc w:val="both"/>
        <w:rPr>
          <w:rFonts w:ascii="Times New Roman" w:hAnsi="Times New Roman" w:cs="Times New Roman"/>
          <w:sz w:val="28"/>
          <w:szCs w:val="28"/>
        </w:rPr>
      </w:pPr>
      <w:r w:rsidRPr="009862E8">
        <w:rPr>
          <w:rFonts w:ascii="Segoe UI Symbol" w:hAnsi="Segoe UI Symbol" w:cs="Segoe UI Symbol"/>
          <w:sz w:val="28"/>
          <w:szCs w:val="28"/>
        </w:rPr>
        <w:t>❍</w:t>
      </w:r>
      <w:r w:rsidRPr="009862E8">
        <w:rPr>
          <w:rFonts w:ascii="Times New Roman" w:hAnsi="Times New Roman" w:cs="Times New Roman"/>
          <w:sz w:val="28"/>
          <w:szCs w:val="28"/>
        </w:rPr>
        <w:t xml:space="preserve"> М'язи. ♦ Всю нежиттєздатну, сильно ушкоджену, </w:t>
      </w:r>
      <w:proofErr w:type="spellStart"/>
      <w:r w:rsidRPr="009862E8">
        <w:rPr>
          <w:rFonts w:ascii="Times New Roman" w:hAnsi="Times New Roman" w:cs="Times New Roman"/>
          <w:sz w:val="28"/>
          <w:szCs w:val="28"/>
        </w:rPr>
        <w:t>аваскулярну</w:t>
      </w:r>
      <w:proofErr w:type="spellEnd"/>
      <w:r w:rsidRPr="009862E8">
        <w:rPr>
          <w:rFonts w:ascii="Times New Roman" w:hAnsi="Times New Roman" w:cs="Times New Roman"/>
          <w:sz w:val="28"/>
          <w:szCs w:val="28"/>
        </w:rPr>
        <w:t xml:space="preserve"> м'язову тканину слід радикально відсікти.</w:t>
      </w:r>
      <w:r w:rsidR="00C97CAA">
        <w:rPr>
          <w:rFonts w:ascii="Times New Roman" w:hAnsi="Times New Roman" w:cs="Times New Roman"/>
          <w:sz w:val="28"/>
          <w:szCs w:val="28"/>
        </w:rPr>
        <w:t xml:space="preserve"> </w:t>
      </w:r>
      <w:r w:rsidRPr="009862E8">
        <w:rPr>
          <w:rFonts w:ascii="Times New Roman" w:hAnsi="Times New Roman" w:cs="Times New Roman"/>
          <w:sz w:val="28"/>
          <w:szCs w:val="28"/>
        </w:rPr>
        <w:t xml:space="preserve">♦ Жоден із "4К" (колір, </w:t>
      </w:r>
      <w:proofErr w:type="spellStart"/>
      <w:r w:rsidRPr="009862E8">
        <w:rPr>
          <w:rFonts w:ascii="Times New Roman" w:hAnsi="Times New Roman" w:cs="Times New Roman"/>
          <w:sz w:val="28"/>
          <w:szCs w:val="28"/>
        </w:rPr>
        <w:t>контрактильність</w:t>
      </w:r>
      <w:proofErr w:type="spellEnd"/>
      <w:r w:rsidRPr="009862E8">
        <w:rPr>
          <w:rFonts w:ascii="Times New Roman" w:hAnsi="Times New Roman" w:cs="Times New Roman"/>
          <w:sz w:val="28"/>
          <w:szCs w:val="28"/>
        </w:rPr>
        <w:t xml:space="preserve">, консистенція і кровопостачання) не дає змоги надійно оцінити життєздатність м'яза. Їх треба враховувати комплексно для визначення ступеня </w:t>
      </w:r>
      <w:proofErr w:type="spellStart"/>
      <w:r w:rsidRPr="009862E8">
        <w:rPr>
          <w:rFonts w:ascii="Times New Roman" w:hAnsi="Times New Roman" w:cs="Times New Roman"/>
          <w:sz w:val="28"/>
          <w:szCs w:val="28"/>
        </w:rPr>
        <w:t>ушкоджен</w:t>
      </w:r>
      <w:proofErr w:type="spellEnd"/>
      <w:r w:rsidRPr="009862E8">
        <w:rPr>
          <w:rFonts w:ascii="Times New Roman" w:hAnsi="Times New Roman" w:cs="Times New Roman"/>
          <w:sz w:val="28"/>
          <w:szCs w:val="28"/>
        </w:rPr>
        <w:t xml:space="preserve"> ня м'яза. ◊ Колір. Оцінювання буде ненадійним, якщо покладатися лише на колір. Колір м'язової поверхні може бути змінений внаслідок на копичення крові під </w:t>
      </w:r>
      <w:proofErr w:type="spellStart"/>
      <w:r w:rsidRPr="009862E8">
        <w:rPr>
          <w:rFonts w:ascii="Times New Roman" w:hAnsi="Times New Roman" w:cs="Times New Roman"/>
          <w:sz w:val="28"/>
          <w:szCs w:val="28"/>
        </w:rPr>
        <w:t>міомізіумом</w:t>
      </w:r>
      <w:proofErr w:type="spellEnd"/>
      <w:r w:rsidRPr="009862E8">
        <w:rPr>
          <w:rFonts w:ascii="Times New Roman" w:hAnsi="Times New Roman" w:cs="Times New Roman"/>
          <w:sz w:val="28"/>
          <w:szCs w:val="28"/>
        </w:rPr>
        <w:t xml:space="preserve">, від удару чи локального зву </w:t>
      </w:r>
      <w:proofErr w:type="spellStart"/>
      <w:r w:rsidRPr="009862E8">
        <w:rPr>
          <w:rFonts w:ascii="Times New Roman" w:hAnsi="Times New Roman" w:cs="Times New Roman"/>
          <w:sz w:val="28"/>
          <w:szCs w:val="28"/>
        </w:rPr>
        <w:t>ження</w:t>
      </w:r>
      <w:proofErr w:type="spellEnd"/>
      <w:r w:rsidRPr="009862E8">
        <w:rPr>
          <w:rFonts w:ascii="Times New Roman" w:hAnsi="Times New Roman" w:cs="Times New Roman"/>
          <w:sz w:val="28"/>
          <w:szCs w:val="28"/>
        </w:rPr>
        <w:t xml:space="preserve"> судин. М'яз на краю рани теж може мати тимчасово </w:t>
      </w:r>
      <w:proofErr w:type="spellStart"/>
      <w:r w:rsidRPr="009862E8">
        <w:rPr>
          <w:rFonts w:ascii="Times New Roman" w:hAnsi="Times New Roman" w:cs="Times New Roman"/>
          <w:sz w:val="28"/>
          <w:szCs w:val="28"/>
        </w:rPr>
        <w:t>зміне</w:t>
      </w:r>
      <w:proofErr w:type="spellEnd"/>
      <w:r w:rsidRPr="009862E8">
        <w:rPr>
          <w:rFonts w:ascii="Times New Roman" w:hAnsi="Times New Roman" w:cs="Times New Roman"/>
          <w:sz w:val="28"/>
          <w:szCs w:val="28"/>
        </w:rPr>
        <w:t xml:space="preserve"> </w:t>
      </w:r>
      <w:r w:rsidRPr="009862E8">
        <w:rPr>
          <w:rFonts w:ascii="Times New Roman" w:hAnsi="Times New Roman" w:cs="Times New Roman"/>
          <w:sz w:val="28"/>
          <w:szCs w:val="28"/>
        </w:rPr>
        <w:lastRenderedPageBreak/>
        <w:t xml:space="preserve">ний колір через недостатню перфузію у пацієнтів з незавершеною реанімацією. ◊ </w:t>
      </w:r>
      <w:proofErr w:type="spellStart"/>
      <w:r w:rsidRPr="009862E8">
        <w:rPr>
          <w:rFonts w:ascii="Times New Roman" w:hAnsi="Times New Roman" w:cs="Times New Roman"/>
          <w:sz w:val="28"/>
          <w:szCs w:val="28"/>
        </w:rPr>
        <w:t>Контрактильність</w:t>
      </w:r>
      <w:proofErr w:type="spellEnd"/>
      <w:r w:rsidRPr="009862E8">
        <w:rPr>
          <w:rFonts w:ascii="Times New Roman" w:hAnsi="Times New Roman" w:cs="Times New Roman"/>
          <w:sz w:val="28"/>
          <w:szCs w:val="28"/>
        </w:rPr>
        <w:t xml:space="preserve"> (скоротливість). Її оцінюють, спостерігаючи за скороченням м'яза при легкому пощипуванні пінцетом або під впливом </w:t>
      </w:r>
      <w:proofErr w:type="spellStart"/>
      <w:r w:rsidRPr="009862E8">
        <w:rPr>
          <w:rFonts w:ascii="Times New Roman" w:hAnsi="Times New Roman" w:cs="Times New Roman"/>
          <w:sz w:val="28"/>
          <w:szCs w:val="28"/>
        </w:rPr>
        <w:t>електрокаутера</w:t>
      </w:r>
      <w:proofErr w:type="spellEnd"/>
      <w:r w:rsidRPr="009862E8">
        <w:rPr>
          <w:rFonts w:ascii="Times New Roman" w:hAnsi="Times New Roman" w:cs="Times New Roman"/>
          <w:sz w:val="28"/>
          <w:szCs w:val="28"/>
        </w:rPr>
        <w:t xml:space="preserve">. ◊ Консистенція. Може бути найкращим показником </w:t>
      </w:r>
      <w:proofErr w:type="spellStart"/>
      <w:r w:rsidRPr="009862E8">
        <w:rPr>
          <w:rFonts w:ascii="Times New Roman" w:hAnsi="Times New Roman" w:cs="Times New Roman"/>
          <w:sz w:val="28"/>
          <w:szCs w:val="28"/>
        </w:rPr>
        <w:t>життєздатно</w:t>
      </w:r>
      <w:proofErr w:type="spellEnd"/>
      <w:r w:rsidRPr="009862E8">
        <w:rPr>
          <w:rFonts w:ascii="Times New Roman" w:hAnsi="Times New Roman" w:cs="Times New Roman"/>
          <w:sz w:val="28"/>
          <w:szCs w:val="28"/>
        </w:rPr>
        <w:t xml:space="preserve"> </w:t>
      </w:r>
      <w:proofErr w:type="spellStart"/>
      <w:r w:rsidRPr="009862E8">
        <w:rPr>
          <w:rFonts w:ascii="Times New Roman" w:hAnsi="Times New Roman" w:cs="Times New Roman"/>
          <w:sz w:val="28"/>
          <w:szCs w:val="28"/>
        </w:rPr>
        <w:t>сті</w:t>
      </w:r>
      <w:proofErr w:type="spellEnd"/>
      <w:r w:rsidRPr="009862E8">
        <w:rPr>
          <w:rFonts w:ascii="Times New Roman" w:hAnsi="Times New Roman" w:cs="Times New Roman"/>
          <w:sz w:val="28"/>
          <w:szCs w:val="28"/>
        </w:rPr>
        <w:t xml:space="preserve"> м'яза. Живий м'яз після щипання пінцетом, зазвичай, </w:t>
      </w:r>
      <w:proofErr w:type="spellStart"/>
      <w:r w:rsidRPr="009862E8">
        <w:rPr>
          <w:rFonts w:ascii="Times New Roman" w:hAnsi="Times New Roman" w:cs="Times New Roman"/>
          <w:sz w:val="28"/>
          <w:szCs w:val="28"/>
        </w:rPr>
        <w:t>поверта</w:t>
      </w:r>
      <w:proofErr w:type="spellEnd"/>
      <w:r w:rsidRPr="009862E8">
        <w:rPr>
          <w:rFonts w:ascii="Times New Roman" w:hAnsi="Times New Roman" w:cs="Times New Roman"/>
          <w:sz w:val="28"/>
          <w:szCs w:val="28"/>
        </w:rPr>
        <w:t xml:space="preserve"> </w:t>
      </w:r>
      <w:proofErr w:type="spellStart"/>
      <w:r w:rsidRPr="009862E8">
        <w:rPr>
          <w:rFonts w:ascii="Times New Roman" w:hAnsi="Times New Roman" w:cs="Times New Roman"/>
          <w:sz w:val="28"/>
          <w:szCs w:val="28"/>
        </w:rPr>
        <w:t>ється</w:t>
      </w:r>
      <w:proofErr w:type="spellEnd"/>
      <w:r w:rsidRPr="009862E8">
        <w:rPr>
          <w:rFonts w:ascii="Times New Roman" w:hAnsi="Times New Roman" w:cs="Times New Roman"/>
          <w:sz w:val="28"/>
          <w:szCs w:val="28"/>
        </w:rPr>
        <w:t xml:space="preserve"> до свого попереднього стану, тоді як м'яз із сумнівною жит </w:t>
      </w:r>
      <w:proofErr w:type="spellStart"/>
      <w:r w:rsidRPr="009862E8">
        <w:rPr>
          <w:rFonts w:ascii="Times New Roman" w:hAnsi="Times New Roman" w:cs="Times New Roman"/>
          <w:sz w:val="28"/>
          <w:szCs w:val="28"/>
        </w:rPr>
        <w:t>тєздатністю</w:t>
      </w:r>
      <w:proofErr w:type="spellEnd"/>
      <w:r w:rsidRPr="009862E8">
        <w:rPr>
          <w:rFonts w:ascii="Times New Roman" w:hAnsi="Times New Roman" w:cs="Times New Roman"/>
          <w:sz w:val="28"/>
          <w:szCs w:val="28"/>
        </w:rPr>
        <w:t xml:space="preserve"> зберігає відбиток від пінцета. ◊ Кровопостачання. Оцінювання кровоточивості свіжої рани. Тим часовий спазм судин, характерний для військових поранень, </w:t>
      </w:r>
      <w:proofErr w:type="spellStart"/>
      <w:r w:rsidRPr="009862E8">
        <w:rPr>
          <w:rFonts w:ascii="Times New Roman" w:hAnsi="Times New Roman" w:cs="Times New Roman"/>
          <w:sz w:val="28"/>
          <w:szCs w:val="28"/>
        </w:rPr>
        <w:t>мо</w:t>
      </w:r>
      <w:proofErr w:type="spellEnd"/>
      <w:r w:rsidRPr="009862E8">
        <w:rPr>
          <w:rFonts w:ascii="Times New Roman" w:hAnsi="Times New Roman" w:cs="Times New Roman"/>
          <w:sz w:val="28"/>
          <w:szCs w:val="28"/>
        </w:rPr>
        <w:t xml:space="preserve"> же перешкодити кровоточити навіть здоровій тканині. </w:t>
      </w:r>
    </w:p>
    <w:p w14:paraId="3653FDE8" w14:textId="77777777" w:rsidR="00136BC9" w:rsidRPr="009862E8" w:rsidRDefault="00D42942" w:rsidP="001B59CF">
      <w:pPr>
        <w:ind w:firstLine="709"/>
        <w:jc w:val="both"/>
        <w:rPr>
          <w:rFonts w:ascii="Times New Roman" w:hAnsi="Times New Roman" w:cs="Times New Roman"/>
          <w:sz w:val="28"/>
          <w:szCs w:val="28"/>
        </w:rPr>
      </w:pPr>
      <w:r w:rsidRPr="009862E8">
        <w:rPr>
          <w:rFonts w:ascii="Segoe UI Symbol" w:hAnsi="Segoe UI Symbol" w:cs="Segoe UI Symbol"/>
          <w:sz w:val="28"/>
          <w:szCs w:val="28"/>
        </w:rPr>
        <w:t>❍</w:t>
      </w:r>
      <w:r w:rsidRPr="009862E8">
        <w:rPr>
          <w:rFonts w:ascii="Times New Roman" w:hAnsi="Times New Roman" w:cs="Times New Roman"/>
          <w:sz w:val="28"/>
          <w:szCs w:val="28"/>
        </w:rPr>
        <w:t xml:space="preserve"> Кістки. ♦ Фрагменти кісток, з'єднані з </w:t>
      </w:r>
      <w:proofErr w:type="spellStart"/>
      <w:r w:rsidRPr="009862E8">
        <w:rPr>
          <w:rFonts w:ascii="Times New Roman" w:hAnsi="Times New Roman" w:cs="Times New Roman"/>
          <w:sz w:val="28"/>
          <w:szCs w:val="28"/>
        </w:rPr>
        <w:t>васкуляризованою</w:t>
      </w:r>
      <w:proofErr w:type="spellEnd"/>
      <w:r w:rsidRPr="009862E8">
        <w:rPr>
          <w:rFonts w:ascii="Times New Roman" w:hAnsi="Times New Roman" w:cs="Times New Roman"/>
          <w:sz w:val="28"/>
          <w:szCs w:val="28"/>
        </w:rPr>
        <w:t xml:space="preserve"> сполучною тканиною, або великі суглобові частини слід зберігати. ♦ Треба видалити всі нежиттєздатні, позбавлені кровопостачання і сполучнотканинного прикріплення кісткові фрагменти менші за розміром, аніж ніготь великого пальця. ♦ Слід видалити великі фрагменти </w:t>
      </w:r>
      <w:proofErr w:type="spellStart"/>
      <w:r w:rsidRPr="009862E8">
        <w:rPr>
          <w:rFonts w:ascii="Times New Roman" w:hAnsi="Times New Roman" w:cs="Times New Roman"/>
          <w:sz w:val="28"/>
          <w:szCs w:val="28"/>
        </w:rPr>
        <w:t>діафіза</w:t>
      </w:r>
      <w:proofErr w:type="spellEnd"/>
      <w:r w:rsidRPr="009862E8">
        <w:rPr>
          <w:rFonts w:ascii="Times New Roman" w:hAnsi="Times New Roman" w:cs="Times New Roman"/>
          <w:sz w:val="28"/>
          <w:szCs w:val="28"/>
        </w:rPr>
        <w:t xml:space="preserve"> та </w:t>
      </w:r>
      <w:proofErr w:type="spellStart"/>
      <w:r w:rsidRPr="009862E8">
        <w:rPr>
          <w:rFonts w:ascii="Times New Roman" w:hAnsi="Times New Roman" w:cs="Times New Roman"/>
          <w:sz w:val="28"/>
          <w:szCs w:val="28"/>
        </w:rPr>
        <w:t>метадіафіза</w:t>
      </w:r>
      <w:proofErr w:type="spellEnd"/>
      <w:r w:rsidRPr="009862E8">
        <w:rPr>
          <w:rFonts w:ascii="Times New Roman" w:hAnsi="Times New Roman" w:cs="Times New Roman"/>
          <w:sz w:val="28"/>
          <w:szCs w:val="28"/>
        </w:rPr>
        <w:t xml:space="preserve">, що не мають сполучнотканинного прикріплення. Однак після ґрунтовного </w:t>
      </w:r>
      <w:proofErr w:type="spellStart"/>
      <w:r w:rsidRPr="009862E8">
        <w:rPr>
          <w:rFonts w:ascii="Times New Roman" w:hAnsi="Times New Roman" w:cs="Times New Roman"/>
          <w:sz w:val="28"/>
          <w:szCs w:val="28"/>
        </w:rPr>
        <w:t>хірур</w:t>
      </w:r>
      <w:proofErr w:type="spellEnd"/>
      <w:r w:rsidRPr="009862E8">
        <w:rPr>
          <w:rFonts w:ascii="Times New Roman" w:hAnsi="Times New Roman" w:cs="Times New Roman"/>
          <w:sz w:val="28"/>
          <w:szCs w:val="28"/>
        </w:rPr>
        <w:t xml:space="preserve"> </w:t>
      </w:r>
      <w:proofErr w:type="spellStart"/>
      <w:r w:rsidRPr="009862E8">
        <w:rPr>
          <w:rFonts w:ascii="Times New Roman" w:hAnsi="Times New Roman" w:cs="Times New Roman"/>
          <w:sz w:val="28"/>
          <w:szCs w:val="28"/>
        </w:rPr>
        <w:t>гічного</w:t>
      </w:r>
      <w:proofErr w:type="spellEnd"/>
      <w:r w:rsidRPr="009862E8">
        <w:rPr>
          <w:rFonts w:ascii="Times New Roman" w:hAnsi="Times New Roman" w:cs="Times New Roman"/>
          <w:sz w:val="28"/>
          <w:szCs w:val="28"/>
        </w:rPr>
        <w:t xml:space="preserve"> очищення важливо залишити </w:t>
      </w:r>
      <w:proofErr w:type="spellStart"/>
      <w:r w:rsidRPr="009862E8">
        <w:rPr>
          <w:rFonts w:ascii="Times New Roman" w:hAnsi="Times New Roman" w:cs="Times New Roman"/>
          <w:sz w:val="28"/>
          <w:szCs w:val="28"/>
        </w:rPr>
        <w:t>остеоартикулярні</w:t>
      </w:r>
      <w:proofErr w:type="spellEnd"/>
      <w:r w:rsidRPr="009862E8">
        <w:rPr>
          <w:rFonts w:ascii="Times New Roman" w:hAnsi="Times New Roman" w:cs="Times New Roman"/>
          <w:sz w:val="28"/>
          <w:szCs w:val="28"/>
        </w:rPr>
        <w:t xml:space="preserve"> фрагменти, якщо ці фрагменти були не дуже контаміновані при пораненні. ♦ Необхідно звільнити кожен із кінців кістки від уламків, обмити їх по верхню й вичистити кінці їх </w:t>
      </w:r>
      <w:proofErr w:type="spellStart"/>
      <w:r w:rsidRPr="009862E8">
        <w:rPr>
          <w:rFonts w:ascii="Times New Roman" w:hAnsi="Times New Roman" w:cs="Times New Roman"/>
          <w:sz w:val="28"/>
          <w:szCs w:val="28"/>
        </w:rPr>
        <w:t>кістковомозкових</w:t>
      </w:r>
      <w:proofErr w:type="spellEnd"/>
      <w:r w:rsidRPr="009862E8">
        <w:rPr>
          <w:rFonts w:ascii="Times New Roman" w:hAnsi="Times New Roman" w:cs="Times New Roman"/>
          <w:sz w:val="28"/>
          <w:szCs w:val="28"/>
        </w:rPr>
        <w:t xml:space="preserve"> порожнин. </w:t>
      </w:r>
    </w:p>
    <w:p w14:paraId="29241C09" w14:textId="627B7C14" w:rsidR="00D42942" w:rsidRPr="009862E8" w:rsidRDefault="00D42942" w:rsidP="001B59CF">
      <w:pPr>
        <w:ind w:firstLine="709"/>
        <w:jc w:val="both"/>
        <w:rPr>
          <w:rFonts w:ascii="Times New Roman" w:hAnsi="Times New Roman" w:cs="Times New Roman"/>
          <w:sz w:val="28"/>
          <w:szCs w:val="28"/>
        </w:rPr>
      </w:pPr>
      <w:r w:rsidRPr="009862E8">
        <w:rPr>
          <w:rFonts w:ascii="Segoe UI Symbol" w:hAnsi="Segoe UI Symbol" w:cs="Segoe UI Symbol"/>
          <w:sz w:val="28"/>
          <w:szCs w:val="28"/>
        </w:rPr>
        <w:t>❍</w:t>
      </w:r>
      <w:r w:rsidRPr="009862E8">
        <w:rPr>
          <w:rFonts w:ascii="Times New Roman" w:hAnsi="Times New Roman" w:cs="Times New Roman"/>
          <w:sz w:val="28"/>
          <w:szCs w:val="28"/>
        </w:rPr>
        <w:t xml:space="preserve"> Нерви і сухожилля. ♦ Хірургічне очищення. У цьому зазвичай немає потреби, за винятком обрізання </w:t>
      </w:r>
      <w:proofErr w:type="spellStart"/>
      <w:r w:rsidRPr="009862E8">
        <w:rPr>
          <w:rFonts w:ascii="Times New Roman" w:hAnsi="Times New Roman" w:cs="Times New Roman"/>
          <w:sz w:val="28"/>
          <w:szCs w:val="28"/>
        </w:rPr>
        <w:t>розволокнених</w:t>
      </w:r>
      <w:proofErr w:type="spellEnd"/>
      <w:r w:rsidRPr="009862E8">
        <w:rPr>
          <w:rFonts w:ascii="Times New Roman" w:hAnsi="Times New Roman" w:cs="Times New Roman"/>
          <w:sz w:val="28"/>
          <w:szCs w:val="28"/>
        </w:rPr>
        <w:t xml:space="preserve"> кінців та </w:t>
      </w:r>
      <w:proofErr w:type="spellStart"/>
      <w:r w:rsidRPr="009862E8">
        <w:rPr>
          <w:rFonts w:ascii="Times New Roman" w:hAnsi="Times New Roman" w:cs="Times New Roman"/>
          <w:sz w:val="28"/>
          <w:szCs w:val="28"/>
        </w:rPr>
        <w:t>витинання</w:t>
      </w:r>
      <w:proofErr w:type="spellEnd"/>
      <w:r w:rsidRPr="009862E8">
        <w:rPr>
          <w:rFonts w:ascii="Times New Roman" w:hAnsi="Times New Roman" w:cs="Times New Roman"/>
          <w:sz w:val="28"/>
          <w:szCs w:val="28"/>
        </w:rPr>
        <w:t xml:space="preserve"> сильно зруйнованих ділянок. ♦ Первинна репарація не проводиться. Для запобігання підсихання слід використати суміжні м'які тканини або вологу пов'язку.</w:t>
      </w:r>
    </w:p>
    <w:p w14:paraId="4A52094D" w14:textId="5826CE58" w:rsidR="00136BC9" w:rsidRPr="009862E8" w:rsidRDefault="00D42942" w:rsidP="001B59CF">
      <w:pPr>
        <w:ind w:firstLine="709"/>
        <w:jc w:val="both"/>
        <w:rPr>
          <w:rFonts w:ascii="Times New Roman" w:hAnsi="Times New Roman" w:cs="Times New Roman"/>
          <w:sz w:val="28"/>
          <w:szCs w:val="28"/>
        </w:rPr>
      </w:pPr>
      <w:r w:rsidRPr="009862E8">
        <w:rPr>
          <w:rFonts w:ascii="Segoe UI Symbol" w:hAnsi="Segoe UI Symbol" w:cs="Segoe UI Symbol"/>
          <w:sz w:val="28"/>
          <w:szCs w:val="28"/>
        </w:rPr>
        <w:t>❍</w:t>
      </w:r>
      <w:r w:rsidRPr="009862E8">
        <w:rPr>
          <w:rFonts w:ascii="Times New Roman" w:hAnsi="Times New Roman" w:cs="Times New Roman"/>
          <w:sz w:val="28"/>
          <w:szCs w:val="28"/>
        </w:rPr>
        <w:t xml:space="preserve"> Іригація (промивання).</w:t>
      </w:r>
      <w:r w:rsidR="00C97CAA">
        <w:rPr>
          <w:rFonts w:ascii="Times New Roman" w:hAnsi="Times New Roman" w:cs="Times New Roman"/>
          <w:sz w:val="28"/>
          <w:szCs w:val="28"/>
        </w:rPr>
        <w:t xml:space="preserve"> </w:t>
      </w:r>
      <w:r w:rsidRPr="009862E8">
        <w:rPr>
          <w:rFonts w:ascii="Times New Roman" w:hAnsi="Times New Roman" w:cs="Times New Roman"/>
          <w:sz w:val="28"/>
          <w:szCs w:val="28"/>
        </w:rPr>
        <w:t xml:space="preserve">♦ Іригацію треба розпочинати після завершення повного хірургічного очищення рани. ♦ Іригацію слід проводити до повного візуального очищення рани. ♦ Об'єм рідини, необхідний для іригації особливо контамінованих </w:t>
      </w:r>
      <w:proofErr w:type="spellStart"/>
      <w:r w:rsidRPr="009862E8">
        <w:rPr>
          <w:rFonts w:ascii="Times New Roman" w:hAnsi="Times New Roman" w:cs="Times New Roman"/>
          <w:sz w:val="28"/>
          <w:szCs w:val="28"/>
        </w:rPr>
        <w:t>ве</w:t>
      </w:r>
      <w:proofErr w:type="spellEnd"/>
      <w:r w:rsidRPr="009862E8">
        <w:rPr>
          <w:rFonts w:ascii="Times New Roman" w:hAnsi="Times New Roman" w:cs="Times New Roman"/>
          <w:sz w:val="28"/>
          <w:szCs w:val="28"/>
        </w:rPr>
        <w:t xml:space="preserve"> </w:t>
      </w:r>
      <w:proofErr w:type="spellStart"/>
      <w:r w:rsidRPr="009862E8">
        <w:rPr>
          <w:rFonts w:ascii="Times New Roman" w:hAnsi="Times New Roman" w:cs="Times New Roman"/>
          <w:sz w:val="28"/>
          <w:szCs w:val="28"/>
        </w:rPr>
        <w:t>ликих</w:t>
      </w:r>
      <w:proofErr w:type="spellEnd"/>
      <w:r w:rsidRPr="009862E8">
        <w:rPr>
          <w:rFonts w:ascii="Times New Roman" w:hAnsi="Times New Roman" w:cs="Times New Roman"/>
          <w:sz w:val="28"/>
          <w:szCs w:val="28"/>
        </w:rPr>
        <w:t xml:space="preserve"> відкритих поранень, — від 6 до 12 літрів. ♦ При важких пораненнях надається перевага іригації низького тиску. Іригація високого тиску може поширити </w:t>
      </w:r>
      <w:proofErr w:type="spellStart"/>
      <w:r w:rsidRPr="009862E8">
        <w:rPr>
          <w:rFonts w:ascii="Times New Roman" w:hAnsi="Times New Roman" w:cs="Times New Roman"/>
          <w:sz w:val="28"/>
          <w:szCs w:val="28"/>
        </w:rPr>
        <w:t>раневу</w:t>
      </w:r>
      <w:proofErr w:type="spellEnd"/>
      <w:r w:rsidRPr="009862E8">
        <w:rPr>
          <w:rFonts w:ascii="Times New Roman" w:hAnsi="Times New Roman" w:cs="Times New Roman"/>
          <w:sz w:val="28"/>
          <w:szCs w:val="28"/>
        </w:rPr>
        <w:t xml:space="preserve"> контамінацію в </w:t>
      </w:r>
      <w:proofErr w:type="spellStart"/>
      <w:r w:rsidRPr="009862E8">
        <w:rPr>
          <w:rFonts w:ascii="Times New Roman" w:hAnsi="Times New Roman" w:cs="Times New Roman"/>
          <w:sz w:val="28"/>
          <w:szCs w:val="28"/>
        </w:rPr>
        <w:t>гли</w:t>
      </w:r>
      <w:proofErr w:type="spellEnd"/>
      <w:r w:rsidRPr="009862E8">
        <w:rPr>
          <w:rFonts w:ascii="Times New Roman" w:hAnsi="Times New Roman" w:cs="Times New Roman"/>
          <w:sz w:val="28"/>
          <w:szCs w:val="28"/>
        </w:rPr>
        <w:t xml:space="preserve"> </w:t>
      </w:r>
      <w:proofErr w:type="spellStart"/>
      <w:r w:rsidRPr="009862E8">
        <w:rPr>
          <w:rFonts w:ascii="Times New Roman" w:hAnsi="Times New Roman" w:cs="Times New Roman"/>
          <w:sz w:val="28"/>
          <w:szCs w:val="28"/>
        </w:rPr>
        <w:t>бину</w:t>
      </w:r>
      <w:proofErr w:type="spellEnd"/>
      <w:r w:rsidRPr="009862E8">
        <w:rPr>
          <w:rFonts w:ascii="Times New Roman" w:hAnsi="Times New Roman" w:cs="Times New Roman"/>
          <w:sz w:val="28"/>
          <w:szCs w:val="28"/>
        </w:rPr>
        <w:t xml:space="preserve"> м'яких тканин. Механічна іригація може бути необхідною, як що рани були хронічно контаміновані. ♦ Переважно застосовують стерильний фізіологічний розчин (0,9% сольовий фізіологічний розчин). Якщо ресурс вичерпаний, як </w:t>
      </w:r>
      <w:proofErr w:type="spellStart"/>
      <w:r w:rsidRPr="009862E8">
        <w:rPr>
          <w:rFonts w:ascii="Times New Roman" w:hAnsi="Times New Roman" w:cs="Times New Roman"/>
          <w:sz w:val="28"/>
          <w:szCs w:val="28"/>
        </w:rPr>
        <w:t>альтер</w:t>
      </w:r>
      <w:proofErr w:type="spellEnd"/>
      <w:r w:rsidRPr="009862E8">
        <w:rPr>
          <w:rFonts w:ascii="Times New Roman" w:hAnsi="Times New Roman" w:cs="Times New Roman"/>
          <w:sz w:val="28"/>
          <w:szCs w:val="28"/>
        </w:rPr>
        <w:t xml:space="preserve"> </w:t>
      </w:r>
      <w:proofErr w:type="spellStart"/>
      <w:r w:rsidRPr="009862E8">
        <w:rPr>
          <w:rFonts w:ascii="Times New Roman" w:hAnsi="Times New Roman" w:cs="Times New Roman"/>
          <w:sz w:val="28"/>
          <w:szCs w:val="28"/>
        </w:rPr>
        <w:t>нативу</w:t>
      </w:r>
      <w:proofErr w:type="spellEnd"/>
      <w:r w:rsidRPr="009862E8">
        <w:rPr>
          <w:rFonts w:ascii="Times New Roman" w:hAnsi="Times New Roman" w:cs="Times New Roman"/>
          <w:sz w:val="28"/>
          <w:szCs w:val="28"/>
        </w:rPr>
        <w:t xml:space="preserve"> можна використати питну воду. Можливе використання і слабкого розчину мила на питній воді, з кінцевою іригацією </w:t>
      </w:r>
      <w:proofErr w:type="spellStart"/>
      <w:r w:rsidRPr="009862E8">
        <w:rPr>
          <w:rFonts w:ascii="Times New Roman" w:hAnsi="Times New Roman" w:cs="Times New Roman"/>
          <w:sz w:val="28"/>
          <w:szCs w:val="28"/>
        </w:rPr>
        <w:t>сте</w:t>
      </w:r>
      <w:proofErr w:type="spellEnd"/>
      <w:r w:rsidRPr="009862E8">
        <w:rPr>
          <w:rFonts w:ascii="Times New Roman" w:hAnsi="Times New Roman" w:cs="Times New Roman"/>
          <w:sz w:val="28"/>
          <w:szCs w:val="28"/>
        </w:rPr>
        <w:t xml:space="preserve"> </w:t>
      </w:r>
      <w:proofErr w:type="spellStart"/>
      <w:r w:rsidRPr="009862E8">
        <w:rPr>
          <w:rFonts w:ascii="Times New Roman" w:hAnsi="Times New Roman" w:cs="Times New Roman"/>
          <w:sz w:val="28"/>
          <w:szCs w:val="28"/>
        </w:rPr>
        <w:t>рильним</w:t>
      </w:r>
      <w:proofErr w:type="spellEnd"/>
      <w:r w:rsidRPr="009862E8">
        <w:rPr>
          <w:rFonts w:ascii="Times New Roman" w:hAnsi="Times New Roman" w:cs="Times New Roman"/>
          <w:sz w:val="28"/>
          <w:szCs w:val="28"/>
        </w:rPr>
        <w:t xml:space="preserve"> сольовим розчином. ♦ Стерильна об'ємна суха пов'язка — оптимальна для пацієнтів, яких транспортують через поле битви або від нього. </w:t>
      </w:r>
    </w:p>
    <w:p w14:paraId="0222B754" w14:textId="77777777" w:rsidR="00C97CAA" w:rsidRDefault="00D42942" w:rsidP="001B59CF">
      <w:pPr>
        <w:ind w:firstLine="709"/>
        <w:jc w:val="both"/>
        <w:rPr>
          <w:rFonts w:ascii="Times New Roman" w:hAnsi="Times New Roman" w:cs="Times New Roman"/>
          <w:sz w:val="28"/>
          <w:szCs w:val="28"/>
        </w:rPr>
      </w:pPr>
      <w:r w:rsidRPr="009862E8">
        <w:rPr>
          <w:rFonts w:ascii="Segoe UI Symbol" w:hAnsi="Segoe UI Symbol" w:cs="Segoe UI Symbol"/>
          <w:sz w:val="28"/>
          <w:szCs w:val="28"/>
        </w:rPr>
        <w:t>❍</w:t>
      </w:r>
      <w:r w:rsidRPr="009862E8">
        <w:rPr>
          <w:rFonts w:ascii="Times New Roman" w:hAnsi="Times New Roman" w:cs="Times New Roman"/>
          <w:sz w:val="28"/>
          <w:szCs w:val="28"/>
        </w:rPr>
        <w:t xml:space="preserve"> Лікування ран від'ємним тиском (NPWT). ♦ Дія апарата NPWT може бути сприятливою для тканин, що оточу </w:t>
      </w:r>
      <w:proofErr w:type="spellStart"/>
      <w:r w:rsidRPr="009862E8">
        <w:rPr>
          <w:rFonts w:ascii="Times New Roman" w:hAnsi="Times New Roman" w:cs="Times New Roman"/>
          <w:sz w:val="28"/>
          <w:szCs w:val="28"/>
        </w:rPr>
        <w:t>ютьрану</w:t>
      </w:r>
      <w:proofErr w:type="spellEnd"/>
      <w:r w:rsidRPr="009862E8">
        <w:rPr>
          <w:rFonts w:ascii="Times New Roman" w:hAnsi="Times New Roman" w:cs="Times New Roman"/>
          <w:sz w:val="28"/>
          <w:szCs w:val="28"/>
        </w:rPr>
        <w:t xml:space="preserve">. ♦ Апарат NPWT може поліпшувати стан тканин навколо рани та їх су динну проникність, сприяючи загоюванню рани. ♦ Апарат NPWT може бути розміщений над </w:t>
      </w:r>
      <w:proofErr w:type="spellStart"/>
      <w:r w:rsidRPr="009862E8">
        <w:rPr>
          <w:rFonts w:ascii="Times New Roman" w:hAnsi="Times New Roman" w:cs="Times New Roman"/>
          <w:sz w:val="28"/>
          <w:szCs w:val="28"/>
        </w:rPr>
        <w:t>неповношаровим</w:t>
      </w:r>
      <w:proofErr w:type="spellEnd"/>
      <w:r w:rsidRPr="009862E8">
        <w:rPr>
          <w:rFonts w:ascii="Times New Roman" w:hAnsi="Times New Roman" w:cs="Times New Roman"/>
          <w:sz w:val="28"/>
          <w:szCs w:val="28"/>
        </w:rPr>
        <w:t xml:space="preserve"> шкірним трансплантатом, поліпшуючи його прилипання. ♦ Погіршення якості роботи апарата NPWT може підвищувати ризик інфекції в оточенні рани, тому в процесі використання він потребує частого тестування для гарантування його експлуатаційної </w:t>
      </w:r>
      <w:proofErr w:type="spellStart"/>
      <w:r w:rsidRPr="009862E8">
        <w:rPr>
          <w:rFonts w:ascii="Times New Roman" w:hAnsi="Times New Roman" w:cs="Times New Roman"/>
          <w:sz w:val="28"/>
          <w:szCs w:val="28"/>
        </w:rPr>
        <w:t>ефектив</w:t>
      </w:r>
      <w:proofErr w:type="spellEnd"/>
      <w:r w:rsidRPr="009862E8">
        <w:rPr>
          <w:rFonts w:ascii="Times New Roman" w:hAnsi="Times New Roman" w:cs="Times New Roman"/>
          <w:sz w:val="28"/>
          <w:szCs w:val="28"/>
        </w:rPr>
        <w:t xml:space="preserve"> </w:t>
      </w:r>
      <w:proofErr w:type="spellStart"/>
      <w:r w:rsidRPr="009862E8">
        <w:rPr>
          <w:rFonts w:ascii="Times New Roman" w:hAnsi="Times New Roman" w:cs="Times New Roman"/>
          <w:sz w:val="28"/>
          <w:szCs w:val="28"/>
        </w:rPr>
        <w:t>ності</w:t>
      </w:r>
      <w:proofErr w:type="spellEnd"/>
      <w:r w:rsidRPr="009862E8">
        <w:rPr>
          <w:rFonts w:ascii="Times New Roman" w:hAnsi="Times New Roman" w:cs="Times New Roman"/>
          <w:sz w:val="28"/>
          <w:szCs w:val="28"/>
        </w:rPr>
        <w:t xml:space="preserve">. ♦ Змінені чи виготовлені нашвидкуруч апарати NPWT працюють </w:t>
      </w:r>
      <w:proofErr w:type="spellStart"/>
      <w:r w:rsidRPr="009862E8">
        <w:rPr>
          <w:rFonts w:ascii="Times New Roman" w:hAnsi="Times New Roman" w:cs="Times New Roman"/>
          <w:sz w:val="28"/>
          <w:szCs w:val="28"/>
        </w:rPr>
        <w:t>неста</w:t>
      </w:r>
      <w:proofErr w:type="spellEnd"/>
      <w:r w:rsidRPr="009862E8">
        <w:rPr>
          <w:rFonts w:ascii="Times New Roman" w:hAnsi="Times New Roman" w:cs="Times New Roman"/>
          <w:sz w:val="28"/>
          <w:szCs w:val="28"/>
        </w:rPr>
        <w:t xml:space="preserve"> </w:t>
      </w:r>
      <w:proofErr w:type="spellStart"/>
      <w:r w:rsidRPr="009862E8">
        <w:rPr>
          <w:rFonts w:ascii="Times New Roman" w:hAnsi="Times New Roman" w:cs="Times New Roman"/>
          <w:sz w:val="28"/>
          <w:szCs w:val="28"/>
        </w:rPr>
        <w:t>більно</w:t>
      </w:r>
      <w:proofErr w:type="spellEnd"/>
      <w:r w:rsidRPr="009862E8">
        <w:rPr>
          <w:rFonts w:ascii="Times New Roman" w:hAnsi="Times New Roman" w:cs="Times New Roman"/>
          <w:sz w:val="28"/>
          <w:szCs w:val="28"/>
        </w:rPr>
        <w:t xml:space="preserve">, тому їх не можна застосовувати в районі бойових дій чи під час </w:t>
      </w:r>
      <w:proofErr w:type="spellStart"/>
      <w:r w:rsidRPr="009862E8">
        <w:rPr>
          <w:rFonts w:ascii="Times New Roman" w:hAnsi="Times New Roman" w:cs="Times New Roman"/>
          <w:sz w:val="28"/>
          <w:szCs w:val="28"/>
        </w:rPr>
        <w:t>аеромедичного</w:t>
      </w:r>
      <w:proofErr w:type="spellEnd"/>
      <w:r w:rsidRPr="009862E8">
        <w:rPr>
          <w:rFonts w:ascii="Times New Roman" w:hAnsi="Times New Roman" w:cs="Times New Roman"/>
          <w:sz w:val="28"/>
          <w:szCs w:val="28"/>
        </w:rPr>
        <w:t xml:space="preserve"> транспортування. </w:t>
      </w:r>
    </w:p>
    <w:p w14:paraId="0CA069EC" w14:textId="77777777" w:rsidR="00C97CAA" w:rsidRDefault="00C97CAA" w:rsidP="001B59CF">
      <w:pPr>
        <w:ind w:firstLine="709"/>
        <w:jc w:val="both"/>
        <w:rPr>
          <w:rFonts w:asciiTheme="minorHAnsi" w:hAnsiTheme="minorHAnsi" w:cs="Segoe UI Symbol"/>
          <w:sz w:val="28"/>
          <w:szCs w:val="28"/>
        </w:rPr>
      </w:pPr>
    </w:p>
    <w:p w14:paraId="3CB2914C" w14:textId="77777777" w:rsidR="00C97CAA" w:rsidRDefault="00C97CAA" w:rsidP="001B59CF">
      <w:pPr>
        <w:ind w:firstLine="709"/>
        <w:jc w:val="both"/>
        <w:rPr>
          <w:rFonts w:asciiTheme="minorHAnsi" w:hAnsiTheme="minorHAnsi" w:cs="Segoe UI Symbol"/>
          <w:sz w:val="28"/>
          <w:szCs w:val="28"/>
        </w:rPr>
      </w:pPr>
      <w:r>
        <w:rPr>
          <w:rFonts w:ascii="Times New Roman" w:hAnsi="Times New Roman" w:cs="Times New Roman"/>
          <w:noProof/>
          <w:sz w:val="28"/>
          <w:szCs w:val="28"/>
        </w:rPr>
        <w:lastRenderedPageBreak/>
        <w:drawing>
          <wp:inline distT="0" distB="0" distL="0" distR="0" wp14:anchorId="77690519" wp14:editId="5771846D">
            <wp:extent cx="2313296" cy="3084471"/>
            <wp:effectExtent l="0" t="0" r="0" b="190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329143" cy="3105601"/>
                    </a:xfrm>
                    <a:prstGeom prst="rect">
                      <a:avLst/>
                    </a:prstGeom>
                    <a:noFill/>
                    <a:ln>
                      <a:noFill/>
                    </a:ln>
                  </pic:spPr>
                </pic:pic>
              </a:graphicData>
            </a:graphic>
          </wp:inline>
        </w:drawing>
      </w:r>
      <w:r>
        <w:rPr>
          <w:rFonts w:ascii="Times New Roman" w:hAnsi="Times New Roman" w:cs="Times New Roman"/>
          <w:noProof/>
          <w:sz w:val="28"/>
          <w:szCs w:val="28"/>
        </w:rPr>
        <w:drawing>
          <wp:inline distT="0" distB="0" distL="0" distR="0" wp14:anchorId="7716E160" wp14:editId="43D127B8">
            <wp:extent cx="2312183" cy="3082155"/>
            <wp:effectExtent l="0" t="0" r="0" b="444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316275" cy="3087610"/>
                    </a:xfrm>
                    <a:prstGeom prst="rect">
                      <a:avLst/>
                    </a:prstGeom>
                    <a:noFill/>
                    <a:ln>
                      <a:noFill/>
                    </a:ln>
                  </pic:spPr>
                </pic:pic>
              </a:graphicData>
            </a:graphic>
          </wp:inline>
        </w:drawing>
      </w:r>
    </w:p>
    <w:p w14:paraId="35D9AADE" w14:textId="77777777" w:rsidR="00C97CAA" w:rsidRDefault="00C97CAA" w:rsidP="001B59CF">
      <w:pPr>
        <w:ind w:firstLine="709"/>
        <w:jc w:val="both"/>
        <w:rPr>
          <w:rFonts w:asciiTheme="minorHAnsi" w:hAnsiTheme="minorHAnsi" w:cs="Segoe UI Symbol"/>
          <w:sz w:val="28"/>
          <w:szCs w:val="28"/>
        </w:rPr>
      </w:pPr>
    </w:p>
    <w:p w14:paraId="225E3CDD" w14:textId="5EFC937D" w:rsidR="00C97CAA" w:rsidRPr="00C97CAA" w:rsidRDefault="00C97CAA" w:rsidP="001B59CF">
      <w:pPr>
        <w:ind w:firstLine="709"/>
        <w:jc w:val="both"/>
        <w:rPr>
          <w:rFonts w:ascii="Times New Roman" w:hAnsi="Times New Roman" w:cs="Times New Roman"/>
          <w:sz w:val="28"/>
          <w:szCs w:val="28"/>
        </w:rPr>
      </w:pPr>
      <w:r w:rsidRPr="00C97CAA">
        <w:rPr>
          <w:rFonts w:ascii="Times New Roman" w:hAnsi="Times New Roman" w:cs="Times New Roman"/>
          <w:sz w:val="28"/>
          <w:szCs w:val="28"/>
        </w:rPr>
        <w:t xml:space="preserve">Фото. </w:t>
      </w:r>
      <w:r>
        <w:rPr>
          <w:rFonts w:ascii="Times New Roman" w:hAnsi="Times New Roman" w:cs="Times New Roman"/>
          <w:sz w:val="28"/>
          <w:szCs w:val="28"/>
        </w:rPr>
        <w:t>Вогнепальна рана гомілки після ПХО. ВАК-терапія рани.</w:t>
      </w:r>
    </w:p>
    <w:p w14:paraId="1AA80D4F" w14:textId="77777777" w:rsidR="00C97CAA" w:rsidRDefault="00C97CAA" w:rsidP="001B59CF">
      <w:pPr>
        <w:ind w:firstLine="709"/>
        <w:jc w:val="both"/>
        <w:rPr>
          <w:rFonts w:asciiTheme="minorHAnsi" w:hAnsiTheme="minorHAnsi" w:cs="Segoe UI Symbol"/>
          <w:sz w:val="28"/>
          <w:szCs w:val="28"/>
        </w:rPr>
      </w:pPr>
    </w:p>
    <w:p w14:paraId="4FF7C3BB" w14:textId="1451A15C" w:rsidR="00C97CAA" w:rsidRDefault="00D42942" w:rsidP="001B59CF">
      <w:pPr>
        <w:ind w:firstLine="709"/>
        <w:jc w:val="both"/>
        <w:rPr>
          <w:rFonts w:ascii="Times New Roman" w:hAnsi="Times New Roman" w:cs="Times New Roman"/>
          <w:sz w:val="28"/>
          <w:szCs w:val="28"/>
        </w:rPr>
      </w:pPr>
      <w:r w:rsidRPr="009862E8">
        <w:rPr>
          <w:rFonts w:ascii="Segoe UI Symbol" w:hAnsi="Segoe UI Symbol" w:cs="Segoe UI Symbol"/>
          <w:sz w:val="28"/>
          <w:szCs w:val="28"/>
        </w:rPr>
        <w:t>❍</w:t>
      </w:r>
      <w:r w:rsidRPr="009862E8">
        <w:rPr>
          <w:rFonts w:ascii="Times New Roman" w:hAnsi="Times New Roman" w:cs="Times New Roman"/>
          <w:sz w:val="28"/>
          <w:szCs w:val="28"/>
        </w:rPr>
        <w:t xml:space="preserve"> Антибіотикові кульки. ♦ Антибіотикові кульки не застосовують у більшості випадків відкритих ран. ♦ Антибіотикові кульки можуть успішно застосовуватись у випадку продовження періоду розвитку бактерійної інфекції після первин ного хірургічного очищення рани. ♦ Антибіотикові кульки, зазвичай, виготовляють, використовуючи 1 г </w:t>
      </w:r>
      <w:proofErr w:type="spellStart"/>
      <w:r w:rsidRPr="009862E8">
        <w:rPr>
          <w:rFonts w:ascii="Times New Roman" w:hAnsi="Times New Roman" w:cs="Times New Roman"/>
          <w:sz w:val="28"/>
          <w:szCs w:val="28"/>
        </w:rPr>
        <w:t>ванкоміцину</w:t>
      </w:r>
      <w:proofErr w:type="spellEnd"/>
      <w:r w:rsidRPr="009862E8">
        <w:rPr>
          <w:rFonts w:ascii="Times New Roman" w:hAnsi="Times New Roman" w:cs="Times New Roman"/>
          <w:sz w:val="28"/>
          <w:szCs w:val="28"/>
        </w:rPr>
        <w:t xml:space="preserve"> / 1,2 г </w:t>
      </w:r>
      <w:proofErr w:type="spellStart"/>
      <w:r w:rsidRPr="009862E8">
        <w:rPr>
          <w:rFonts w:ascii="Times New Roman" w:hAnsi="Times New Roman" w:cs="Times New Roman"/>
          <w:sz w:val="28"/>
          <w:szCs w:val="28"/>
        </w:rPr>
        <w:t>тобраміцину</w:t>
      </w:r>
      <w:proofErr w:type="spellEnd"/>
      <w:r w:rsidRPr="009862E8">
        <w:rPr>
          <w:rFonts w:ascii="Times New Roman" w:hAnsi="Times New Roman" w:cs="Times New Roman"/>
          <w:sz w:val="28"/>
          <w:szCs w:val="28"/>
        </w:rPr>
        <w:t xml:space="preserve"> на 40 г полі(метилметакрилату) (PMMA) цементу. ♦ Можна розглядати можливість застосування РММА — </w:t>
      </w:r>
      <w:proofErr w:type="spellStart"/>
      <w:r w:rsidRPr="009862E8">
        <w:rPr>
          <w:rFonts w:ascii="Times New Roman" w:hAnsi="Times New Roman" w:cs="Times New Roman"/>
          <w:sz w:val="28"/>
          <w:szCs w:val="28"/>
        </w:rPr>
        <w:t>антибіотикових</w:t>
      </w:r>
      <w:proofErr w:type="spellEnd"/>
      <w:r w:rsidRPr="009862E8">
        <w:rPr>
          <w:rFonts w:ascii="Times New Roman" w:hAnsi="Times New Roman" w:cs="Times New Roman"/>
          <w:sz w:val="28"/>
          <w:szCs w:val="28"/>
        </w:rPr>
        <w:t xml:space="preserve"> кульок під апаратом NPWT. </w:t>
      </w:r>
    </w:p>
    <w:p w14:paraId="735F809A" w14:textId="010C4D22" w:rsidR="00D42942" w:rsidRPr="009862E8" w:rsidRDefault="00D42942" w:rsidP="001B59CF">
      <w:pPr>
        <w:ind w:firstLine="709"/>
        <w:jc w:val="both"/>
        <w:rPr>
          <w:rFonts w:ascii="Times New Roman" w:hAnsi="Times New Roman" w:cs="Times New Roman"/>
          <w:sz w:val="28"/>
          <w:szCs w:val="28"/>
        </w:rPr>
      </w:pPr>
      <w:r w:rsidRPr="009862E8">
        <w:rPr>
          <w:rFonts w:ascii="Segoe UI Symbol" w:hAnsi="Segoe UI Symbol" w:cs="Segoe UI Symbol"/>
          <w:sz w:val="28"/>
          <w:szCs w:val="28"/>
        </w:rPr>
        <w:t>❍</w:t>
      </w:r>
      <w:r w:rsidRPr="009862E8">
        <w:rPr>
          <w:rFonts w:ascii="Times New Roman" w:hAnsi="Times New Roman" w:cs="Times New Roman"/>
          <w:sz w:val="28"/>
          <w:szCs w:val="28"/>
        </w:rPr>
        <w:t xml:space="preserve"> Локальне покриття м'якою тканиною. ♦ При первинній хірургічній обробці рани не застосовується. ♦ Рекомендується локальне покриття м'якою тканиною шляхом </w:t>
      </w:r>
      <w:proofErr w:type="spellStart"/>
      <w:r w:rsidRPr="009862E8">
        <w:rPr>
          <w:rFonts w:ascii="Times New Roman" w:hAnsi="Times New Roman" w:cs="Times New Roman"/>
          <w:sz w:val="28"/>
          <w:szCs w:val="28"/>
        </w:rPr>
        <w:t>лег</w:t>
      </w:r>
      <w:proofErr w:type="spellEnd"/>
      <w:r w:rsidRPr="009862E8">
        <w:rPr>
          <w:rFonts w:ascii="Times New Roman" w:hAnsi="Times New Roman" w:cs="Times New Roman"/>
          <w:sz w:val="28"/>
          <w:szCs w:val="28"/>
        </w:rPr>
        <w:t xml:space="preserve"> </w:t>
      </w:r>
      <w:proofErr w:type="spellStart"/>
      <w:r w:rsidRPr="009862E8">
        <w:rPr>
          <w:rFonts w:ascii="Times New Roman" w:hAnsi="Times New Roman" w:cs="Times New Roman"/>
          <w:sz w:val="28"/>
          <w:szCs w:val="28"/>
        </w:rPr>
        <w:t>кої</w:t>
      </w:r>
      <w:proofErr w:type="spellEnd"/>
      <w:r w:rsidRPr="009862E8">
        <w:rPr>
          <w:rFonts w:ascii="Times New Roman" w:hAnsi="Times New Roman" w:cs="Times New Roman"/>
          <w:sz w:val="28"/>
          <w:szCs w:val="28"/>
        </w:rPr>
        <w:t xml:space="preserve"> мобілізації суміжної здорової тканини для запобігання виси </w:t>
      </w:r>
      <w:proofErr w:type="spellStart"/>
      <w:r w:rsidRPr="009862E8">
        <w:rPr>
          <w:rFonts w:ascii="Times New Roman" w:hAnsi="Times New Roman" w:cs="Times New Roman"/>
          <w:sz w:val="28"/>
          <w:szCs w:val="28"/>
        </w:rPr>
        <w:t>хання</w:t>
      </w:r>
      <w:proofErr w:type="spellEnd"/>
      <w:r w:rsidRPr="009862E8">
        <w:rPr>
          <w:rFonts w:ascii="Times New Roman" w:hAnsi="Times New Roman" w:cs="Times New Roman"/>
          <w:sz w:val="28"/>
          <w:szCs w:val="28"/>
        </w:rPr>
        <w:t>, некрозу і інфекції. Альтернативним засобом є застосування просоченої сольовим розчином марлі.</w:t>
      </w:r>
    </w:p>
    <w:p w14:paraId="3ADBFB5D" w14:textId="77777777" w:rsidR="00C97CAA" w:rsidRPr="009862E8" w:rsidRDefault="00C97CAA" w:rsidP="001B59CF">
      <w:pPr>
        <w:ind w:firstLine="709"/>
        <w:jc w:val="both"/>
        <w:rPr>
          <w:rFonts w:ascii="Times New Roman" w:hAnsi="Times New Roman" w:cs="Times New Roman"/>
          <w:sz w:val="28"/>
          <w:szCs w:val="28"/>
        </w:rPr>
      </w:pPr>
    </w:p>
    <w:p w14:paraId="702A42ED" w14:textId="5210942D" w:rsidR="00B728A5" w:rsidRPr="009862E8" w:rsidRDefault="00D42942" w:rsidP="001B59CF">
      <w:pPr>
        <w:ind w:firstLine="709"/>
        <w:jc w:val="both"/>
        <w:rPr>
          <w:rFonts w:ascii="Times New Roman" w:hAnsi="Times New Roman" w:cs="Times New Roman"/>
          <w:sz w:val="28"/>
          <w:szCs w:val="28"/>
        </w:rPr>
      </w:pPr>
      <w:r w:rsidRPr="009862E8">
        <w:rPr>
          <w:rFonts w:ascii="Times New Roman" w:hAnsi="Times New Roman" w:cs="Times New Roman"/>
          <w:sz w:val="28"/>
          <w:szCs w:val="28"/>
        </w:rPr>
        <w:t>Не слід первинно закривати військові поранення</w:t>
      </w:r>
    </w:p>
    <w:p w14:paraId="18920EB3" w14:textId="30899354" w:rsidR="00D42942" w:rsidRPr="009862E8" w:rsidRDefault="00D42942" w:rsidP="001B59CF">
      <w:pPr>
        <w:ind w:firstLine="709"/>
        <w:jc w:val="both"/>
        <w:rPr>
          <w:rFonts w:ascii="Times New Roman" w:hAnsi="Times New Roman" w:cs="Times New Roman"/>
          <w:sz w:val="28"/>
          <w:szCs w:val="28"/>
        </w:rPr>
      </w:pPr>
      <w:r w:rsidRPr="009862E8">
        <w:rPr>
          <w:rFonts w:ascii="Segoe UI Symbol" w:hAnsi="Segoe UI Symbol" w:cs="Segoe UI Symbol"/>
          <w:sz w:val="28"/>
          <w:szCs w:val="28"/>
        </w:rPr>
        <w:t>❍</w:t>
      </w:r>
      <w:r w:rsidRPr="009862E8">
        <w:rPr>
          <w:rFonts w:ascii="Times New Roman" w:hAnsi="Times New Roman" w:cs="Times New Roman"/>
          <w:sz w:val="28"/>
          <w:szCs w:val="28"/>
        </w:rPr>
        <w:t xml:space="preserve"> Пов'язка. ♦ Порожнисті рани. Рана повинна бути легко заповнена марлею, яка служить тампоном для вбирання рідини. Не слід щільно закривати рану, оскільки це унеможливлює її дренаж і створює анаеробне се </w:t>
      </w:r>
      <w:proofErr w:type="spellStart"/>
      <w:r w:rsidRPr="009862E8">
        <w:rPr>
          <w:rFonts w:ascii="Times New Roman" w:hAnsi="Times New Roman" w:cs="Times New Roman"/>
          <w:sz w:val="28"/>
          <w:szCs w:val="28"/>
        </w:rPr>
        <w:t>редовище</w:t>
      </w:r>
      <w:proofErr w:type="spellEnd"/>
      <w:r w:rsidRPr="009862E8">
        <w:rPr>
          <w:rFonts w:ascii="Times New Roman" w:hAnsi="Times New Roman" w:cs="Times New Roman"/>
          <w:sz w:val="28"/>
          <w:szCs w:val="28"/>
        </w:rPr>
        <w:t>. ♦ Накласти легку обвідну пов'язку, запобігаючи набряку, протягом перших 72 годин після первинної хірургічної обробки рани.</w:t>
      </w:r>
    </w:p>
    <w:p w14:paraId="69D29678" w14:textId="77777777" w:rsidR="00D42942" w:rsidRPr="009862E8" w:rsidRDefault="00D42942" w:rsidP="001B59CF">
      <w:pPr>
        <w:ind w:firstLine="709"/>
        <w:jc w:val="both"/>
        <w:rPr>
          <w:rFonts w:ascii="Times New Roman" w:hAnsi="Times New Roman" w:cs="Times New Roman"/>
          <w:sz w:val="28"/>
          <w:szCs w:val="28"/>
        </w:rPr>
      </w:pPr>
    </w:p>
    <w:p w14:paraId="05EA0E20" w14:textId="60FFC426" w:rsidR="00D42942" w:rsidRPr="009862E8" w:rsidRDefault="00D42942" w:rsidP="001B59CF">
      <w:pPr>
        <w:ind w:firstLine="709"/>
        <w:jc w:val="both"/>
        <w:rPr>
          <w:rFonts w:ascii="Times New Roman" w:hAnsi="Times New Roman" w:cs="Times New Roman"/>
          <w:sz w:val="28"/>
          <w:szCs w:val="28"/>
        </w:rPr>
      </w:pPr>
      <w:r w:rsidRPr="009862E8">
        <w:rPr>
          <w:rFonts w:ascii="Times New Roman" w:hAnsi="Times New Roman" w:cs="Times New Roman"/>
          <w:sz w:val="28"/>
          <w:szCs w:val="28"/>
        </w:rPr>
        <w:t>Тактика лікування ран після первинної хірургічної допомоги ● Рани підлягають плановій другій хірургічній обробці протягом наступних 24</w:t>
      </w:r>
      <w:r w:rsidR="00545840">
        <w:rPr>
          <w:rFonts w:ascii="Times New Roman" w:hAnsi="Times New Roman" w:cs="Times New Roman"/>
          <w:sz w:val="28"/>
          <w:szCs w:val="28"/>
        </w:rPr>
        <w:t>-</w:t>
      </w:r>
      <w:r w:rsidRPr="009862E8">
        <w:rPr>
          <w:rFonts w:ascii="Times New Roman" w:hAnsi="Times New Roman" w:cs="Times New Roman"/>
          <w:sz w:val="28"/>
          <w:szCs w:val="28"/>
        </w:rPr>
        <w:t>48 годин і подальшим процедурам, доки не відбудеться повне очищення рани. ● Часовий інтервал між хірургічними очищеннями рани може сягати 48</w:t>
      </w:r>
      <w:r w:rsidR="00545840">
        <w:rPr>
          <w:rFonts w:ascii="Times New Roman" w:hAnsi="Times New Roman" w:cs="Times New Roman"/>
          <w:sz w:val="28"/>
          <w:szCs w:val="28"/>
        </w:rPr>
        <w:t>-</w:t>
      </w:r>
      <w:r w:rsidRPr="009862E8">
        <w:rPr>
          <w:rFonts w:ascii="Times New Roman" w:hAnsi="Times New Roman" w:cs="Times New Roman"/>
          <w:sz w:val="28"/>
          <w:szCs w:val="28"/>
        </w:rPr>
        <w:t xml:space="preserve">72 годин, якщо застосовується апарат NPWT і забезпечується видалення </w:t>
      </w:r>
      <w:proofErr w:type="spellStart"/>
      <w:r w:rsidRPr="009862E8">
        <w:rPr>
          <w:rFonts w:ascii="Times New Roman" w:hAnsi="Times New Roman" w:cs="Times New Roman"/>
          <w:sz w:val="28"/>
          <w:szCs w:val="28"/>
        </w:rPr>
        <w:t>ус</w:t>
      </w:r>
      <w:proofErr w:type="spellEnd"/>
      <w:r w:rsidRPr="009862E8">
        <w:rPr>
          <w:rFonts w:ascii="Times New Roman" w:hAnsi="Times New Roman" w:cs="Times New Roman"/>
          <w:sz w:val="28"/>
          <w:szCs w:val="28"/>
        </w:rPr>
        <w:t xml:space="preserve"> </w:t>
      </w:r>
      <w:proofErr w:type="spellStart"/>
      <w:r w:rsidRPr="009862E8">
        <w:rPr>
          <w:rFonts w:ascii="Times New Roman" w:hAnsi="Times New Roman" w:cs="Times New Roman"/>
          <w:sz w:val="28"/>
          <w:szCs w:val="28"/>
        </w:rPr>
        <w:t>іх</w:t>
      </w:r>
      <w:proofErr w:type="spellEnd"/>
      <w:r w:rsidRPr="009862E8">
        <w:rPr>
          <w:rFonts w:ascii="Times New Roman" w:hAnsi="Times New Roman" w:cs="Times New Roman"/>
          <w:sz w:val="28"/>
          <w:szCs w:val="28"/>
        </w:rPr>
        <w:t xml:space="preserve"> відмерлих тканин. ● За час між процедурами можуть краще відмежуватися нежиттєздатні тканини рани або розвинутись локальна інфекція. ● Раннє локальне покриття м'якою тканиною бажано здійснити в межах 35 днів, коли рана вже очищена, щоб запобігти вторинному інфікуванню. ● При відкладеному первинному закритті (3</w:t>
      </w:r>
      <w:r w:rsidR="001371F6" w:rsidRPr="009862E8">
        <w:rPr>
          <w:rFonts w:ascii="Times New Roman" w:hAnsi="Times New Roman" w:cs="Times New Roman"/>
          <w:sz w:val="28"/>
          <w:szCs w:val="28"/>
        </w:rPr>
        <w:t>-</w:t>
      </w:r>
      <w:r w:rsidRPr="009862E8">
        <w:rPr>
          <w:rFonts w:ascii="Times New Roman" w:hAnsi="Times New Roman" w:cs="Times New Roman"/>
          <w:sz w:val="28"/>
          <w:szCs w:val="28"/>
        </w:rPr>
        <w:t xml:space="preserve">5 день) рана має бути чистою і її можна закрити без надмірного зусилля. Цього важко досягти у випад ку військових поранень. ● </w:t>
      </w:r>
      <w:r w:rsidRPr="009862E8">
        <w:rPr>
          <w:rFonts w:ascii="Times New Roman" w:hAnsi="Times New Roman" w:cs="Times New Roman"/>
          <w:sz w:val="28"/>
          <w:szCs w:val="28"/>
        </w:rPr>
        <w:lastRenderedPageBreak/>
        <w:t xml:space="preserve">Військові рани м'яких тканин добре загоюються вторинним натягом. Це особливо стосується простих, не ускладнених ушкоджень м'яких тка </w:t>
      </w:r>
      <w:proofErr w:type="spellStart"/>
      <w:r w:rsidRPr="009862E8">
        <w:rPr>
          <w:rFonts w:ascii="Times New Roman" w:hAnsi="Times New Roman" w:cs="Times New Roman"/>
          <w:sz w:val="28"/>
          <w:szCs w:val="28"/>
        </w:rPr>
        <w:t>нин</w:t>
      </w:r>
      <w:proofErr w:type="spellEnd"/>
      <w:r w:rsidRPr="009862E8">
        <w:rPr>
          <w:rFonts w:ascii="Times New Roman" w:hAnsi="Times New Roman" w:cs="Times New Roman"/>
          <w:sz w:val="28"/>
          <w:szCs w:val="28"/>
        </w:rPr>
        <w:t xml:space="preserve">. ● В бойових умовах не слід остаточно закривати рану шкірним </w:t>
      </w:r>
      <w:proofErr w:type="spellStart"/>
      <w:r w:rsidRPr="009862E8">
        <w:rPr>
          <w:rFonts w:ascii="Times New Roman" w:hAnsi="Times New Roman" w:cs="Times New Roman"/>
          <w:sz w:val="28"/>
          <w:szCs w:val="28"/>
        </w:rPr>
        <w:t>трансплан</w:t>
      </w:r>
      <w:proofErr w:type="spellEnd"/>
      <w:r w:rsidRPr="009862E8">
        <w:rPr>
          <w:rFonts w:ascii="Times New Roman" w:hAnsi="Times New Roman" w:cs="Times New Roman"/>
          <w:sz w:val="28"/>
          <w:szCs w:val="28"/>
        </w:rPr>
        <w:t xml:space="preserve"> татом і м'язовим </w:t>
      </w:r>
      <w:proofErr w:type="spellStart"/>
      <w:r w:rsidRPr="009862E8">
        <w:rPr>
          <w:rFonts w:ascii="Times New Roman" w:hAnsi="Times New Roman" w:cs="Times New Roman"/>
          <w:sz w:val="28"/>
          <w:szCs w:val="28"/>
        </w:rPr>
        <w:t>клаптем</w:t>
      </w:r>
      <w:proofErr w:type="spellEnd"/>
      <w:r w:rsidRPr="009862E8">
        <w:rPr>
          <w:rFonts w:ascii="Times New Roman" w:hAnsi="Times New Roman" w:cs="Times New Roman"/>
          <w:sz w:val="28"/>
          <w:szCs w:val="28"/>
        </w:rPr>
        <w:t>, якщо існує можливість евакуації. Ці заходи, проте, можуть бути обов'язковими для поранених приймаючої країни.</w:t>
      </w:r>
    </w:p>
    <w:p w14:paraId="6ABA4B20" w14:textId="77777777" w:rsidR="00D42942" w:rsidRPr="009862E8" w:rsidRDefault="00D42942" w:rsidP="001B59CF">
      <w:pPr>
        <w:ind w:firstLine="709"/>
        <w:jc w:val="both"/>
        <w:rPr>
          <w:rFonts w:ascii="Times New Roman" w:hAnsi="Times New Roman" w:cs="Times New Roman"/>
          <w:sz w:val="28"/>
          <w:szCs w:val="28"/>
        </w:rPr>
      </w:pPr>
    </w:p>
    <w:p w14:paraId="5E27472C" w14:textId="77777777" w:rsidR="00D42942" w:rsidRPr="009862E8" w:rsidRDefault="00D42942" w:rsidP="001B59CF">
      <w:pPr>
        <w:ind w:firstLine="709"/>
        <w:jc w:val="both"/>
        <w:rPr>
          <w:rFonts w:ascii="Times New Roman" w:hAnsi="Times New Roman" w:cs="Times New Roman"/>
          <w:sz w:val="28"/>
          <w:szCs w:val="28"/>
        </w:rPr>
      </w:pPr>
    </w:p>
    <w:p w14:paraId="11329210" w14:textId="7F89E5E8" w:rsidR="00CE000E" w:rsidRPr="009862E8" w:rsidRDefault="008E3A44" w:rsidP="001B59CF">
      <w:pPr>
        <w:ind w:firstLine="709"/>
        <w:jc w:val="both"/>
        <w:rPr>
          <w:rFonts w:ascii="Times New Roman" w:hAnsi="Times New Roman" w:cs="Times New Roman"/>
          <w:b/>
          <w:bCs/>
          <w:sz w:val="28"/>
          <w:szCs w:val="28"/>
        </w:rPr>
      </w:pPr>
      <w:r w:rsidRPr="009862E8">
        <w:rPr>
          <w:rFonts w:ascii="Times New Roman" w:hAnsi="Times New Roman" w:cs="Times New Roman"/>
          <w:b/>
          <w:bCs/>
          <w:sz w:val="28"/>
          <w:szCs w:val="28"/>
        </w:rPr>
        <w:t>Література</w:t>
      </w:r>
    </w:p>
    <w:p w14:paraId="5C1A369E" w14:textId="77777777" w:rsidR="00CE000E" w:rsidRPr="009862E8" w:rsidRDefault="008E3A44" w:rsidP="001B59CF">
      <w:pPr>
        <w:ind w:firstLine="709"/>
        <w:jc w:val="both"/>
        <w:rPr>
          <w:rFonts w:ascii="Times New Roman" w:hAnsi="Times New Roman" w:cs="Times New Roman"/>
          <w:b/>
          <w:bCs/>
          <w:sz w:val="28"/>
          <w:szCs w:val="28"/>
        </w:rPr>
      </w:pPr>
      <w:r w:rsidRPr="009862E8">
        <w:rPr>
          <w:rFonts w:ascii="Times New Roman" w:hAnsi="Times New Roman" w:cs="Times New Roman"/>
          <w:b/>
          <w:bCs/>
          <w:sz w:val="28"/>
          <w:szCs w:val="28"/>
        </w:rPr>
        <w:t>Основна</w:t>
      </w:r>
    </w:p>
    <w:p w14:paraId="74AE3E30" w14:textId="4EDAF196" w:rsidR="00CE000E" w:rsidRPr="00511DC6" w:rsidRDefault="008E3A44" w:rsidP="00511DC6">
      <w:pPr>
        <w:pStyle w:val="ac"/>
        <w:numPr>
          <w:ilvl w:val="0"/>
          <w:numId w:val="39"/>
        </w:numPr>
        <w:jc w:val="both"/>
        <w:rPr>
          <w:rFonts w:ascii="Times New Roman" w:hAnsi="Times New Roman" w:cs="Times New Roman"/>
          <w:sz w:val="28"/>
          <w:szCs w:val="28"/>
        </w:rPr>
      </w:pPr>
      <w:r w:rsidRPr="00511DC6">
        <w:rPr>
          <w:rFonts w:ascii="Times New Roman" w:hAnsi="Times New Roman" w:cs="Times New Roman"/>
          <w:sz w:val="28"/>
          <w:szCs w:val="28"/>
        </w:rPr>
        <w:t xml:space="preserve">Невідкладна військова хірургія./ </w:t>
      </w:r>
      <w:proofErr w:type="spellStart"/>
      <w:r w:rsidRPr="00511DC6">
        <w:rPr>
          <w:rFonts w:ascii="Times New Roman" w:hAnsi="Times New Roman" w:cs="Times New Roman"/>
          <w:sz w:val="28"/>
          <w:szCs w:val="28"/>
        </w:rPr>
        <w:t>пер.з</w:t>
      </w:r>
      <w:proofErr w:type="spellEnd"/>
      <w:r w:rsidRPr="00511DC6">
        <w:rPr>
          <w:rFonts w:ascii="Times New Roman" w:hAnsi="Times New Roman" w:cs="Times New Roman"/>
          <w:sz w:val="28"/>
          <w:szCs w:val="28"/>
        </w:rPr>
        <w:t xml:space="preserve"> </w:t>
      </w:r>
      <w:proofErr w:type="spellStart"/>
      <w:r w:rsidRPr="00511DC6">
        <w:rPr>
          <w:rFonts w:ascii="Times New Roman" w:hAnsi="Times New Roman" w:cs="Times New Roman"/>
          <w:sz w:val="28"/>
          <w:szCs w:val="28"/>
        </w:rPr>
        <w:t>англ</w:t>
      </w:r>
      <w:proofErr w:type="spellEnd"/>
      <w:r w:rsidRPr="00511DC6">
        <w:rPr>
          <w:rFonts w:ascii="Times New Roman" w:hAnsi="Times New Roman" w:cs="Times New Roman"/>
          <w:sz w:val="28"/>
          <w:szCs w:val="28"/>
        </w:rPr>
        <w:t>.- Київ, Наш Формат, 2015,568 с.</w:t>
      </w:r>
    </w:p>
    <w:p w14:paraId="5B949BC4" w14:textId="654448B6" w:rsidR="00CE000E" w:rsidRPr="00511DC6" w:rsidRDefault="008E3A44" w:rsidP="00511DC6">
      <w:pPr>
        <w:pStyle w:val="ac"/>
        <w:numPr>
          <w:ilvl w:val="0"/>
          <w:numId w:val="39"/>
        </w:numPr>
        <w:jc w:val="both"/>
        <w:rPr>
          <w:rFonts w:ascii="Times New Roman" w:hAnsi="Times New Roman" w:cs="Times New Roman"/>
          <w:sz w:val="28"/>
          <w:szCs w:val="28"/>
        </w:rPr>
      </w:pPr>
      <w:proofErr w:type="spellStart"/>
      <w:r w:rsidRPr="00511DC6">
        <w:rPr>
          <w:rFonts w:ascii="Times New Roman" w:hAnsi="Times New Roman" w:cs="Times New Roman"/>
          <w:sz w:val="28"/>
          <w:szCs w:val="28"/>
        </w:rPr>
        <w:t>Кристос</w:t>
      </w:r>
      <w:proofErr w:type="spellEnd"/>
      <w:r w:rsidRPr="00511DC6">
        <w:rPr>
          <w:rFonts w:ascii="Times New Roman" w:hAnsi="Times New Roman" w:cs="Times New Roman"/>
          <w:sz w:val="28"/>
          <w:szCs w:val="28"/>
        </w:rPr>
        <w:t xml:space="preserve"> </w:t>
      </w:r>
      <w:proofErr w:type="spellStart"/>
      <w:r w:rsidRPr="00511DC6">
        <w:rPr>
          <w:rFonts w:ascii="Times New Roman" w:hAnsi="Times New Roman" w:cs="Times New Roman"/>
          <w:sz w:val="28"/>
          <w:szCs w:val="28"/>
        </w:rPr>
        <w:t>Жинау,Матко</w:t>
      </w:r>
      <w:proofErr w:type="spellEnd"/>
      <w:r w:rsidRPr="00511DC6">
        <w:rPr>
          <w:rFonts w:ascii="Times New Roman" w:hAnsi="Times New Roman" w:cs="Times New Roman"/>
          <w:sz w:val="28"/>
          <w:szCs w:val="28"/>
        </w:rPr>
        <w:t xml:space="preserve"> </w:t>
      </w:r>
      <w:proofErr w:type="spellStart"/>
      <w:r w:rsidRPr="00511DC6">
        <w:rPr>
          <w:rFonts w:ascii="Times New Roman" w:hAnsi="Times New Roman" w:cs="Times New Roman"/>
          <w:sz w:val="28"/>
          <w:szCs w:val="28"/>
        </w:rPr>
        <w:t>Бахдан.Военно-полевая</w:t>
      </w:r>
      <w:proofErr w:type="spellEnd"/>
      <w:r w:rsidRPr="00511DC6">
        <w:rPr>
          <w:rFonts w:ascii="Times New Roman" w:hAnsi="Times New Roman" w:cs="Times New Roman"/>
          <w:sz w:val="28"/>
          <w:szCs w:val="28"/>
        </w:rPr>
        <w:t xml:space="preserve"> хірургія./ </w:t>
      </w:r>
      <w:proofErr w:type="spellStart"/>
      <w:r w:rsidRPr="00511DC6">
        <w:rPr>
          <w:rFonts w:ascii="Times New Roman" w:hAnsi="Times New Roman" w:cs="Times New Roman"/>
          <w:sz w:val="28"/>
          <w:szCs w:val="28"/>
        </w:rPr>
        <w:t>пер.МКК</w:t>
      </w:r>
      <w:proofErr w:type="spellEnd"/>
      <w:r w:rsidRPr="00511DC6">
        <w:rPr>
          <w:rFonts w:ascii="Times New Roman" w:hAnsi="Times New Roman" w:cs="Times New Roman"/>
          <w:sz w:val="28"/>
          <w:szCs w:val="28"/>
        </w:rPr>
        <w:t>, 2010, т.1.199 с.</w:t>
      </w:r>
    </w:p>
    <w:p w14:paraId="6F28906E" w14:textId="77777777" w:rsidR="00CE000E" w:rsidRPr="009862E8" w:rsidRDefault="008E3A44" w:rsidP="001B59CF">
      <w:pPr>
        <w:ind w:firstLine="709"/>
        <w:jc w:val="both"/>
        <w:rPr>
          <w:rFonts w:ascii="Times New Roman" w:hAnsi="Times New Roman" w:cs="Times New Roman"/>
          <w:b/>
          <w:bCs/>
          <w:sz w:val="28"/>
          <w:szCs w:val="28"/>
        </w:rPr>
      </w:pPr>
      <w:r w:rsidRPr="009862E8">
        <w:rPr>
          <w:rFonts w:ascii="Times New Roman" w:hAnsi="Times New Roman" w:cs="Times New Roman"/>
          <w:b/>
          <w:bCs/>
          <w:sz w:val="28"/>
          <w:szCs w:val="28"/>
        </w:rPr>
        <w:t>Додаткова</w:t>
      </w:r>
    </w:p>
    <w:p w14:paraId="0239D130" w14:textId="54EE6EF7" w:rsidR="00CE000E" w:rsidRPr="00511DC6" w:rsidRDefault="008E3A44" w:rsidP="00511DC6">
      <w:pPr>
        <w:pStyle w:val="ac"/>
        <w:numPr>
          <w:ilvl w:val="0"/>
          <w:numId w:val="40"/>
        </w:numPr>
        <w:jc w:val="both"/>
        <w:rPr>
          <w:rFonts w:ascii="Times New Roman" w:hAnsi="Times New Roman" w:cs="Times New Roman"/>
          <w:sz w:val="28"/>
          <w:szCs w:val="28"/>
        </w:rPr>
      </w:pPr>
      <w:r w:rsidRPr="00511DC6">
        <w:rPr>
          <w:rFonts w:ascii="Times New Roman" w:hAnsi="Times New Roman" w:cs="Times New Roman"/>
          <w:sz w:val="28"/>
          <w:szCs w:val="28"/>
        </w:rPr>
        <w:t xml:space="preserve">Ковальчук Л.Я., Саєнко В.Ф., </w:t>
      </w:r>
      <w:proofErr w:type="spellStart"/>
      <w:r w:rsidRPr="00511DC6">
        <w:rPr>
          <w:rFonts w:ascii="Times New Roman" w:hAnsi="Times New Roman" w:cs="Times New Roman"/>
          <w:sz w:val="28"/>
          <w:szCs w:val="28"/>
        </w:rPr>
        <w:t>Книшов</w:t>
      </w:r>
      <w:proofErr w:type="spellEnd"/>
      <w:r w:rsidRPr="00511DC6">
        <w:rPr>
          <w:rFonts w:ascii="Times New Roman" w:hAnsi="Times New Roman" w:cs="Times New Roman"/>
          <w:sz w:val="28"/>
          <w:szCs w:val="28"/>
        </w:rPr>
        <w:t xml:space="preserve"> Г.В. Клінічна хірургія: В 2 т. - Тернопіль: </w:t>
      </w:r>
      <w:proofErr w:type="spellStart"/>
      <w:r w:rsidRPr="00511DC6">
        <w:rPr>
          <w:rFonts w:ascii="Times New Roman" w:hAnsi="Times New Roman" w:cs="Times New Roman"/>
          <w:sz w:val="28"/>
          <w:szCs w:val="28"/>
        </w:rPr>
        <w:t>Укрмедкнига</w:t>
      </w:r>
      <w:proofErr w:type="spellEnd"/>
      <w:r w:rsidRPr="00511DC6">
        <w:rPr>
          <w:rFonts w:ascii="Times New Roman" w:hAnsi="Times New Roman" w:cs="Times New Roman"/>
          <w:sz w:val="28"/>
          <w:szCs w:val="28"/>
        </w:rPr>
        <w:t>, 2000.</w:t>
      </w:r>
    </w:p>
    <w:p w14:paraId="7F1AD069" w14:textId="7C6C6079" w:rsidR="00CE000E" w:rsidRPr="00511DC6" w:rsidRDefault="008E3A44" w:rsidP="00511DC6">
      <w:pPr>
        <w:pStyle w:val="ac"/>
        <w:numPr>
          <w:ilvl w:val="0"/>
          <w:numId w:val="40"/>
        </w:numPr>
        <w:jc w:val="both"/>
        <w:rPr>
          <w:rFonts w:ascii="Times New Roman" w:hAnsi="Times New Roman" w:cs="Times New Roman"/>
          <w:sz w:val="28"/>
          <w:szCs w:val="28"/>
        </w:rPr>
      </w:pPr>
      <w:r w:rsidRPr="00511DC6">
        <w:rPr>
          <w:rFonts w:ascii="Times New Roman" w:hAnsi="Times New Roman" w:cs="Times New Roman"/>
          <w:sz w:val="28"/>
          <w:szCs w:val="28"/>
        </w:rPr>
        <w:t xml:space="preserve">Невідкладна хірургія / За ред. проф. Ковальчука Л.Я.-Тернопіль: </w:t>
      </w:r>
      <w:proofErr w:type="spellStart"/>
      <w:r w:rsidRPr="00511DC6">
        <w:rPr>
          <w:rFonts w:ascii="Times New Roman" w:hAnsi="Times New Roman" w:cs="Times New Roman"/>
          <w:sz w:val="28"/>
          <w:szCs w:val="28"/>
        </w:rPr>
        <w:t>Укрмедкнига</w:t>
      </w:r>
      <w:proofErr w:type="spellEnd"/>
      <w:r w:rsidRPr="00511DC6">
        <w:rPr>
          <w:rFonts w:ascii="Times New Roman" w:hAnsi="Times New Roman" w:cs="Times New Roman"/>
          <w:sz w:val="28"/>
          <w:szCs w:val="28"/>
        </w:rPr>
        <w:t>, 2000. - 288 с.</w:t>
      </w:r>
    </w:p>
    <w:p w14:paraId="42BA5245" w14:textId="77777777" w:rsidR="00CE000E" w:rsidRPr="009862E8" w:rsidRDefault="008E3A44" w:rsidP="001B59CF">
      <w:pPr>
        <w:ind w:firstLine="709"/>
        <w:jc w:val="both"/>
        <w:rPr>
          <w:rFonts w:ascii="Times New Roman" w:hAnsi="Times New Roman" w:cs="Times New Roman"/>
          <w:sz w:val="28"/>
          <w:szCs w:val="28"/>
        </w:rPr>
      </w:pPr>
      <w:r w:rsidRPr="009862E8">
        <w:rPr>
          <w:rFonts w:ascii="Times New Roman" w:hAnsi="Times New Roman" w:cs="Times New Roman"/>
          <w:sz w:val="28"/>
          <w:szCs w:val="28"/>
        </w:rPr>
        <w:t xml:space="preserve">Лекції з госпітальної хірургії: В 2 т. / За ред. проф. В.Г. </w:t>
      </w:r>
      <w:proofErr w:type="spellStart"/>
      <w:r w:rsidRPr="009862E8">
        <w:rPr>
          <w:rFonts w:ascii="Times New Roman" w:hAnsi="Times New Roman" w:cs="Times New Roman"/>
          <w:sz w:val="28"/>
          <w:szCs w:val="28"/>
        </w:rPr>
        <w:t>Мішалова</w:t>
      </w:r>
      <w:proofErr w:type="spellEnd"/>
      <w:r w:rsidRPr="009862E8">
        <w:rPr>
          <w:rFonts w:ascii="Times New Roman" w:hAnsi="Times New Roman" w:cs="Times New Roman"/>
          <w:sz w:val="28"/>
          <w:szCs w:val="28"/>
        </w:rPr>
        <w:t>. - К. Наукова думка, - 2002.</w:t>
      </w:r>
    </w:p>
    <w:p w14:paraId="00F2F0DF" w14:textId="23F2FC4B" w:rsidR="00CE000E" w:rsidRPr="00511DC6" w:rsidRDefault="008E3A44" w:rsidP="00511DC6">
      <w:pPr>
        <w:pStyle w:val="ac"/>
        <w:numPr>
          <w:ilvl w:val="0"/>
          <w:numId w:val="40"/>
        </w:numPr>
        <w:jc w:val="both"/>
        <w:rPr>
          <w:rFonts w:ascii="Times New Roman" w:hAnsi="Times New Roman" w:cs="Times New Roman"/>
          <w:sz w:val="28"/>
          <w:szCs w:val="28"/>
        </w:rPr>
      </w:pPr>
      <w:proofErr w:type="spellStart"/>
      <w:r w:rsidRPr="00511DC6">
        <w:rPr>
          <w:rFonts w:ascii="Times New Roman" w:hAnsi="Times New Roman" w:cs="Times New Roman"/>
          <w:sz w:val="28"/>
          <w:szCs w:val="28"/>
        </w:rPr>
        <w:t>Савельев</w:t>
      </w:r>
      <w:proofErr w:type="spellEnd"/>
      <w:r w:rsidRPr="00511DC6">
        <w:rPr>
          <w:rFonts w:ascii="Times New Roman" w:hAnsi="Times New Roman" w:cs="Times New Roman"/>
          <w:sz w:val="28"/>
          <w:szCs w:val="28"/>
        </w:rPr>
        <w:t xml:space="preserve"> В.С. </w:t>
      </w:r>
      <w:proofErr w:type="spellStart"/>
      <w:r w:rsidRPr="00511DC6">
        <w:rPr>
          <w:rFonts w:ascii="Times New Roman" w:hAnsi="Times New Roman" w:cs="Times New Roman"/>
          <w:sz w:val="28"/>
          <w:szCs w:val="28"/>
        </w:rPr>
        <w:t>Руководство</w:t>
      </w:r>
      <w:proofErr w:type="spellEnd"/>
      <w:r w:rsidRPr="00511DC6">
        <w:rPr>
          <w:rFonts w:ascii="Times New Roman" w:hAnsi="Times New Roman" w:cs="Times New Roman"/>
          <w:sz w:val="28"/>
          <w:szCs w:val="28"/>
        </w:rPr>
        <w:t xml:space="preserve"> по </w:t>
      </w:r>
      <w:proofErr w:type="spellStart"/>
      <w:r w:rsidRPr="00511DC6">
        <w:rPr>
          <w:rFonts w:ascii="Times New Roman" w:hAnsi="Times New Roman" w:cs="Times New Roman"/>
          <w:sz w:val="28"/>
          <w:szCs w:val="28"/>
        </w:rPr>
        <w:t>неотложной</w:t>
      </w:r>
      <w:proofErr w:type="spellEnd"/>
      <w:r w:rsidRPr="00511DC6">
        <w:rPr>
          <w:rFonts w:ascii="Times New Roman" w:hAnsi="Times New Roman" w:cs="Times New Roman"/>
          <w:sz w:val="28"/>
          <w:szCs w:val="28"/>
        </w:rPr>
        <w:t xml:space="preserve"> </w:t>
      </w:r>
      <w:proofErr w:type="spellStart"/>
      <w:r w:rsidRPr="00511DC6">
        <w:rPr>
          <w:rFonts w:ascii="Times New Roman" w:hAnsi="Times New Roman" w:cs="Times New Roman"/>
          <w:sz w:val="28"/>
          <w:szCs w:val="28"/>
        </w:rPr>
        <w:t>хирургии</w:t>
      </w:r>
      <w:proofErr w:type="spellEnd"/>
      <w:r w:rsidRPr="00511DC6">
        <w:rPr>
          <w:rFonts w:ascii="Times New Roman" w:hAnsi="Times New Roman" w:cs="Times New Roman"/>
          <w:sz w:val="28"/>
          <w:szCs w:val="28"/>
        </w:rPr>
        <w:t xml:space="preserve"> </w:t>
      </w:r>
      <w:proofErr w:type="spellStart"/>
      <w:r w:rsidRPr="00511DC6">
        <w:rPr>
          <w:rFonts w:ascii="Times New Roman" w:hAnsi="Times New Roman" w:cs="Times New Roman"/>
          <w:sz w:val="28"/>
          <w:szCs w:val="28"/>
        </w:rPr>
        <w:t>органов</w:t>
      </w:r>
      <w:proofErr w:type="spellEnd"/>
      <w:r w:rsidRPr="00511DC6">
        <w:rPr>
          <w:rFonts w:ascii="Times New Roman" w:hAnsi="Times New Roman" w:cs="Times New Roman"/>
          <w:sz w:val="28"/>
          <w:szCs w:val="28"/>
        </w:rPr>
        <w:t xml:space="preserve"> </w:t>
      </w:r>
      <w:proofErr w:type="spellStart"/>
      <w:r w:rsidRPr="00511DC6">
        <w:rPr>
          <w:rFonts w:ascii="Times New Roman" w:hAnsi="Times New Roman" w:cs="Times New Roman"/>
          <w:sz w:val="28"/>
          <w:szCs w:val="28"/>
        </w:rPr>
        <w:t>брюшной</w:t>
      </w:r>
      <w:proofErr w:type="spellEnd"/>
      <w:r w:rsidRPr="00511DC6">
        <w:rPr>
          <w:rFonts w:ascii="Times New Roman" w:hAnsi="Times New Roman" w:cs="Times New Roman"/>
          <w:sz w:val="28"/>
          <w:szCs w:val="28"/>
        </w:rPr>
        <w:t xml:space="preserve"> </w:t>
      </w:r>
      <w:proofErr w:type="spellStart"/>
      <w:r w:rsidRPr="00511DC6">
        <w:rPr>
          <w:rFonts w:ascii="Times New Roman" w:hAnsi="Times New Roman" w:cs="Times New Roman"/>
          <w:sz w:val="28"/>
          <w:szCs w:val="28"/>
        </w:rPr>
        <w:t>полости</w:t>
      </w:r>
      <w:proofErr w:type="spellEnd"/>
      <w:r w:rsidRPr="00511DC6">
        <w:rPr>
          <w:rFonts w:ascii="Times New Roman" w:hAnsi="Times New Roman" w:cs="Times New Roman"/>
          <w:sz w:val="28"/>
          <w:szCs w:val="28"/>
        </w:rPr>
        <w:t>. - М.: Медицина, 1986 - 510 с.</w:t>
      </w:r>
    </w:p>
    <w:p w14:paraId="030F3949" w14:textId="4E825417" w:rsidR="00CE000E" w:rsidRPr="00511DC6" w:rsidRDefault="008E3A44" w:rsidP="00511DC6">
      <w:pPr>
        <w:pStyle w:val="ac"/>
        <w:numPr>
          <w:ilvl w:val="0"/>
          <w:numId w:val="40"/>
        </w:numPr>
        <w:jc w:val="both"/>
        <w:rPr>
          <w:rFonts w:ascii="Times New Roman" w:hAnsi="Times New Roman" w:cs="Times New Roman"/>
          <w:sz w:val="28"/>
          <w:szCs w:val="28"/>
        </w:rPr>
      </w:pPr>
      <w:proofErr w:type="spellStart"/>
      <w:r w:rsidRPr="00511DC6">
        <w:rPr>
          <w:rFonts w:ascii="Times New Roman" w:hAnsi="Times New Roman" w:cs="Times New Roman"/>
          <w:sz w:val="28"/>
          <w:szCs w:val="28"/>
        </w:rPr>
        <w:t>Хирургия</w:t>
      </w:r>
      <w:proofErr w:type="spellEnd"/>
      <w:r w:rsidRPr="00511DC6">
        <w:rPr>
          <w:rFonts w:ascii="Times New Roman" w:hAnsi="Times New Roman" w:cs="Times New Roman"/>
          <w:sz w:val="28"/>
          <w:szCs w:val="28"/>
        </w:rPr>
        <w:t xml:space="preserve">: Пер. с </w:t>
      </w:r>
      <w:proofErr w:type="spellStart"/>
      <w:r w:rsidRPr="00511DC6">
        <w:rPr>
          <w:rFonts w:ascii="Times New Roman" w:hAnsi="Times New Roman" w:cs="Times New Roman"/>
          <w:sz w:val="28"/>
          <w:szCs w:val="28"/>
        </w:rPr>
        <w:t>англ</w:t>
      </w:r>
      <w:proofErr w:type="spellEnd"/>
      <w:r w:rsidRPr="00511DC6">
        <w:rPr>
          <w:rFonts w:ascii="Times New Roman" w:hAnsi="Times New Roman" w:cs="Times New Roman"/>
          <w:sz w:val="28"/>
          <w:szCs w:val="28"/>
        </w:rPr>
        <w:t xml:space="preserve">., </w:t>
      </w:r>
      <w:proofErr w:type="spellStart"/>
      <w:r w:rsidRPr="00511DC6">
        <w:rPr>
          <w:rFonts w:ascii="Times New Roman" w:hAnsi="Times New Roman" w:cs="Times New Roman"/>
          <w:sz w:val="28"/>
          <w:szCs w:val="28"/>
        </w:rPr>
        <w:t>доп</w:t>
      </w:r>
      <w:proofErr w:type="spellEnd"/>
      <w:r w:rsidRPr="00511DC6">
        <w:rPr>
          <w:rFonts w:ascii="Times New Roman" w:hAnsi="Times New Roman" w:cs="Times New Roman"/>
          <w:sz w:val="28"/>
          <w:szCs w:val="28"/>
        </w:rPr>
        <w:t xml:space="preserve">. </w:t>
      </w:r>
      <w:proofErr w:type="spellStart"/>
      <w:r w:rsidRPr="00511DC6">
        <w:rPr>
          <w:rFonts w:ascii="Times New Roman" w:hAnsi="Times New Roman" w:cs="Times New Roman"/>
          <w:sz w:val="28"/>
          <w:szCs w:val="28"/>
        </w:rPr>
        <w:t>Главные</w:t>
      </w:r>
      <w:proofErr w:type="spellEnd"/>
      <w:r w:rsidRPr="00511DC6">
        <w:rPr>
          <w:rFonts w:ascii="Times New Roman" w:hAnsi="Times New Roman" w:cs="Times New Roman"/>
          <w:sz w:val="28"/>
          <w:szCs w:val="28"/>
        </w:rPr>
        <w:t xml:space="preserve"> </w:t>
      </w:r>
      <w:proofErr w:type="spellStart"/>
      <w:r w:rsidRPr="00511DC6">
        <w:rPr>
          <w:rFonts w:ascii="Times New Roman" w:hAnsi="Times New Roman" w:cs="Times New Roman"/>
          <w:sz w:val="28"/>
          <w:szCs w:val="28"/>
        </w:rPr>
        <w:t>редакторы</w:t>
      </w:r>
      <w:proofErr w:type="spellEnd"/>
      <w:r w:rsidRPr="00511DC6">
        <w:rPr>
          <w:rFonts w:ascii="Times New Roman" w:hAnsi="Times New Roman" w:cs="Times New Roman"/>
          <w:sz w:val="28"/>
          <w:szCs w:val="28"/>
        </w:rPr>
        <w:t xml:space="preserve">: </w:t>
      </w:r>
      <w:proofErr w:type="spellStart"/>
      <w:r w:rsidRPr="00511DC6">
        <w:rPr>
          <w:rFonts w:ascii="Times New Roman" w:hAnsi="Times New Roman" w:cs="Times New Roman"/>
          <w:sz w:val="28"/>
          <w:szCs w:val="28"/>
        </w:rPr>
        <w:t>Лопухин</w:t>
      </w:r>
      <w:proofErr w:type="spellEnd"/>
      <w:r w:rsidRPr="00511DC6">
        <w:rPr>
          <w:rFonts w:ascii="Times New Roman" w:hAnsi="Times New Roman" w:cs="Times New Roman"/>
          <w:sz w:val="28"/>
          <w:szCs w:val="28"/>
        </w:rPr>
        <w:t xml:space="preserve"> Ю.М., </w:t>
      </w:r>
      <w:proofErr w:type="spellStart"/>
      <w:r w:rsidRPr="00511DC6">
        <w:rPr>
          <w:rFonts w:ascii="Times New Roman" w:hAnsi="Times New Roman" w:cs="Times New Roman"/>
          <w:sz w:val="28"/>
          <w:szCs w:val="28"/>
        </w:rPr>
        <w:t>Савельев</w:t>
      </w:r>
      <w:proofErr w:type="spellEnd"/>
      <w:r w:rsidRPr="00511DC6">
        <w:rPr>
          <w:rFonts w:ascii="Times New Roman" w:hAnsi="Times New Roman" w:cs="Times New Roman"/>
          <w:sz w:val="28"/>
          <w:szCs w:val="28"/>
        </w:rPr>
        <w:t xml:space="preserve"> В.С. - М. 1998. - 1070 с.</w:t>
      </w:r>
    </w:p>
    <w:p w14:paraId="7A1567AE" w14:textId="2A354D9B" w:rsidR="00CE000E" w:rsidRPr="00511DC6" w:rsidRDefault="008E3A44" w:rsidP="00511DC6">
      <w:pPr>
        <w:pStyle w:val="ac"/>
        <w:numPr>
          <w:ilvl w:val="0"/>
          <w:numId w:val="40"/>
        </w:numPr>
        <w:jc w:val="both"/>
        <w:rPr>
          <w:rFonts w:ascii="Times New Roman" w:hAnsi="Times New Roman" w:cs="Times New Roman"/>
          <w:sz w:val="28"/>
          <w:szCs w:val="28"/>
        </w:rPr>
      </w:pPr>
      <w:r w:rsidRPr="00511DC6">
        <w:rPr>
          <w:rFonts w:ascii="Times New Roman" w:hAnsi="Times New Roman" w:cs="Times New Roman"/>
          <w:sz w:val="28"/>
          <w:szCs w:val="28"/>
        </w:rPr>
        <w:t xml:space="preserve">Факультетська хірургія / За ред. В.О. </w:t>
      </w:r>
      <w:proofErr w:type="spellStart"/>
      <w:r w:rsidRPr="00511DC6">
        <w:rPr>
          <w:rFonts w:ascii="Times New Roman" w:hAnsi="Times New Roman" w:cs="Times New Roman"/>
          <w:sz w:val="28"/>
          <w:szCs w:val="28"/>
        </w:rPr>
        <w:t>Шідловського</w:t>
      </w:r>
      <w:proofErr w:type="spellEnd"/>
      <w:r w:rsidRPr="00511DC6">
        <w:rPr>
          <w:rFonts w:ascii="Times New Roman" w:hAnsi="Times New Roman" w:cs="Times New Roman"/>
          <w:sz w:val="28"/>
          <w:szCs w:val="28"/>
        </w:rPr>
        <w:t xml:space="preserve">, М.П. </w:t>
      </w:r>
      <w:proofErr w:type="spellStart"/>
      <w:r w:rsidRPr="00511DC6">
        <w:rPr>
          <w:rFonts w:ascii="Times New Roman" w:hAnsi="Times New Roman" w:cs="Times New Roman"/>
          <w:sz w:val="28"/>
          <w:szCs w:val="28"/>
        </w:rPr>
        <w:t>Захараша</w:t>
      </w:r>
      <w:proofErr w:type="spellEnd"/>
      <w:r w:rsidRPr="00511DC6">
        <w:rPr>
          <w:rFonts w:ascii="Times New Roman" w:hAnsi="Times New Roman" w:cs="Times New Roman"/>
          <w:sz w:val="28"/>
          <w:szCs w:val="28"/>
        </w:rPr>
        <w:t xml:space="preserve">. - Тернопіль: </w:t>
      </w:r>
      <w:proofErr w:type="spellStart"/>
      <w:r w:rsidRPr="00511DC6">
        <w:rPr>
          <w:rFonts w:ascii="Times New Roman" w:hAnsi="Times New Roman" w:cs="Times New Roman"/>
          <w:sz w:val="28"/>
          <w:szCs w:val="28"/>
        </w:rPr>
        <w:t>Укрмедкнига</w:t>
      </w:r>
      <w:proofErr w:type="spellEnd"/>
      <w:r w:rsidRPr="00511DC6">
        <w:rPr>
          <w:rFonts w:ascii="Times New Roman" w:hAnsi="Times New Roman" w:cs="Times New Roman"/>
          <w:sz w:val="28"/>
          <w:szCs w:val="28"/>
        </w:rPr>
        <w:t>, 2002. - 544 с.</w:t>
      </w:r>
    </w:p>
    <w:p w14:paraId="22377276" w14:textId="5236D287" w:rsidR="00CE000E" w:rsidRPr="00511DC6" w:rsidRDefault="008E3A44" w:rsidP="00511DC6">
      <w:pPr>
        <w:pStyle w:val="ac"/>
        <w:numPr>
          <w:ilvl w:val="0"/>
          <w:numId w:val="40"/>
        </w:numPr>
        <w:jc w:val="both"/>
        <w:rPr>
          <w:rFonts w:ascii="Times New Roman" w:hAnsi="Times New Roman" w:cs="Times New Roman"/>
          <w:sz w:val="28"/>
          <w:szCs w:val="28"/>
        </w:rPr>
      </w:pPr>
      <w:r w:rsidRPr="00511DC6">
        <w:rPr>
          <w:rFonts w:ascii="Times New Roman" w:hAnsi="Times New Roman" w:cs="Times New Roman"/>
          <w:sz w:val="28"/>
          <w:szCs w:val="28"/>
        </w:rPr>
        <w:t xml:space="preserve">Хірургія; Підручник / М.П. </w:t>
      </w:r>
      <w:proofErr w:type="spellStart"/>
      <w:r w:rsidRPr="00511DC6">
        <w:rPr>
          <w:rFonts w:ascii="Times New Roman" w:hAnsi="Times New Roman" w:cs="Times New Roman"/>
          <w:sz w:val="28"/>
          <w:szCs w:val="28"/>
        </w:rPr>
        <w:t>Захараш</w:t>
      </w:r>
      <w:proofErr w:type="spellEnd"/>
      <w:r w:rsidRPr="00511DC6">
        <w:rPr>
          <w:rFonts w:ascii="Times New Roman" w:hAnsi="Times New Roman" w:cs="Times New Roman"/>
          <w:sz w:val="28"/>
          <w:szCs w:val="28"/>
        </w:rPr>
        <w:t xml:space="preserve">, О.І. </w:t>
      </w:r>
      <w:proofErr w:type="spellStart"/>
      <w:r w:rsidRPr="00511DC6">
        <w:rPr>
          <w:rFonts w:ascii="Times New Roman" w:hAnsi="Times New Roman" w:cs="Times New Roman"/>
          <w:sz w:val="28"/>
          <w:szCs w:val="28"/>
        </w:rPr>
        <w:t>Пойда</w:t>
      </w:r>
      <w:proofErr w:type="spellEnd"/>
      <w:r w:rsidRPr="00511DC6">
        <w:rPr>
          <w:rFonts w:ascii="Times New Roman" w:hAnsi="Times New Roman" w:cs="Times New Roman"/>
          <w:sz w:val="28"/>
          <w:szCs w:val="28"/>
        </w:rPr>
        <w:t>, М.Д. Кучер та ін. - К.: Медицина, 2006. - 656 с.</w:t>
      </w:r>
    </w:p>
    <w:p w14:paraId="442EE7EB" w14:textId="4DE004E3" w:rsidR="00CE000E" w:rsidRPr="00511DC6" w:rsidRDefault="008E3A44" w:rsidP="00511DC6">
      <w:pPr>
        <w:pStyle w:val="ac"/>
        <w:numPr>
          <w:ilvl w:val="0"/>
          <w:numId w:val="40"/>
        </w:numPr>
        <w:jc w:val="both"/>
        <w:rPr>
          <w:rFonts w:ascii="Times New Roman" w:hAnsi="Times New Roman" w:cs="Times New Roman"/>
          <w:sz w:val="28"/>
          <w:szCs w:val="28"/>
        </w:rPr>
      </w:pPr>
      <w:r w:rsidRPr="00511DC6">
        <w:rPr>
          <w:rFonts w:ascii="Times New Roman" w:hAnsi="Times New Roman" w:cs="Times New Roman"/>
          <w:sz w:val="28"/>
          <w:szCs w:val="28"/>
        </w:rPr>
        <w:t xml:space="preserve">Хірургія (2 </w:t>
      </w:r>
      <w:proofErr w:type="spellStart"/>
      <w:r w:rsidRPr="00511DC6">
        <w:rPr>
          <w:rFonts w:ascii="Times New Roman" w:hAnsi="Times New Roman" w:cs="Times New Roman"/>
          <w:sz w:val="28"/>
          <w:szCs w:val="28"/>
        </w:rPr>
        <w:t>тома</w:t>
      </w:r>
      <w:proofErr w:type="spellEnd"/>
      <w:r w:rsidRPr="00511DC6">
        <w:rPr>
          <w:rFonts w:ascii="Times New Roman" w:hAnsi="Times New Roman" w:cs="Times New Roman"/>
          <w:sz w:val="28"/>
          <w:szCs w:val="28"/>
        </w:rPr>
        <w:t xml:space="preserve">) / За ред. Я.С. </w:t>
      </w:r>
      <w:proofErr w:type="spellStart"/>
      <w:r w:rsidRPr="00511DC6">
        <w:rPr>
          <w:rFonts w:ascii="Times New Roman" w:hAnsi="Times New Roman" w:cs="Times New Roman"/>
          <w:sz w:val="28"/>
          <w:szCs w:val="28"/>
        </w:rPr>
        <w:t>Березницького</w:t>
      </w:r>
      <w:proofErr w:type="spellEnd"/>
      <w:r w:rsidRPr="00511DC6">
        <w:rPr>
          <w:rFonts w:ascii="Times New Roman" w:hAnsi="Times New Roman" w:cs="Times New Roman"/>
          <w:sz w:val="28"/>
          <w:szCs w:val="28"/>
        </w:rPr>
        <w:t xml:space="preserve">, М.П. </w:t>
      </w:r>
      <w:proofErr w:type="spellStart"/>
      <w:r w:rsidRPr="00511DC6">
        <w:rPr>
          <w:rFonts w:ascii="Times New Roman" w:hAnsi="Times New Roman" w:cs="Times New Roman"/>
          <w:sz w:val="28"/>
          <w:szCs w:val="28"/>
        </w:rPr>
        <w:t>Захараша</w:t>
      </w:r>
      <w:proofErr w:type="spellEnd"/>
      <w:r w:rsidRPr="00511DC6">
        <w:rPr>
          <w:rFonts w:ascii="Times New Roman" w:hAnsi="Times New Roman" w:cs="Times New Roman"/>
          <w:sz w:val="28"/>
          <w:szCs w:val="28"/>
        </w:rPr>
        <w:t xml:space="preserve">, В.Г. </w:t>
      </w:r>
      <w:proofErr w:type="spellStart"/>
      <w:r w:rsidRPr="00511DC6">
        <w:rPr>
          <w:rFonts w:ascii="Times New Roman" w:hAnsi="Times New Roman" w:cs="Times New Roman"/>
          <w:sz w:val="28"/>
          <w:szCs w:val="28"/>
        </w:rPr>
        <w:t>Мішалова</w:t>
      </w:r>
      <w:proofErr w:type="spellEnd"/>
      <w:r w:rsidRPr="00511DC6">
        <w:rPr>
          <w:rFonts w:ascii="Times New Roman" w:hAnsi="Times New Roman" w:cs="Times New Roman"/>
          <w:sz w:val="28"/>
          <w:szCs w:val="28"/>
        </w:rPr>
        <w:t xml:space="preserve"> - Дніпропетровськ: РВА «Дніпро-VAL», 2007.</w:t>
      </w:r>
    </w:p>
    <w:p w14:paraId="5683EE0C" w14:textId="0AEB054B" w:rsidR="00CE000E" w:rsidRPr="00511DC6" w:rsidRDefault="008E3A44" w:rsidP="00511DC6">
      <w:pPr>
        <w:pStyle w:val="ac"/>
        <w:numPr>
          <w:ilvl w:val="0"/>
          <w:numId w:val="40"/>
        </w:numPr>
        <w:jc w:val="both"/>
        <w:rPr>
          <w:rFonts w:ascii="Times New Roman" w:hAnsi="Times New Roman" w:cs="Times New Roman"/>
          <w:sz w:val="28"/>
          <w:szCs w:val="28"/>
        </w:rPr>
      </w:pPr>
      <w:r w:rsidRPr="00511DC6">
        <w:rPr>
          <w:rFonts w:ascii="Times New Roman" w:hAnsi="Times New Roman" w:cs="Times New Roman"/>
          <w:sz w:val="28"/>
          <w:szCs w:val="28"/>
        </w:rPr>
        <w:t>Військова хірургія з хірургією невідкладних ситуацій.</w:t>
      </w:r>
      <w:r w:rsidR="004D1F4B" w:rsidRPr="00511DC6">
        <w:rPr>
          <w:rFonts w:ascii="Times New Roman" w:hAnsi="Times New Roman" w:cs="Times New Roman"/>
          <w:sz w:val="28"/>
          <w:szCs w:val="28"/>
        </w:rPr>
        <w:t xml:space="preserve"> </w:t>
      </w:r>
      <w:r w:rsidRPr="00511DC6">
        <w:rPr>
          <w:rFonts w:ascii="Times New Roman" w:hAnsi="Times New Roman" w:cs="Times New Roman"/>
          <w:sz w:val="28"/>
          <w:szCs w:val="28"/>
        </w:rPr>
        <w:t>Під ред.. проф..В.Я.Білого.2004.</w:t>
      </w:r>
    </w:p>
    <w:p w14:paraId="412436FB" w14:textId="04091D06" w:rsidR="00136BC9" w:rsidRPr="00511DC6" w:rsidRDefault="008E3A44" w:rsidP="00511DC6">
      <w:pPr>
        <w:pStyle w:val="ac"/>
        <w:numPr>
          <w:ilvl w:val="0"/>
          <w:numId w:val="40"/>
        </w:numPr>
        <w:jc w:val="both"/>
        <w:rPr>
          <w:rFonts w:ascii="Times New Roman" w:hAnsi="Times New Roman" w:cs="Times New Roman"/>
          <w:sz w:val="28"/>
          <w:szCs w:val="28"/>
        </w:rPr>
      </w:pPr>
      <w:r w:rsidRPr="00511DC6">
        <w:rPr>
          <w:rFonts w:ascii="Times New Roman" w:hAnsi="Times New Roman" w:cs="Times New Roman"/>
          <w:sz w:val="28"/>
          <w:szCs w:val="28"/>
        </w:rPr>
        <w:t xml:space="preserve">Обсяг хірургічної допомоги пораненим вогнепальною зброєю. </w:t>
      </w:r>
      <w:proofErr w:type="spellStart"/>
      <w:r w:rsidRPr="00511DC6">
        <w:rPr>
          <w:rFonts w:ascii="Times New Roman" w:hAnsi="Times New Roman" w:cs="Times New Roman"/>
          <w:sz w:val="28"/>
          <w:szCs w:val="28"/>
        </w:rPr>
        <w:t>Я.Л.Заруцький</w:t>
      </w:r>
      <w:proofErr w:type="spellEnd"/>
      <w:r w:rsidRPr="00511DC6">
        <w:rPr>
          <w:rFonts w:ascii="Times New Roman" w:hAnsi="Times New Roman" w:cs="Times New Roman"/>
          <w:sz w:val="28"/>
          <w:szCs w:val="28"/>
        </w:rPr>
        <w:t xml:space="preserve">, В.М. </w:t>
      </w:r>
      <w:proofErr w:type="spellStart"/>
      <w:r w:rsidRPr="00511DC6">
        <w:rPr>
          <w:rFonts w:ascii="Times New Roman" w:hAnsi="Times New Roman" w:cs="Times New Roman"/>
          <w:sz w:val="28"/>
          <w:szCs w:val="28"/>
        </w:rPr>
        <w:t>Запорожан</w:t>
      </w:r>
      <w:proofErr w:type="spellEnd"/>
      <w:r w:rsidRPr="00511DC6">
        <w:rPr>
          <w:rFonts w:ascii="Times New Roman" w:hAnsi="Times New Roman" w:cs="Times New Roman"/>
          <w:sz w:val="28"/>
          <w:szCs w:val="28"/>
        </w:rPr>
        <w:t>, .Укрмедкнига,2016 р.,233с.</w:t>
      </w:r>
    </w:p>
    <w:p w14:paraId="251B9436" w14:textId="77777777" w:rsidR="00136BC9" w:rsidRPr="009862E8" w:rsidRDefault="00136BC9" w:rsidP="001B59CF">
      <w:pPr>
        <w:ind w:firstLine="709"/>
        <w:jc w:val="both"/>
        <w:rPr>
          <w:rFonts w:ascii="Times New Roman" w:hAnsi="Times New Roman" w:cs="Times New Roman"/>
          <w:sz w:val="28"/>
          <w:szCs w:val="28"/>
        </w:rPr>
      </w:pPr>
    </w:p>
    <w:p w14:paraId="48AC6590" w14:textId="6E6A72FB" w:rsidR="00136BC9" w:rsidRPr="009862E8" w:rsidRDefault="00136BC9" w:rsidP="001B59CF">
      <w:pPr>
        <w:ind w:firstLine="709"/>
        <w:jc w:val="both"/>
        <w:rPr>
          <w:rFonts w:ascii="Times New Roman" w:hAnsi="Times New Roman" w:cs="Times New Roman"/>
          <w:sz w:val="28"/>
          <w:szCs w:val="28"/>
        </w:rPr>
      </w:pPr>
      <w:r w:rsidRPr="009862E8">
        <w:rPr>
          <w:rFonts w:ascii="Times New Roman" w:hAnsi="Times New Roman" w:cs="Times New Roman"/>
          <w:sz w:val="28"/>
          <w:szCs w:val="28"/>
        </w:rPr>
        <w:br w:type="page"/>
      </w:r>
    </w:p>
    <w:p w14:paraId="722F24D5" w14:textId="77777777" w:rsidR="00CE000E" w:rsidRPr="009862E8" w:rsidRDefault="008E3A44" w:rsidP="001B59CF">
      <w:pPr>
        <w:ind w:firstLine="709"/>
        <w:jc w:val="both"/>
        <w:rPr>
          <w:rFonts w:ascii="Times New Roman" w:hAnsi="Times New Roman" w:cs="Times New Roman"/>
          <w:sz w:val="28"/>
          <w:szCs w:val="28"/>
        </w:rPr>
      </w:pPr>
      <w:bookmarkStart w:id="9" w:name="bookmark15"/>
      <w:r w:rsidRPr="009862E8">
        <w:rPr>
          <w:rFonts w:ascii="Times New Roman" w:hAnsi="Times New Roman" w:cs="Times New Roman"/>
          <w:sz w:val="28"/>
          <w:szCs w:val="28"/>
        </w:rPr>
        <w:lastRenderedPageBreak/>
        <w:t>ТЕСТИ КОНТРОЛЮ ВХІДНОГО РІВНЯ ЗНАНЬ.</w:t>
      </w:r>
      <w:bookmarkEnd w:id="9"/>
    </w:p>
    <w:p w14:paraId="6D2DCA66" w14:textId="77777777" w:rsidR="00545840" w:rsidRDefault="00545840" w:rsidP="001B59CF">
      <w:pPr>
        <w:ind w:firstLine="709"/>
        <w:jc w:val="both"/>
        <w:rPr>
          <w:rFonts w:ascii="Times New Roman" w:hAnsi="Times New Roman" w:cs="Times New Roman"/>
          <w:sz w:val="28"/>
          <w:szCs w:val="28"/>
        </w:rPr>
      </w:pPr>
    </w:p>
    <w:p w14:paraId="63C49AAC" w14:textId="77777777" w:rsidR="00545840" w:rsidRDefault="00545840" w:rsidP="001B59CF">
      <w:pPr>
        <w:ind w:firstLine="709"/>
        <w:jc w:val="both"/>
        <w:rPr>
          <w:rFonts w:ascii="Times New Roman" w:hAnsi="Times New Roman" w:cs="Times New Roman"/>
          <w:sz w:val="28"/>
          <w:szCs w:val="28"/>
        </w:rPr>
      </w:pPr>
    </w:p>
    <w:p w14:paraId="562D79D7" w14:textId="048F448F" w:rsidR="00545840" w:rsidRPr="00A16D59" w:rsidRDefault="008E3A44" w:rsidP="00545840">
      <w:pPr>
        <w:ind w:firstLine="709"/>
        <w:jc w:val="both"/>
        <w:rPr>
          <w:rFonts w:ascii="Times New Roman" w:hAnsi="Times New Roman" w:cs="Times New Roman"/>
          <w:b/>
          <w:bCs/>
          <w:sz w:val="28"/>
          <w:szCs w:val="28"/>
          <w:lang w:val="ru-RU"/>
        </w:rPr>
      </w:pPr>
      <w:r w:rsidRPr="00876E30">
        <w:rPr>
          <w:rFonts w:ascii="Times New Roman" w:hAnsi="Times New Roman" w:cs="Times New Roman"/>
          <w:b/>
          <w:bCs/>
          <w:sz w:val="28"/>
          <w:szCs w:val="28"/>
        </w:rPr>
        <w:t>Під множинною травмою при вибухових ушк</w:t>
      </w:r>
      <w:r w:rsidR="00545840" w:rsidRPr="00876E30">
        <w:rPr>
          <w:rFonts w:ascii="Times New Roman" w:hAnsi="Times New Roman" w:cs="Times New Roman"/>
          <w:b/>
          <w:bCs/>
          <w:sz w:val="28"/>
          <w:szCs w:val="28"/>
        </w:rPr>
        <w:t>о</w:t>
      </w:r>
      <w:r w:rsidRPr="00876E30">
        <w:rPr>
          <w:rFonts w:ascii="Times New Roman" w:hAnsi="Times New Roman" w:cs="Times New Roman"/>
          <w:b/>
          <w:bCs/>
          <w:sz w:val="28"/>
          <w:szCs w:val="28"/>
        </w:rPr>
        <w:t>дженнях вважають</w:t>
      </w:r>
      <w:r w:rsidR="00545840" w:rsidRPr="00876E30">
        <w:rPr>
          <w:rFonts w:ascii="Times New Roman" w:hAnsi="Times New Roman" w:cs="Times New Roman"/>
          <w:b/>
          <w:bCs/>
          <w:sz w:val="28"/>
          <w:szCs w:val="28"/>
        </w:rPr>
        <w:t>:</w:t>
      </w:r>
    </w:p>
    <w:p w14:paraId="770A5C25" w14:textId="62F4C7AD" w:rsidR="00CE000E" w:rsidRPr="00876E30" w:rsidRDefault="00876E30" w:rsidP="00876E30">
      <w:pPr>
        <w:pStyle w:val="ac"/>
        <w:numPr>
          <w:ilvl w:val="0"/>
          <w:numId w:val="34"/>
        </w:numPr>
        <w:jc w:val="both"/>
        <w:rPr>
          <w:rFonts w:ascii="Times New Roman" w:hAnsi="Times New Roman" w:cs="Times New Roman"/>
          <w:sz w:val="28"/>
          <w:szCs w:val="28"/>
        </w:rPr>
      </w:pPr>
      <w:r w:rsidRPr="00876E30">
        <w:rPr>
          <w:rFonts w:ascii="Times New Roman" w:hAnsi="Times New Roman" w:cs="Times New Roman"/>
          <w:sz w:val="28"/>
          <w:szCs w:val="28"/>
        </w:rPr>
        <w:t xml:space="preserve">Перелом </w:t>
      </w:r>
      <w:r w:rsidR="008E3A44" w:rsidRPr="00876E30">
        <w:rPr>
          <w:rFonts w:ascii="Times New Roman" w:hAnsi="Times New Roman" w:cs="Times New Roman"/>
          <w:sz w:val="28"/>
          <w:szCs w:val="28"/>
        </w:rPr>
        <w:t>стегна і гомілки з одної аб</w:t>
      </w:r>
      <w:r w:rsidR="00545840" w:rsidRPr="00876E30">
        <w:rPr>
          <w:rFonts w:ascii="Times New Roman" w:hAnsi="Times New Roman" w:cs="Times New Roman"/>
          <w:sz w:val="28"/>
          <w:szCs w:val="28"/>
        </w:rPr>
        <w:t>о</w:t>
      </w:r>
      <w:r w:rsidR="008E3A44" w:rsidRPr="00876E30">
        <w:rPr>
          <w:rFonts w:ascii="Times New Roman" w:hAnsi="Times New Roman" w:cs="Times New Roman"/>
          <w:sz w:val="28"/>
          <w:szCs w:val="28"/>
        </w:rPr>
        <w:t xml:space="preserve"> </w:t>
      </w:r>
      <w:proofErr w:type="spellStart"/>
      <w:r w:rsidR="008E3A44" w:rsidRPr="00876E30">
        <w:rPr>
          <w:rFonts w:ascii="Times New Roman" w:hAnsi="Times New Roman" w:cs="Times New Roman"/>
          <w:sz w:val="28"/>
          <w:szCs w:val="28"/>
        </w:rPr>
        <w:t>двух</w:t>
      </w:r>
      <w:proofErr w:type="spellEnd"/>
      <w:r w:rsidR="008E3A44" w:rsidRPr="00876E30">
        <w:rPr>
          <w:rFonts w:ascii="Times New Roman" w:hAnsi="Times New Roman" w:cs="Times New Roman"/>
          <w:sz w:val="28"/>
          <w:szCs w:val="28"/>
        </w:rPr>
        <w:t xml:space="preserve"> сторін</w:t>
      </w:r>
      <w:r w:rsidRPr="00876E30">
        <w:rPr>
          <w:rFonts w:ascii="Times New Roman" w:hAnsi="Times New Roman" w:cs="Times New Roman"/>
          <w:sz w:val="28"/>
          <w:szCs w:val="28"/>
        </w:rPr>
        <w:t>;</w:t>
      </w:r>
    </w:p>
    <w:p w14:paraId="70F17983" w14:textId="60A3DE08" w:rsidR="00CE000E" w:rsidRPr="00876E30" w:rsidRDefault="00876E30" w:rsidP="00876E30">
      <w:pPr>
        <w:pStyle w:val="ac"/>
        <w:numPr>
          <w:ilvl w:val="0"/>
          <w:numId w:val="34"/>
        </w:numPr>
        <w:jc w:val="both"/>
        <w:rPr>
          <w:rFonts w:ascii="Times New Roman" w:hAnsi="Times New Roman" w:cs="Times New Roman"/>
          <w:sz w:val="28"/>
          <w:szCs w:val="28"/>
        </w:rPr>
      </w:pPr>
      <w:r w:rsidRPr="00876E30">
        <w:rPr>
          <w:rFonts w:ascii="Times New Roman" w:hAnsi="Times New Roman" w:cs="Times New Roman"/>
          <w:sz w:val="28"/>
          <w:szCs w:val="28"/>
        </w:rPr>
        <w:t xml:space="preserve">Переломи </w:t>
      </w:r>
      <w:r w:rsidR="008E3A44" w:rsidRPr="00876E30">
        <w:rPr>
          <w:rFonts w:ascii="Times New Roman" w:hAnsi="Times New Roman" w:cs="Times New Roman"/>
          <w:sz w:val="28"/>
          <w:szCs w:val="28"/>
        </w:rPr>
        <w:t>кісток кінцівок,</w:t>
      </w:r>
      <w:r w:rsidR="00545840" w:rsidRPr="00876E30">
        <w:rPr>
          <w:rFonts w:ascii="Times New Roman" w:hAnsi="Times New Roman" w:cs="Times New Roman"/>
          <w:sz w:val="28"/>
          <w:szCs w:val="28"/>
        </w:rPr>
        <w:t xml:space="preserve"> </w:t>
      </w:r>
      <w:r w:rsidR="008E3A44" w:rsidRPr="00876E30">
        <w:rPr>
          <w:rFonts w:ascii="Times New Roman" w:hAnsi="Times New Roman" w:cs="Times New Roman"/>
          <w:sz w:val="28"/>
          <w:szCs w:val="28"/>
        </w:rPr>
        <w:t>хребта, таза з одночасним ушкодженням внутрішніх органів</w:t>
      </w:r>
      <w:r w:rsidR="00545840" w:rsidRPr="00876E30">
        <w:rPr>
          <w:rFonts w:ascii="Times New Roman" w:hAnsi="Times New Roman" w:cs="Times New Roman"/>
          <w:sz w:val="28"/>
          <w:szCs w:val="28"/>
        </w:rPr>
        <w:t xml:space="preserve"> </w:t>
      </w:r>
      <w:r w:rsidR="008E3A44" w:rsidRPr="00876E30">
        <w:rPr>
          <w:rFonts w:ascii="Times New Roman" w:hAnsi="Times New Roman" w:cs="Times New Roman"/>
          <w:sz w:val="28"/>
          <w:szCs w:val="28"/>
        </w:rPr>
        <w:t>переломи верхніх,</w:t>
      </w:r>
      <w:r w:rsidR="00CE6992" w:rsidRPr="00CE6992">
        <w:rPr>
          <w:rFonts w:ascii="Times New Roman" w:hAnsi="Times New Roman" w:cs="Times New Roman"/>
          <w:sz w:val="28"/>
          <w:szCs w:val="28"/>
        </w:rPr>
        <w:t xml:space="preserve"> </w:t>
      </w:r>
      <w:r w:rsidR="008E3A44" w:rsidRPr="00876E30">
        <w:rPr>
          <w:rFonts w:ascii="Times New Roman" w:hAnsi="Times New Roman" w:cs="Times New Roman"/>
          <w:sz w:val="28"/>
          <w:szCs w:val="28"/>
        </w:rPr>
        <w:t>нижніх кінцівок</w:t>
      </w:r>
      <w:r w:rsidRPr="00876E30">
        <w:rPr>
          <w:rFonts w:ascii="Times New Roman" w:hAnsi="Times New Roman" w:cs="Times New Roman"/>
          <w:sz w:val="28"/>
          <w:szCs w:val="28"/>
        </w:rPr>
        <w:t>;</w:t>
      </w:r>
    </w:p>
    <w:p w14:paraId="08CED667" w14:textId="226A9202" w:rsidR="00876E30" w:rsidRDefault="00876E30" w:rsidP="00876E30">
      <w:pPr>
        <w:pStyle w:val="ac"/>
        <w:numPr>
          <w:ilvl w:val="0"/>
          <w:numId w:val="34"/>
        </w:numPr>
        <w:jc w:val="both"/>
        <w:rPr>
          <w:rFonts w:ascii="Times New Roman" w:hAnsi="Times New Roman" w:cs="Times New Roman"/>
          <w:sz w:val="28"/>
          <w:szCs w:val="28"/>
        </w:rPr>
      </w:pPr>
      <w:proofErr w:type="spellStart"/>
      <w:r w:rsidRPr="00876E30">
        <w:rPr>
          <w:rFonts w:ascii="Times New Roman" w:hAnsi="Times New Roman" w:cs="Times New Roman"/>
          <w:sz w:val="28"/>
          <w:szCs w:val="28"/>
        </w:rPr>
        <w:t>Пошодження</w:t>
      </w:r>
      <w:proofErr w:type="spellEnd"/>
      <w:r w:rsidRPr="00876E30">
        <w:rPr>
          <w:rFonts w:ascii="Times New Roman" w:hAnsi="Times New Roman" w:cs="Times New Roman"/>
          <w:sz w:val="28"/>
          <w:szCs w:val="28"/>
        </w:rPr>
        <w:t xml:space="preserve"> </w:t>
      </w:r>
      <w:r w:rsidR="008E3A44" w:rsidRPr="00876E30">
        <w:rPr>
          <w:rFonts w:ascii="Times New Roman" w:hAnsi="Times New Roman" w:cs="Times New Roman"/>
          <w:sz w:val="28"/>
          <w:szCs w:val="28"/>
        </w:rPr>
        <w:t xml:space="preserve">порожнистих і </w:t>
      </w:r>
      <w:proofErr w:type="spellStart"/>
      <w:r w:rsidR="008E3A44" w:rsidRPr="00876E30">
        <w:rPr>
          <w:rFonts w:ascii="Times New Roman" w:hAnsi="Times New Roman" w:cs="Times New Roman"/>
          <w:sz w:val="28"/>
          <w:szCs w:val="28"/>
        </w:rPr>
        <w:t>пренхіматозних</w:t>
      </w:r>
      <w:proofErr w:type="spellEnd"/>
      <w:r w:rsidR="008E3A44" w:rsidRPr="00876E30">
        <w:rPr>
          <w:rFonts w:ascii="Times New Roman" w:hAnsi="Times New Roman" w:cs="Times New Roman"/>
          <w:sz w:val="28"/>
          <w:szCs w:val="28"/>
        </w:rPr>
        <w:t xml:space="preserve"> органів при травмах живота </w:t>
      </w:r>
    </w:p>
    <w:p w14:paraId="7F78D72A" w14:textId="0517E072" w:rsidR="00876E30" w:rsidRDefault="00876E30" w:rsidP="00876E30">
      <w:pPr>
        <w:pStyle w:val="ac"/>
        <w:numPr>
          <w:ilvl w:val="0"/>
          <w:numId w:val="34"/>
        </w:numPr>
        <w:jc w:val="both"/>
        <w:rPr>
          <w:rFonts w:ascii="Times New Roman" w:hAnsi="Times New Roman" w:cs="Times New Roman"/>
          <w:sz w:val="28"/>
          <w:szCs w:val="28"/>
        </w:rPr>
      </w:pPr>
      <w:r w:rsidRPr="00876E30">
        <w:rPr>
          <w:rFonts w:ascii="Times New Roman" w:hAnsi="Times New Roman" w:cs="Times New Roman"/>
          <w:sz w:val="28"/>
          <w:szCs w:val="28"/>
        </w:rPr>
        <w:t xml:space="preserve">Пошкодження </w:t>
      </w:r>
      <w:r w:rsidR="008E3A44" w:rsidRPr="00876E30">
        <w:rPr>
          <w:rFonts w:ascii="Times New Roman" w:hAnsi="Times New Roman" w:cs="Times New Roman"/>
          <w:sz w:val="28"/>
          <w:szCs w:val="28"/>
        </w:rPr>
        <w:t>магістральних судин і нервів</w:t>
      </w:r>
    </w:p>
    <w:p w14:paraId="086E605B" w14:textId="3315332F" w:rsidR="00CE000E" w:rsidRPr="00D84415" w:rsidRDefault="008E3A44" w:rsidP="00876E30">
      <w:pPr>
        <w:pStyle w:val="ac"/>
        <w:numPr>
          <w:ilvl w:val="0"/>
          <w:numId w:val="34"/>
        </w:numPr>
        <w:jc w:val="both"/>
        <w:rPr>
          <w:rFonts w:ascii="Times New Roman" w:hAnsi="Times New Roman" w:cs="Times New Roman"/>
          <w:b/>
          <w:bCs/>
          <w:sz w:val="28"/>
          <w:szCs w:val="28"/>
        </w:rPr>
      </w:pPr>
      <w:r w:rsidRPr="00D84415">
        <w:rPr>
          <w:rFonts w:ascii="Times New Roman" w:hAnsi="Times New Roman" w:cs="Times New Roman"/>
          <w:b/>
          <w:bCs/>
          <w:sz w:val="28"/>
          <w:szCs w:val="28"/>
        </w:rPr>
        <w:t>Травма різної локалізації</w:t>
      </w:r>
      <w:r w:rsidR="00CE6992" w:rsidRPr="00D84415">
        <w:rPr>
          <w:rFonts w:ascii="Times New Roman" w:hAnsi="Times New Roman" w:cs="Times New Roman"/>
          <w:b/>
          <w:bCs/>
          <w:sz w:val="28"/>
          <w:szCs w:val="28"/>
        </w:rPr>
        <w:t xml:space="preserve"> </w:t>
      </w:r>
      <w:r w:rsidRPr="00D84415">
        <w:rPr>
          <w:rFonts w:ascii="Times New Roman" w:hAnsi="Times New Roman" w:cs="Times New Roman"/>
          <w:b/>
          <w:bCs/>
          <w:sz w:val="28"/>
          <w:szCs w:val="28"/>
        </w:rPr>
        <w:t>(в межах різних ділянок людини).</w:t>
      </w:r>
    </w:p>
    <w:p w14:paraId="2E4286C6" w14:textId="77777777" w:rsidR="00876E30" w:rsidRDefault="00876E30" w:rsidP="001B59CF">
      <w:pPr>
        <w:ind w:firstLine="709"/>
        <w:jc w:val="both"/>
        <w:rPr>
          <w:rFonts w:ascii="Times New Roman" w:hAnsi="Times New Roman" w:cs="Times New Roman"/>
          <w:sz w:val="28"/>
          <w:szCs w:val="28"/>
        </w:rPr>
      </w:pPr>
    </w:p>
    <w:p w14:paraId="418C5418" w14:textId="77777777" w:rsidR="00CE000E" w:rsidRPr="00876E30" w:rsidRDefault="008E3A44" w:rsidP="001B59CF">
      <w:pPr>
        <w:ind w:firstLine="709"/>
        <w:jc w:val="both"/>
        <w:rPr>
          <w:rFonts w:ascii="Times New Roman" w:hAnsi="Times New Roman" w:cs="Times New Roman"/>
          <w:b/>
          <w:bCs/>
          <w:sz w:val="28"/>
          <w:szCs w:val="28"/>
        </w:rPr>
      </w:pPr>
      <w:r w:rsidRPr="00876E30">
        <w:rPr>
          <w:rFonts w:ascii="Times New Roman" w:hAnsi="Times New Roman" w:cs="Times New Roman"/>
          <w:b/>
          <w:bCs/>
          <w:sz w:val="28"/>
          <w:szCs w:val="28"/>
        </w:rPr>
        <w:t>В які терміни проводиться рання ПХО рани?</w:t>
      </w:r>
    </w:p>
    <w:p w14:paraId="3F82E374" w14:textId="77777777" w:rsidR="00CE000E" w:rsidRPr="00A16D59" w:rsidRDefault="008E3A44" w:rsidP="00D84415">
      <w:pPr>
        <w:pStyle w:val="ac"/>
        <w:numPr>
          <w:ilvl w:val="1"/>
          <w:numId w:val="36"/>
        </w:numPr>
        <w:jc w:val="both"/>
        <w:rPr>
          <w:rFonts w:ascii="Times New Roman" w:hAnsi="Times New Roman" w:cs="Times New Roman"/>
          <w:b/>
          <w:sz w:val="28"/>
          <w:szCs w:val="28"/>
        </w:rPr>
      </w:pPr>
      <w:bookmarkStart w:id="10" w:name="bookmark16"/>
      <w:r w:rsidRPr="00A16D59">
        <w:rPr>
          <w:rFonts w:ascii="Times New Roman" w:hAnsi="Times New Roman" w:cs="Times New Roman"/>
          <w:b/>
          <w:sz w:val="28"/>
          <w:szCs w:val="28"/>
        </w:rPr>
        <w:t>До 12 годин</w:t>
      </w:r>
      <w:bookmarkEnd w:id="10"/>
    </w:p>
    <w:p w14:paraId="1B5C9E9A" w14:textId="4A45BD0E" w:rsidR="00CE000E" w:rsidRPr="00876E30" w:rsidRDefault="008E3A44" w:rsidP="00D84415">
      <w:pPr>
        <w:pStyle w:val="ac"/>
        <w:numPr>
          <w:ilvl w:val="1"/>
          <w:numId w:val="36"/>
        </w:numPr>
        <w:jc w:val="both"/>
        <w:rPr>
          <w:rFonts w:ascii="Times New Roman" w:hAnsi="Times New Roman" w:cs="Times New Roman"/>
          <w:sz w:val="28"/>
          <w:szCs w:val="28"/>
        </w:rPr>
      </w:pPr>
      <w:r w:rsidRPr="00876E30">
        <w:rPr>
          <w:rFonts w:ascii="Times New Roman" w:hAnsi="Times New Roman" w:cs="Times New Roman"/>
          <w:sz w:val="28"/>
          <w:szCs w:val="28"/>
        </w:rPr>
        <w:t>До 24 годин</w:t>
      </w:r>
    </w:p>
    <w:p w14:paraId="1C204D42" w14:textId="77777777" w:rsidR="00876E30" w:rsidRPr="00876E30" w:rsidRDefault="008E3A44" w:rsidP="00D84415">
      <w:pPr>
        <w:pStyle w:val="ac"/>
        <w:numPr>
          <w:ilvl w:val="1"/>
          <w:numId w:val="36"/>
        </w:numPr>
        <w:jc w:val="both"/>
        <w:rPr>
          <w:rFonts w:ascii="Times New Roman" w:hAnsi="Times New Roman" w:cs="Times New Roman"/>
          <w:sz w:val="28"/>
          <w:szCs w:val="28"/>
        </w:rPr>
      </w:pPr>
      <w:r w:rsidRPr="00876E30">
        <w:rPr>
          <w:rFonts w:ascii="Times New Roman" w:hAnsi="Times New Roman" w:cs="Times New Roman"/>
          <w:sz w:val="28"/>
          <w:szCs w:val="28"/>
        </w:rPr>
        <w:t xml:space="preserve">До 36 годин </w:t>
      </w:r>
    </w:p>
    <w:p w14:paraId="4B3D3C08" w14:textId="0294A8E7" w:rsidR="00CE000E" w:rsidRPr="00876E30" w:rsidRDefault="008E3A44" w:rsidP="00D84415">
      <w:pPr>
        <w:pStyle w:val="ac"/>
        <w:numPr>
          <w:ilvl w:val="1"/>
          <w:numId w:val="36"/>
        </w:numPr>
        <w:jc w:val="both"/>
        <w:rPr>
          <w:rFonts w:ascii="Times New Roman" w:hAnsi="Times New Roman" w:cs="Times New Roman"/>
          <w:sz w:val="28"/>
          <w:szCs w:val="28"/>
        </w:rPr>
      </w:pPr>
      <w:r w:rsidRPr="00876E30">
        <w:rPr>
          <w:rFonts w:ascii="Times New Roman" w:hAnsi="Times New Roman" w:cs="Times New Roman"/>
          <w:sz w:val="28"/>
          <w:szCs w:val="28"/>
        </w:rPr>
        <w:t>До 48 годин</w:t>
      </w:r>
    </w:p>
    <w:p w14:paraId="0734E0B1" w14:textId="7E7D9FCF" w:rsidR="00CE000E" w:rsidRPr="00876E30" w:rsidRDefault="008E3A44" w:rsidP="00D84415">
      <w:pPr>
        <w:pStyle w:val="ac"/>
        <w:numPr>
          <w:ilvl w:val="1"/>
          <w:numId w:val="36"/>
        </w:numPr>
        <w:jc w:val="both"/>
        <w:rPr>
          <w:rFonts w:ascii="Times New Roman" w:hAnsi="Times New Roman" w:cs="Times New Roman"/>
          <w:sz w:val="28"/>
          <w:szCs w:val="28"/>
        </w:rPr>
      </w:pPr>
      <w:r w:rsidRPr="00876E30">
        <w:rPr>
          <w:rFonts w:ascii="Times New Roman" w:hAnsi="Times New Roman" w:cs="Times New Roman"/>
          <w:sz w:val="28"/>
          <w:szCs w:val="28"/>
        </w:rPr>
        <w:t>До появи ознак інфекції</w:t>
      </w:r>
    </w:p>
    <w:p w14:paraId="129C9B5A" w14:textId="2F68854E" w:rsidR="00CE000E" w:rsidRPr="009862E8" w:rsidRDefault="00D84415" w:rsidP="001B59CF">
      <w:pPr>
        <w:ind w:firstLine="709"/>
        <w:jc w:val="both"/>
        <w:rPr>
          <w:rFonts w:ascii="Times New Roman" w:hAnsi="Times New Roman" w:cs="Times New Roman"/>
          <w:sz w:val="28"/>
          <w:szCs w:val="28"/>
        </w:rPr>
      </w:pPr>
      <w:r w:rsidRPr="00D84415">
        <w:rPr>
          <w:rFonts w:ascii="Times New Roman" w:hAnsi="Times New Roman" w:cs="Times New Roman"/>
          <w:sz w:val="28"/>
          <w:szCs w:val="28"/>
          <w:lang w:val="ru-RU"/>
        </w:rPr>
        <w:t>*</w:t>
      </w:r>
      <w:r w:rsidR="008E3A44" w:rsidRPr="009862E8">
        <w:rPr>
          <w:rFonts w:ascii="Times New Roman" w:hAnsi="Times New Roman" w:cs="Times New Roman"/>
          <w:sz w:val="28"/>
          <w:szCs w:val="28"/>
        </w:rPr>
        <w:t xml:space="preserve">ПХО рання 12 годин після поранення, відстрочена 12-24 години, </w:t>
      </w:r>
      <w:proofErr w:type="spellStart"/>
      <w:r w:rsidR="008E3A44" w:rsidRPr="009862E8">
        <w:rPr>
          <w:rFonts w:ascii="Times New Roman" w:hAnsi="Times New Roman" w:cs="Times New Roman"/>
          <w:sz w:val="28"/>
          <w:szCs w:val="28"/>
        </w:rPr>
        <w:t>піздня</w:t>
      </w:r>
      <w:proofErr w:type="spellEnd"/>
      <w:r w:rsidR="008E3A44" w:rsidRPr="009862E8">
        <w:rPr>
          <w:rFonts w:ascii="Times New Roman" w:hAnsi="Times New Roman" w:cs="Times New Roman"/>
          <w:sz w:val="28"/>
          <w:szCs w:val="28"/>
        </w:rPr>
        <w:t xml:space="preserve"> після 24 годин.</w:t>
      </w:r>
    </w:p>
    <w:p w14:paraId="30D78E15" w14:textId="77777777" w:rsidR="00876E30" w:rsidRDefault="00876E30" w:rsidP="001B59CF">
      <w:pPr>
        <w:ind w:firstLine="709"/>
        <w:jc w:val="both"/>
        <w:rPr>
          <w:rFonts w:ascii="Times New Roman" w:hAnsi="Times New Roman" w:cs="Times New Roman"/>
          <w:sz w:val="28"/>
          <w:szCs w:val="28"/>
        </w:rPr>
      </w:pPr>
    </w:p>
    <w:p w14:paraId="4B267FEC" w14:textId="77777777" w:rsidR="00CE000E" w:rsidRPr="00876E30" w:rsidRDefault="008E3A44" w:rsidP="001B59CF">
      <w:pPr>
        <w:ind w:firstLine="709"/>
        <w:jc w:val="both"/>
        <w:rPr>
          <w:rFonts w:ascii="Times New Roman" w:hAnsi="Times New Roman" w:cs="Times New Roman"/>
          <w:b/>
          <w:bCs/>
          <w:sz w:val="28"/>
          <w:szCs w:val="28"/>
        </w:rPr>
      </w:pPr>
      <w:r w:rsidRPr="00876E30">
        <w:rPr>
          <w:rFonts w:ascii="Times New Roman" w:hAnsi="Times New Roman" w:cs="Times New Roman"/>
          <w:b/>
          <w:bCs/>
          <w:sz w:val="28"/>
          <w:szCs w:val="28"/>
        </w:rPr>
        <w:t>Який обсяг допомоги виконується при ПХО рани?</w:t>
      </w:r>
    </w:p>
    <w:p w14:paraId="1F06631E" w14:textId="176D7E9A" w:rsidR="00CE000E" w:rsidRPr="00E33524" w:rsidRDefault="008E3A44" w:rsidP="00E33524">
      <w:pPr>
        <w:pStyle w:val="ac"/>
        <w:numPr>
          <w:ilvl w:val="0"/>
          <w:numId w:val="37"/>
        </w:numPr>
        <w:jc w:val="both"/>
        <w:rPr>
          <w:rFonts w:ascii="Times New Roman" w:hAnsi="Times New Roman" w:cs="Times New Roman"/>
          <w:sz w:val="28"/>
          <w:szCs w:val="28"/>
        </w:rPr>
      </w:pPr>
      <w:bookmarkStart w:id="11" w:name="bookmark18"/>
      <w:r w:rsidRPr="00E33524">
        <w:rPr>
          <w:rFonts w:ascii="Times New Roman" w:hAnsi="Times New Roman" w:cs="Times New Roman"/>
          <w:sz w:val="28"/>
          <w:szCs w:val="28"/>
        </w:rPr>
        <w:t>Обробка рани антисептиком (</w:t>
      </w:r>
      <w:proofErr w:type="spellStart"/>
      <w:r w:rsidRPr="00E33524">
        <w:rPr>
          <w:rFonts w:ascii="Times New Roman" w:hAnsi="Times New Roman" w:cs="Times New Roman"/>
          <w:sz w:val="28"/>
          <w:szCs w:val="28"/>
        </w:rPr>
        <w:t>йодопирін</w:t>
      </w:r>
      <w:proofErr w:type="spellEnd"/>
      <w:r w:rsidR="00E33524" w:rsidRPr="00E33524">
        <w:rPr>
          <w:rFonts w:ascii="Times New Roman" w:hAnsi="Times New Roman" w:cs="Times New Roman"/>
          <w:sz w:val="28"/>
          <w:szCs w:val="28"/>
          <w:lang w:val="ru-RU"/>
        </w:rPr>
        <w:t xml:space="preserve"> 3</w:t>
      </w:r>
      <w:r w:rsidRPr="00E33524">
        <w:rPr>
          <w:rFonts w:ascii="Times New Roman" w:hAnsi="Times New Roman" w:cs="Times New Roman"/>
          <w:sz w:val="28"/>
          <w:szCs w:val="28"/>
        </w:rPr>
        <w:t>%</w:t>
      </w:r>
      <w:r w:rsidR="004D4A24">
        <w:rPr>
          <w:rFonts w:ascii="Times New Roman" w:hAnsi="Times New Roman" w:cs="Times New Roman"/>
          <w:sz w:val="28"/>
          <w:szCs w:val="28"/>
        </w:rPr>
        <w:t>,</w:t>
      </w:r>
      <w:r w:rsidRPr="00E33524">
        <w:rPr>
          <w:rFonts w:ascii="Times New Roman" w:hAnsi="Times New Roman" w:cs="Times New Roman"/>
          <w:sz w:val="28"/>
          <w:szCs w:val="28"/>
        </w:rPr>
        <w:t xml:space="preserve"> перекис водню, фурацилін 1:5000).</w:t>
      </w:r>
      <w:bookmarkEnd w:id="11"/>
    </w:p>
    <w:p w14:paraId="53153C55" w14:textId="3130CE07" w:rsidR="00CE000E" w:rsidRPr="00E33524" w:rsidRDefault="008E3A44" w:rsidP="00E33524">
      <w:pPr>
        <w:pStyle w:val="ac"/>
        <w:numPr>
          <w:ilvl w:val="0"/>
          <w:numId w:val="37"/>
        </w:numPr>
        <w:jc w:val="both"/>
        <w:rPr>
          <w:rFonts w:ascii="Times New Roman" w:hAnsi="Times New Roman" w:cs="Times New Roman"/>
          <w:sz w:val="28"/>
          <w:szCs w:val="28"/>
        </w:rPr>
      </w:pPr>
      <w:r w:rsidRPr="00E33524">
        <w:rPr>
          <w:rFonts w:ascii="Times New Roman" w:hAnsi="Times New Roman" w:cs="Times New Roman"/>
          <w:sz w:val="28"/>
          <w:szCs w:val="28"/>
        </w:rPr>
        <w:t>Туалет шкіри навколо рани, пов’язка з антибіотиком.</w:t>
      </w:r>
    </w:p>
    <w:p w14:paraId="70B858D3" w14:textId="77777777" w:rsidR="00CE000E" w:rsidRPr="00E33524" w:rsidRDefault="008E3A44" w:rsidP="00E33524">
      <w:pPr>
        <w:pStyle w:val="ac"/>
        <w:numPr>
          <w:ilvl w:val="0"/>
          <w:numId w:val="37"/>
        </w:numPr>
        <w:jc w:val="both"/>
        <w:rPr>
          <w:rFonts w:ascii="Times New Roman" w:hAnsi="Times New Roman" w:cs="Times New Roman"/>
          <w:sz w:val="28"/>
          <w:szCs w:val="28"/>
        </w:rPr>
      </w:pPr>
      <w:r w:rsidRPr="00E33524">
        <w:rPr>
          <w:rFonts w:ascii="Times New Roman" w:hAnsi="Times New Roman" w:cs="Times New Roman"/>
          <w:sz w:val="28"/>
          <w:szCs w:val="28"/>
        </w:rPr>
        <w:t>Висічення пошкоджених країв рани, пов’язка .</w:t>
      </w:r>
    </w:p>
    <w:p w14:paraId="471C48CE" w14:textId="25507A95" w:rsidR="00876E30" w:rsidRPr="00E33524" w:rsidRDefault="008E3A44" w:rsidP="00E33524">
      <w:pPr>
        <w:pStyle w:val="ac"/>
        <w:numPr>
          <w:ilvl w:val="0"/>
          <w:numId w:val="37"/>
        </w:numPr>
        <w:jc w:val="both"/>
        <w:rPr>
          <w:rFonts w:ascii="Times New Roman" w:hAnsi="Times New Roman" w:cs="Times New Roman"/>
          <w:sz w:val="28"/>
          <w:szCs w:val="28"/>
        </w:rPr>
      </w:pPr>
      <w:r w:rsidRPr="00E33524">
        <w:rPr>
          <w:rFonts w:ascii="Times New Roman" w:hAnsi="Times New Roman" w:cs="Times New Roman"/>
          <w:sz w:val="28"/>
          <w:szCs w:val="28"/>
        </w:rPr>
        <w:t xml:space="preserve">Висічення країв, стінок і </w:t>
      </w:r>
      <w:proofErr w:type="spellStart"/>
      <w:r w:rsidRPr="00E33524">
        <w:rPr>
          <w:rFonts w:ascii="Times New Roman" w:hAnsi="Times New Roman" w:cs="Times New Roman"/>
          <w:sz w:val="28"/>
          <w:szCs w:val="28"/>
        </w:rPr>
        <w:t>дна</w:t>
      </w:r>
      <w:proofErr w:type="spellEnd"/>
      <w:r w:rsidRPr="00E33524">
        <w:rPr>
          <w:rFonts w:ascii="Times New Roman" w:hAnsi="Times New Roman" w:cs="Times New Roman"/>
          <w:sz w:val="28"/>
          <w:szCs w:val="28"/>
        </w:rPr>
        <w:t xml:space="preserve"> рани, обробка </w:t>
      </w:r>
      <w:proofErr w:type="spellStart"/>
      <w:r w:rsidRPr="00E33524">
        <w:rPr>
          <w:rFonts w:ascii="Times New Roman" w:hAnsi="Times New Roman" w:cs="Times New Roman"/>
          <w:sz w:val="28"/>
          <w:szCs w:val="28"/>
        </w:rPr>
        <w:t>анісепиком</w:t>
      </w:r>
      <w:proofErr w:type="spellEnd"/>
      <w:r w:rsidRPr="00E33524">
        <w:rPr>
          <w:rFonts w:ascii="Times New Roman" w:hAnsi="Times New Roman" w:cs="Times New Roman"/>
          <w:sz w:val="28"/>
          <w:szCs w:val="28"/>
        </w:rPr>
        <w:t>,</w:t>
      </w:r>
      <w:r w:rsidR="00876E30" w:rsidRPr="00E33524">
        <w:rPr>
          <w:rFonts w:ascii="Times New Roman" w:hAnsi="Times New Roman" w:cs="Times New Roman"/>
          <w:sz w:val="28"/>
          <w:szCs w:val="28"/>
        </w:rPr>
        <w:t xml:space="preserve"> </w:t>
      </w:r>
      <w:r w:rsidRPr="00E33524">
        <w:rPr>
          <w:rFonts w:ascii="Times New Roman" w:hAnsi="Times New Roman" w:cs="Times New Roman"/>
          <w:sz w:val="28"/>
          <w:szCs w:val="28"/>
        </w:rPr>
        <w:t>накладання швів.</w:t>
      </w:r>
    </w:p>
    <w:p w14:paraId="73D17170" w14:textId="77777777" w:rsidR="00876E30" w:rsidRDefault="00876E30" w:rsidP="00876E30">
      <w:pPr>
        <w:jc w:val="both"/>
        <w:rPr>
          <w:rFonts w:ascii="Times New Roman" w:hAnsi="Times New Roman" w:cs="Times New Roman"/>
          <w:sz w:val="28"/>
          <w:szCs w:val="28"/>
        </w:rPr>
      </w:pPr>
    </w:p>
    <w:p w14:paraId="5A754DEC" w14:textId="7870044F" w:rsidR="00CE000E" w:rsidRPr="00876E30" w:rsidRDefault="008E3A44" w:rsidP="00876E30">
      <w:pPr>
        <w:jc w:val="both"/>
        <w:rPr>
          <w:rFonts w:ascii="Times New Roman" w:hAnsi="Times New Roman" w:cs="Times New Roman"/>
          <w:b/>
          <w:bCs/>
          <w:sz w:val="28"/>
          <w:szCs w:val="28"/>
        </w:rPr>
      </w:pPr>
      <w:r w:rsidRPr="00876E30">
        <w:rPr>
          <w:rFonts w:ascii="Times New Roman" w:hAnsi="Times New Roman" w:cs="Times New Roman"/>
          <w:b/>
          <w:bCs/>
          <w:sz w:val="28"/>
          <w:szCs w:val="28"/>
        </w:rPr>
        <w:t>Згідно з протоколами надання допомоги при ранах.</w:t>
      </w:r>
      <w:r w:rsidR="00876E30" w:rsidRPr="00876E30">
        <w:rPr>
          <w:rFonts w:ascii="Times New Roman" w:hAnsi="Times New Roman" w:cs="Times New Roman"/>
          <w:b/>
          <w:bCs/>
          <w:sz w:val="28"/>
          <w:szCs w:val="28"/>
        </w:rPr>
        <w:t xml:space="preserve"> </w:t>
      </w:r>
      <w:r w:rsidRPr="00876E30">
        <w:rPr>
          <w:rFonts w:ascii="Times New Roman" w:hAnsi="Times New Roman" w:cs="Times New Roman"/>
          <w:b/>
          <w:bCs/>
          <w:sz w:val="28"/>
          <w:szCs w:val="28"/>
        </w:rPr>
        <w:t>В які терміни проводиться відстрочена ПХО рани?</w:t>
      </w:r>
    </w:p>
    <w:p w14:paraId="02C12421" w14:textId="63D83199" w:rsidR="004D4A24" w:rsidRPr="004D4A24" w:rsidRDefault="008E3A44" w:rsidP="004D4A24">
      <w:pPr>
        <w:pStyle w:val="ac"/>
        <w:numPr>
          <w:ilvl w:val="0"/>
          <w:numId w:val="38"/>
        </w:numPr>
        <w:jc w:val="both"/>
        <w:rPr>
          <w:rFonts w:ascii="Times New Roman" w:hAnsi="Times New Roman" w:cs="Times New Roman"/>
          <w:sz w:val="28"/>
          <w:szCs w:val="28"/>
        </w:rPr>
      </w:pPr>
      <w:r w:rsidRPr="004D4A24">
        <w:rPr>
          <w:rFonts w:ascii="Times New Roman" w:hAnsi="Times New Roman" w:cs="Times New Roman"/>
          <w:sz w:val="28"/>
          <w:szCs w:val="28"/>
        </w:rPr>
        <w:t>До 12 годин</w:t>
      </w:r>
    </w:p>
    <w:p w14:paraId="613B4E3E" w14:textId="5E9E8780" w:rsidR="00CE000E" w:rsidRPr="004D4A24" w:rsidRDefault="008E3A44" w:rsidP="004D4A24">
      <w:pPr>
        <w:pStyle w:val="ac"/>
        <w:numPr>
          <w:ilvl w:val="0"/>
          <w:numId w:val="38"/>
        </w:numPr>
        <w:jc w:val="both"/>
        <w:rPr>
          <w:rFonts w:ascii="Times New Roman" w:hAnsi="Times New Roman" w:cs="Times New Roman"/>
          <w:sz w:val="28"/>
          <w:szCs w:val="28"/>
        </w:rPr>
      </w:pPr>
      <w:r w:rsidRPr="004D4A24">
        <w:rPr>
          <w:rFonts w:ascii="Times New Roman" w:hAnsi="Times New Roman" w:cs="Times New Roman"/>
          <w:sz w:val="28"/>
          <w:szCs w:val="28"/>
        </w:rPr>
        <w:t>З 12 до 24 годин</w:t>
      </w:r>
    </w:p>
    <w:p w14:paraId="29399EB2" w14:textId="26C9F40C" w:rsidR="004D4A24" w:rsidRPr="004D4A24" w:rsidRDefault="008E3A44" w:rsidP="004D4A24">
      <w:pPr>
        <w:pStyle w:val="ac"/>
        <w:numPr>
          <w:ilvl w:val="0"/>
          <w:numId w:val="38"/>
        </w:numPr>
        <w:jc w:val="both"/>
        <w:rPr>
          <w:rFonts w:ascii="Times New Roman" w:hAnsi="Times New Roman" w:cs="Times New Roman"/>
          <w:sz w:val="28"/>
          <w:szCs w:val="28"/>
        </w:rPr>
      </w:pPr>
      <w:r w:rsidRPr="004D4A24">
        <w:rPr>
          <w:rFonts w:ascii="Times New Roman" w:hAnsi="Times New Roman" w:cs="Times New Roman"/>
          <w:sz w:val="28"/>
          <w:szCs w:val="28"/>
        </w:rPr>
        <w:t>До 36 годин</w:t>
      </w:r>
    </w:p>
    <w:p w14:paraId="3B3595DD" w14:textId="4693A54F" w:rsidR="00CE000E" w:rsidRPr="004D4A24" w:rsidRDefault="008E3A44" w:rsidP="004D4A24">
      <w:pPr>
        <w:pStyle w:val="ac"/>
        <w:numPr>
          <w:ilvl w:val="0"/>
          <w:numId w:val="38"/>
        </w:numPr>
        <w:jc w:val="both"/>
        <w:rPr>
          <w:rFonts w:ascii="Times New Roman" w:hAnsi="Times New Roman" w:cs="Times New Roman"/>
          <w:sz w:val="28"/>
          <w:szCs w:val="28"/>
        </w:rPr>
      </w:pPr>
      <w:r w:rsidRPr="004D4A24">
        <w:rPr>
          <w:rFonts w:ascii="Times New Roman" w:hAnsi="Times New Roman" w:cs="Times New Roman"/>
          <w:sz w:val="28"/>
          <w:szCs w:val="28"/>
        </w:rPr>
        <w:t>До 48 годин</w:t>
      </w:r>
    </w:p>
    <w:p w14:paraId="11C303FF" w14:textId="4503296B" w:rsidR="00CE000E" w:rsidRPr="004D4A24" w:rsidRDefault="008E3A44" w:rsidP="004D4A24">
      <w:pPr>
        <w:pStyle w:val="ac"/>
        <w:numPr>
          <w:ilvl w:val="0"/>
          <w:numId w:val="38"/>
        </w:numPr>
        <w:jc w:val="both"/>
        <w:rPr>
          <w:rFonts w:ascii="Times New Roman" w:hAnsi="Times New Roman" w:cs="Times New Roman"/>
          <w:sz w:val="28"/>
          <w:szCs w:val="28"/>
        </w:rPr>
      </w:pPr>
      <w:r w:rsidRPr="004D4A24">
        <w:rPr>
          <w:rFonts w:ascii="Times New Roman" w:hAnsi="Times New Roman" w:cs="Times New Roman"/>
          <w:sz w:val="28"/>
          <w:szCs w:val="28"/>
        </w:rPr>
        <w:t>До появи ознак інфекції</w:t>
      </w:r>
    </w:p>
    <w:p w14:paraId="017D16C5" w14:textId="6BD51896" w:rsidR="00CE000E" w:rsidRPr="004D4A24" w:rsidRDefault="008E3A44" w:rsidP="004D4A24">
      <w:pPr>
        <w:pStyle w:val="ac"/>
        <w:numPr>
          <w:ilvl w:val="0"/>
          <w:numId w:val="38"/>
        </w:numPr>
        <w:jc w:val="both"/>
        <w:rPr>
          <w:rFonts w:ascii="Times New Roman" w:hAnsi="Times New Roman" w:cs="Times New Roman"/>
          <w:sz w:val="28"/>
          <w:szCs w:val="28"/>
        </w:rPr>
      </w:pPr>
      <w:r w:rsidRPr="004D4A24">
        <w:rPr>
          <w:rFonts w:ascii="Times New Roman" w:hAnsi="Times New Roman" w:cs="Times New Roman"/>
          <w:sz w:val="28"/>
          <w:szCs w:val="28"/>
        </w:rPr>
        <w:t>Згідно з протоколами надання допомоги при ранах.</w:t>
      </w:r>
    </w:p>
    <w:p w14:paraId="5E231CCE" w14:textId="77777777" w:rsidR="00876E30" w:rsidRDefault="00876E30" w:rsidP="001B59CF">
      <w:pPr>
        <w:ind w:firstLine="709"/>
        <w:jc w:val="both"/>
        <w:rPr>
          <w:rFonts w:ascii="Times New Roman" w:hAnsi="Times New Roman" w:cs="Times New Roman"/>
          <w:sz w:val="28"/>
          <w:szCs w:val="28"/>
        </w:rPr>
      </w:pPr>
      <w:bookmarkStart w:id="12" w:name="bookmark19"/>
    </w:p>
    <w:p w14:paraId="36DF41D5" w14:textId="7C6231F2" w:rsidR="00CE000E" w:rsidRPr="009862E8" w:rsidRDefault="008E3A44" w:rsidP="001B59CF">
      <w:pPr>
        <w:ind w:firstLine="709"/>
        <w:jc w:val="both"/>
        <w:rPr>
          <w:rFonts w:ascii="Times New Roman" w:hAnsi="Times New Roman" w:cs="Times New Roman"/>
          <w:sz w:val="28"/>
          <w:szCs w:val="28"/>
        </w:rPr>
      </w:pPr>
      <w:r w:rsidRPr="009862E8">
        <w:rPr>
          <w:rFonts w:ascii="Times New Roman" w:hAnsi="Times New Roman" w:cs="Times New Roman"/>
          <w:sz w:val="28"/>
          <w:szCs w:val="28"/>
        </w:rPr>
        <w:t>ТЕСТИ КОНТРОЛЮ КІНЦЕВОГО РІВНЯ ЗНАНЬ.</w:t>
      </w:r>
      <w:bookmarkEnd w:id="12"/>
    </w:p>
    <w:p w14:paraId="15B76B48" w14:textId="77777777" w:rsidR="004D4A24" w:rsidRDefault="004D4A24" w:rsidP="001B59CF">
      <w:pPr>
        <w:ind w:firstLine="709"/>
        <w:jc w:val="both"/>
        <w:rPr>
          <w:rFonts w:ascii="Times New Roman" w:hAnsi="Times New Roman" w:cs="Times New Roman"/>
          <w:sz w:val="28"/>
          <w:szCs w:val="28"/>
        </w:rPr>
      </w:pPr>
    </w:p>
    <w:p w14:paraId="2DED600C" w14:textId="6C78DE3A" w:rsidR="00CE000E" w:rsidRPr="004D4A24" w:rsidRDefault="008E3A44" w:rsidP="001B59CF">
      <w:pPr>
        <w:ind w:firstLine="709"/>
        <w:jc w:val="both"/>
        <w:rPr>
          <w:rFonts w:ascii="Times New Roman" w:hAnsi="Times New Roman" w:cs="Times New Roman"/>
          <w:b/>
          <w:bCs/>
          <w:sz w:val="28"/>
          <w:szCs w:val="28"/>
        </w:rPr>
      </w:pPr>
      <w:r w:rsidRPr="004D4A24">
        <w:rPr>
          <w:rFonts w:ascii="Times New Roman" w:hAnsi="Times New Roman" w:cs="Times New Roman"/>
          <w:b/>
          <w:bCs/>
          <w:sz w:val="28"/>
          <w:szCs w:val="28"/>
        </w:rPr>
        <w:t>Поранений кулею в груди справа. З</w:t>
      </w:r>
      <w:r w:rsidR="004D4A24">
        <w:rPr>
          <w:rFonts w:ascii="Times New Roman" w:hAnsi="Times New Roman" w:cs="Times New Roman"/>
          <w:b/>
          <w:bCs/>
          <w:sz w:val="28"/>
          <w:szCs w:val="28"/>
        </w:rPr>
        <w:t>’</w:t>
      </w:r>
      <w:r w:rsidRPr="004D4A24">
        <w:rPr>
          <w:rFonts w:ascii="Times New Roman" w:hAnsi="Times New Roman" w:cs="Times New Roman"/>
          <w:b/>
          <w:bCs/>
          <w:sz w:val="28"/>
          <w:szCs w:val="28"/>
        </w:rPr>
        <w:t>явилися значний кашель з кров</w:t>
      </w:r>
      <w:r w:rsidR="004D4A24">
        <w:rPr>
          <w:rFonts w:ascii="Times New Roman" w:hAnsi="Times New Roman" w:cs="Times New Roman"/>
          <w:b/>
          <w:bCs/>
          <w:sz w:val="28"/>
          <w:szCs w:val="28"/>
        </w:rPr>
        <w:t>’</w:t>
      </w:r>
      <w:r w:rsidRPr="004D4A24">
        <w:rPr>
          <w:rFonts w:ascii="Times New Roman" w:hAnsi="Times New Roman" w:cs="Times New Roman"/>
          <w:b/>
          <w:bCs/>
          <w:sz w:val="28"/>
          <w:szCs w:val="28"/>
        </w:rPr>
        <w:t xml:space="preserve">янистим харкотинням, наростаюча задишка. Шкірні покриви </w:t>
      </w:r>
      <w:proofErr w:type="spellStart"/>
      <w:r w:rsidRPr="004D4A24">
        <w:rPr>
          <w:rFonts w:ascii="Times New Roman" w:hAnsi="Times New Roman" w:cs="Times New Roman"/>
          <w:b/>
          <w:bCs/>
          <w:sz w:val="28"/>
          <w:szCs w:val="28"/>
        </w:rPr>
        <w:t>цианотичні</w:t>
      </w:r>
      <w:proofErr w:type="spellEnd"/>
      <w:r w:rsidRPr="004D4A24">
        <w:rPr>
          <w:rFonts w:ascii="Times New Roman" w:hAnsi="Times New Roman" w:cs="Times New Roman"/>
          <w:b/>
          <w:bCs/>
          <w:sz w:val="28"/>
          <w:szCs w:val="28"/>
        </w:rPr>
        <w:t xml:space="preserve">. Холодний піт. Дихання значно ускладнене. Пульс 120 за хвилину. На рівні 3-го ребра справа по середньо ключичній лінії є рана розміром 1х1 см, у нижнього кута правої лопатки, друга рана розміром 2,5х2,0 см. Підшкірна емфізема поширюється на шию, обличчя, живіт. Очі відкрити не може через емфіземи повій. </w:t>
      </w:r>
      <w:proofErr w:type="spellStart"/>
      <w:r w:rsidRPr="004D4A24">
        <w:rPr>
          <w:rFonts w:ascii="Times New Roman" w:hAnsi="Times New Roman" w:cs="Times New Roman"/>
          <w:b/>
          <w:bCs/>
          <w:sz w:val="28"/>
          <w:szCs w:val="28"/>
        </w:rPr>
        <w:t>Перкуторно</w:t>
      </w:r>
      <w:proofErr w:type="spellEnd"/>
      <w:r w:rsidRPr="004D4A24">
        <w:rPr>
          <w:rFonts w:ascii="Times New Roman" w:hAnsi="Times New Roman" w:cs="Times New Roman"/>
          <w:b/>
          <w:bCs/>
          <w:sz w:val="28"/>
          <w:szCs w:val="28"/>
        </w:rPr>
        <w:t xml:space="preserve"> серцева тупість значно зміщена вліво. Діагноз, перша допомога?</w:t>
      </w:r>
    </w:p>
    <w:p w14:paraId="068A7F3C" w14:textId="6DEB6974" w:rsidR="00CE000E" w:rsidRPr="009862E8" w:rsidRDefault="004D4A24" w:rsidP="001B59CF">
      <w:pPr>
        <w:ind w:firstLine="709"/>
        <w:jc w:val="both"/>
        <w:rPr>
          <w:rFonts w:ascii="Times New Roman" w:hAnsi="Times New Roman" w:cs="Times New Roman"/>
          <w:sz w:val="28"/>
          <w:szCs w:val="28"/>
        </w:rPr>
      </w:pPr>
      <w:r>
        <w:rPr>
          <w:rFonts w:ascii="Times New Roman" w:hAnsi="Times New Roman" w:cs="Times New Roman"/>
          <w:sz w:val="28"/>
          <w:szCs w:val="28"/>
        </w:rPr>
        <w:t>(А) Н</w:t>
      </w:r>
      <w:r w:rsidR="008E3A44" w:rsidRPr="009862E8">
        <w:rPr>
          <w:rFonts w:ascii="Times New Roman" w:hAnsi="Times New Roman" w:cs="Times New Roman"/>
          <w:sz w:val="28"/>
          <w:szCs w:val="28"/>
        </w:rPr>
        <w:t xml:space="preserve">аскрізне кульове проникаюче поранення правої половини грудної клітини </w:t>
      </w:r>
      <w:r w:rsidR="008E3A44" w:rsidRPr="009862E8">
        <w:rPr>
          <w:rFonts w:ascii="Times New Roman" w:hAnsi="Times New Roman" w:cs="Times New Roman"/>
          <w:sz w:val="28"/>
          <w:szCs w:val="28"/>
        </w:rPr>
        <w:lastRenderedPageBreak/>
        <w:t xml:space="preserve">з пошкодженням легені; напружений пневмоторакс; виражена дихальна недостатність, перша допомога: асептична пов’язка на обидві рани; підшкірно промедол з шприц-тюбика; антибіотики; Винос пораненого в </w:t>
      </w:r>
      <w:proofErr w:type="spellStart"/>
      <w:r w:rsidR="008E3A44" w:rsidRPr="009862E8">
        <w:rPr>
          <w:rFonts w:ascii="Times New Roman" w:hAnsi="Times New Roman" w:cs="Times New Roman"/>
          <w:sz w:val="28"/>
          <w:szCs w:val="28"/>
        </w:rPr>
        <w:t>напівсидячому</w:t>
      </w:r>
      <w:proofErr w:type="spellEnd"/>
      <w:r w:rsidR="008E3A44" w:rsidRPr="009862E8">
        <w:rPr>
          <w:rFonts w:ascii="Times New Roman" w:hAnsi="Times New Roman" w:cs="Times New Roman"/>
          <w:sz w:val="28"/>
          <w:szCs w:val="28"/>
        </w:rPr>
        <w:t xml:space="preserve"> положенні. Під верхню частину тулуба підкладають скатку шинелі або речовий мішок.</w:t>
      </w:r>
    </w:p>
    <w:p w14:paraId="0A3FD03B" w14:textId="6BDA0357" w:rsidR="00CE000E" w:rsidRPr="009862E8" w:rsidRDefault="008E3A44" w:rsidP="001B59CF">
      <w:pPr>
        <w:ind w:firstLine="709"/>
        <w:jc w:val="both"/>
        <w:rPr>
          <w:rFonts w:ascii="Times New Roman" w:hAnsi="Times New Roman" w:cs="Times New Roman"/>
          <w:sz w:val="28"/>
          <w:szCs w:val="28"/>
        </w:rPr>
      </w:pPr>
      <w:r w:rsidRPr="009862E8">
        <w:rPr>
          <w:rFonts w:ascii="Times New Roman" w:hAnsi="Times New Roman" w:cs="Times New Roman"/>
          <w:sz w:val="28"/>
          <w:szCs w:val="28"/>
        </w:rPr>
        <w:t xml:space="preserve">(Б) </w:t>
      </w:r>
      <w:r w:rsidR="004D4A24" w:rsidRPr="009862E8">
        <w:rPr>
          <w:rFonts w:ascii="Times New Roman" w:hAnsi="Times New Roman" w:cs="Times New Roman"/>
          <w:sz w:val="28"/>
          <w:szCs w:val="28"/>
        </w:rPr>
        <w:t xml:space="preserve">Дотичне </w:t>
      </w:r>
      <w:r w:rsidRPr="009862E8">
        <w:rPr>
          <w:rFonts w:ascii="Times New Roman" w:hAnsi="Times New Roman" w:cs="Times New Roman"/>
          <w:sz w:val="28"/>
          <w:szCs w:val="28"/>
        </w:rPr>
        <w:t xml:space="preserve">кульове поранення правої половини грудної клітини, перша допомого </w:t>
      </w:r>
      <w:r w:rsidR="004D4A24">
        <w:rPr>
          <w:rFonts w:ascii="Times New Roman" w:hAnsi="Times New Roman" w:cs="Times New Roman"/>
          <w:sz w:val="28"/>
          <w:szCs w:val="28"/>
        </w:rPr>
        <w:t>–</w:t>
      </w:r>
      <w:r w:rsidRPr="009862E8">
        <w:rPr>
          <w:rFonts w:ascii="Times New Roman" w:hAnsi="Times New Roman" w:cs="Times New Roman"/>
          <w:sz w:val="28"/>
          <w:szCs w:val="28"/>
        </w:rPr>
        <w:t xml:space="preserve"> пункція плевральної порожнини у другому </w:t>
      </w:r>
      <w:proofErr w:type="spellStart"/>
      <w:r w:rsidRPr="009862E8">
        <w:rPr>
          <w:rFonts w:ascii="Times New Roman" w:hAnsi="Times New Roman" w:cs="Times New Roman"/>
          <w:sz w:val="28"/>
          <w:szCs w:val="28"/>
        </w:rPr>
        <w:t>межребер’ї</w:t>
      </w:r>
      <w:proofErr w:type="spellEnd"/>
      <w:r w:rsidRPr="009862E8">
        <w:rPr>
          <w:rFonts w:ascii="Times New Roman" w:hAnsi="Times New Roman" w:cs="Times New Roman"/>
          <w:sz w:val="28"/>
          <w:szCs w:val="28"/>
        </w:rPr>
        <w:t xml:space="preserve"> по </w:t>
      </w:r>
      <w:proofErr w:type="spellStart"/>
      <w:r w:rsidRPr="009862E8">
        <w:rPr>
          <w:rFonts w:ascii="Times New Roman" w:hAnsi="Times New Roman" w:cs="Times New Roman"/>
          <w:sz w:val="28"/>
          <w:szCs w:val="28"/>
        </w:rPr>
        <w:t>середньоключичній</w:t>
      </w:r>
      <w:proofErr w:type="spellEnd"/>
      <w:r w:rsidRPr="009862E8">
        <w:rPr>
          <w:rFonts w:ascii="Times New Roman" w:hAnsi="Times New Roman" w:cs="Times New Roman"/>
          <w:sz w:val="28"/>
          <w:szCs w:val="28"/>
        </w:rPr>
        <w:t xml:space="preserve"> </w:t>
      </w:r>
      <w:proofErr w:type="spellStart"/>
      <w:r w:rsidRPr="009862E8">
        <w:rPr>
          <w:rFonts w:ascii="Times New Roman" w:hAnsi="Times New Roman" w:cs="Times New Roman"/>
          <w:sz w:val="28"/>
          <w:szCs w:val="28"/>
        </w:rPr>
        <w:t>лінії,товстою</w:t>
      </w:r>
      <w:proofErr w:type="spellEnd"/>
      <w:r w:rsidRPr="009862E8">
        <w:rPr>
          <w:rFonts w:ascii="Times New Roman" w:hAnsi="Times New Roman" w:cs="Times New Roman"/>
          <w:sz w:val="28"/>
          <w:szCs w:val="28"/>
        </w:rPr>
        <w:t xml:space="preserve"> голкою; правобічна </w:t>
      </w:r>
      <w:proofErr w:type="spellStart"/>
      <w:r w:rsidRPr="009862E8">
        <w:rPr>
          <w:rFonts w:ascii="Times New Roman" w:hAnsi="Times New Roman" w:cs="Times New Roman"/>
          <w:sz w:val="28"/>
          <w:szCs w:val="28"/>
        </w:rPr>
        <w:t>вагосимпатична</w:t>
      </w:r>
      <w:proofErr w:type="spellEnd"/>
      <w:r w:rsidRPr="009862E8">
        <w:rPr>
          <w:rFonts w:ascii="Times New Roman" w:hAnsi="Times New Roman" w:cs="Times New Roman"/>
          <w:sz w:val="28"/>
          <w:szCs w:val="28"/>
        </w:rPr>
        <w:t xml:space="preserve"> блокада; </w:t>
      </w:r>
      <w:proofErr w:type="spellStart"/>
      <w:r w:rsidRPr="009862E8">
        <w:rPr>
          <w:rFonts w:ascii="Times New Roman" w:hAnsi="Times New Roman" w:cs="Times New Roman"/>
          <w:sz w:val="28"/>
          <w:szCs w:val="28"/>
        </w:rPr>
        <w:t>внутрішньом</w:t>
      </w:r>
      <w:r w:rsidR="004D4A24">
        <w:rPr>
          <w:rFonts w:ascii="Times New Roman" w:hAnsi="Times New Roman" w:cs="Times New Roman"/>
          <w:sz w:val="28"/>
          <w:szCs w:val="28"/>
        </w:rPr>
        <w:t>’</w:t>
      </w:r>
      <w:r w:rsidRPr="009862E8">
        <w:rPr>
          <w:rFonts w:ascii="Times New Roman" w:hAnsi="Times New Roman" w:cs="Times New Roman"/>
          <w:sz w:val="28"/>
          <w:szCs w:val="28"/>
        </w:rPr>
        <w:t>язово</w:t>
      </w:r>
      <w:proofErr w:type="spellEnd"/>
      <w:r w:rsidRPr="009862E8">
        <w:rPr>
          <w:rFonts w:ascii="Times New Roman" w:hAnsi="Times New Roman" w:cs="Times New Roman"/>
          <w:sz w:val="28"/>
          <w:szCs w:val="28"/>
        </w:rPr>
        <w:t xml:space="preserve"> 1 мл 2% розчину промедолу; антибіотики, 0,5 мл правцевого анатоксину підшкірно; оксигенотерапія.</w:t>
      </w:r>
    </w:p>
    <w:p w14:paraId="4D241A16" w14:textId="392CFCA2" w:rsidR="00CE000E" w:rsidRPr="009862E8" w:rsidRDefault="004D4A24" w:rsidP="001B59CF">
      <w:pPr>
        <w:ind w:firstLine="709"/>
        <w:jc w:val="both"/>
        <w:rPr>
          <w:rFonts w:ascii="Times New Roman" w:hAnsi="Times New Roman" w:cs="Times New Roman"/>
          <w:sz w:val="28"/>
          <w:szCs w:val="28"/>
        </w:rPr>
      </w:pPr>
      <w:r>
        <w:rPr>
          <w:rFonts w:ascii="Times New Roman" w:hAnsi="Times New Roman" w:cs="Times New Roman"/>
          <w:sz w:val="28"/>
          <w:szCs w:val="28"/>
        </w:rPr>
        <w:t>(В ) С</w:t>
      </w:r>
      <w:r w:rsidR="008E3A44" w:rsidRPr="009862E8">
        <w:rPr>
          <w:rFonts w:ascii="Times New Roman" w:hAnsi="Times New Roman" w:cs="Times New Roman"/>
          <w:sz w:val="28"/>
          <w:szCs w:val="28"/>
        </w:rPr>
        <w:t xml:space="preserve">ліпе кульове поранення правої половини грудної клітини, перша допомога </w:t>
      </w:r>
      <w:r>
        <w:rPr>
          <w:rFonts w:ascii="Times New Roman" w:hAnsi="Times New Roman" w:cs="Times New Roman"/>
          <w:sz w:val="28"/>
          <w:szCs w:val="28"/>
        </w:rPr>
        <w:t>–</w:t>
      </w:r>
      <w:r w:rsidR="008E3A44" w:rsidRPr="009862E8">
        <w:rPr>
          <w:rFonts w:ascii="Times New Roman" w:hAnsi="Times New Roman" w:cs="Times New Roman"/>
          <w:sz w:val="28"/>
          <w:szCs w:val="28"/>
        </w:rPr>
        <w:t xml:space="preserve"> </w:t>
      </w:r>
      <w:proofErr w:type="spellStart"/>
      <w:r w:rsidR="008E3A44" w:rsidRPr="009862E8">
        <w:rPr>
          <w:rFonts w:ascii="Times New Roman" w:hAnsi="Times New Roman" w:cs="Times New Roman"/>
          <w:sz w:val="28"/>
          <w:szCs w:val="28"/>
        </w:rPr>
        <w:t>торакоцентез</w:t>
      </w:r>
      <w:proofErr w:type="spellEnd"/>
      <w:r w:rsidR="008E3A44" w:rsidRPr="009862E8">
        <w:rPr>
          <w:rFonts w:ascii="Times New Roman" w:hAnsi="Times New Roman" w:cs="Times New Roman"/>
          <w:sz w:val="28"/>
          <w:szCs w:val="28"/>
        </w:rPr>
        <w:t xml:space="preserve"> в другому </w:t>
      </w:r>
      <w:proofErr w:type="spellStart"/>
      <w:r w:rsidR="008E3A44" w:rsidRPr="009862E8">
        <w:rPr>
          <w:rFonts w:ascii="Times New Roman" w:hAnsi="Times New Roman" w:cs="Times New Roman"/>
          <w:sz w:val="28"/>
          <w:szCs w:val="28"/>
        </w:rPr>
        <w:t>міжребер</w:t>
      </w:r>
      <w:r>
        <w:rPr>
          <w:rFonts w:ascii="Times New Roman" w:hAnsi="Times New Roman" w:cs="Times New Roman"/>
          <w:sz w:val="28"/>
          <w:szCs w:val="28"/>
        </w:rPr>
        <w:t>’</w:t>
      </w:r>
      <w:r w:rsidR="008E3A44" w:rsidRPr="009862E8">
        <w:rPr>
          <w:rFonts w:ascii="Times New Roman" w:hAnsi="Times New Roman" w:cs="Times New Roman"/>
          <w:sz w:val="28"/>
          <w:szCs w:val="28"/>
        </w:rPr>
        <w:t>ї</w:t>
      </w:r>
      <w:proofErr w:type="spellEnd"/>
      <w:r w:rsidR="008E3A44" w:rsidRPr="009862E8">
        <w:rPr>
          <w:rFonts w:ascii="Times New Roman" w:hAnsi="Times New Roman" w:cs="Times New Roman"/>
          <w:sz w:val="28"/>
          <w:szCs w:val="28"/>
        </w:rPr>
        <w:t xml:space="preserve"> спереду, плевральний дренаж; оксигенотерапія; </w:t>
      </w:r>
      <w:proofErr w:type="spellStart"/>
      <w:r w:rsidR="008E3A44" w:rsidRPr="009862E8">
        <w:rPr>
          <w:rFonts w:ascii="Times New Roman" w:hAnsi="Times New Roman" w:cs="Times New Roman"/>
          <w:sz w:val="28"/>
          <w:szCs w:val="28"/>
        </w:rPr>
        <w:t>вагосимпатическая</w:t>
      </w:r>
      <w:proofErr w:type="spellEnd"/>
      <w:r w:rsidR="008E3A44" w:rsidRPr="009862E8">
        <w:rPr>
          <w:rFonts w:ascii="Times New Roman" w:hAnsi="Times New Roman" w:cs="Times New Roman"/>
          <w:sz w:val="28"/>
          <w:szCs w:val="28"/>
        </w:rPr>
        <w:t xml:space="preserve"> блокада; наркотики, антибіотики; протишокова терапія.</w:t>
      </w:r>
    </w:p>
    <w:p w14:paraId="7D098FBC" w14:textId="1A2D8F8A" w:rsidR="00CE000E" w:rsidRPr="009862E8" w:rsidRDefault="008E3A44" w:rsidP="001B59CF">
      <w:pPr>
        <w:ind w:firstLine="709"/>
        <w:jc w:val="both"/>
        <w:rPr>
          <w:rFonts w:ascii="Times New Roman" w:hAnsi="Times New Roman" w:cs="Times New Roman"/>
          <w:sz w:val="28"/>
          <w:szCs w:val="28"/>
        </w:rPr>
      </w:pPr>
      <w:r w:rsidRPr="009862E8">
        <w:rPr>
          <w:rFonts w:ascii="Times New Roman" w:hAnsi="Times New Roman" w:cs="Times New Roman"/>
          <w:sz w:val="28"/>
          <w:szCs w:val="28"/>
        </w:rPr>
        <w:t xml:space="preserve">(Г) </w:t>
      </w:r>
      <w:r w:rsidR="004D4A24" w:rsidRPr="009862E8">
        <w:rPr>
          <w:rFonts w:ascii="Times New Roman" w:hAnsi="Times New Roman" w:cs="Times New Roman"/>
          <w:sz w:val="28"/>
          <w:szCs w:val="28"/>
        </w:rPr>
        <w:t xml:space="preserve">Правобічний </w:t>
      </w:r>
      <w:r w:rsidRPr="009862E8">
        <w:rPr>
          <w:rFonts w:ascii="Times New Roman" w:hAnsi="Times New Roman" w:cs="Times New Roman"/>
          <w:sz w:val="28"/>
          <w:szCs w:val="28"/>
        </w:rPr>
        <w:t xml:space="preserve">гемоторакс внаслідок кульового поранення грудної клітини, перша допомога </w:t>
      </w:r>
      <w:r w:rsidR="004D4A24">
        <w:rPr>
          <w:rFonts w:ascii="Times New Roman" w:hAnsi="Times New Roman" w:cs="Times New Roman"/>
          <w:sz w:val="28"/>
          <w:szCs w:val="28"/>
        </w:rPr>
        <w:t>–</w:t>
      </w:r>
      <w:r w:rsidRPr="009862E8">
        <w:rPr>
          <w:rFonts w:ascii="Times New Roman" w:hAnsi="Times New Roman" w:cs="Times New Roman"/>
          <w:sz w:val="28"/>
          <w:szCs w:val="28"/>
        </w:rPr>
        <w:t xml:space="preserve"> </w:t>
      </w:r>
      <w:proofErr w:type="spellStart"/>
      <w:r w:rsidRPr="009862E8">
        <w:rPr>
          <w:rFonts w:ascii="Times New Roman" w:hAnsi="Times New Roman" w:cs="Times New Roman"/>
          <w:sz w:val="28"/>
          <w:szCs w:val="28"/>
        </w:rPr>
        <w:t>торакоцентез</w:t>
      </w:r>
      <w:proofErr w:type="spellEnd"/>
      <w:r w:rsidRPr="009862E8">
        <w:rPr>
          <w:rFonts w:ascii="Times New Roman" w:hAnsi="Times New Roman" w:cs="Times New Roman"/>
          <w:sz w:val="28"/>
          <w:szCs w:val="28"/>
        </w:rPr>
        <w:t xml:space="preserve"> в другому </w:t>
      </w:r>
      <w:proofErr w:type="spellStart"/>
      <w:r w:rsidRPr="009862E8">
        <w:rPr>
          <w:rFonts w:ascii="Times New Roman" w:hAnsi="Times New Roman" w:cs="Times New Roman"/>
          <w:sz w:val="28"/>
          <w:szCs w:val="28"/>
        </w:rPr>
        <w:t>міжребер</w:t>
      </w:r>
      <w:r w:rsidR="004D4A24">
        <w:rPr>
          <w:rFonts w:ascii="Times New Roman" w:hAnsi="Times New Roman" w:cs="Times New Roman"/>
          <w:sz w:val="28"/>
          <w:szCs w:val="28"/>
        </w:rPr>
        <w:t>’</w:t>
      </w:r>
      <w:r w:rsidRPr="009862E8">
        <w:rPr>
          <w:rFonts w:ascii="Times New Roman" w:hAnsi="Times New Roman" w:cs="Times New Roman"/>
          <w:sz w:val="28"/>
          <w:szCs w:val="28"/>
        </w:rPr>
        <w:t>ї</w:t>
      </w:r>
      <w:proofErr w:type="spellEnd"/>
      <w:r w:rsidRPr="009862E8">
        <w:rPr>
          <w:rFonts w:ascii="Times New Roman" w:hAnsi="Times New Roman" w:cs="Times New Roman"/>
          <w:sz w:val="28"/>
          <w:szCs w:val="28"/>
        </w:rPr>
        <w:t xml:space="preserve"> спереду, плевральний дренаж; оксигенотерапія; </w:t>
      </w:r>
      <w:proofErr w:type="spellStart"/>
      <w:r w:rsidRPr="009862E8">
        <w:rPr>
          <w:rFonts w:ascii="Times New Roman" w:hAnsi="Times New Roman" w:cs="Times New Roman"/>
          <w:sz w:val="28"/>
          <w:szCs w:val="28"/>
        </w:rPr>
        <w:t>вагосимпатическая</w:t>
      </w:r>
      <w:proofErr w:type="spellEnd"/>
      <w:r w:rsidRPr="009862E8">
        <w:rPr>
          <w:rFonts w:ascii="Times New Roman" w:hAnsi="Times New Roman" w:cs="Times New Roman"/>
          <w:sz w:val="28"/>
          <w:szCs w:val="28"/>
        </w:rPr>
        <w:t xml:space="preserve"> блокада; наркотики, антибіотики; протишокова терапія.</w:t>
      </w:r>
    </w:p>
    <w:p w14:paraId="72DC2604" w14:textId="4D2DA8E5" w:rsidR="00CE000E" w:rsidRPr="009862E8" w:rsidRDefault="008E3A44" w:rsidP="001B59CF">
      <w:pPr>
        <w:ind w:firstLine="709"/>
        <w:jc w:val="both"/>
        <w:rPr>
          <w:rFonts w:ascii="Times New Roman" w:hAnsi="Times New Roman" w:cs="Times New Roman"/>
          <w:sz w:val="28"/>
          <w:szCs w:val="28"/>
        </w:rPr>
      </w:pPr>
      <w:r w:rsidRPr="009862E8">
        <w:rPr>
          <w:rFonts w:ascii="Times New Roman" w:hAnsi="Times New Roman" w:cs="Times New Roman"/>
          <w:sz w:val="28"/>
          <w:szCs w:val="28"/>
        </w:rPr>
        <w:t xml:space="preserve">(Д) </w:t>
      </w:r>
      <w:r w:rsidR="004D4A24" w:rsidRPr="009862E8">
        <w:rPr>
          <w:rFonts w:ascii="Times New Roman" w:hAnsi="Times New Roman" w:cs="Times New Roman"/>
          <w:sz w:val="28"/>
          <w:szCs w:val="28"/>
        </w:rPr>
        <w:t xml:space="preserve">Наскрізне </w:t>
      </w:r>
      <w:r w:rsidRPr="009862E8">
        <w:rPr>
          <w:rFonts w:ascii="Times New Roman" w:hAnsi="Times New Roman" w:cs="Times New Roman"/>
          <w:sz w:val="28"/>
          <w:szCs w:val="28"/>
        </w:rPr>
        <w:t xml:space="preserve">кульове проникаюче поранення правої половини грудної клітини з пошкодженням легені; напружений пневмоторакс; виражена дихальна недостатність, перша допомога </w:t>
      </w:r>
      <w:r w:rsidR="004D4A24">
        <w:rPr>
          <w:rFonts w:ascii="Times New Roman" w:hAnsi="Times New Roman" w:cs="Times New Roman"/>
          <w:sz w:val="28"/>
          <w:szCs w:val="28"/>
        </w:rPr>
        <w:t>–</w:t>
      </w:r>
      <w:r w:rsidRPr="009862E8">
        <w:rPr>
          <w:rFonts w:ascii="Times New Roman" w:hAnsi="Times New Roman" w:cs="Times New Roman"/>
          <w:sz w:val="28"/>
          <w:szCs w:val="28"/>
        </w:rPr>
        <w:t xml:space="preserve"> евакуація в </w:t>
      </w:r>
      <w:proofErr w:type="spellStart"/>
      <w:r w:rsidRPr="009862E8">
        <w:rPr>
          <w:rFonts w:ascii="Times New Roman" w:hAnsi="Times New Roman" w:cs="Times New Roman"/>
          <w:sz w:val="28"/>
          <w:szCs w:val="28"/>
        </w:rPr>
        <w:t>напівсидячому</w:t>
      </w:r>
      <w:proofErr w:type="spellEnd"/>
      <w:r w:rsidRPr="009862E8">
        <w:rPr>
          <w:rFonts w:ascii="Times New Roman" w:hAnsi="Times New Roman" w:cs="Times New Roman"/>
          <w:sz w:val="28"/>
          <w:szCs w:val="28"/>
        </w:rPr>
        <w:t xml:space="preserve"> положенні на </w:t>
      </w:r>
      <w:proofErr w:type="spellStart"/>
      <w:r w:rsidRPr="009862E8">
        <w:rPr>
          <w:rFonts w:ascii="Times New Roman" w:hAnsi="Times New Roman" w:cs="Times New Roman"/>
          <w:sz w:val="28"/>
          <w:szCs w:val="28"/>
        </w:rPr>
        <w:t>носилках</w:t>
      </w:r>
      <w:proofErr w:type="spellEnd"/>
      <w:r w:rsidRPr="009862E8">
        <w:rPr>
          <w:rFonts w:ascii="Times New Roman" w:hAnsi="Times New Roman" w:cs="Times New Roman"/>
          <w:sz w:val="28"/>
          <w:szCs w:val="28"/>
        </w:rPr>
        <w:t xml:space="preserve"> в госпіталь для поранених в груди, живіт, таз.</w:t>
      </w:r>
    </w:p>
    <w:p w14:paraId="608A3B66" w14:textId="77777777" w:rsidR="004D4A24" w:rsidRDefault="004D4A24" w:rsidP="001B59CF">
      <w:pPr>
        <w:ind w:firstLine="709"/>
        <w:jc w:val="both"/>
        <w:rPr>
          <w:rFonts w:ascii="Times New Roman" w:hAnsi="Times New Roman" w:cs="Times New Roman"/>
          <w:sz w:val="28"/>
          <w:szCs w:val="28"/>
        </w:rPr>
      </w:pPr>
    </w:p>
    <w:p w14:paraId="02AB5813" w14:textId="3A2807B2" w:rsidR="00CE000E" w:rsidRPr="009862E8" w:rsidRDefault="008E3A44" w:rsidP="001B59CF">
      <w:pPr>
        <w:ind w:firstLine="709"/>
        <w:jc w:val="both"/>
        <w:rPr>
          <w:rFonts w:ascii="Times New Roman" w:hAnsi="Times New Roman" w:cs="Times New Roman"/>
          <w:sz w:val="28"/>
          <w:szCs w:val="28"/>
        </w:rPr>
      </w:pPr>
      <w:r w:rsidRPr="009862E8">
        <w:rPr>
          <w:rFonts w:ascii="Times New Roman" w:hAnsi="Times New Roman" w:cs="Times New Roman"/>
          <w:sz w:val="28"/>
          <w:szCs w:val="28"/>
        </w:rPr>
        <w:t xml:space="preserve">Клініка наскрізного кульового ураження та напруженого пневмотораксу. Головне завдання </w:t>
      </w:r>
      <w:r w:rsidR="004D4A24">
        <w:rPr>
          <w:rFonts w:ascii="Times New Roman" w:hAnsi="Times New Roman" w:cs="Times New Roman"/>
          <w:sz w:val="28"/>
          <w:szCs w:val="28"/>
        </w:rPr>
        <w:t>–</w:t>
      </w:r>
      <w:r w:rsidRPr="009862E8">
        <w:rPr>
          <w:rFonts w:ascii="Times New Roman" w:hAnsi="Times New Roman" w:cs="Times New Roman"/>
          <w:sz w:val="28"/>
          <w:szCs w:val="28"/>
        </w:rPr>
        <w:t xml:space="preserve"> винести постраждалого з поля бою. Пункцію виконують на МПП. </w:t>
      </w:r>
      <w:proofErr w:type="spellStart"/>
      <w:r w:rsidRPr="009862E8">
        <w:rPr>
          <w:rFonts w:ascii="Times New Roman" w:hAnsi="Times New Roman" w:cs="Times New Roman"/>
          <w:sz w:val="28"/>
          <w:szCs w:val="28"/>
        </w:rPr>
        <w:t>Торакоцентез</w:t>
      </w:r>
      <w:proofErr w:type="spellEnd"/>
      <w:r w:rsidRPr="009862E8">
        <w:rPr>
          <w:rFonts w:ascii="Times New Roman" w:hAnsi="Times New Roman" w:cs="Times New Roman"/>
          <w:sz w:val="28"/>
          <w:szCs w:val="28"/>
        </w:rPr>
        <w:t xml:space="preserve"> </w:t>
      </w:r>
      <w:r w:rsidR="004D4A24">
        <w:rPr>
          <w:rFonts w:ascii="Times New Roman" w:hAnsi="Times New Roman" w:cs="Times New Roman"/>
          <w:sz w:val="28"/>
          <w:szCs w:val="28"/>
        </w:rPr>
        <w:t>–</w:t>
      </w:r>
      <w:r w:rsidRPr="009862E8">
        <w:rPr>
          <w:rFonts w:ascii="Times New Roman" w:hAnsi="Times New Roman" w:cs="Times New Roman"/>
          <w:sz w:val="28"/>
          <w:szCs w:val="28"/>
        </w:rPr>
        <w:t xml:space="preserve"> в госпіталі.</w:t>
      </w:r>
    </w:p>
    <w:p w14:paraId="04B81FC2" w14:textId="77777777" w:rsidR="004D4A24" w:rsidRDefault="004D4A24" w:rsidP="001B59CF">
      <w:pPr>
        <w:ind w:firstLine="709"/>
        <w:jc w:val="both"/>
        <w:rPr>
          <w:rFonts w:ascii="Times New Roman" w:hAnsi="Times New Roman" w:cs="Times New Roman"/>
          <w:sz w:val="28"/>
          <w:szCs w:val="28"/>
        </w:rPr>
      </w:pPr>
    </w:p>
    <w:p w14:paraId="71378880" w14:textId="77777777" w:rsidR="004D4A24" w:rsidRDefault="004D4A24" w:rsidP="001B59CF">
      <w:pPr>
        <w:ind w:firstLine="709"/>
        <w:jc w:val="both"/>
        <w:rPr>
          <w:rFonts w:ascii="Times New Roman" w:hAnsi="Times New Roman" w:cs="Times New Roman"/>
          <w:sz w:val="28"/>
          <w:szCs w:val="28"/>
        </w:rPr>
      </w:pPr>
    </w:p>
    <w:p w14:paraId="025E84AF" w14:textId="477F41F2" w:rsidR="00CE000E" w:rsidRPr="004D4A24" w:rsidRDefault="008E3A44" w:rsidP="001B59CF">
      <w:pPr>
        <w:ind w:firstLine="709"/>
        <w:jc w:val="both"/>
        <w:rPr>
          <w:rFonts w:ascii="Times New Roman" w:hAnsi="Times New Roman" w:cs="Times New Roman"/>
          <w:b/>
          <w:bCs/>
          <w:sz w:val="28"/>
          <w:szCs w:val="28"/>
        </w:rPr>
      </w:pPr>
      <w:r w:rsidRPr="004D4A24">
        <w:rPr>
          <w:rFonts w:ascii="Times New Roman" w:hAnsi="Times New Roman" w:cs="Times New Roman"/>
          <w:b/>
          <w:bCs/>
          <w:sz w:val="28"/>
          <w:szCs w:val="28"/>
        </w:rPr>
        <w:t>Поранений осколком снаряда в груди. Дихання утруднене. Задишка. Кровохаркання. Загальний стан важкий. Шкірні покриви бліді. Пульс 110 в хвилину. На рівні 4 ребра по боковій поверхні правої половини грудної клітки є рана розміром 3х4 см, яка в момент вдиху всмоктує повітря. При кашлі з-під пов</w:t>
      </w:r>
      <w:r w:rsidR="004D4A24">
        <w:rPr>
          <w:rFonts w:ascii="Times New Roman" w:hAnsi="Times New Roman" w:cs="Times New Roman"/>
          <w:b/>
          <w:bCs/>
          <w:sz w:val="28"/>
          <w:szCs w:val="28"/>
        </w:rPr>
        <w:t>’</w:t>
      </w:r>
      <w:r w:rsidRPr="004D4A24">
        <w:rPr>
          <w:rFonts w:ascii="Times New Roman" w:hAnsi="Times New Roman" w:cs="Times New Roman"/>
          <w:b/>
          <w:bCs/>
          <w:sz w:val="28"/>
          <w:szCs w:val="28"/>
        </w:rPr>
        <w:t>язки виділяється піниста кров. Діагноз, перша лікарська допомога, допомога на етапах евакуації?</w:t>
      </w:r>
    </w:p>
    <w:p w14:paraId="7F14CE64" w14:textId="1F74A2DA" w:rsidR="00CE000E" w:rsidRPr="009862E8" w:rsidRDefault="004D4A24" w:rsidP="001B59CF">
      <w:pPr>
        <w:ind w:firstLine="709"/>
        <w:jc w:val="both"/>
        <w:rPr>
          <w:rFonts w:ascii="Times New Roman" w:hAnsi="Times New Roman" w:cs="Times New Roman"/>
          <w:sz w:val="28"/>
          <w:szCs w:val="28"/>
        </w:rPr>
      </w:pPr>
      <w:r>
        <w:rPr>
          <w:rFonts w:ascii="Times New Roman" w:hAnsi="Times New Roman" w:cs="Times New Roman"/>
          <w:sz w:val="28"/>
          <w:szCs w:val="28"/>
        </w:rPr>
        <w:t xml:space="preserve">(А) </w:t>
      </w:r>
      <w:r w:rsidRPr="009862E8">
        <w:rPr>
          <w:rFonts w:ascii="Times New Roman" w:hAnsi="Times New Roman" w:cs="Times New Roman"/>
          <w:sz w:val="28"/>
          <w:szCs w:val="28"/>
        </w:rPr>
        <w:t xml:space="preserve">Сліпе </w:t>
      </w:r>
      <w:r w:rsidR="008E3A44" w:rsidRPr="009862E8">
        <w:rPr>
          <w:rFonts w:ascii="Times New Roman" w:hAnsi="Times New Roman" w:cs="Times New Roman"/>
          <w:sz w:val="28"/>
          <w:szCs w:val="28"/>
        </w:rPr>
        <w:t xml:space="preserve">осколкове поранення правої половини грудної клітки з пошкодженням легені і відкритим пневмотораксом, перша лікарська та долікарська допомога: </w:t>
      </w:r>
      <w:proofErr w:type="spellStart"/>
      <w:r w:rsidR="008E3A44" w:rsidRPr="009862E8">
        <w:rPr>
          <w:rFonts w:ascii="Times New Roman" w:hAnsi="Times New Roman" w:cs="Times New Roman"/>
          <w:sz w:val="28"/>
          <w:szCs w:val="28"/>
        </w:rPr>
        <w:t>герметизируюча</w:t>
      </w:r>
      <w:proofErr w:type="spellEnd"/>
      <w:r w:rsidR="008E3A44" w:rsidRPr="009862E8">
        <w:rPr>
          <w:rFonts w:ascii="Times New Roman" w:hAnsi="Times New Roman" w:cs="Times New Roman"/>
          <w:sz w:val="28"/>
          <w:szCs w:val="28"/>
        </w:rPr>
        <w:t xml:space="preserve"> асептична пов’язка; підшкірно промедол з шприц-тюбика; </w:t>
      </w:r>
      <w:proofErr w:type="spellStart"/>
      <w:r w:rsidR="008E3A44" w:rsidRPr="009862E8">
        <w:rPr>
          <w:rFonts w:ascii="Times New Roman" w:hAnsi="Times New Roman" w:cs="Times New Roman"/>
          <w:sz w:val="28"/>
          <w:szCs w:val="28"/>
        </w:rPr>
        <w:t>таблетовані</w:t>
      </w:r>
      <w:proofErr w:type="spellEnd"/>
      <w:r w:rsidR="008E3A44" w:rsidRPr="009862E8">
        <w:rPr>
          <w:rFonts w:ascii="Times New Roman" w:hAnsi="Times New Roman" w:cs="Times New Roman"/>
          <w:sz w:val="28"/>
          <w:szCs w:val="28"/>
        </w:rPr>
        <w:t xml:space="preserve"> антибіотики; винос в </w:t>
      </w:r>
      <w:proofErr w:type="spellStart"/>
      <w:r w:rsidR="008E3A44" w:rsidRPr="009862E8">
        <w:rPr>
          <w:rFonts w:ascii="Times New Roman" w:hAnsi="Times New Roman" w:cs="Times New Roman"/>
          <w:sz w:val="28"/>
          <w:szCs w:val="28"/>
        </w:rPr>
        <w:t>напівсидячому</w:t>
      </w:r>
      <w:proofErr w:type="spellEnd"/>
      <w:r w:rsidR="008E3A44" w:rsidRPr="009862E8">
        <w:rPr>
          <w:rFonts w:ascii="Times New Roman" w:hAnsi="Times New Roman" w:cs="Times New Roman"/>
          <w:sz w:val="28"/>
          <w:szCs w:val="28"/>
        </w:rPr>
        <w:t xml:space="preserve"> положенні на ношах.</w:t>
      </w:r>
    </w:p>
    <w:p w14:paraId="5C3ED898" w14:textId="13E6780F" w:rsidR="00CE000E" w:rsidRPr="009862E8" w:rsidRDefault="008E3A44" w:rsidP="001B59CF">
      <w:pPr>
        <w:ind w:firstLine="709"/>
        <w:jc w:val="both"/>
        <w:rPr>
          <w:rFonts w:ascii="Times New Roman" w:hAnsi="Times New Roman" w:cs="Times New Roman"/>
          <w:sz w:val="28"/>
          <w:szCs w:val="28"/>
        </w:rPr>
      </w:pPr>
      <w:r w:rsidRPr="009862E8">
        <w:rPr>
          <w:rFonts w:ascii="Times New Roman" w:hAnsi="Times New Roman" w:cs="Times New Roman"/>
          <w:sz w:val="28"/>
          <w:szCs w:val="28"/>
        </w:rPr>
        <w:t xml:space="preserve">(Б) </w:t>
      </w:r>
      <w:r w:rsidR="004D4A24" w:rsidRPr="009862E8">
        <w:rPr>
          <w:rFonts w:ascii="Times New Roman" w:hAnsi="Times New Roman" w:cs="Times New Roman"/>
          <w:sz w:val="28"/>
          <w:szCs w:val="28"/>
        </w:rPr>
        <w:t xml:space="preserve">Дотичне </w:t>
      </w:r>
      <w:r w:rsidRPr="009862E8">
        <w:rPr>
          <w:rFonts w:ascii="Times New Roman" w:hAnsi="Times New Roman" w:cs="Times New Roman"/>
          <w:sz w:val="28"/>
          <w:szCs w:val="28"/>
        </w:rPr>
        <w:t xml:space="preserve">осколкове поранення правої половини грудної клітини, перша допомого - пункція плевральної порожнини у другому </w:t>
      </w:r>
      <w:proofErr w:type="spellStart"/>
      <w:r w:rsidRPr="009862E8">
        <w:rPr>
          <w:rFonts w:ascii="Times New Roman" w:hAnsi="Times New Roman" w:cs="Times New Roman"/>
          <w:sz w:val="28"/>
          <w:szCs w:val="28"/>
        </w:rPr>
        <w:t>межребер’ї</w:t>
      </w:r>
      <w:proofErr w:type="spellEnd"/>
      <w:r w:rsidRPr="009862E8">
        <w:rPr>
          <w:rFonts w:ascii="Times New Roman" w:hAnsi="Times New Roman" w:cs="Times New Roman"/>
          <w:sz w:val="28"/>
          <w:szCs w:val="28"/>
        </w:rPr>
        <w:t xml:space="preserve"> по </w:t>
      </w:r>
      <w:proofErr w:type="spellStart"/>
      <w:r w:rsidRPr="009862E8">
        <w:rPr>
          <w:rFonts w:ascii="Times New Roman" w:hAnsi="Times New Roman" w:cs="Times New Roman"/>
          <w:sz w:val="28"/>
          <w:szCs w:val="28"/>
        </w:rPr>
        <w:t>середньоключичній</w:t>
      </w:r>
      <w:proofErr w:type="spellEnd"/>
      <w:r w:rsidRPr="009862E8">
        <w:rPr>
          <w:rFonts w:ascii="Times New Roman" w:hAnsi="Times New Roman" w:cs="Times New Roman"/>
          <w:sz w:val="28"/>
          <w:szCs w:val="28"/>
        </w:rPr>
        <w:t xml:space="preserve"> </w:t>
      </w:r>
      <w:proofErr w:type="spellStart"/>
      <w:r w:rsidRPr="009862E8">
        <w:rPr>
          <w:rFonts w:ascii="Times New Roman" w:hAnsi="Times New Roman" w:cs="Times New Roman"/>
          <w:sz w:val="28"/>
          <w:szCs w:val="28"/>
        </w:rPr>
        <w:t>лінії,товстою</w:t>
      </w:r>
      <w:proofErr w:type="spellEnd"/>
      <w:r w:rsidRPr="009862E8">
        <w:rPr>
          <w:rFonts w:ascii="Times New Roman" w:hAnsi="Times New Roman" w:cs="Times New Roman"/>
          <w:sz w:val="28"/>
          <w:szCs w:val="28"/>
        </w:rPr>
        <w:t xml:space="preserve"> голкою; правобічна </w:t>
      </w:r>
      <w:proofErr w:type="spellStart"/>
      <w:r w:rsidRPr="009862E8">
        <w:rPr>
          <w:rFonts w:ascii="Times New Roman" w:hAnsi="Times New Roman" w:cs="Times New Roman"/>
          <w:sz w:val="28"/>
          <w:szCs w:val="28"/>
        </w:rPr>
        <w:t>вагосимпатична</w:t>
      </w:r>
      <w:proofErr w:type="spellEnd"/>
      <w:r w:rsidRPr="009862E8">
        <w:rPr>
          <w:rFonts w:ascii="Times New Roman" w:hAnsi="Times New Roman" w:cs="Times New Roman"/>
          <w:sz w:val="28"/>
          <w:szCs w:val="28"/>
        </w:rPr>
        <w:t xml:space="preserve"> блокада; </w:t>
      </w:r>
      <w:proofErr w:type="spellStart"/>
      <w:r w:rsidRPr="009862E8">
        <w:rPr>
          <w:rFonts w:ascii="Times New Roman" w:hAnsi="Times New Roman" w:cs="Times New Roman"/>
          <w:sz w:val="28"/>
          <w:szCs w:val="28"/>
        </w:rPr>
        <w:t>внутрішньом'язово</w:t>
      </w:r>
      <w:proofErr w:type="spellEnd"/>
      <w:r w:rsidRPr="009862E8">
        <w:rPr>
          <w:rFonts w:ascii="Times New Roman" w:hAnsi="Times New Roman" w:cs="Times New Roman"/>
          <w:sz w:val="28"/>
          <w:szCs w:val="28"/>
        </w:rPr>
        <w:t xml:space="preserve"> 1 мл 2% розчину промедолу; антибіотики, 0,5 мл правцевого анатоксину підшкірно; оксигенотерапія.</w:t>
      </w:r>
    </w:p>
    <w:p w14:paraId="720824BE" w14:textId="39C6D56E" w:rsidR="00CE000E" w:rsidRPr="009862E8" w:rsidRDefault="004D4A24" w:rsidP="001B59CF">
      <w:pPr>
        <w:ind w:firstLine="709"/>
        <w:jc w:val="both"/>
        <w:rPr>
          <w:rFonts w:ascii="Times New Roman" w:hAnsi="Times New Roman" w:cs="Times New Roman"/>
          <w:sz w:val="28"/>
          <w:szCs w:val="28"/>
        </w:rPr>
      </w:pPr>
      <w:r>
        <w:rPr>
          <w:rFonts w:ascii="Times New Roman" w:hAnsi="Times New Roman" w:cs="Times New Roman"/>
          <w:sz w:val="28"/>
          <w:szCs w:val="28"/>
        </w:rPr>
        <w:t>(В) С</w:t>
      </w:r>
      <w:r w:rsidR="008E3A44" w:rsidRPr="009862E8">
        <w:rPr>
          <w:rFonts w:ascii="Times New Roman" w:hAnsi="Times New Roman" w:cs="Times New Roman"/>
          <w:sz w:val="28"/>
          <w:szCs w:val="28"/>
        </w:rPr>
        <w:t xml:space="preserve">ліпе осколкове поранення правої половини грудної клітини, перша допомога - </w:t>
      </w:r>
      <w:proofErr w:type="spellStart"/>
      <w:r w:rsidR="008E3A44" w:rsidRPr="009862E8">
        <w:rPr>
          <w:rFonts w:ascii="Times New Roman" w:hAnsi="Times New Roman" w:cs="Times New Roman"/>
          <w:sz w:val="28"/>
          <w:szCs w:val="28"/>
        </w:rPr>
        <w:t>торакоцентез</w:t>
      </w:r>
      <w:proofErr w:type="spellEnd"/>
      <w:r w:rsidR="008E3A44" w:rsidRPr="009862E8">
        <w:rPr>
          <w:rFonts w:ascii="Times New Roman" w:hAnsi="Times New Roman" w:cs="Times New Roman"/>
          <w:sz w:val="28"/>
          <w:szCs w:val="28"/>
        </w:rPr>
        <w:t xml:space="preserve"> в другому </w:t>
      </w:r>
      <w:proofErr w:type="spellStart"/>
      <w:r w:rsidR="008E3A44" w:rsidRPr="009862E8">
        <w:rPr>
          <w:rFonts w:ascii="Times New Roman" w:hAnsi="Times New Roman" w:cs="Times New Roman"/>
          <w:sz w:val="28"/>
          <w:szCs w:val="28"/>
        </w:rPr>
        <w:t>міжребер'ї</w:t>
      </w:r>
      <w:proofErr w:type="spellEnd"/>
      <w:r w:rsidR="008E3A44" w:rsidRPr="009862E8">
        <w:rPr>
          <w:rFonts w:ascii="Times New Roman" w:hAnsi="Times New Roman" w:cs="Times New Roman"/>
          <w:sz w:val="28"/>
          <w:szCs w:val="28"/>
        </w:rPr>
        <w:t xml:space="preserve"> спереду, плевральний дренаж; оксигенотерапія; </w:t>
      </w:r>
      <w:proofErr w:type="spellStart"/>
      <w:r w:rsidR="008E3A44" w:rsidRPr="009862E8">
        <w:rPr>
          <w:rFonts w:ascii="Times New Roman" w:hAnsi="Times New Roman" w:cs="Times New Roman"/>
          <w:sz w:val="28"/>
          <w:szCs w:val="28"/>
        </w:rPr>
        <w:t>вагосимпатическая</w:t>
      </w:r>
      <w:proofErr w:type="spellEnd"/>
      <w:r w:rsidR="008E3A44" w:rsidRPr="009862E8">
        <w:rPr>
          <w:rFonts w:ascii="Times New Roman" w:hAnsi="Times New Roman" w:cs="Times New Roman"/>
          <w:sz w:val="28"/>
          <w:szCs w:val="28"/>
        </w:rPr>
        <w:t xml:space="preserve"> блокада; наркотики, антибіотики; протишокова терапія.</w:t>
      </w:r>
    </w:p>
    <w:p w14:paraId="3D7691F2" w14:textId="63D53C60" w:rsidR="00CE000E" w:rsidRPr="009862E8" w:rsidRDefault="008E3A44" w:rsidP="001B59CF">
      <w:pPr>
        <w:ind w:firstLine="709"/>
        <w:jc w:val="both"/>
        <w:rPr>
          <w:rFonts w:ascii="Times New Roman" w:hAnsi="Times New Roman" w:cs="Times New Roman"/>
          <w:sz w:val="28"/>
          <w:szCs w:val="28"/>
        </w:rPr>
      </w:pPr>
      <w:r w:rsidRPr="009862E8">
        <w:rPr>
          <w:rFonts w:ascii="Times New Roman" w:hAnsi="Times New Roman" w:cs="Times New Roman"/>
          <w:sz w:val="28"/>
          <w:szCs w:val="28"/>
        </w:rPr>
        <w:t xml:space="preserve">(Г) </w:t>
      </w:r>
      <w:r w:rsidR="004D4A24" w:rsidRPr="009862E8">
        <w:rPr>
          <w:rFonts w:ascii="Times New Roman" w:hAnsi="Times New Roman" w:cs="Times New Roman"/>
          <w:sz w:val="28"/>
          <w:szCs w:val="28"/>
        </w:rPr>
        <w:t xml:space="preserve">Правобічний </w:t>
      </w:r>
      <w:r w:rsidRPr="009862E8">
        <w:rPr>
          <w:rFonts w:ascii="Times New Roman" w:hAnsi="Times New Roman" w:cs="Times New Roman"/>
          <w:sz w:val="28"/>
          <w:szCs w:val="28"/>
        </w:rPr>
        <w:t xml:space="preserve">гемоторакс внаслідок осколкового поранення грудної клітини, перша допомога - </w:t>
      </w:r>
      <w:proofErr w:type="spellStart"/>
      <w:r w:rsidRPr="009862E8">
        <w:rPr>
          <w:rFonts w:ascii="Times New Roman" w:hAnsi="Times New Roman" w:cs="Times New Roman"/>
          <w:sz w:val="28"/>
          <w:szCs w:val="28"/>
        </w:rPr>
        <w:t>торакоцентез</w:t>
      </w:r>
      <w:proofErr w:type="spellEnd"/>
      <w:r w:rsidRPr="009862E8">
        <w:rPr>
          <w:rFonts w:ascii="Times New Roman" w:hAnsi="Times New Roman" w:cs="Times New Roman"/>
          <w:sz w:val="28"/>
          <w:szCs w:val="28"/>
        </w:rPr>
        <w:t xml:space="preserve"> в другому </w:t>
      </w:r>
      <w:proofErr w:type="spellStart"/>
      <w:r w:rsidRPr="009862E8">
        <w:rPr>
          <w:rFonts w:ascii="Times New Roman" w:hAnsi="Times New Roman" w:cs="Times New Roman"/>
          <w:sz w:val="28"/>
          <w:szCs w:val="28"/>
        </w:rPr>
        <w:t>міжребер'ї</w:t>
      </w:r>
      <w:proofErr w:type="spellEnd"/>
      <w:r w:rsidRPr="009862E8">
        <w:rPr>
          <w:rFonts w:ascii="Times New Roman" w:hAnsi="Times New Roman" w:cs="Times New Roman"/>
          <w:sz w:val="28"/>
          <w:szCs w:val="28"/>
        </w:rPr>
        <w:t xml:space="preserve"> спереду, плевральний дренаж; </w:t>
      </w:r>
      <w:r w:rsidRPr="009862E8">
        <w:rPr>
          <w:rFonts w:ascii="Times New Roman" w:hAnsi="Times New Roman" w:cs="Times New Roman"/>
          <w:sz w:val="28"/>
          <w:szCs w:val="28"/>
        </w:rPr>
        <w:lastRenderedPageBreak/>
        <w:t xml:space="preserve">оксигенотерапія; </w:t>
      </w:r>
      <w:proofErr w:type="spellStart"/>
      <w:r w:rsidRPr="009862E8">
        <w:rPr>
          <w:rFonts w:ascii="Times New Roman" w:hAnsi="Times New Roman" w:cs="Times New Roman"/>
          <w:sz w:val="28"/>
          <w:szCs w:val="28"/>
        </w:rPr>
        <w:t>вагосимпатическая</w:t>
      </w:r>
      <w:proofErr w:type="spellEnd"/>
      <w:r w:rsidRPr="009862E8">
        <w:rPr>
          <w:rFonts w:ascii="Times New Roman" w:hAnsi="Times New Roman" w:cs="Times New Roman"/>
          <w:sz w:val="28"/>
          <w:szCs w:val="28"/>
        </w:rPr>
        <w:t xml:space="preserve"> блокада; наркотики, антибіотики; протишокова терапія.</w:t>
      </w:r>
    </w:p>
    <w:p w14:paraId="08C9D3C0" w14:textId="77777777" w:rsidR="00CE000E" w:rsidRPr="009862E8" w:rsidRDefault="008E3A44" w:rsidP="001B59CF">
      <w:pPr>
        <w:ind w:firstLine="709"/>
        <w:jc w:val="both"/>
        <w:rPr>
          <w:rFonts w:ascii="Times New Roman" w:hAnsi="Times New Roman" w:cs="Times New Roman"/>
          <w:sz w:val="28"/>
          <w:szCs w:val="28"/>
        </w:rPr>
      </w:pPr>
      <w:r w:rsidRPr="009862E8">
        <w:rPr>
          <w:rFonts w:ascii="Times New Roman" w:hAnsi="Times New Roman" w:cs="Times New Roman"/>
          <w:sz w:val="28"/>
          <w:szCs w:val="28"/>
        </w:rPr>
        <w:t xml:space="preserve">(Д) наскрізне осколкове проникаюче поранення правої половини грудної клітини з пошкодженням легені; напружений пневмоторакс; виражена дихальна недостатність, перша допомога - евакуація в </w:t>
      </w:r>
      <w:proofErr w:type="spellStart"/>
      <w:r w:rsidRPr="009862E8">
        <w:rPr>
          <w:rFonts w:ascii="Times New Roman" w:hAnsi="Times New Roman" w:cs="Times New Roman"/>
          <w:sz w:val="28"/>
          <w:szCs w:val="28"/>
        </w:rPr>
        <w:t>напівсидячому</w:t>
      </w:r>
      <w:proofErr w:type="spellEnd"/>
      <w:r w:rsidRPr="009862E8">
        <w:rPr>
          <w:rFonts w:ascii="Times New Roman" w:hAnsi="Times New Roman" w:cs="Times New Roman"/>
          <w:sz w:val="28"/>
          <w:szCs w:val="28"/>
        </w:rPr>
        <w:t xml:space="preserve"> положенні на </w:t>
      </w:r>
      <w:proofErr w:type="spellStart"/>
      <w:r w:rsidRPr="009862E8">
        <w:rPr>
          <w:rFonts w:ascii="Times New Roman" w:hAnsi="Times New Roman" w:cs="Times New Roman"/>
          <w:sz w:val="28"/>
          <w:szCs w:val="28"/>
        </w:rPr>
        <w:t>носилках</w:t>
      </w:r>
      <w:proofErr w:type="spellEnd"/>
      <w:r w:rsidRPr="009862E8">
        <w:rPr>
          <w:rFonts w:ascii="Times New Roman" w:hAnsi="Times New Roman" w:cs="Times New Roman"/>
          <w:sz w:val="28"/>
          <w:szCs w:val="28"/>
        </w:rPr>
        <w:t xml:space="preserve"> в госпіталь для поранених в груди, живіт, таз.</w:t>
      </w:r>
    </w:p>
    <w:p w14:paraId="31A8E73A" w14:textId="77777777" w:rsidR="004D4A24" w:rsidRDefault="004D4A24" w:rsidP="001B59CF">
      <w:pPr>
        <w:ind w:firstLine="709"/>
        <w:jc w:val="both"/>
        <w:rPr>
          <w:rFonts w:ascii="Times New Roman" w:hAnsi="Times New Roman" w:cs="Times New Roman"/>
          <w:sz w:val="28"/>
          <w:szCs w:val="28"/>
        </w:rPr>
      </w:pPr>
    </w:p>
    <w:p w14:paraId="41CD1044" w14:textId="101C4FF0" w:rsidR="00CE000E" w:rsidRPr="009862E8" w:rsidRDefault="008E3A44" w:rsidP="001B59CF">
      <w:pPr>
        <w:ind w:firstLine="709"/>
        <w:jc w:val="both"/>
        <w:rPr>
          <w:rFonts w:ascii="Times New Roman" w:hAnsi="Times New Roman" w:cs="Times New Roman"/>
          <w:sz w:val="28"/>
          <w:szCs w:val="28"/>
        </w:rPr>
      </w:pPr>
      <w:r w:rsidRPr="009862E8">
        <w:rPr>
          <w:rFonts w:ascii="Times New Roman" w:hAnsi="Times New Roman" w:cs="Times New Roman"/>
          <w:sz w:val="28"/>
          <w:szCs w:val="28"/>
        </w:rPr>
        <w:t xml:space="preserve">Клініка сліпого осколкового ураження. Головне завдання </w:t>
      </w:r>
      <w:r w:rsidR="004D4A24">
        <w:rPr>
          <w:rFonts w:ascii="Times New Roman" w:hAnsi="Times New Roman" w:cs="Times New Roman"/>
          <w:sz w:val="28"/>
          <w:szCs w:val="28"/>
        </w:rPr>
        <w:t>–</w:t>
      </w:r>
      <w:r w:rsidRPr="009862E8">
        <w:rPr>
          <w:rFonts w:ascii="Times New Roman" w:hAnsi="Times New Roman" w:cs="Times New Roman"/>
          <w:sz w:val="28"/>
          <w:szCs w:val="28"/>
        </w:rPr>
        <w:t xml:space="preserve"> винести постраждалого з поля бою, </w:t>
      </w:r>
      <w:proofErr w:type="spellStart"/>
      <w:r w:rsidRPr="009862E8">
        <w:rPr>
          <w:rFonts w:ascii="Times New Roman" w:hAnsi="Times New Roman" w:cs="Times New Roman"/>
          <w:sz w:val="28"/>
          <w:szCs w:val="28"/>
        </w:rPr>
        <w:t>герметиззувати</w:t>
      </w:r>
      <w:proofErr w:type="spellEnd"/>
      <w:r w:rsidRPr="009862E8">
        <w:rPr>
          <w:rFonts w:ascii="Times New Roman" w:hAnsi="Times New Roman" w:cs="Times New Roman"/>
          <w:sz w:val="28"/>
          <w:szCs w:val="28"/>
        </w:rPr>
        <w:t xml:space="preserve"> рану. Пункцію виконують на МПП. </w:t>
      </w:r>
      <w:proofErr w:type="spellStart"/>
      <w:r w:rsidRPr="009862E8">
        <w:rPr>
          <w:rFonts w:ascii="Times New Roman" w:hAnsi="Times New Roman" w:cs="Times New Roman"/>
          <w:sz w:val="28"/>
          <w:szCs w:val="28"/>
        </w:rPr>
        <w:t>Торакоцентез</w:t>
      </w:r>
      <w:proofErr w:type="spellEnd"/>
      <w:r w:rsidRPr="009862E8">
        <w:rPr>
          <w:rFonts w:ascii="Times New Roman" w:hAnsi="Times New Roman" w:cs="Times New Roman"/>
          <w:sz w:val="28"/>
          <w:szCs w:val="28"/>
        </w:rPr>
        <w:t xml:space="preserve"> </w:t>
      </w:r>
      <w:r w:rsidR="004D4A24">
        <w:rPr>
          <w:rFonts w:ascii="Times New Roman" w:hAnsi="Times New Roman" w:cs="Times New Roman"/>
          <w:sz w:val="28"/>
          <w:szCs w:val="28"/>
        </w:rPr>
        <w:t>–</w:t>
      </w:r>
      <w:r w:rsidRPr="009862E8">
        <w:rPr>
          <w:rFonts w:ascii="Times New Roman" w:hAnsi="Times New Roman" w:cs="Times New Roman"/>
          <w:sz w:val="28"/>
          <w:szCs w:val="28"/>
        </w:rPr>
        <w:t xml:space="preserve"> в госпіталі.</w:t>
      </w:r>
    </w:p>
    <w:p w14:paraId="77B18546" w14:textId="77777777" w:rsidR="004D4A24" w:rsidRDefault="004D4A24" w:rsidP="001B59CF">
      <w:pPr>
        <w:ind w:firstLine="709"/>
        <w:jc w:val="both"/>
        <w:rPr>
          <w:rFonts w:ascii="Times New Roman" w:hAnsi="Times New Roman" w:cs="Times New Roman"/>
          <w:sz w:val="28"/>
          <w:szCs w:val="28"/>
        </w:rPr>
      </w:pPr>
    </w:p>
    <w:p w14:paraId="72F5DE49" w14:textId="243F34DB" w:rsidR="00CE000E" w:rsidRPr="004D4A24" w:rsidRDefault="008E3A44" w:rsidP="001B59CF">
      <w:pPr>
        <w:ind w:firstLine="709"/>
        <w:jc w:val="both"/>
        <w:rPr>
          <w:rFonts w:ascii="Times New Roman" w:hAnsi="Times New Roman" w:cs="Times New Roman"/>
          <w:b/>
          <w:bCs/>
          <w:sz w:val="28"/>
          <w:szCs w:val="28"/>
        </w:rPr>
      </w:pPr>
      <w:r w:rsidRPr="004D4A24">
        <w:rPr>
          <w:rFonts w:ascii="Times New Roman" w:hAnsi="Times New Roman" w:cs="Times New Roman"/>
          <w:b/>
          <w:bCs/>
          <w:sz w:val="28"/>
          <w:szCs w:val="28"/>
        </w:rPr>
        <w:t>При вибуху кулькової бомби отримав поранення у праву половину грудей. З</w:t>
      </w:r>
      <w:r w:rsidR="004D4A24">
        <w:rPr>
          <w:rFonts w:ascii="Times New Roman" w:hAnsi="Times New Roman" w:cs="Times New Roman"/>
          <w:b/>
          <w:bCs/>
          <w:sz w:val="28"/>
          <w:szCs w:val="28"/>
        </w:rPr>
        <w:t>’</w:t>
      </w:r>
      <w:r w:rsidRPr="004D4A24">
        <w:rPr>
          <w:rFonts w:ascii="Times New Roman" w:hAnsi="Times New Roman" w:cs="Times New Roman"/>
          <w:b/>
          <w:bCs/>
          <w:sz w:val="28"/>
          <w:szCs w:val="28"/>
        </w:rPr>
        <w:t xml:space="preserve">явилося </w:t>
      </w:r>
      <w:proofErr w:type="spellStart"/>
      <w:r w:rsidRPr="004D4A24">
        <w:rPr>
          <w:rFonts w:ascii="Times New Roman" w:hAnsi="Times New Roman" w:cs="Times New Roman"/>
          <w:b/>
          <w:bCs/>
          <w:sz w:val="28"/>
          <w:szCs w:val="28"/>
        </w:rPr>
        <w:t>кровохаркотиння</w:t>
      </w:r>
      <w:proofErr w:type="spellEnd"/>
      <w:r w:rsidRPr="004D4A24">
        <w:rPr>
          <w:rFonts w:ascii="Times New Roman" w:hAnsi="Times New Roman" w:cs="Times New Roman"/>
          <w:b/>
          <w:bCs/>
          <w:sz w:val="28"/>
          <w:szCs w:val="28"/>
        </w:rPr>
        <w:t xml:space="preserve">, виражений кашель, слабкість, </w:t>
      </w:r>
      <w:proofErr w:type="spellStart"/>
      <w:r w:rsidRPr="004D4A24">
        <w:rPr>
          <w:rFonts w:ascii="Times New Roman" w:hAnsi="Times New Roman" w:cs="Times New Roman"/>
          <w:b/>
          <w:bCs/>
          <w:sz w:val="28"/>
          <w:szCs w:val="28"/>
        </w:rPr>
        <w:t>затруднення</w:t>
      </w:r>
      <w:proofErr w:type="spellEnd"/>
      <w:r w:rsidRPr="004D4A24">
        <w:rPr>
          <w:rFonts w:ascii="Times New Roman" w:hAnsi="Times New Roman" w:cs="Times New Roman"/>
          <w:b/>
          <w:bCs/>
          <w:sz w:val="28"/>
          <w:szCs w:val="28"/>
        </w:rPr>
        <w:t xml:space="preserve"> дихання. Стан важкий. Пульс 108 за хвилину, слабкого наповнення, АТ 75/45 мм. </w:t>
      </w:r>
      <w:proofErr w:type="spellStart"/>
      <w:r w:rsidR="004D4A24" w:rsidRPr="004D4A24">
        <w:rPr>
          <w:rFonts w:ascii="Times New Roman" w:hAnsi="Times New Roman" w:cs="Times New Roman"/>
          <w:b/>
          <w:bCs/>
          <w:sz w:val="28"/>
          <w:szCs w:val="28"/>
        </w:rPr>
        <w:t>Р</w:t>
      </w:r>
      <w:r w:rsidRPr="004D4A24">
        <w:rPr>
          <w:rFonts w:ascii="Times New Roman" w:hAnsi="Times New Roman" w:cs="Times New Roman"/>
          <w:b/>
          <w:bCs/>
          <w:sz w:val="28"/>
          <w:szCs w:val="28"/>
        </w:rPr>
        <w:t>т</w:t>
      </w:r>
      <w:proofErr w:type="spellEnd"/>
      <w:r w:rsidRPr="004D4A24">
        <w:rPr>
          <w:rFonts w:ascii="Times New Roman" w:hAnsi="Times New Roman" w:cs="Times New Roman"/>
          <w:b/>
          <w:bCs/>
          <w:sz w:val="28"/>
          <w:szCs w:val="28"/>
        </w:rPr>
        <w:t xml:space="preserve">. </w:t>
      </w:r>
      <w:r w:rsidR="004D4A24" w:rsidRPr="004D4A24">
        <w:rPr>
          <w:rFonts w:ascii="Times New Roman" w:hAnsi="Times New Roman" w:cs="Times New Roman"/>
          <w:b/>
          <w:bCs/>
          <w:sz w:val="28"/>
          <w:szCs w:val="28"/>
        </w:rPr>
        <w:t>С</w:t>
      </w:r>
      <w:r w:rsidRPr="004D4A24">
        <w:rPr>
          <w:rFonts w:ascii="Times New Roman" w:hAnsi="Times New Roman" w:cs="Times New Roman"/>
          <w:b/>
          <w:bCs/>
          <w:sz w:val="28"/>
          <w:szCs w:val="28"/>
        </w:rPr>
        <w:t>т. Дихання 32 в 1 хв. Шкірні покрови бліді. На передній поверхні грудей дві рани діаметром 0,5 см. Відстань між ранами 4 см. При перкусії над правою половиною грудної клітини визначається тупість до 2 ребра спереду. Кров, витягнута при плевральній пункції, згортається в шприці. Діагноз, об’єм першої допомоги?</w:t>
      </w:r>
    </w:p>
    <w:p w14:paraId="5D5D91B3" w14:textId="5AA99F59" w:rsidR="00CE000E" w:rsidRPr="009862E8" w:rsidRDefault="004D4A24" w:rsidP="001B59CF">
      <w:pPr>
        <w:ind w:firstLine="709"/>
        <w:jc w:val="both"/>
        <w:rPr>
          <w:rFonts w:ascii="Times New Roman" w:hAnsi="Times New Roman" w:cs="Times New Roman"/>
          <w:sz w:val="28"/>
          <w:szCs w:val="28"/>
        </w:rPr>
      </w:pPr>
      <w:r>
        <w:rPr>
          <w:rFonts w:ascii="Times New Roman" w:hAnsi="Times New Roman" w:cs="Times New Roman"/>
          <w:sz w:val="28"/>
          <w:szCs w:val="28"/>
        </w:rPr>
        <w:t xml:space="preserve">(А) </w:t>
      </w:r>
      <w:r w:rsidR="008E3A44" w:rsidRPr="009862E8">
        <w:rPr>
          <w:rFonts w:ascii="Times New Roman" w:hAnsi="Times New Roman" w:cs="Times New Roman"/>
          <w:sz w:val="28"/>
          <w:szCs w:val="28"/>
        </w:rPr>
        <w:t xml:space="preserve">Діагноз: Подвійне дотичне кулькове поранення правої половини грудної клітини з пошкодженням легені, </w:t>
      </w:r>
      <w:proofErr w:type="spellStart"/>
      <w:r w:rsidR="008E3A44" w:rsidRPr="009862E8">
        <w:rPr>
          <w:rFonts w:ascii="Times New Roman" w:hAnsi="Times New Roman" w:cs="Times New Roman"/>
          <w:sz w:val="28"/>
          <w:szCs w:val="28"/>
        </w:rPr>
        <w:t>хілоторакс</w:t>
      </w:r>
      <w:proofErr w:type="spellEnd"/>
      <w:r w:rsidR="008E3A44" w:rsidRPr="009862E8">
        <w:rPr>
          <w:rFonts w:ascii="Times New Roman" w:hAnsi="Times New Roman" w:cs="Times New Roman"/>
          <w:sz w:val="28"/>
          <w:szCs w:val="28"/>
        </w:rPr>
        <w:t xml:space="preserve">, шок. Перша лікарська та долікарська допомога: розвантажувальна пункція плевральної порожнини; в/в 400 мл </w:t>
      </w:r>
      <w:proofErr w:type="spellStart"/>
      <w:r w:rsidR="008E3A44" w:rsidRPr="009862E8">
        <w:rPr>
          <w:rFonts w:ascii="Times New Roman" w:hAnsi="Times New Roman" w:cs="Times New Roman"/>
          <w:sz w:val="28"/>
          <w:szCs w:val="28"/>
        </w:rPr>
        <w:t>поліглюкіну</w:t>
      </w:r>
      <w:proofErr w:type="spellEnd"/>
      <w:r w:rsidR="008E3A44" w:rsidRPr="009862E8">
        <w:rPr>
          <w:rFonts w:ascii="Times New Roman" w:hAnsi="Times New Roman" w:cs="Times New Roman"/>
          <w:sz w:val="28"/>
          <w:szCs w:val="28"/>
        </w:rPr>
        <w:t xml:space="preserve">; </w:t>
      </w:r>
      <w:proofErr w:type="spellStart"/>
      <w:r w:rsidR="008E3A44" w:rsidRPr="009862E8">
        <w:rPr>
          <w:rFonts w:ascii="Times New Roman" w:hAnsi="Times New Roman" w:cs="Times New Roman"/>
          <w:sz w:val="28"/>
          <w:szCs w:val="28"/>
        </w:rPr>
        <w:t>вагосимпатична</w:t>
      </w:r>
      <w:proofErr w:type="spellEnd"/>
      <w:r w:rsidR="008E3A44" w:rsidRPr="009862E8">
        <w:rPr>
          <w:rFonts w:ascii="Times New Roman" w:hAnsi="Times New Roman" w:cs="Times New Roman"/>
          <w:sz w:val="28"/>
          <w:szCs w:val="28"/>
        </w:rPr>
        <w:t xml:space="preserve"> блокада праворуч; оксигенотерапія.</w:t>
      </w:r>
    </w:p>
    <w:p w14:paraId="69AB718B" w14:textId="77777777" w:rsidR="00CE000E" w:rsidRPr="009862E8" w:rsidRDefault="008E3A44" w:rsidP="001B59CF">
      <w:pPr>
        <w:ind w:firstLine="709"/>
        <w:jc w:val="both"/>
        <w:rPr>
          <w:rFonts w:ascii="Times New Roman" w:hAnsi="Times New Roman" w:cs="Times New Roman"/>
          <w:sz w:val="28"/>
          <w:szCs w:val="28"/>
        </w:rPr>
      </w:pPr>
      <w:r w:rsidRPr="009862E8">
        <w:rPr>
          <w:rFonts w:ascii="Times New Roman" w:hAnsi="Times New Roman" w:cs="Times New Roman"/>
          <w:sz w:val="28"/>
          <w:szCs w:val="28"/>
        </w:rPr>
        <w:t>(Б) Діагноз: Подвійне наскрізне кулькове поранення правої половини грудної клітини з пошкодженням легені, гемоторакс, шок. Перша лікарська та долікарська допомога: переливання крові, кровозамінників, антибіотики в плевральну порожнину і в окружність рани</w:t>
      </w:r>
    </w:p>
    <w:p w14:paraId="712FC273" w14:textId="5541A46B" w:rsidR="00CE000E" w:rsidRPr="009862E8" w:rsidRDefault="004D4A24" w:rsidP="001B59CF">
      <w:pPr>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008E3A44" w:rsidRPr="009862E8">
        <w:rPr>
          <w:rFonts w:ascii="Times New Roman" w:hAnsi="Times New Roman" w:cs="Times New Roman"/>
          <w:sz w:val="28"/>
          <w:szCs w:val="28"/>
        </w:rPr>
        <w:t xml:space="preserve">Діагноз: Подвійне сліпе кулькове поранення правої половини грудної клітини з пошкодженням легені, триваюча масивна </w:t>
      </w:r>
      <w:proofErr w:type="spellStart"/>
      <w:r w:rsidR="008E3A44" w:rsidRPr="009862E8">
        <w:rPr>
          <w:rFonts w:ascii="Times New Roman" w:hAnsi="Times New Roman" w:cs="Times New Roman"/>
          <w:sz w:val="28"/>
          <w:szCs w:val="28"/>
        </w:rPr>
        <w:t>нутрішньоплевральна</w:t>
      </w:r>
      <w:proofErr w:type="spellEnd"/>
      <w:r w:rsidR="008E3A44" w:rsidRPr="009862E8">
        <w:rPr>
          <w:rFonts w:ascii="Times New Roman" w:hAnsi="Times New Roman" w:cs="Times New Roman"/>
          <w:sz w:val="28"/>
          <w:szCs w:val="28"/>
        </w:rPr>
        <w:t xml:space="preserve"> кровотеча, великий гемоторакс, шок 3 ступеню. Перша лікарська та долікарська допомога: асептична пов’язка; підшкірно: промедол з шприц-тюбика; винос в </w:t>
      </w:r>
      <w:proofErr w:type="spellStart"/>
      <w:r w:rsidR="008E3A44" w:rsidRPr="009862E8">
        <w:rPr>
          <w:rFonts w:ascii="Times New Roman" w:hAnsi="Times New Roman" w:cs="Times New Roman"/>
          <w:sz w:val="28"/>
          <w:szCs w:val="28"/>
        </w:rPr>
        <w:t>напівсидячому</w:t>
      </w:r>
      <w:proofErr w:type="spellEnd"/>
      <w:r w:rsidR="008E3A44" w:rsidRPr="009862E8">
        <w:rPr>
          <w:rFonts w:ascii="Times New Roman" w:hAnsi="Times New Roman" w:cs="Times New Roman"/>
          <w:sz w:val="28"/>
          <w:szCs w:val="28"/>
        </w:rPr>
        <w:t xml:space="preserve"> положенні на ношах.</w:t>
      </w:r>
    </w:p>
    <w:p w14:paraId="5043B7A1" w14:textId="77777777" w:rsidR="00CE000E" w:rsidRPr="009862E8" w:rsidRDefault="008E3A44" w:rsidP="001B59CF">
      <w:pPr>
        <w:ind w:firstLine="709"/>
        <w:jc w:val="both"/>
        <w:rPr>
          <w:rFonts w:ascii="Times New Roman" w:hAnsi="Times New Roman" w:cs="Times New Roman"/>
          <w:sz w:val="28"/>
          <w:szCs w:val="28"/>
        </w:rPr>
      </w:pPr>
      <w:r w:rsidRPr="009862E8">
        <w:rPr>
          <w:rFonts w:ascii="Times New Roman" w:hAnsi="Times New Roman" w:cs="Times New Roman"/>
          <w:sz w:val="28"/>
          <w:szCs w:val="28"/>
        </w:rPr>
        <w:t xml:space="preserve">(Г) Діагноз: Подвійне сліпе кулькове поранення правої половини грудної клітини з пошкодженням легені, гемоторакс, шок. Перша лікарська та долікарська допомога: широка </w:t>
      </w:r>
      <w:proofErr w:type="spellStart"/>
      <w:r w:rsidRPr="009862E8">
        <w:rPr>
          <w:rFonts w:ascii="Times New Roman" w:hAnsi="Times New Roman" w:cs="Times New Roman"/>
          <w:sz w:val="28"/>
          <w:szCs w:val="28"/>
        </w:rPr>
        <w:t>торакотомія</w:t>
      </w:r>
      <w:proofErr w:type="spellEnd"/>
      <w:r w:rsidRPr="009862E8">
        <w:rPr>
          <w:rFonts w:ascii="Times New Roman" w:hAnsi="Times New Roman" w:cs="Times New Roman"/>
          <w:sz w:val="28"/>
          <w:szCs w:val="28"/>
        </w:rPr>
        <w:t xml:space="preserve">, </w:t>
      </w:r>
      <w:proofErr w:type="spellStart"/>
      <w:r w:rsidRPr="009862E8">
        <w:rPr>
          <w:rFonts w:ascii="Times New Roman" w:hAnsi="Times New Roman" w:cs="Times New Roman"/>
          <w:sz w:val="28"/>
          <w:szCs w:val="28"/>
        </w:rPr>
        <w:t>лігування</w:t>
      </w:r>
      <w:proofErr w:type="spellEnd"/>
      <w:r w:rsidRPr="009862E8">
        <w:rPr>
          <w:rFonts w:ascii="Times New Roman" w:hAnsi="Times New Roman" w:cs="Times New Roman"/>
          <w:sz w:val="28"/>
          <w:szCs w:val="28"/>
        </w:rPr>
        <w:t xml:space="preserve"> з прошиванням пошкоджених легеневих судин, ушивання тканини легені;</w:t>
      </w:r>
    </w:p>
    <w:p w14:paraId="50E86D16" w14:textId="77777777" w:rsidR="00CE000E" w:rsidRPr="009862E8" w:rsidRDefault="008E3A44" w:rsidP="001B59CF">
      <w:pPr>
        <w:ind w:firstLine="709"/>
        <w:jc w:val="both"/>
        <w:rPr>
          <w:rFonts w:ascii="Times New Roman" w:hAnsi="Times New Roman" w:cs="Times New Roman"/>
          <w:sz w:val="28"/>
          <w:szCs w:val="28"/>
        </w:rPr>
      </w:pPr>
      <w:r w:rsidRPr="009862E8">
        <w:rPr>
          <w:rFonts w:ascii="Times New Roman" w:hAnsi="Times New Roman" w:cs="Times New Roman"/>
          <w:sz w:val="28"/>
          <w:szCs w:val="28"/>
        </w:rPr>
        <w:t xml:space="preserve">(Д) Діагноз: Подвійне сліпе кулькове поранення правої половини грудної клітини з пошкодженням легені, гемоторакс, шок. Перша лікарська та долікарська допомога: дренування плевральної порожнини у восьмому </w:t>
      </w:r>
      <w:proofErr w:type="spellStart"/>
      <w:r w:rsidRPr="009862E8">
        <w:rPr>
          <w:rFonts w:ascii="Times New Roman" w:hAnsi="Times New Roman" w:cs="Times New Roman"/>
          <w:sz w:val="28"/>
          <w:szCs w:val="28"/>
        </w:rPr>
        <w:t>міжребер'ї</w:t>
      </w:r>
      <w:proofErr w:type="spellEnd"/>
      <w:r w:rsidRPr="009862E8">
        <w:rPr>
          <w:rFonts w:ascii="Times New Roman" w:hAnsi="Times New Roman" w:cs="Times New Roman"/>
          <w:sz w:val="28"/>
          <w:szCs w:val="28"/>
        </w:rPr>
        <w:t xml:space="preserve"> по </w:t>
      </w:r>
      <w:proofErr w:type="spellStart"/>
      <w:r w:rsidRPr="009862E8">
        <w:rPr>
          <w:rFonts w:ascii="Times New Roman" w:hAnsi="Times New Roman" w:cs="Times New Roman"/>
          <w:sz w:val="28"/>
          <w:szCs w:val="28"/>
        </w:rPr>
        <w:t>Бюлау</w:t>
      </w:r>
      <w:proofErr w:type="spellEnd"/>
      <w:r w:rsidRPr="009862E8">
        <w:rPr>
          <w:rFonts w:ascii="Times New Roman" w:hAnsi="Times New Roman" w:cs="Times New Roman"/>
          <w:sz w:val="28"/>
          <w:szCs w:val="28"/>
        </w:rPr>
        <w:t>; переливання крові, кровозамінників, антибіотики в плевральну порожнину і в окружність рани.</w:t>
      </w:r>
    </w:p>
    <w:p w14:paraId="7FADB769" w14:textId="77777777" w:rsidR="00CE000E" w:rsidRPr="009862E8" w:rsidRDefault="008E3A44" w:rsidP="001B59CF">
      <w:pPr>
        <w:ind w:firstLine="709"/>
        <w:jc w:val="both"/>
        <w:rPr>
          <w:rFonts w:ascii="Times New Roman" w:hAnsi="Times New Roman" w:cs="Times New Roman"/>
          <w:sz w:val="28"/>
          <w:szCs w:val="28"/>
        </w:rPr>
      </w:pPr>
      <w:r w:rsidRPr="009862E8">
        <w:rPr>
          <w:rFonts w:ascii="Times New Roman" w:hAnsi="Times New Roman" w:cs="Times New Roman"/>
          <w:sz w:val="28"/>
          <w:szCs w:val="28"/>
        </w:rPr>
        <w:t xml:space="preserve">Сліпе кулькове поранення оскільки є тільки вхідні отвори. Тупість при перкусії - ознака накопичення рідини в плевральній порожнині, </w:t>
      </w:r>
      <w:proofErr w:type="spellStart"/>
      <w:r w:rsidRPr="009862E8">
        <w:rPr>
          <w:rFonts w:ascii="Times New Roman" w:hAnsi="Times New Roman" w:cs="Times New Roman"/>
          <w:sz w:val="28"/>
          <w:szCs w:val="28"/>
        </w:rPr>
        <w:t>гемодинамічні</w:t>
      </w:r>
      <w:proofErr w:type="spellEnd"/>
      <w:r w:rsidRPr="009862E8">
        <w:rPr>
          <w:rFonts w:ascii="Times New Roman" w:hAnsi="Times New Roman" w:cs="Times New Roman"/>
          <w:sz w:val="28"/>
          <w:szCs w:val="28"/>
        </w:rPr>
        <w:t xml:space="preserve"> зміни, характерні для внутрішньої кровотечі. Розвантажувальна пункція плевральної порожнини виконується у МПП, </w:t>
      </w:r>
      <w:proofErr w:type="spellStart"/>
      <w:r w:rsidRPr="009862E8">
        <w:rPr>
          <w:rFonts w:ascii="Times New Roman" w:hAnsi="Times New Roman" w:cs="Times New Roman"/>
          <w:sz w:val="28"/>
          <w:szCs w:val="28"/>
        </w:rPr>
        <w:t>торакотомія</w:t>
      </w:r>
      <w:proofErr w:type="spellEnd"/>
      <w:r w:rsidRPr="009862E8">
        <w:rPr>
          <w:rFonts w:ascii="Times New Roman" w:hAnsi="Times New Roman" w:cs="Times New Roman"/>
          <w:sz w:val="28"/>
          <w:szCs w:val="28"/>
        </w:rPr>
        <w:t xml:space="preserve"> - у госпіталі для поранених у груди і живіт.</w:t>
      </w:r>
    </w:p>
    <w:p w14:paraId="01542FD8" w14:textId="77777777" w:rsidR="004D4A24" w:rsidRDefault="004D4A24" w:rsidP="001B59CF">
      <w:pPr>
        <w:ind w:firstLine="709"/>
        <w:jc w:val="both"/>
        <w:rPr>
          <w:rFonts w:ascii="Times New Roman" w:hAnsi="Times New Roman" w:cs="Times New Roman"/>
          <w:sz w:val="28"/>
          <w:szCs w:val="28"/>
        </w:rPr>
      </w:pPr>
    </w:p>
    <w:p w14:paraId="46622FDB" w14:textId="078D2F36" w:rsidR="00CE000E" w:rsidRPr="004D4A24" w:rsidRDefault="008E3A44" w:rsidP="001B59CF">
      <w:pPr>
        <w:ind w:firstLine="709"/>
        <w:jc w:val="both"/>
        <w:rPr>
          <w:rFonts w:ascii="Times New Roman" w:hAnsi="Times New Roman" w:cs="Times New Roman"/>
          <w:b/>
          <w:bCs/>
          <w:sz w:val="28"/>
          <w:szCs w:val="28"/>
        </w:rPr>
      </w:pPr>
      <w:r w:rsidRPr="004D4A24">
        <w:rPr>
          <w:rFonts w:ascii="Times New Roman" w:hAnsi="Times New Roman" w:cs="Times New Roman"/>
          <w:b/>
          <w:bCs/>
          <w:sz w:val="28"/>
          <w:szCs w:val="28"/>
        </w:rPr>
        <w:t xml:space="preserve">Рядовий М. 20 років доставлений на МІ 111 через 1 годину після кульового </w:t>
      </w:r>
      <w:r w:rsidRPr="004D4A24">
        <w:rPr>
          <w:rFonts w:ascii="Times New Roman" w:hAnsi="Times New Roman" w:cs="Times New Roman"/>
          <w:b/>
          <w:bCs/>
          <w:sz w:val="28"/>
          <w:szCs w:val="28"/>
        </w:rPr>
        <w:lastRenderedPageBreak/>
        <w:t xml:space="preserve">поранення грудної клітки, отриманого з близької відстані. При огляді: дотичне кульове поранення лівої половини грудної клітки в 6 </w:t>
      </w:r>
      <w:proofErr w:type="spellStart"/>
      <w:r w:rsidRPr="004D4A24">
        <w:rPr>
          <w:rFonts w:ascii="Times New Roman" w:hAnsi="Times New Roman" w:cs="Times New Roman"/>
          <w:b/>
          <w:bCs/>
          <w:sz w:val="28"/>
          <w:szCs w:val="28"/>
        </w:rPr>
        <w:t>міжребер</w:t>
      </w:r>
      <w:r w:rsidR="004D4A24">
        <w:rPr>
          <w:rFonts w:ascii="Times New Roman" w:hAnsi="Times New Roman" w:cs="Times New Roman"/>
          <w:b/>
          <w:bCs/>
          <w:sz w:val="28"/>
          <w:szCs w:val="28"/>
        </w:rPr>
        <w:t>’</w:t>
      </w:r>
      <w:r w:rsidRPr="004D4A24">
        <w:rPr>
          <w:rFonts w:ascii="Times New Roman" w:hAnsi="Times New Roman" w:cs="Times New Roman"/>
          <w:b/>
          <w:bCs/>
          <w:sz w:val="28"/>
          <w:szCs w:val="28"/>
        </w:rPr>
        <w:t>ї</w:t>
      </w:r>
      <w:proofErr w:type="spellEnd"/>
      <w:r w:rsidRPr="004D4A24">
        <w:rPr>
          <w:rFonts w:ascii="Times New Roman" w:hAnsi="Times New Roman" w:cs="Times New Roman"/>
          <w:b/>
          <w:bCs/>
          <w:sz w:val="28"/>
          <w:szCs w:val="28"/>
        </w:rPr>
        <w:t xml:space="preserve"> по задній і середній пахвовій лініях. Рана </w:t>
      </w:r>
      <w:proofErr w:type="spellStart"/>
      <w:r w:rsidRPr="004D4A24">
        <w:rPr>
          <w:rFonts w:ascii="Times New Roman" w:hAnsi="Times New Roman" w:cs="Times New Roman"/>
          <w:b/>
          <w:bCs/>
          <w:sz w:val="28"/>
          <w:szCs w:val="28"/>
        </w:rPr>
        <w:t>помірно</w:t>
      </w:r>
      <w:proofErr w:type="spellEnd"/>
      <w:r w:rsidRPr="004D4A24">
        <w:rPr>
          <w:rFonts w:ascii="Times New Roman" w:hAnsi="Times New Roman" w:cs="Times New Roman"/>
          <w:b/>
          <w:bCs/>
          <w:sz w:val="28"/>
          <w:szCs w:val="28"/>
        </w:rPr>
        <w:t xml:space="preserve"> кровоточить. Надходження повітря в рану при дихальних рухах немає. Стан середньої тяжкості. Помірний </w:t>
      </w:r>
      <w:proofErr w:type="spellStart"/>
      <w:r w:rsidRPr="004D4A24">
        <w:rPr>
          <w:rFonts w:ascii="Times New Roman" w:hAnsi="Times New Roman" w:cs="Times New Roman"/>
          <w:b/>
          <w:bCs/>
          <w:sz w:val="28"/>
          <w:szCs w:val="28"/>
        </w:rPr>
        <w:t>цианоз</w:t>
      </w:r>
      <w:proofErr w:type="spellEnd"/>
      <w:r w:rsidRPr="004D4A24">
        <w:rPr>
          <w:rFonts w:ascii="Times New Roman" w:hAnsi="Times New Roman" w:cs="Times New Roman"/>
          <w:b/>
          <w:bCs/>
          <w:sz w:val="28"/>
          <w:szCs w:val="28"/>
        </w:rPr>
        <w:t xml:space="preserve">. Пульс 110 </w:t>
      </w:r>
      <w:proofErr w:type="spellStart"/>
      <w:r w:rsidRPr="004D4A24">
        <w:rPr>
          <w:rFonts w:ascii="Times New Roman" w:hAnsi="Times New Roman" w:cs="Times New Roman"/>
          <w:b/>
          <w:bCs/>
          <w:sz w:val="28"/>
          <w:szCs w:val="28"/>
        </w:rPr>
        <w:t>уд</w:t>
      </w:r>
      <w:proofErr w:type="spellEnd"/>
      <w:r w:rsidRPr="004D4A24">
        <w:rPr>
          <w:rFonts w:ascii="Times New Roman" w:hAnsi="Times New Roman" w:cs="Times New Roman"/>
          <w:b/>
          <w:bCs/>
          <w:sz w:val="28"/>
          <w:szCs w:val="28"/>
        </w:rPr>
        <w:t xml:space="preserve">. </w:t>
      </w:r>
      <w:r w:rsidR="004D4A24" w:rsidRPr="004D4A24">
        <w:rPr>
          <w:rFonts w:ascii="Times New Roman" w:hAnsi="Times New Roman" w:cs="Times New Roman"/>
          <w:b/>
          <w:bCs/>
          <w:sz w:val="28"/>
          <w:szCs w:val="28"/>
        </w:rPr>
        <w:t>В</w:t>
      </w:r>
      <w:r w:rsidRPr="004D4A24">
        <w:rPr>
          <w:rFonts w:ascii="Times New Roman" w:hAnsi="Times New Roman" w:cs="Times New Roman"/>
          <w:b/>
          <w:bCs/>
          <w:sz w:val="28"/>
          <w:szCs w:val="28"/>
        </w:rPr>
        <w:t xml:space="preserve"> хв. </w:t>
      </w:r>
      <w:r w:rsidR="004D4A24" w:rsidRPr="004D4A24">
        <w:rPr>
          <w:rFonts w:ascii="Times New Roman" w:hAnsi="Times New Roman" w:cs="Times New Roman"/>
          <w:b/>
          <w:bCs/>
          <w:sz w:val="28"/>
          <w:szCs w:val="28"/>
        </w:rPr>
        <w:t>З</w:t>
      </w:r>
      <w:r w:rsidRPr="004D4A24">
        <w:rPr>
          <w:rFonts w:ascii="Times New Roman" w:hAnsi="Times New Roman" w:cs="Times New Roman"/>
          <w:b/>
          <w:bCs/>
          <w:sz w:val="28"/>
          <w:szCs w:val="28"/>
        </w:rPr>
        <w:t xml:space="preserve">адовільного наповнення. АТ = 140/100, ЧДД до 40 в хв., поверхневе. Ліва половина грудної клітки майже не бере участь в диханні, дещо вибухає. </w:t>
      </w:r>
      <w:proofErr w:type="spellStart"/>
      <w:r w:rsidRPr="004D4A24">
        <w:rPr>
          <w:rFonts w:ascii="Times New Roman" w:hAnsi="Times New Roman" w:cs="Times New Roman"/>
          <w:b/>
          <w:bCs/>
          <w:sz w:val="28"/>
          <w:szCs w:val="28"/>
        </w:rPr>
        <w:t>Перкуторний</w:t>
      </w:r>
      <w:proofErr w:type="spellEnd"/>
      <w:r w:rsidRPr="004D4A24">
        <w:rPr>
          <w:rFonts w:ascii="Times New Roman" w:hAnsi="Times New Roman" w:cs="Times New Roman"/>
          <w:b/>
          <w:bCs/>
          <w:sz w:val="28"/>
          <w:szCs w:val="28"/>
        </w:rPr>
        <w:t xml:space="preserve"> звук зліва коробковий. Дихання не проводиться. </w:t>
      </w:r>
      <w:proofErr w:type="spellStart"/>
      <w:r w:rsidRPr="004D4A24">
        <w:rPr>
          <w:rFonts w:ascii="Times New Roman" w:hAnsi="Times New Roman" w:cs="Times New Roman"/>
          <w:b/>
          <w:bCs/>
          <w:sz w:val="28"/>
          <w:szCs w:val="28"/>
        </w:rPr>
        <w:t>Аускультативно</w:t>
      </w:r>
      <w:proofErr w:type="spellEnd"/>
      <w:r w:rsidRPr="004D4A24">
        <w:rPr>
          <w:rFonts w:ascii="Times New Roman" w:hAnsi="Times New Roman" w:cs="Times New Roman"/>
          <w:b/>
          <w:bCs/>
          <w:sz w:val="28"/>
          <w:szCs w:val="28"/>
        </w:rPr>
        <w:t xml:space="preserve"> </w:t>
      </w:r>
      <w:r w:rsidR="004D4A24">
        <w:rPr>
          <w:rFonts w:ascii="Times New Roman" w:hAnsi="Times New Roman" w:cs="Times New Roman"/>
          <w:b/>
          <w:bCs/>
          <w:sz w:val="28"/>
          <w:szCs w:val="28"/>
        </w:rPr>
        <w:t>–</w:t>
      </w:r>
      <w:r w:rsidRPr="004D4A24">
        <w:rPr>
          <w:rFonts w:ascii="Times New Roman" w:hAnsi="Times New Roman" w:cs="Times New Roman"/>
          <w:b/>
          <w:bCs/>
          <w:sz w:val="28"/>
          <w:szCs w:val="28"/>
        </w:rPr>
        <w:t xml:space="preserve"> зміщення проекції тонів серця вправо. Діагноз, перша допомога?</w:t>
      </w:r>
    </w:p>
    <w:p w14:paraId="3FD2B003" w14:textId="47512A6D" w:rsidR="00CE000E" w:rsidRPr="009862E8" w:rsidRDefault="004D4A24" w:rsidP="001B59CF">
      <w:pPr>
        <w:ind w:firstLine="709"/>
        <w:jc w:val="both"/>
        <w:rPr>
          <w:rFonts w:ascii="Times New Roman" w:hAnsi="Times New Roman" w:cs="Times New Roman"/>
          <w:sz w:val="28"/>
          <w:szCs w:val="28"/>
        </w:rPr>
      </w:pPr>
      <w:r>
        <w:rPr>
          <w:rFonts w:ascii="Times New Roman" w:hAnsi="Times New Roman" w:cs="Times New Roman"/>
          <w:sz w:val="28"/>
          <w:szCs w:val="28"/>
        </w:rPr>
        <w:t xml:space="preserve">(А) </w:t>
      </w:r>
      <w:proofErr w:type="spellStart"/>
      <w:r w:rsidR="008E3A44" w:rsidRPr="009862E8">
        <w:rPr>
          <w:rFonts w:ascii="Times New Roman" w:hAnsi="Times New Roman" w:cs="Times New Roman"/>
          <w:sz w:val="28"/>
          <w:szCs w:val="28"/>
        </w:rPr>
        <w:t>Діагногз</w:t>
      </w:r>
      <w:proofErr w:type="spellEnd"/>
      <w:r w:rsidR="008E3A44" w:rsidRPr="009862E8">
        <w:rPr>
          <w:rFonts w:ascii="Times New Roman" w:hAnsi="Times New Roman" w:cs="Times New Roman"/>
          <w:sz w:val="28"/>
          <w:szCs w:val="28"/>
        </w:rPr>
        <w:t xml:space="preserve">: сліпе проникаюче поранення лівої половини грудної клітки. Напружений лівобічний закритий пневмоторакс? </w:t>
      </w:r>
      <w:proofErr w:type="spellStart"/>
      <w:r w:rsidR="008E3A44" w:rsidRPr="009862E8">
        <w:rPr>
          <w:rFonts w:ascii="Times New Roman" w:hAnsi="Times New Roman" w:cs="Times New Roman"/>
          <w:sz w:val="28"/>
          <w:szCs w:val="28"/>
        </w:rPr>
        <w:t>Торакоцентез</w:t>
      </w:r>
      <w:proofErr w:type="spellEnd"/>
      <w:r w:rsidR="008E3A44" w:rsidRPr="009862E8">
        <w:rPr>
          <w:rFonts w:ascii="Times New Roman" w:hAnsi="Times New Roman" w:cs="Times New Roman"/>
          <w:sz w:val="28"/>
          <w:szCs w:val="28"/>
        </w:rPr>
        <w:t xml:space="preserve"> у VII </w:t>
      </w:r>
      <w:proofErr w:type="spellStart"/>
      <w:r w:rsidR="008E3A44" w:rsidRPr="009862E8">
        <w:rPr>
          <w:rFonts w:ascii="Times New Roman" w:hAnsi="Times New Roman" w:cs="Times New Roman"/>
          <w:sz w:val="28"/>
          <w:szCs w:val="28"/>
        </w:rPr>
        <w:t>міжребер’ї</w:t>
      </w:r>
      <w:proofErr w:type="spellEnd"/>
      <w:r w:rsidR="008E3A44" w:rsidRPr="009862E8">
        <w:rPr>
          <w:rFonts w:ascii="Times New Roman" w:hAnsi="Times New Roman" w:cs="Times New Roman"/>
          <w:sz w:val="28"/>
          <w:szCs w:val="28"/>
        </w:rPr>
        <w:t xml:space="preserve">, </w:t>
      </w:r>
      <w:proofErr w:type="spellStart"/>
      <w:r w:rsidR="008E3A44" w:rsidRPr="009862E8">
        <w:rPr>
          <w:rFonts w:ascii="Times New Roman" w:hAnsi="Times New Roman" w:cs="Times New Roman"/>
          <w:sz w:val="28"/>
          <w:szCs w:val="28"/>
        </w:rPr>
        <w:t>вагосимпатична</w:t>
      </w:r>
      <w:proofErr w:type="spellEnd"/>
      <w:r w:rsidR="008E3A44" w:rsidRPr="009862E8">
        <w:rPr>
          <w:rFonts w:ascii="Times New Roman" w:hAnsi="Times New Roman" w:cs="Times New Roman"/>
          <w:sz w:val="28"/>
          <w:szCs w:val="28"/>
        </w:rPr>
        <w:t xml:space="preserve"> блокада.</w:t>
      </w:r>
    </w:p>
    <w:p w14:paraId="10B7398F" w14:textId="77777777" w:rsidR="00CE000E" w:rsidRPr="009862E8" w:rsidRDefault="008E3A44" w:rsidP="001B59CF">
      <w:pPr>
        <w:ind w:firstLine="709"/>
        <w:jc w:val="both"/>
        <w:rPr>
          <w:rFonts w:ascii="Times New Roman" w:hAnsi="Times New Roman" w:cs="Times New Roman"/>
          <w:sz w:val="28"/>
          <w:szCs w:val="28"/>
        </w:rPr>
      </w:pPr>
      <w:r w:rsidRPr="009862E8">
        <w:rPr>
          <w:rFonts w:ascii="Times New Roman" w:hAnsi="Times New Roman" w:cs="Times New Roman"/>
          <w:sz w:val="28"/>
          <w:szCs w:val="28"/>
        </w:rPr>
        <w:t xml:space="preserve">(Б) </w:t>
      </w:r>
      <w:proofErr w:type="spellStart"/>
      <w:r w:rsidRPr="009862E8">
        <w:rPr>
          <w:rFonts w:ascii="Times New Roman" w:hAnsi="Times New Roman" w:cs="Times New Roman"/>
          <w:sz w:val="28"/>
          <w:szCs w:val="28"/>
        </w:rPr>
        <w:t>Діагногз</w:t>
      </w:r>
      <w:proofErr w:type="spellEnd"/>
      <w:r w:rsidRPr="009862E8">
        <w:rPr>
          <w:rFonts w:ascii="Times New Roman" w:hAnsi="Times New Roman" w:cs="Times New Roman"/>
          <w:sz w:val="28"/>
          <w:szCs w:val="28"/>
        </w:rPr>
        <w:t xml:space="preserve">: дотичне проникаюче поранення лівої половини грудної клітки. Напружений лівобічний закритий пневмоторакс. </w:t>
      </w:r>
      <w:proofErr w:type="spellStart"/>
      <w:r w:rsidRPr="009862E8">
        <w:rPr>
          <w:rFonts w:ascii="Times New Roman" w:hAnsi="Times New Roman" w:cs="Times New Roman"/>
          <w:sz w:val="28"/>
          <w:szCs w:val="28"/>
        </w:rPr>
        <w:t>Герметизуюча</w:t>
      </w:r>
      <w:proofErr w:type="spellEnd"/>
      <w:r w:rsidRPr="009862E8">
        <w:rPr>
          <w:rFonts w:ascii="Times New Roman" w:hAnsi="Times New Roman" w:cs="Times New Roman"/>
          <w:sz w:val="28"/>
          <w:szCs w:val="28"/>
        </w:rPr>
        <w:t xml:space="preserve"> пов’язка на рану.</w:t>
      </w:r>
    </w:p>
    <w:p w14:paraId="6027EDF3" w14:textId="77777777" w:rsidR="00CE000E" w:rsidRPr="009862E8" w:rsidRDefault="008E3A44" w:rsidP="001B59CF">
      <w:pPr>
        <w:ind w:firstLine="709"/>
        <w:jc w:val="both"/>
        <w:rPr>
          <w:rFonts w:ascii="Times New Roman" w:hAnsi="Times New Roman" w:cs="Times New Roman"/>
          <w:sz w:val="28"/>
          <w:szCs w:val="28"/>
        </w:rPr>
      </w:pPr>
      <w:proofErr w:type="spellStart"/>
      <w:r w:rsidRPr="009862E8">
        <w:rPr>
          <w:rFonts w:ascii="Times New Roman" w:hAnsi="Times New Roman" w:cs="Times New Roman"/>
          <w:sz w:val="28"/>
          <w:szCs w:val="28"/>
        </w:rPr>
        <w:t>Діагногз</w:t>
      </w:r>
      <w:proofErr w:type="spellEnd"/>
      <w:r w:rsidRPr="009862E8">
        <w:rPr>
          <w:rFonts w:ascii="Times New Roman" w:hAnsi="Times New Roman" w:cs="Times New Roman"/>
          <w:sz w:val="28"/>
          <w:szCs w:val="28"/>
        </w:rPr>
        <w:t xml:space="preserve">: наскрізне проникаюче поранення лівої половини грудної клітки. Травма легені. Г </w:t>
      </w:r>
      <w:proofErr w:type="spellStart"/>
      <w:r w:rsidRPr="009862E8">
        <w:rPr>
          <w:rFonts w:ascii="Times New Roman" w:hAnsi="Times New Roman" w:cs="Times New Roman"/>
          <w:sz w:val="28"/>
          <w:szCs w:val="28"/>
        </w:rPr>
        <w:t>ерметизуюча</w:t>
      </w:r>
      <w:proofErr w:type="spellEnd"/>
      <w:r w:rsidRPr="009862E8">
        <w:rPr>
          <w:rFonts w:ascii="Times New Roman" w:hAnsi="Times New Roman" w:cs="Times New Roman"/>
          <w:sz w:val="28"/>
          <w:szCs w:val="28"/>
        </w:rPr>
        <w:t xml:space="preserve"> пов’язка на рану, </w:t>
      </w:r>
      <w:proofErr w:type="spellStart"/>
      <w:r w:rsidRPr="009862E8">
        <w:rPr>
          <w:rFonts w:ascii="Times New Roman" w:hAnsi="Times New Roman" w:cs="Times New Roman"/>
          <w:sz w:val="28"/>
          <w:szCs w:val="28"/>
        </w:rPr>
        <w:t>вагосимпатична</w:t>
      </w:r>
      <w:proofErr w:type="spellEnd"/>
      <w:r w:rsidRPr="009862E8">
        <w:rPr>
          <w:rFonts w:ascii="Times New Roman" w:hAnsi="Times New Roman" w:cs="Times New Roman"/>
          <w:sz w:val="28"/>
          <w:szCs w:val="28"/>
        </w:rPr>
        <w:t xml:space="preserve"> блокада.</w:t>
      </w:r>
    </w:p>
    <w:p w14:paraId="76E07CA8" w14:textId="77777777" w:rsidR="00CE000E" w:rsidRPr="009862E8" w:rsidRDefault="008E3A44" w:rsidP="001B59CF">
      <w:pPr>
        <w:ind w:firstLine="709"/>
        <w:jc w:val="both"/>
        <w:rPr>
          <w:rFonts w:ascii="Times New Roman" w:hAnsi="Times New Roman" w:cs="Times New Roman"/>
          <w:sz w:val="28"/>
          <w:szCs w:val="28"/>
        </w:rPr>
      </w:pPr>
      <w:r w:rsidRPr="009862E8">
        <w:rPr>
          <w:rFonts w:ascii="Times New Roman" w:hAnsi="Times New Roman" w:cs="Times New Roman"/>
          <w:sz w:val="28"/>
          <w:szCs w:val="28"/>
        </w:rPr>
        <w:t xml:space="preserve">(Г) </w:t>
      </w:r>
      <w:proofErr w:type="spellStart"/>
      <w:r w:rsidRPr="009862E8">
        <w:rPr>
          <w:rFonts w:ascii="Times New Roman" w:hAnsi="Times New Roman" w:cs="Times New Roman"/>
          <w:sz w:val="28"/>
          <w:szCs w:val="28"/>
        </w:rPr>
        <w:t>Діагногз</w:t>
      </w:r>
      <w:proofErr w:type="spellEnd"/>
      <w:r w:rsidRPr="009862E8">
        <w:rPr>
          <w:rFonts w:ascii="Times New Roman" w:hAnsi="Times New Roman" w:cs="Times New Roman"/>
          <w:sz w:val="28"/>
          <w:szCs w:val="28"/>
        </w:rPr>
        <w:t xml:space="preserve">: дотичне непроникаюче поранення лівої половини грудної клітки. Розрив легені. Напружений лівобічний закритий пневмоторакс. Направити у </w:t>
      </w:r>
      <w:proofErr w:type="spellStart"/>
      <w:r w:rsidRPr="009862E8">
        <w:rPr>
          <w:rFonts w:ascii="Times New Roman" w:hAnsi="Times New Roman" w:cs="Times New Roman"/>
          <w:sz w:val="28"/>
          <w:szCs w:val="28"/>
        </w:rPr>
        <w:t>перев’язувальню</w:t>
      </w:r>
      <w:proofErr w:type="spellEnd"/>
      <w:r w:rsidRPr="009862E8">
        <w:rPr>
          <w:rFonts w:ascii="Times New Roman" w:hAnsi="Times New Roman" w:cs="Times New Roman"/>
          <w:sz w:val="28"/>
          <w:szCs w:val="28"/>
        </w:rPr>
        <w:t xml:space="preserve"> в першу чергу. </w:t>
      </w:r>
      <w:proofErr w:type="spellStart"/>
      <w:r w:rsidRPr="009862E8">
        <w:rPr>
          <w:rFonts w:ascii="Times New Roman" w:hAnsi="Times New Roman" w:cs="Times New Roman"/>
          <w:sz w:val="28"/>
          <w:szCs w:val="28"/>
        </w:rPr>
        <w:t>Вагосимпатична</w:t>
      </w:r>
      <w:proofErr w:type="spellEnd"/>
      <w:r w:rsidRPr="009862E8">
        <w:rPr>
          <w:rFonts w:ascii="Times New Roman" w:hAnsi="Times New Roman" w:cs="Times New Roman"/>
          <w:sz w:val="28"/>
          <w:szCs w:val="28"/>
        </w:rPr>
        <w:t xml:space="preserve"> блокада. Пункція плевральної порожнини з залишенням голки </w:t>
      </w:r>
      <w:proofErr w:type="spellStart"/>
      <w:r w:rsidRPr="009862E8">
        <w:rPr>
          <w:rFonts w:ascii="Times New Roman" w:hAnsi="Times New Roman" w:cs="Times New Roman"/>
          <w:sz w:val="28"/>
          <w:szCs w:val="28"/>
        </w:rPr>
        <w:t>Дюфо</w:t>
      </w:r>
      <w:proofErr w:type="spellEnd"/>
      <w:r w:rsidRPr="009862E8">
        <w:rPr>
          <w:rFonts w:ascii="Times New Roman" w:hAnsi="Times New Roman" w:cs="Times New Roman"/>
          <w:sz w:val="28"/>
          <w:szCs w:val="28"/>
        </w:rPr>
        <w:t xml:space="preserve"> і клапанного дренажу. Пов’язка на рану.</w:t>
      </w:r>
    </w:p>
    <w:p w14:paraId="1D1B4320" w14:textId="77777777" w:rsidR="00CE000E" w:rsidRPr="009862E8" w:rsidRDefault="008E3A44" w:rsidP="001B59CF">
      <w:pPr>
        <w:ind w:firstLine="709"/>
        <w:jc w:val="both"/>
        <w:rPr>
          <w:rFonts w:ascii="Times New Roman" w:hAnsi="Times New Roman" w:cs="Times New Roman"/>
          <w:sz w:val="28"/>
          <w:szCs w:val="28"/>
        </w:rPr>
      </w:pPr>
      <w:r w:rsidRPr="009862E8">
        <w:rPr>
          <w:rFonts w:ascii="Times New Roman" w:hAnsi="Times New Roman" w:cs="Times New Roman"/>
          <w:sz w:val="28"/>
          <w:szCs w:val="28"/>
        </w:rPr>
        <w:t xml:space="preserve">(Д) </w:t>
      </w:r>
      <w:proofErr w:type="spellStart"/>
      <w:r w:rsidRPr="009862E8">
        <w:rPr>
          <w:rFonts w:ascii="Times New Roman" w:hAnsi="Times New Roman" w:cs="Times New Roman"/>
          <w:sz w:val="28"/>
          <w:szCs w:val="28"/>
        </w:rPr>
        <w:t>Діагногз</w:t>
      </w:r>
      <w:proofErr w:type="spellEnd"/>
      <w:r w:rsidRPr="009862E8">
        <w:rPr>
          <w:rFonts w:ascii="Times New Roman" w:hAnsi="Times New Roman" w:cs="Times New Roman"/>
          <w:sz w:val="28"/>
          <w:szCs w:val="28"/>
        </w:rPr>
        <w:t xml:space="preserve">: дотичне непроникаюче поранення лівої половини грудної клітки. Розрив легені. Направити у </w:t>
      </w:r>
      <w:proofErr w:type="spellStart"/>
      <w:r w:rsidRPr="009862E8">
        <w:rPr>
          <w:rFonts w:ascii="Times New Roman" w:hAnsi="Times New Roman" w:cs="Times New Roman"/>
          <w:sz w:val="28"/>
          <w:szCs w:val="28"/>
        </w:rPr>
        <w:t>перев'язувальню</w:t>
      </w:r>
      <w:proofErr w:type="spellEnd"/>
      <w:r w:rsidRPr="009862E8">
        <w:rPr>
          <w:rFonts w:ascii="Times New Roman" w:hAnsi="Times New Roman" w:cs="Times New Roman"/>
          <w:sz w:val="28"/>
          <w:szCs w:val="28"/>
        </w:rPr>
        <w:t xml:space="preserve"> для тяжкопоранених, для надання допомоги за життєвими </w:t>
      </w:r>
      <w:proofErr w:type="spellStart"/>
      <w:r w:rsidRPr="009862E8">
        <w:rPr>
          <w:rFonts w:ascii="Times New Roman" w:hAnsi="Times New Roman" w:cs="Times New Roman"/>
          <w:sz w:val="28"/>
          <w:szCs w:val="28"/>
        </w:rPr>
        <w:t>показаниками</w:t>
      </w:r>
      <w:proofErr w:type="spellEnd"/>
    </w:p>
    <w:p w14:paraId="39EAF379" w14:textId="77777777" w:rsidR="00CE000E" w:rsidRPr="009862E8" w:rsidRDefault="008E3A44" w:rsidP="001B59CF">
      <w:pPr>
        <w:ind w:firstLine="709"/>
        <w:jc w:val="both"/>
        <w:rPr>
          <w:rFonts w:ascii="Times New Roman" w:hAnsi="Times New Roman" w:cs="Times New Roman"/>
          <w:sz w:val="28"/>
          <w:szCs w:val="28"/>
        </w:rPr>
      </w:pPr>
      <w:r w:rsidRPr="009862E8">
        <w:rPr>
          <w:rFonts w:ascii="Times New Roman" w:hAnsi="Times New Roman" w:cs="Times New Roman"/>
          <w:sz w:val="28"/>
          <w:szCs w:val="28"/>
        </w:rPr>
        <w:t xml:space="preserve">При огляді - дотичне поранення грудної клітки. Є клінічна картина напруженого пневмотораксу. У якості першої допомоги його потрібно перевести у відкритий. Для цього виконана пункція голкою </w:t>
      </w:r>
      <w:proofErr w:type="spellStart"/>
      <w:r w:rsidRPr="009862E8">
        <w:rPr>
          <w:rFonts w:ascii="Times New Roman" w:hAnsi="Times New Roman" w:cs="Times New Roman"/>
          <w:sz w:val="28"/>
          <w:szCs w:val="28"/>
        </w:rPr>
        <w:t>Дюфо</w:t>
      </w:r>
      <w:proofErr w:type="spellEnd"/>
      <w:r w:rsidRPr="009862E8">
        <w:rPr>
          <w:rFonts w:ascii="Times New Roman" w:hAnsi="Times New Roman" w:cs="Times New Roman"/>
          <w:sz w:val="28"/>
          <w:szCs w:val="28"/>
        </w:rPr>
        <w:t xml:space="preserve"> у 2 </w:t>
      </w:r>
      <w:proofErr w:type="spellStart"/>
      <w:r w:rsidRPr="009862E8">
        <w:rPr>
          <w:rFonts w:ascii="Times New Roman" w:hAnsi="Times New Roman" w:cs="Times New Roman"/>
          <w:sz w:val="28"/>
          <w:szCs w:val="28"/>
        </w:rPr>
        <w:t>міжребер</w:t>
      </w:r>
      <w:proofErr w:type="spellEnd"/>
      <w:r w:rsidRPr="009862E8">
        <w:rPr>
          <w:rFonts w:ascii="Times New Roman" w:hAnsi="Times New Roman" w:cs="Times New Roman"/>
          <w:sz w:val="28"/>
          <w:szCs w:val="28"/>
        </w:rPr>
        <w:t xml:space="preserve"> ’ї.</w:t>
      </w:r>
    </w:p>
    <w:p w14:paraId="0D3F26E7" w14:textId="77777777" w:rsidR="004D4A24" w:rsidRDefault="004D4A24" w:rsidP="001B59CF">
      <w:pPr>
        <w:ind w:firstLine="709"/>
        <w:jc w:val="both"/>
        <w:rPr>
          <w:rFonts w:ascii="Times New Roman" w:hAnsi="Times New Roman" w:cs="Times New Roman"/>
          <w:sz w:val="28"/>
          <w:szCs w:val="28"/>
        </w:rPr>
      </w:pPr>
    </w:p>
    <w:p w14:paraId="4A7FFE6D" w14:textId="102708C8" w:rsidR="00CE000E" w:rsidRPr="004D4A24" w:rsidRDefault="008E3A44" w:rsidP="004D4A24">
      <w:pPr>
        <w:ind w:firstLine="709"/>
        <w:jc w:val="both"/>
        <w:rPr>
          <w:rFonts w:ascii="Times New Roman" w:hAnsi="Times New Roman" w:cs="Times New Roman"/>
          <w:b/>
          <w:bCs/>
          <w:sz w:val="28"/>
          <w:szCs w:val="28"/>
        </w:rPr>
      </w:pPr>
      <w:r w:rsidRPr="004D4A24">
        <w:rPr>
          <w:rFonts w:ascii="Times New Roman" w:hAnsi="Times New Roman" w:cs="Times New Roman"/>
          <w:b/>
          <w:bCs/>
          <w:sz w:val="28"/>
          <w:szCs w:val="28"/>
        </w:rPr>
        <w:t>Під час вибуху солдат був відкинутий ударною хвилею і впав на край бруствера лівим боком. З'явилися сильні болі в животі, слабкість, блідість, спрага. Стан важкий. Пульс слабкий, частий. Живіт напружений, в диханні не бере участь. Виражені симптоми подразнення очеревини. Язик сухий.</w:t>
      </w:r>
      <w:r w:rsidR="004D4A24">
        <w:rPr>
          <w:rFonts w:ascii="Times New Roman" w:hAnsi="Times New Roman" w:cs="Times New Roman"/>
          <w:b/>
          <w:bCs/>
          <w:sz w:val="28"/>
          <w:szCs w:val="28"/>
        </w:rPr>
        <w:t xml:space="preserve"> </w:t>
      </w:r>
      <w:r w:rsidRPr="004D4A24">
        <w:rPr>
          <w:rFonts w:ascii="Times New Roman" w:hAnsi="Times New Roman" w:cs="Times New Roman"/>
          <w:b/>
          <w:bCs/>
          <w:sz w:val="28"/>
          <w:szCs w:val="28"/>
        </w:rPr>
        <w:t xml:space="preserve">Блювота. Пульс ниткоподібний, АТ 60/40 мм. </w:t>
      </w:r>
      <w:proofErr w:type="spellStart"/>
      <w:r w:rsidRPr="004D4A24">
        <w:rPr>
          <w:rFonts w:ascii="Times New Roman" w:hAnsi="Times New Roman" w:cs="Times New Roman"/>
          <w:b/>
          <w:bCs/>
          <w:sz w:val="28"/>
          <w:szCs w:val="28"/>
        </w:rPr>
        <w:t>рт</w:t>
      </w:r>
      <w:proofErr w:type="spellEnd"/>
      <w:r w:rsidRPr="004D4A24">
        <w:rPr>
          <w:rFonts w:ascii="Times New Roman" w:hAnsi="Times New Roman" w:cs="Times New Roman"/>
          <w:b/>
          <w:bCs/>
          <w:sz w:val="28"/>
          <w:szCs w:val="28"/>
        </w:rPr>
        <w:t xml:space="preserve">. ст. При перкусії визначається тупість в пологих місцях живота, печінкова тупість відсутня. Перистальтика не прослухується. Діагноз, </w:t>
      </w:r>
      <w:proofErr w:type="spellStart"/>
      <w:r w:rsidRPr="004D4A24">
        <w:rPr>
          <w:rFonts w:ascii="Times New Roman" w:hAnsi="Times New Roman" w:cs="Times New Roman"/>
          <w:b/>
          <w:bCs/>
          <w:sz w:val="28"/>
          <w:szCs w:val="28"/>
        </w:rPr>
        <w:t>хіркругічна</w:t>
      </w:r>
      <w:proofErr w:type="spellEnd"/>
      <w:r w:rsidRPr="004D4A24">
        <w:rPr>
          <w:rFonts w:ascii="Times New Roman" w:hAnsi="Times New Roman" w:cs="Times New Roman"/>
          <w:b/>
          <w:bCs/>
          <w:sz w:val="28"/>
          <w:szCs w:val="28"/>
        </w:rPr>
        <w:t xml:space="preserve"> тактика?</w:t>
      </w:r>
    </w:p>
    <w:p w14:paraId="2B508998" w14:textId="66840E33" w:rsidR="00CE000E" w:rsidRPr="009862E8" w:rsidRDefault="004D4A24" w:rsidP="001B59CF">
      <w:pPr>
        <w:ind w:firstLine="709"/>
        <w:jc w:val="both"/>
        <w:rPr>
          <w:rFonts w:ascii="Times New Roman" w:hAnsi="Times New Roman" w:cs="Times New Roman"/>
          <w:sz w:val="28"/>
          <w:szCs w:val="28"/>
        </w:rPr>
      </w:pPr>
      <w:r>
        <w:rPr>
          <w:rFonts w:ascii="Times New Roman" w:hAnsi="Times New Roman" w:cs="Times New Roman"/>
          <w:sz w:val="28"/>
          <w:szCs w:val="28"/>
        </w:rPr>
        <w:t xml:space="preserve">(А) </w:t>
      </w:r>
      <w:r w:rsidR="008E3A44" w:rsidRPr="009862E8">
        <w:rPr>
          <w:rFonts w:ascii="Times New Roman" w:hAnsi="Times New Roman" w:cs="Times New Roman"/>
          <w:sz w:val="28"/>
          <w:szCs w:val="28"/>
        </w:rPr>
        <w:t xml:space="preserve">Діагноз: закрита травма живота з ушкодженням порожнистих і паренхіматозних органів (селезінка); масивна внутрішньочеревна кровотеча шок 3 ступеня. Перша допомога: винос в положенні лежачи на </w:t>
      </w:r>
      <w:proofErr w:type="spellStart"/>
      <w:r w:rsidR="008E3A44" w:rsidRPr="009862E8">
        <w:rPr>
          <w:rFonts w:ascii="Times New Roman" w:hAnsi="Times New Roman" w:cs="Times New Roman"/>
          <w:sz w:val="28"/>
          <w:szCs w:val="28"/>
        </w:rPr>
        <w:t>носилках</w:t>
      </w:r>
      <w:proofErr w:type="spellEnd"/>
      <w:r w:rsidR="008E3A44" w:rsidRPr="009862E8">
        <w:rPr>
          <w:rFonts w:ascii="Times New Roman" w:hAnsi="Times New Roman" w:cs="Times New Roman"/>
          <w:sz w:val="28"/>
          <w:szCs w:val="28"/>
        </w:rPr>
        <w:t xml:space="preserve"> після підшкірного введення промедолу з шприц-тюбика, евакуація в першу чергу в положенні лежачи на ношах.</w:t>
      </w:r>
    </w:p>
    <w:p w14:paraId="4BBB5892" w14:textId="77777777" w:rsidR="00CE000E" w:rsidRPr="009862E8" w:rsidRDefault="008E3A44" w:rsidP="001B59CF">
      <w:pPr>
        <w:ind w:firstLine="709"/>
        <w:jc w:val="both"/>
        <w:rPr>
          <w:rFonts w:ascii="Times New Roman" w:hAnsi="Times New Roman" w:cs="Times New Roman"/>
          <w:sz w:val="28"/>
          <w:szCs w:val="28"/>
        </w:rPr>
      </w:pPr>
      <w:r w:rsidRPr="009862E8">
        <w:rPr>
          <w:rFonts w:ascii="Times New Roman" w:hAnsi="Times New Roman" w:cs="Times New Roman"/>
          <w:sz w:val="28"/>
          <w:szCs w:val="28"/>
        </w:rPr>
        <w:t xml:space="preserve">(Б) Діагноз: закрита травма живота з ушкодженням порожнистих і паренхіматозних органів (селезінка); масивна внутрішньочеревна кровотеча шок 3 ступеня. Перша допомога: внутрішньовенно струменевий 400 мл </w:t>
      </w:r>
      <w:proofErr w:type="spellStart"/>
      <w:r w:rsidRPr="009862E8">
        <w:rPr>
          <w:rFonts w:ascii="Times New Roman" w:hAnsi="Times New Roman" w:cs="Times New Roman"/>
          <w:sz w:val="28"/>
          <w:szCs w:val="28"/>
        </w:rPr>
        <w:t>поліглюкіну</w:t>
      </w:r>
      <w:proofErr w:type="spellEnd"/>
      <w:r w:rsidRPr="009862E8">
        <w:rPr>
          <w:rFonts w:ascii="Times New Roman" w:hAnsi="Times New Roman" w:cs="Times New Roman"/>
          <w:sz w:val="28"/>
          <w:szCs w:val="28"/>
        </w:rPr>
        <w:t xml:space="preserve"> з 1 мл 2% розчину промедолу, 1 мл 0,06% розчину </w:t>
      </w:r>
      <w:proofErr w:type="spellStart"/>
      <w:r w:rsidRPr="009862E8">
        <w:rPr>
          <w:rFonts w:ascii="Times New Roman" w:hAnsi="Times New Roman" w:cs="Times New Roman"/>
          <w:sz w:val="28"/>
          <w:szCs w:val="28"/>
        </w:rPr>
        <w:t>коргликона</w:t>
      </w:r>
      <w:proofErr w:type="spellEnd"/>
      <w:r w:rsidRPr="009862E8">
        <w:rPr>
          <w:rFonts w:ascii="Times New Roman" w:hAnsi="Times New Roman" w:cs="Times New Roman"/>
          <w:sz w:val="28"/>
          <w:szCs w:val="28"/>
        </w:rPr>
        <w:t xml:space="preserve">, 250 мл крові, антибіотики </w:t>
      </w:r>
      <w:proofErr w:type="spellStart"/>
      <w:r w:rsidRPr="009862E8">
        <w:rPr>
          <w:rFonts w:ascii="Times New Roman" w:hAnsi="Times New Roman" w:cs="Times New Roman"/>
          <w:sz w:val="28"/>
          <w:szCs w:val="28"/>
        </w:rPr>
        <w:t>внутрішньом'язово</w:t>
      </w:r>
      <w:proofErr w:type="spellEnd"/>
      <w:r w:rsidRPr="009862E8">
        <w:rPr>
          <w:rFonts w:ascii="Times New Roman" w:hAnsi="Times New Roman" w:cs="Times New Roman"/>
          <w:sz w:val="28"/>
          <w:szCs w:val="28"/>
        </w:rPr>
        <w:t>; двостороння поперекова новокаїнова блокада.</w:t>
      </w:r>
    </w:p>
    <w:p w14:paraId="6D41B666" w14:textId="441349D0" w:rsidR="00CE000E" w:rsidRPr="009862E8" w:rsidRDefault="004D4A24" w:rsidP="001B59CF">
      <w:pPr>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008E3A44" w:rsidRPr="009862E8">
        <w:rPr>
          <w:rFonts w:ascii="Times New Roman" w:hAnsi="Times New Roman" w:cs="Times New Roman"/>
          <w:sz w:val="28"/>
          <w:szCs w:val="28"/>
        </w:rPr>
        <w:t xml:space="preserve">Діагноз: комбінована травма з ушкодженням голови та живота, масивна внутрішньочеревна кровотеча шок 3 ступеня. Перша допомога: введення </w:t>
      </w:r>
      <w:proofErr w:type="spellStart"/>
      <w:r w:rsidR="008E3A44" w:rsidRPr="009862E8">
        <w:rPr>
          <w:rFonts w:ascii="Times New Roman" w:hAnsi="Times New Roman" w:cs="Times New Roman"/>
          <w:sz w:val="28"/>
          <w:szCs w:val="28"/>
        </w:rPr>
        <w:t>промідолу</w:t>
      </w:r>
      <w:proofErr w:type="spellEnd"/>
      <w:r w:rsidR="008E3A44" w:rsidRPr="009862E8">
        <w:rPr>
          <w:rFonts w:ascii="Times New Roman" w:hAnsi="Times New Roman" w:cs="Times New Roman"/>
          <w:sz w:val="28"/>
          <w:szCs w:val="28"/>
        </w:rPr>
        <w:t>, винос з поля бою.</w:t>
      </w:r>
    </w:p>
    <w:p w14:paraId="0CFF4D56" w14:textId="77777777" w:rsidR="00CE000E" w:rsidRPr="009862E8" w:rsidRDefault="008E3A44" w:rsidP="001B59CF">
      <w:pPr>
        <w:ind w:firstLine="709"/>
        <w:jc w:val="both"/>
        <w:rPr>
          <w:rFonts w:ascii="Times New Roman" w:hAnsi="Times New Roman" w:cs="Times New Roman"/>
          <w:sz w:val="28"/>
          <w:szCs w:val="28"/>
        </w:rPr>
      </w:pPr>
      <w:r w:rsidRPr="009862E8">
        <w:rPr>
          <w:rFonts w:ascii="Times New Roman" w:hAnsi="Times New Roman" w:cs="Times New Roman"/>
          <w:sz w:val="28"/>
          <w:szCs w:val="28"/>
        </w:rPr>
        <w:t xml:space="preserve">(Г) Діагноз: закрита травма живота та тазу. Перша допомого: введення </w:t>
      </w:r>
      <w:proofErr w:type="spellStart"/>
      <w:r w:rsidRPr="009862E8">
        <w:rPr>
          <w:rFonts w:ascii="Times New Roman" w:hAnsi="Times New Roman" w:cs="Times New Roman"/>
          <w:sz w:val="28"/>
          <w:szCs w:val="28"/>
        </w:rPr>
        <w:lastRenderedPageBreak/>
        <w:t>промідолу</w:t>
      </w:r>
      <w:proofErr w:type="spellEnd"/>
      <w:r w:rsidRPr="009862E8">
        <w:rPr>
          <w:rFonts w:ascii="Times New Roman" w:hAnsi="Times New Roman" w:cs="Times New Roman"/>
          <w:sz w:val="28"/>
          <w:szCs w:val="28"/>
        </w:rPr>
        <w:t>, винос з поля бою.</w:t>
      </w:r>
    </w:p>
    <w:p w14:paraId="39468D79" w14:textId="77777777" w:rsidR="00CE000E" w:rsidRPr="009862E8" w:rsidRDefault="008E3A44" w:rsidP="001B59CF">
      <w:pPr>
        <w:ind w:firstLine="709"/>
        <w:jc w:val="both"/>
        <w:rPr>
          <w:rFonts w:ascii="Times New Roman" w:hAnsi="Times New Roman" w:cs="Times New Roman"/>
          <w:sz w:val="28"/>
          <w:szCs w:val="28"/>
        </w:rPr>
      </w:pPr>
      <w:r w:rsidRPr="009862E8">
        <w:rPr>
          <w:rFonts w:ascii="Times New Roman" w:hAnsi="Times New Roman" w:cs="Times New Roman"/>
          <w:sz w:val="28"/>
          <w:szCs w:val="28"/>
        </w:rPr>
        <w:t>(Д) Діагноз: закрита травма живота з ушкодженням порожнистих і паренхіматозних органів (селезінка); масивна внутрішньочеревна кровотеча шок 3 ступеня. Перша допомога: евакуація в госпіталь.</w:t>
      </w:r>
    </w:p>
    <w:p w14:paraId="62AE1B65" w14:textId="77777777" w:rsidR="00CE000E" w:rsidRPr="009862E8" w:rsidRDefault="008E3A44" w:rsidP="001B59CF">
      <w:pPr>
        <w:ind w:firstLine="709"/>
        <w:jc w:val="both"/>
        <w:rPr>
          <w:rFonts w:ascii="Times New Roman" w:hAnsi="Times New Roman" w:cs="Times New Roman"/>
          <w:sz w:val="28"/>
          <w:szCs w:val="28"/>
        </w:rPr>
      </w:pPr>
      <w:proofErr w:type="spellStart"/>
      <w:r w:rsidRPr="009862E8">
        <w:rPr>
          <w:rFonts w:ascii="Times New Roman" w:hAnsi="Times New Roman" w:cs="Times New Roman"/>
          <w:sz w:val="28"/>
          <w:szCs w:val="28"/>
        </w:rPr>
        <w:t>Перкуторно</w:t>
      </w:r>
      <w:proofErr w:type="spellEnd"/>
      <w:r w:rsidRPr="009862E8">
        <w:rPr>
          <w:rFonts w:ascii="Times New Roman" w:hAnsi="Times New Roman" w:cs="Times New Roman"/>
          <w:sz w:val="28"/>
          <w:szCs w:val="28"/>
        </w:rPr>
        <w:t xml:space="preserve"> є наявність рідини в черевній порожнині після закритої травми живота, ознаки внутрішньої кровотечі. Потрібно знеболити постраждалого та в першу чергу в положенні лежачи на ношах евакуювати до МПП, де провести внутрішньовенно струменевий 400 мл </w:t>
      </w:r>
      <w:proofErr w:type="spellStart"/>
      <w:r w:rsidRPr="009862E8">
        <w:rPr>
          <w:rFonts w:ascii="Times New Roman" w:hAnsi="Times New Roman" w:cs="Times New Roman"/>
          <w:sz w:val="28"/>
          <w:szCs w:val="28"/>
        </w:rPr>
        <w:t>поліглюкіну</w:t>
      </w:r>
      <w:proofErr w:type="spellEnd"/>
      <w:r w:rsidRPr="009862E8">
        <w:rPr>
          <w:rFonts w:ascii="Times New Roman" w:hAnsi="Times New Roman" w:cs="Times New Roman"/>
          <w:sz w:val="28"/>
          <w:szCs w:val="28"/>
        </w:rPr>
        <w:t xml:space="preserve"> з 1 мл 2% розчину промедолу, 1 мл 0,06% розчину </w:t>
      </w:r>
      <w:proofErr w:type="spellStart"/>
      <w:r w:rsidRPr="009862E8">
        <w:rPr>
          <w:rFonts w:ascii="Times New Roman" w:hAnsi="Times New Roman" w:cs="Times New Roman"/>
          <w:sz w:val="28"/>
          <w:szCs w:val="28"/>
        </w:rPr>
        <w:t>коргликона</w:t>
      </w:r>
      <w:proofErr w:type="spellEnd"/>
      <w:r w:rsidRPr="009862E8">
        <w:rPr>
          <w:rFonts w:ascii="Times New Roman" w:hAnsi="Times New Roman" w:cs="Times New Roman"/>
          <w:sz w:val="28"/>
          <w:szCs w:val="28"/>
        </w:rPr>
        <w:t xml:space="preserve">, 250 мл крові, антибіотики </w:t>
      </w:r>
      <w:proofErr w:type="spellStart"/>
      <w:r w:rsidRPr="009862E8">
        <w:rPr>
          <w:rFonts w:ascii="Times New Roman" w:hAnsi="Times New Roman" w:cs="Times New Roman"/>
          <w:sz w:val="28"/>
          <w:szCs w:val="28"/>
        </w:rPr>
        <w:t>внутрішньом'язово</w:t>
      </w:r>
      <w:proofErr w:type="spellEnd"/>
      <w:r w:rsidRPr="009862E8">
        <w:rPr>
          <w:rFonts w:ascii="Times New Roman" w:hAnsi="Times New Roman" w:cs="Times New Roman"/>
          <w:sz w:val="28"/>
          <w:szCs w:val="28"/>
        </w:rPr>
        <w:t>, подальша госпіталізація до госпіталю для поранених у груди і живіт.</w:t>
      </w:r>
    </w:p>
    <w:p w14:paraId="2BFDCAC7" w14:textId="77777777" w:rsidR="004D4A24" w:rsidRDefault="004D4A24" w:rsidP="001B59CF">
      <w:pPr>
        <w:ind w:firstLine="709"/>
        <w:jc w:val="both"/>
        <w:rPr>
          <w:rFonts w:ascii="Times New Roman" w:hAnsi="Times New Roman" w:cs="Times New Roman"/>
          <w:sz w:val="28"/>
          <w:szCs w:val="28"/>
        </w:rPr>
      </w:pPr>
    </w:p>
    <w:p w14:paraId="4C5DD39F" w14:textId="66623936" w:rsidR="00CE000E" w:rsidRPr="004D4A24" w:rsidRDefault="008E3A44" w:rsidP="001B59CF">
      <w:pPr>
        <w:ind w:firstLine="709"/>
        <w:jc w:val="both"/>
        <w:rPr>
          <w:rFonts w:ascii="Times New Roman" w:hAnsi="Times New Roman" w:cs="Times New Roman"/>
          <w:b/>
          <w:bCs/>
          <w:sz w:val="28"/>
          <w:szCs w:val="28"/>
        </w:rPr>
      </w:pPr>
      <w:r w:rsidRPr="004D4A24">
        <w:rPr>
          <w:rFonts w:ascii="Times New Roman" w:hAnsi="Times New Roman" w:cs="Times New Roman"/>
          <w:b/>
          <w:bCs/>
          <w:sz w:val="28"/>
          <w:szCs w:val="28"/>
        </w:rPr>
        <w:t xml:space="preserve">Поранений осколком снаряда в живіт. З рани випали петлі тонкої кишки. Стан важкий. Блідий. Пульс 124 за хвилину, слабкого наповнення. Язик сухий. Повторна блювота. Черевна стінка напружена. Виражені симптоми подразнення очеревини і різка болючість. АТ 60/30 мм. </w:t>
      </w:r>
      <w:proofErr w:type="spellStart"/>
      <w:r w:rsidR="004D4A24" w:rsidRPr="004D4A24">
        <w:rPr>
          <w:rFonts w:ascii="Times New Roman" w:hAnsi="Times New Roman" w:cs="Times New Roman"/>
          <w:b/>
          <w:bCs/>
          <w:sz w:val="28"/>
          <w:szCs w:val="28"/>
        </w:rPr>
        <w:t>Р</w:t>
      </w:r>
      <w:r w:rsidRPr="004D4A24">
        <w:rPr>
          <w:rFonts w:ascii="Times New Roman" w:hAnsi="Times New Roman" w:cs="Times New Roman"/>
          <w:b/>
          <w:bCs/>
          <w:sz w:val="28"/>
          <w:szCs w:val="28"/>
        </w:rPr>
        <w:t>т</w:t>
      </w:r>
      <w:proofErr w:type="spellEnd"/>
      <w:r w:rsidRPr="004D4A24">
        <w:rPr>
          <w:rFonts w:ascii="Times New Roman" w:hAnsi="Times New Roman" w:cs="Times New Roman"/>
          <w:b/>
          <w:bCs/>
          <w:sz w:val="28"/>
          <w:szCs w:val="28"/>
        </w:rPr>
        <w:t xml:space="preserve">. </w:t>
      </w:r>
      <w:r w:rsidR="004D4A24" w:rsidRPr="004D4A24">
        <w:rPr>
          <w:rFonts w:ascii="Times New Roman" w:hAnsi="Times New Roman" w:cs="Times New Roman"/>
          <w:b/>
          <w:bCs/>
          <w:sz w:val="28"/>
          <w:szCs w:val="28"/>
        </w:rPr>
        <w:t>С</w:t>
      </w:r>
      <w:r w:rsidRPr="004D4A24">
        <w:rPr>
          <w:rFonts w:ascii="Times New Roman" w:hAnsi="Times New Roman" w:cs="Times New Roman"/>
          <w:b/>
          <w:bCs/>
          <w:sz w:val="28"/>
          <w:szCs w:val="28"/>
        </w:rPr>
        <w:t xml:space="preserve">т. Діагноз, хірургічна тактика, </w:t>
      </w:r>
      <w:proofErr w:type="spellStart"/>
      <w:r w:rsidRPr="004D4A24">
        <w:rPr>
          <w:rFonts w:ascii="Times New Roman" w:hAnsi="Times New Roman" w:cs="Times New Roman"/>
          <w:b/>
          <w:bCs/>
          <w:sz w:val="28"/>
          <w:szCs w:val="28"/>
        </w:rPr>
        <w:t>евакаційне</w:t>
      </w:r>
      <w:proofErr w:type="spellEnd"/>
      <w:r w:rsidRPr="004D4A24">
        <w:rPr>
          <w:rFonts w:ascii="Times New Roman" w:hAnsi="Times New Roman" w:cs="Times New Roman"/>
          <w:b/>
          <w:bCs/>
          <w:sz w:val="28"/>
          <w:szCs w:val="28"/>
        </w:rPr>
        <w:t xml:space="preserve"> призначення?</w:t>
      </w:r>
    </w:p>
    <w:p w14:paraId="468C641C" w14:textId="3BBE11B7" w:rsidR="00CE000E" w:rsidRPr="009862E8" w:rsidRDefault="004D4A24" w:rsidP="001B59CF">
      <w:pPr>
        <w:ind w:firstLine="709"/>
        <w:jc w:val="both"/>
        <w:rPr>
          <w:rFonts w:ascii="Times New Roman" w:hAnsi="Times New Roman" w:cs="Times New Roman"/>
          <w:sz w:val="28"/>
          <w:szCs w:val="28"/>
        </w:rPr>
      </w:pPr>
      <w:r>
        <w:rPr>
          <w:rFonts w:ascii="Times New Roman" w:hAnsi="Times New Roman" w:cs="Times New Roman"/>
          <w:sz w:val="28"/>
          <w:szCs w:val="28"/>
        </w:rPr>
        <w:t xml:space="preserve">(А) </w:t>
      </w:r>
      <w:r w:rsidR="008E3A44" w:rsidRPr="009862E8">
        <w:rPr>
          <w:rFonts w:ascii="Times New Roman" w:hAnsi="Times New Roman" w:cs="Times New Roman"/>
          <w:sz w:val="28"/>
          <w:szCs w:val="28"/>
        </w:rPr>
        <w:t xml:space="preserve">Діагноз : сліпе осколкове проникаюче поранення живота з пошкодженням порожнистих органів і </w:t>
      </w:r>
      <w:proofErr w:type="spellStart"/>
      <w:r w:rsidR="008E3A44" w:rsidRPr="009862E8">
        <w:rPr>
          <w:rFonts w:ascii="Times New Roman" w:hAnsi="Times New Roman" w:cs="Times New Roman"/>
          <w:sz w:val="28"/>
          <w:szCs w:val="28"/>
        </w:rPr>
        <w:t>евентрацією</w:t>
      </w:r>
      <w:proofErr w:type="spellEnd"/>
      <w:r w:rsidR="008E3A44" w:rsidRPr="009862E8">
        <w:rPr>
          <w:rFonts w:ascii="Times New Roman" w:hAnsi="Times New Roman" w:cs="Times New Roman"/>
          <w:sz w:val="28"/>
          <w:szCs w:val="28"/>
        </w:rPr>
        <w:t xml:space="preserve"> кишечника; шок 3 ступеню. Перша допомога: підшкірно промедол з шприц-тюбика; пов’язка на випалі нутрощі за допомогою декількох перев’язувальних пакетів або </w:t>
      </w:r>
      <w:proofErr w:type="spellStart"/>
      <w:r w:rsidR="008E3A44" w:rsidRPr="009862E8">
        <w:rPr>
          <w:rFonts w:ascii="Times New Roman" w:hAnsi="Times New Roman" w:cs="Times New Roman"/>
          <w:sz w:val="28"/>
          <w:szCs w:val="28"/>
        </w:rPr>
        <w:t>протиопіковий</w:t>
      </w:r>
      <w:proofErr w:type="spellEnd"/>
      <w:r w:rsidR="008E3A44" w:rsidRPr="009862E8">
        <w:rPr>
          <w:rFonts w:ascii="Times New Roman" w:hAnsi="Times New Roman" w:cs="Times New Roman"/>
          <w:sz w:val="28"/>
          <w:szCs w:val="28"/>
        </w:rPr>
        <w:t xml:space="preserve"> пов’язка (внутрішньо не вправляти!) терміновий винос в положенні лежачи на ношах.</w:t>
      </w:r>
    </w:p>
    <w:p w14:paraId="12E96EDA" w14:textId="77777777" w:rsidR="00CE000E" w:rsidRPr="009862E8" w:rsidRDefault="008E3A44" w:rsidP="001B59CF">
      <w:pPr>
        <w:ind w:firstLine="709"/>
        <w:jc w:val="both"/>
        <w:rPr>
          <w:rFonts w:ascii="Times New Roman" w:hAnsi="Times New Roman" w:cs="Times New Roman"/>
          <w:sz w:val="28"/>
          <w:szCs w:val="28"/>
        </w:rPr>
      </w:pPr>
      <w:r w:rsidRPr="009862E8">
        <w:rPr>
          <w:rFonts w:ascii="Times New Roman" w:hAnsi="Times New Roman" w:cs="Times New Roman"/>
          <w:sz w:val="28"/>
          <w:szCs w:val="28"/>
        </w:rPr>
        <w:t xml:space="preserve">(Б) Діагноз: сліпе осколкове проникаюче поранення живота, </w:t>
      </w:r>
      <w:proofErr w:type="spellStart"/>
      <w:r w:rsidRPr="009862E8">
        <w:rPr>
          <w:rFonts w:ascii="Times New Roman" w:hAnsi="Times New Roman" w:cs="Times New Roman"/>
          <w:sz w:val="28"/>
          <w:szCs w:val="28"/>
        </w:rPr>
        <w:t>евентрацієя</w:t>
      </w:r>
      <w:proofErr w:type="spellEnd"/>
      <w:r w:rsidRPr="009862E8">
        <w:rPr>
          <w:rFonts w:ascii="Times New Roman" w:hAnsi="Times New Roman" w:cs="Times New Roman"/>
          <w:sz w:val="28"/>
          <w:szCs w:val="28"/>
        </w:rPr>
        <w:t xml:space="preserve"> кишечника; шок 3 ступеню. Перша допомога: вправлення кишечнику, </w:t>
      </w:r>
      <w:proofErr w:type="spellStart"/>
      <w:r w:rsidRPr="009862E8">
        <w:rPr>
          <w:rFonts w:ascii="Times New Roman" w:hAnsi="Times New Roman" w:cs="Times New Roman"/>
          <w:sz w:val="28"/>
          <w:szCs w:val="28"/>
        </w:rPr>
        <w:t>герметизуюча</w:t>
      </w:r>
      <w:proofErr w:type="spellEnd"/>
      <w:r w:rsidRPr="009862E8">
        <w:rPr>
          <w:rFonts w:ascii="Times New Roman" w:hAnsi="Times New Roman" w:cs="Times New Roman"/>
          <w:sz w:val="28"/>
          <w:szCs w:val="28"/>
        </w:rPr>
        <w:t xml:space="preserve"> пов’язка, евакуація в госпіталь.</w:t>
      </w:r>
    </w:p>
    <w:p w14:paraId="204E4B28" w14:textId="29134EA3" w:rsidR="00CE000E" w:rsidRPr="009862E8" w:rsidRDefault="004D4A24" w:rsidP="001B59CF">
      <w:pPr>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008E3A44" w:rsidRPr="009862E8">
        <w:rPr>
          <w:rFonts w:ascii="Times New Roman" w:hAnsi="Times New Roman" w:cs="Times New Roman"/>
          <w:sz w:val="28"/>
          <w:szCs w:val="28"/>
        </w:rPr>
        <w:t xml:space="preserve">Діагноз: сліпе осколкове проникаюче поранення живота, </w:t>
      </w:r>
      <w:proofErr w:type="spellStart"/>
      <w:r w:rsidR="008E3A44" w:rsidRPr="009862E8">
        <w:rPr>
          <w:rFonts w:ascii="Times New Roman" w:hAnsi="Times New Roman" w:cs="Times New Roman"/>
          <w:sz w:val="28"/>
          <w:szCs w:val="28"/>
        </w:rPr>
        <w:t>евентрацієя</w:t>
      </w:r>
      <w:proofErr w:type="spellEnd"/>
      <w:r w:rsidR="008E3A44" w:rsidRPr="009862E8">
        <w:rPr>
          <w:rFonts w:ascii="Times New Roman" w:hAnsi="Times New Roman" w:cs="Times New Roman"/>
          <w:sz w:val="28"/>
          <w:szCs w:val="28"/>
        </w:rPr>
        <w:t xml:space="preserve"> кишечника; шок 3 ступеню. Перша допомога: комплексна терапія шоку., евакуація в госпіталь.</w:t>
      </w:r>
    </w:p>
    <w:p w14:paraId="76A60C94" w14:textId="77777777" w:rsidR="00CE000E" w:rsidRPr="009862E8" w:rsidRDefault="008E3A44" w:rsidP="001B59CF">
      <w:pPr>
        <w:ind w:firstLine="709"/>
        <w:jc w:val="both"/>
        <w:rPr>
          <w:rFonts w:ascii="Times New Roman" w:hAnsi="Times New Roman" w:cs="Times New Roman"/>
          <w:sz w:val="28"/>
          <w:szCs w:val="28"/>
        </w:rPr>
      </w:pPr>
      <w:r w:rsidRPr="009862E8">
        <w:rPr>
          <w:rFonts w:ascii="Times New Roman" w:hAnsi="Times New Roman" w:cs="Times New Roman"/>
          <w:sz w:val="28"/>
          <w:szCs w:val="28"/>
        </w:rPr>
        <w:t xml:space="preserve">(Г) Діагноз: сліпе осколкове проникаюче поранення живота з пошкодженням порожнистих органів і </w:t>
      </w:r>
      <w:proofErr w:type="spellStart"/>
      <w:r w:rsidRPr="009862E8">
        <w:rPr>
          <w:rFonts w:ascii="Times New Roman" w:hAnsi="Times New Roman" w:cs="Times New Roman"/>
          <w:sz w:val="28"/>
          <w:szCs w:val="28"/>
        </w:rPr>
        <w:t>евентрацією</w:t>
      </w:r>
      <w:proofErr w:type="spellEnd"/>
      <w:r w:rsidRPr="009862E8">
        <w:rPr>
          <w:rFonts w:ascii="Times New Roman" w:hAnsi="Times New Roman" w:cs="Times New Roman"/>
          <w:sz w:val="28"/>
          <w:szCs w:val="28"/>
        </w:rPr>
        <w:t xml:space="preserve"> кишечника; шок 3 ступеню. Перша допомога: евакуація через 4-6 доби в госпіталь для поранених в груди, живіт, таз.</w:t>
      </w:r>
    </w:p>
    <w:p w14:paraId="5B3D7BCE" w14:textId="77777777" w:rsidR="00CE000E" w:rsidRPr="009862E8" w:rsidRDefault="008E3A44" w:rsidP="001B59CF">
      <w:pPr>
        <w:ind w:firstLine="709"/>
        <w:jc w:val="both"/>
        <w:rPr>
          <w:rFonts w:ascii="Times New Roman" w:hAnsi="Times New Roman" w:cs="Times New Roman"/>
          <w:sz w:val="28"/>
          <w:szCs w:val="28"/>
        </w:rPr>
      </w:pPr>
      <w:r w:rsidRPr="009862E8">
        <w:rPr>
          <w:rFonts w:ascii="Times New Roman" w:hAnsi="Times New Roman" w:cs="Times New Roman"/>
          <w:sz w:val="28"/>
          <w:szCs w:val="28"/>
        </w:rPr>
        <w:t xml:space="preserve">(Д) Діагноз: сліпе осколкове проникаюче поранення живота з пошкодженням порожнистих органів і </w:t>
      </w:r>
      <w:proofErr w:type="spellStart"/>
      <w:r w:rsidRPr="009862E8">
        <w:rPr>
          <w:rFonts w:ascii="Times New Roman" w:hAnsi="Times New Roman" w:cs="Times New Roman"/>
          <w:sz w:val="28"/>
          <w:szCs w:val="28"/>
        </w:rPr>
        <w:t>евентрацією</w:t>
      </w:r>
      <w:proofErr w:type="spellEnd"/>
      <w:r w:rsidRPr="009862E8">
        <w:rPr>
          <w:rFonts w:ascii="Times New Roman" w:hAnsi="Times New Roman" w:cs="Times New Roman"/>
          <w:sz w:val="28"/>
          <w:szCs w:val="28"/>
        </w:rPr>
        <w:t xml:space="preserve"> кишечника; шок 3 ступеню. Перша допомога: </w:t>
      </w:r>
      <w:proofErr w:type="spellStart"/>
      <w:r w:rsidRPr="009862E8">
        <w:rPr>
          <w:rFonts w:ascii="Times New Roman" w:hAnsi="Times New Roman" w:cs="Times New Roman"/>
          <w:sz w:val="28"/>
          <w:szCs w:val="28"/>
        </w:rPr>
        <w:t>лапаротомія</w:t>
      </w:r>
      <w:proofErr w:type="spellEnd"/>
      <w:r w:rsidRPr="009862E8">
        <w:rPr>
          <w:rFonts w:ascii="Times New Roman" w:hAnsi="Times New Roman" w:cs="Times New Roman"/>
          <w:sz w:val="28"/>
          <w:szCs w:val="28"/>
        </w:rPr>
        <w:t xml:space="preserve">; промивання </w:t>
      </w:r>
      <w:proofErr w:type="spellStart"/>
      <w:r w:rsidRPr="009862E8">
        <w:rPr>
          <w:rFonts w:ascii="Times New Roman" w:hAnsi="Times New Roman" w:cs="Times New Roman"/>
          <w:sz w:val="28"/>
          <w:szCs w:val="28"/>
        </w:rPr>
        <w:t>випалих</w:t>
      </w:r>
      <w:proofErr w:type="spellEnd"/>
      <w:r w:rsidRPr="009862E8">
        <w:rPr>
          <w:rFonts w:ascii="Times New Roman" w:hAnsi="Times New Roman" w:cs="Times New Roman"/>
          <w:sz w:val="28"/>
          <w:szCs w:val="28"/>
        </w:rPr>
        <w:t xml:space="preserve"> нутрощів фізіологічним розчином натрію хлориду, ушивання ран кишечника, дренування черевної порожнини для проточного промивання, </w:t>
      </w:r>
      <w:proofErr w:type="spellStart"/>
      <w:r w:rsidRPr="009862E8">
        <w:rPr>
          <w:rFonts w:ascii="Times New Roman" w:hAnsi="Times New Roman" w:cs="Times New Roman"/>
          <w:sz w:val="28"/>
          <w:szCs w:val="28"/>
        </w:rPr>
        <w:t>назогастроінтестінальная</w:t>
      </w:r>
      <w:proofErr w:type="spellEnd"/>
      <w:r w:rsidRPr="009862E8">
        <w:rPr>
          <w:rFonts w:ascii="Times New Roman" w:hAnsi="Times New Roman" w:cs="Times New Roman"/>
          <w:sz w:val="28"/>
          <w:szCs w:val="28"/>
        </w:rPr>
        <w:t xml:space="preserve"> </w:t>
      </w:r>
      <w:proofErr w:type="spellStart"/>
      <w:r w:rsidRPr="009862E8">
        <w:rPr>
          <w:rFonts w:ascii="Times New Roman" w:hAnsi="Times New Roman" w:cs="Times New Roman"/>
          <w:sz w:val="28"/>
          <w:szCs w:val="28"/>
        </w:rPr>
        <w:t>інтубація</w:t>
      </w:r>
      <w:proofErr w:type="spellEnd"/>
      <w:r w:rsidRPr="009862E8">
        <w:rPr>
          <w:rFonts w:ascii="Times New Roman" w:hAnsi="Times New Roman" w:cs="Times New Roman"/>
          <w:sz w:val="28"/>
          <w:szCs w:val="28"/>
        </w:rPr>
        <w:t xml:space="preserve"> для дренування кишечника в післяопераційному періоді; тимчасова госпіталізація.</w:t>
      </w:r>
    </w:p>
    <w:p w14:paraId="60C3795B" w14:textId="77777777" w:rsidR="00CE000E" w:rsidRPr="009862E8" w:rsidRDefault="008E3A44" w:rsidP="001B59CF">
      <w:pPr>
        <w:ind w:firstLine="709"/>
        <w:jc w:val="both"/>
        <w:rPr>
          <w:rFonts w:ascii="Times New Roman" w:hAnsi="Times New Roman" w:cs="Times New Roman"/>
          <w:sz w:val="28"/>
          <w:szCs w:val="28"/>
        </w:rPr>
      </w:pPr>
      <w:r w:rsidRPr="009862E8">
        <w:rPr>
          <w:rFonts w:ascii="Times New Roman" w:hAnsi="Times New Roman" w:cs="Times New Roman"/>
          <w:sz w:val="28"/>
          <w:szCs w:val="28"/>
        </w:rPr>
        <w:t xml:space="preserve">У пацієнта є тільки вхідний отвір - сліпе осколкове поранення. </w:t>
      </w:r>
      <w:proofErr w:type="spellStart"/>
      <w:r w:rsidRPr="009862E8">
        <w:rPr>
          <w:rFonts w:ascii="Times New Roman" w:hAnsi="Times New Roman" w:cs="Times New Roman"/>
          <w:sz w:val="28"/>
          <w:szCs w:val="28"/>
        </w:rPr>
        <w:t>Евентерація</w:t>
      </w:r>
      <w:proofErr w:type="spellEnd"/>
      <w:r w:rsidRPr="009862E8">
        <w:rPr>
          <w:rFonts w:ascii="Times New Roman" w:hAnsi="Times New Roman" w:cs="Times New Roman"/>
          <w:sz w:val="28"/>
          <w:szCs w:val="28"/>
        </w:rPr>
        <w:t xml:space="preserve"> є ознакою проникаючого поранення, перитоніальні симптоми свідчать про ушкодження </w:t>
      </w:r>
      <w:proofErr w:type="spellStart"/>
      <w:r w:rsidRPr="009862E8">
        <w:rPr>
          <w:rFonts w:ascii="Times New Roman" w:hAnsi="Times New Roman" w:cs="Times New Roman"/>
          <w:sz w:val="28"/>
          <w:szCs w:val="28"/>
        </w:rPr>
        <w:t>внітрішеніх</w:t>
      </w:r>
      <w:proofErr w:type="spellEnd"/>
      <w:r w:rsidRPr="009862E8">
        <w:rPr>
          <w:rFonts w:ascii="Times New Roman" w:hAnsi="Times New Roman" w:cs="Times New Roman"/>
          <w:sz w:val="28"/>
          <w:szCs w:val="28"/>
        </w:rPr>
        <w:t xml:space="preserve"> органів. Потрібно знеболити, накласти пов’язку та якнайшвидше евакуювати пораненого у госпіталь для поранених у груди та живіт для оперативного втручання.</w:t>
      </w:r>
    </w:p>
    <w:p w14:paraId="303012CC" w14:textId="77777777" w:rsidR="004D4A24" w:rsidRDefault="004D4A24" w:rsidP="001B59CF">
      <w:pPr>
        <w:ind w:firstLine="709"/>
        <w:jc w:val="both"/>
        <w:rPr>
          <w:rFonts w:ascii="Times New Roman" w:hAnsi="Times New Roman" w:cs="Times New Roman"/>
          <w:sz w:val="28"/>
          <w:szCs w:val="28"/>
        </w:rPr>
      </w:pPr>
    </w:p>
    <w:p w14:paraId="46138B00" w14:textId="1EAB998C" w:rsidR="00CE000E" w:rsidRPr="004D4A24" w:rsidRDefault="008E3A44" w:rsidP="001B59CF">
      <w:pPr>
        <w:ind w:firstLine="709"/>
        <w:jc w:val="both"/>
        <w:rPr>
          <w:rFonts w:ascii="Times New Roman" w:hAnsi="Times New Roman" w:cs="Times New Roman"/>
          <w:b/>
          <w:bCs/>
          <w:sz w:val="28"/>
          <w:szCs w:val="28"/>
        </w:rPr>
      </w:pPr>
      <w:r w:rsidRPr="004D4A24">
        <w:rPr>
          <w:rFonts w:ascii="Times New Roman" w:hAnsi="Times New Roman" w:cs="Times New Roman"/>
          <w:b/>
          <w:bCs/>
          <w:sz w:val="28"/>
          <w:szCs w:val="28"/>
        </w:rPr>
        <w:t xml:space="preserve">При вибуху кулькової бомби поранений в область живота. Скаржиться на наростаючі сильні болі внизу живота. Зліва над лобком є рана діаметром до 0,4 см. Живіт різко болючий в нижніх відділах. Не мочився. Пульс 110 за хвилину, АТ 95/60 мм. </w:t>
      </w:r>
      <w:proofErr w:type="spellStart"/>
      <w:r w:rsidR="004D4A24" w:rsidRPr="004D4A24">
        <w:rPr>
          <w:rFonts w:ascii="Times New Roman" w:hAnsi="Times New Roman" w:cs="Times New Roman"/>
          <w:b/>
          <w:bCs/>
          <w:sz w:val="28"/>
          <w:szCs w:val="28"/>
        </w:rPr>
        <w:t>Р</w:t>
      </w:r>
      <w:r w:rsidRPr="004D4A24">
        <w:rPr>
          <w:rFonts w:ascii="Times New Roman" w:hAnsi="Times New Roman" w:cs="Times New Roman"/>
          <w:b/>
          <w:bCs/>
          <w:sz w:val="28"/>
          <w:szCs w:val="28"/>
        </w:rPr>
        <w:t>т</w:t>
      </w:r>
      <w:proofErr w:type="spellEnd"/>
      <w:r w:rsidRPr="004D4A24">
        <w:rPr>
          <w:rFonts w:ascii="Times New Roman" w:hAnsi="Times New Roman" w:cs="Times New Roman"/>
          <w:b/>
          <w:bCs/>
          <w:sz w:val="28"/>
          <w:szCs w:val="28"/>
        </w:rPr>
        <w:t xml:space="preserve">. </w:t>
      </w:r>
      <w:r w:rsidR="004D4A24" w:rsidRPr="004D4A24">
        <w:rPr>
          <w:rFonts w:ascii="Times New Roman" w:hAnsi="Times New Roman" w:cs="Times New Roman"/>
          <w:b/>
          <w:bCs/>
          <w:sz w:val="28"/>
          <w:szCs w:val="28"/>
        </w:rPr>
        <w:t>С</w:t>
      </w:r>
      <w:r w:rsidRPr="004D4A24">
        <w:rPr>
          <w:rFonts w:ascii="Times New Roman" w:hAnsi="Times New Roman" w:cs="Times New Roman"/>
          <w:b/>
          <w:bCs/>
          <w:sz w:val="28"/>
          <w:szCs w:val="28"/>
        </w:rPr>
        <w:t xml:space="preserve">т. При катетеризації сечового міхура отримано кілька </w:t>
      </w:r>
      <w:proofErr w:type="spellStart"/>
      <w:r w:rsidRPr="004D4A24">
        <w:rPr>
          <w:rFonts w:ascii="Times New Roman" w:hAnsi="Times New Roman" w:cs="Times New Roman"/>
          <w:b/>
          <w:bCs/>
          <w:sz w:val="28"/>
          <w:szCs w:val="28"/>
        </w:rPr>
        <w:t>мілілітрів</w:t>
      </w:r>
      <w:proofErr w:type="spellEnd"/>
      <w:r w:rsidRPr="004D4A24">
        <w:rPr>
          <w:rFonts w:ascii="Times New Roman" w:hAnsi="Times New Roman" w:cs="Times New Roman"/>
          <w:b/>
          <w:bCs/>
          <w:sz w:val="28"/>
          <w:szCs w:val="28"/>
        </w:rPr>
        <w:t xml:space="preserve"> сечі зі значною домішкою крові. Діагноз, об’єм хірургічної допомоги?</w:t>
      </w:r>
    </w:p>
    <w:p w14:paraId="76C84AE6" w14:textId="6581A269" w:rsidR="00CE000E" w:rsidRPr="009862E8" w:rsidRDefault="004D4A24" w:rsidP="001B59CF">
      <w:pPr>
        <w:ind w:firstLine="709"/>
        <w:jc w:val="both"/>
        <w:rPr>
          <w:rFonts w:ascii="Times New Roman" w:hAnsi="Times New Roman" w:cs="Times New Roman"/>
          <w:sz w:val="28"/>
          <w:szCs w:val="28"/>
        </w:rPr>
      </w:pPr>
      <w:r>
        <w:rPr>
          <w:rFonts w:ascii="Times New Roman" w:hAnsi="Times New Roman" w:cs="Times New Roman"/>
          <w:sz w:val="28"/>
          <w:szCs w:val="28"/>
        </w:rPr>
        <w:t xml:space="preserve">(А) </w:t>
      </w:r>
      <w:r w:rsidR="008E3A44" w:rsidRPr="009862E8">
        <w:rPr>
          <w:rFonts w:ascii="Times New Roman" w:hAnsi="Times New Roman" w:cs="Times New Roman"/>
          <w:sz w:val="28"/>
          <w:szCs w:val="28"/>
        </w:rPr>
        <w:t xml:space="preserve">Діагноз: дотичне осколкове поранення тазу з пошкодженням </w:t>
      </w:r>
      <w:proofErr w:type="spellStart"/>
      <w:r w:rsidR="008E3A44" w:rsidRPr="009862E8">
        <w:rPr>
          <w:rFonts w:ascii="Times New Roman" w:hAnsi="Times New Roman" w:cs="Times New Roman"/>
          <w:sz w:val="28"/>
          <w:szCs w:val="28"/>
        </w:rPr>
        <w:lastRenderedPageBreak/>
        <w:t>внутриочеревного</w:t>
      </w:r>
      <w:proofErr w:type="spellEnd"/>
      <w:r w:rsidR="008E3A44" w:rsidRPr="009862E8">
        <w:rPr>
          <w:rFonts w:ascii="Times New Roman" w:hAnsi="Times New Roman" w:cs="Times New Roman"/>
          <w:sz w:val="28"/>
          <w:szCs w:val="28"/>
        </w:rPr>
        <w:t xml:space="preserve"> відділу сечового міхура; шок 1 ступеня. Перша допомога: підшкірно промедол з шприц-тюбика; </w:t>
      </w:r>
      <w:proofErr w:type="spellStart"/>
      <w:r w:rsidR="008E3A44" w:rsidRPr="009862E8">
        <w:rPr>
          <w:rFonts w:ascii="Times New Roman" w:hAnsi="Times New Roman" w:cs="Times New Roman"/>
          <w:sz w:val="28"/>
          <w:szCs w:val="28"/>
        </w:rPr>
        <w:t>таблетований</w:t>
      </w:r>
      <w:proofErr w:type="spellEnd"/>
      <w:r w:rsidR="008E3A44" w:rsidRPr="009862E8">
        <w:rPr>
          <w:rFonts w:ascii="Times New Roman" w:hAnsi="Times New Roman" w:cs="Times New Roman"/>
          <w:sz w:val="28"/>
          <w:szCs w:val="28"/>
        </w:rPr>
        <w:t xml:space="preserve"> антибіотики з індивідуальної аптечки; асептична пов'язка; винос в положенні лежачи на </w:t>
      </w:r>
      <w:proofErr w:type="spellStart"/>
      <w:r w:rsidR="008E3A44" w:rsidRPr="009862E8">
        <w:rPr>
          <w:rFonts w:ascii="Times New Roman" w:hAnsi="Times New Roman" w:cs="Times New Roman"/>
          <w:sz w:val="28"/>
          <w:szCs w:val="28"/>
        </w:rPr>
        <w:t>носилках</w:t>
      </w:r>
      <w:proofErr w:type="spellEnd"/>
      <w:r w:rsidR="008E3A44" w:rsidRPr="009862E8">
        <w:rPr>
          <w:rFonts w:ascii="Times New Roman" w:hAnsi="Times New Roman" w:cs="Times New Roman"/>
          <w:sz w:val="28"/>
          <w:szCs w:val="28"/>
        </w:rPr>
        <w:t>.</w:t>
      </w:r>
    </w:p>
    <w:p w14:paraId="5EF91904" w14:textId="78C39EBD" w:rsidR="00CE000E" w:rsidRPr="009862E8" w:rsidRDefault="008E3A44" w:rsidP="001B59CF">
      <w:pPr>
        <w:ind w:firstLine="709"/>
        <w:jc w:val="both"/>
        <w:rPr>
          <w:rFonts w:ascii="Times New Roman" w:hAnsi="Times New Roman" w:cs="Times New Roman"/>
          <w:sz w:val="28"/>
          <w:szCs w:val="28"/>
        </w:rPr>
      </w:pPr>
      <w:bookmarkStart w:id="13" w:name="bookmark20"/>
      <w:r w:rsidRPr="009862E8">
        <w:rPr>
          <w:rFonts w:ascii="Times New Roman" w:hAnsi="Times New Roman" w:cs="Times New Roman"/>
          <w:sz w:val="28"/>
          <w:szCs w:val="28"/>
        </w:rPr>
        <w:t>(Б)</w:t>
      </w:r>
      <w:r w:rsidR="004D4A24">
        <w:rPr>
          <w:rFonts w:ascii="Times New Roman" w:hAnsi="Times New Roman" w:cs="Times New Roman"/>
          <w:sz w:val="28"/>
          <w:szCs w:val="28"/>
        </w:rPr>
        <w:t xml:space="preserve"> </w:t>
      </w:r>
      <w:r w:rsidRPr="009862E8">
        <w:rPr>
          <w:rFonts w:ascii="Times New Roman" w:hAnsi="Times New Roman" w:cs="Times New Roman"/>
          <w:sz w:val="28"/>
          <w:szCs w:val="28"/>
        </w:rPr>
        <w:t>Діагноз:</w:t>
      </w:r>
      <w:r w:rsidRPr="009862E8">
        <w:rPr>
          <w:rFonts w:ascii="Times New Roman" w:hAnsi="Times New Roman" w:cs="Times New Roman"/>
          <w:sz w:val="28"/>
          <w:szCs w:val="28"/>
        </w:rPr>
        <w:tab/>
        <w:t>сліпе</w:t>
      </w:r>
      <w:r w:rsidRPr="009862E8">
        <w:rPr>
          <w:rFonts w:ascii="Times New Roman" w:hAnsi="Times New Roman" w:cs="Times New Roman"/>
          <w:sz w:val="28"/>
          <w:szCs w:val="28"/>
        </w:rPr>
        <w:tab/>
        <w:t>осколкове</w:t>
      </w:r>
      <w:r w:rsidRPr="009862E8">
        <w:rPr>
          <w:rFonts w:ascii="Times New Roman" w:hAnsi="Times New Roman" w:cs="Times New Roman"/>
          <w:sz w:val="28"/>
          <w:szCs w:val="28"/>
        </w:rPr>
        <w:tab/>
        <w:t>поранення</w:t>
      </w:r>
      <w:r w:rsidRPr="009862E8">
        <w:rPr>
          <w:rFonts w:ascii="Times New Roman" w:hAnsi="Times New Roman" w:cs="Times New Roman"/>
          <w:sz w:val="28"/>
          <w:szCs w:val="28"/>
        </w:rPr>
        <w:tab/>
        <w:t>тазу з</w:t>
      </w:r>
      <w:r w:rsidRPr="009862E8">
        <w:rPr>
          <w:rFonts w:ascii="Times New Roman" w:hAnsi="Times New Roman" w:cs="Times New Roman"/>
          <w:sz w:val="28"/>
          <w:szCs w:val="28"/>
        </w:rPr>
        <w:tab/>
        <w:t>пошкодженн</w:t>
      </w:r>
      <w:bookmarkEnd w:id="13"/>
      <w:r w:rsidR="004D4A24">
        <w:rPr>
          <w:rFonts w:ascii="Times New Roman" w:hAnsi="Times New Roman" w:cs="Times New Roman"/>
          <w:sz w:val="28"/>
          <w:szCs w:val="28"/>
        </w:rPr>
        <w:t xml:space="preserve">я </w:t>
      </w:r>
      <w:proofErr w:type="spellStart"/>
      <w:r w:rsidRPr="009862E8">
        <w:rPr>
          <w:rFonts w:ascii="Times New Roman" w:hAnsi="Times New Roman" w:cs="Times New Roman"/>
          <w:sz w:val="28"/>
          <w:szCs w:val="28"/>
        </w:rPr>
        <w:t>внутриочеревного</w:t>
      </w:r>
      <w:proofErr w:type="spellEnd"/>
      <w:r w:rsidRPr="009862E8">
        <w:rPr>
          <w:rFonts w:ascii="Times New Roman" w:hAnsi="Times New Roman" w:cs="Times New Roman"/>
          <w:sz w:val="28"/>
          <w:szCs w:val="28"/>
        </w:rPr>
        <w:t xml:space="preserve"> відділу сечового міхура; шок 1 ступеня. Перша допомога: підшкірно промедол з шприц-тюбика; </w:t>
      </w:r>
      <w:proofErr w:type="spellStart"/>
      <w:r w:rsidRPr="009862E8">
        <w:rPr>
          <w:rFonts w:ascii="Times New Roman" w:hAnsi="Times New Roman" w:cs="Times New Roman"/>
          <w:sz w:val="28"/>
          <w:szCs w:val="28"/>
        </w:rPr>
        <w:t>таблетований</w:t>
      </w:r>
      <w:proofErr w:type="spellEnd"/>
      <w:r w:rsidRPr="009862E8">
        <w:rPr>
          <w:rFonts w:ascii="Times New Roman" w:hAnsi="Times New Roman" w:cs="Times New Roman"/>
          <w:sz w:val="28"/>
          <w:szCs w:val="28"/>
        </w:rPr>
        <w:t xml:space="preserve"> антибіотики з індивідуальної аптечки; асептична пов’язка; винос в положенні лежачи на </w:t>
      </w:r>
      <w:proofErr w:type="spellStart"/>
      <w:r w:rsidRPr="009862E8">
        <w:rPr>
          <w:rFonts w:ascii="Times New Roman" w:hAnsi="Times New Roman" w:cs="Times New Roman"/>
          <w:sz w:val="28"/>
          <w:szCs w:val="28"/>
        </w:rPr>
        <w:t>носилках</w:t>
      </w:r>
      <w:proofErr w:type="spellEnd"/>
      <w:r w:rsidRPr="009862E8">
        <w:rPr>
          <w:rFonts w:ascii="Times New Roman" w:hAnsi="Times New Roman" w:cs="Times New Roman"/>
          <w:sz w:val="28"/>
          <w:szCs w:val="28"/>
        </w:rPr>
        <w:t>.</w:t>
      </w:r>
    </w:p>
    <w:p w14:paraId="1541AA2A" w14:textId="3ACA95CC" w:rsidR="00CE000E" w:rsidRPr="009862E8" w:rsidRDefault="004D4A24" w:rsidP="001B59CF">
      <w:pPr>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008E3A44" w:rsidRPr="009862E8">
        <w:rPr>
          <w:rFonts w:ascii="Times New Roman" w:hAnsi="Times New Roman" w:cs="Times New Roman"/>
          <w:sz w:val="28"/>
          <w:szCs w:val="28"/>
        </w:rPr>
        <w:t xml:space="preserve">Діагноз: наскрізне осколкове поранення тазу з пошкодженням </w:t>
      </w:r>
      <w:proofErr w:type="spellStart"/>
      <w:r w:rsidR="008E3A44" w:rsidRPr="009862E8">
        <w:rPr>
          <w:rFonts w:ascii="Times New Roman" w:hAnsi="Times New Roman" w:cs="Times New Roman"/>
          <w:sz w:val="28"/>
          <w:szCs w:val="28"/>
        </w:rPr>
        <w:t>внутриочеревного</w:t>
      </w:r>
      <w:proofErr w:type="spellEnd"/>
      <w:r w:rsidR="008E3A44" w:rsidRPr="009862E8">
        <w:rPr>
          <w:rFonts w:ascii="Times New Roman" w:hAnsi="Times New Roman" w:cs="Times New Roman"/>
          <w:sz w:val="28"/>
          <w:szCs w:val="28"/>
        </w:rPr>
        <w:t xml:space="preserve"> відділу сечового міхура; шок 3 ступеня. Перша допомога: підшкірно промедол з шприц-тюбика; </w:t>
      </w:r>
      <w:proofErr w:type="spellStart"/>
      <w:r w:rsidR="008E3A44" w:rsidRPr="009862E8">
        <w:rPr>
          <w:rFonts w:ascii="Times New Roman" w:hAnsi="Times New Roman" w:cs="Times New Roman"/>
          <w:sz w:val="28"/>
          <w:szCs w:val="28"/>
        </w:rPr>
        <w:t>таблетований</w:t>
      </w:r>
      <w:proofErr w:type="spellEnd"/>
      <w:r w:rsidR="008E3A44" w:rsidRPr="009862E8">
        <w:rPr>
          <w:rFonts w:ascii="Times New Roman" w:hAnsi="Times New Roman" w:cs="Times New Roman"/>
          <w:sz w:val="28"/>
          <w:szCs w:val="28"/>
        </w:rPr>
        <w:t xml:space="preserve"> антибіотики з індивідуальної аптечки; асептична пов'язка; винос в положенні лежачи на </w:t>
      </w:r>
      <w:proofErr w:type="spellStart"/>
      <w:r w:rsidR="008E3A44" w:rsidRPr="009862E8">
        <w:rPr>
          <w:rFonts w:ascii="Times New Roman" w:hAnsi="Times New Roman" w:cs="Times New Roman"/>
          <w:sz w:val="28"/>
          <w:szCs w:val="28"/>
        </w:rPr>
        <w:t>носилках</w:t>
      </w:r>
      <w:proofErr w:type="spellEnd"/>
      <w:r w:rsidR="008E3A44" w:rsidRPr="009862E8">
        <w:rPr>
          <w:rFonts w:ascii="Times New Roman" w:hAnsi="Times New Roman" w:cs="Times New Roman"/>
          <w:sz w:val="28"/>
          <w:szCs w:val="28"/>
        </w:rPr>
        <w:t>.</w:t>
      </w:r>
    </w:p>
    <w:p w14:paraId="1329BC77" w14:textId="77777777" w:rsidR="00CE000E" w:rsidRPr="009862E8" w:rsidRDefault="008E3A44" w:rsidP="001B59CF">
      <w:pPr>
        <w:ind w:firstLine="709"/>
        <w:jc w:val="both"/>
        <w:rPr>
          <w:rFonts w:ascii="Times New Roman" w:hAnsi="Times New Roman" w:cs="Times New Roman"/>
          <w:sz w:val="28"/>
          <w:szCs w:val="28"/>
        </w:rPr>
      </w:pPr>
      <w:r w:rsidRPr="009862E8">
        <w:rPr>
          <w:rFonts w:ascii="Times New Roman" w:hAnsi="Times New Roman" w:cs="Times New Roman"/>
          <w:sz w:val="28"/>
          <w:szCs w:val="28"/>
        </w:rPr>
        <w:t>(Г)</w:t>
      </w:r>
      <w:r w:rsidRPr="009862E8">
        <w:rPr>
          <w:rFonts w:ascii="Times New Roman" w:hAnsi="Times New Roman" w:cs="Times New Roman"/>
          <w:sz w:val="28"/>
          <w:szCs w:val="28"/>
        </w:rPr>
        <w:tab/>
        <w:t>Діагноз:</w:t>
      </w:r>
      <w:r w:rsidRPr="009862E8">
        <w:rPr>
          <w:rFonts w:ascii="Times New Roman" w:hAnsi="Times New Roman" w:cs="Times New Roman"/>
          <w:sz w:val="28"/>
          <w:szCs w:val="28"/>
        </w:rPr>
        <w:tab/>
        <w:t>сліпе</w:t>
      </w:r>
      <w:r w:rsidRPr="009862E8">
        <w:rPr>
          <w:rFonts w:ascii="Times New Roman" w:hAnsi="Times New Roman" w:cs="Times New Roman"/>
          <w:sz w:val="28"/>
          <w:szCs w:val="28"/>
        </w:rPr>
        <w:tab/>
        <w:t>осколкове</w:t>
      </w:r>
      <w:r w:rsidRPr="009862E8">
        <w:rPr>
          <w:rFonts w:ascii="Times New Roman" w:hAnsi="Times New Roman" w:cs="Times New Roman"/>
          <w:sz w:val="28"/>
          <w:szCs w:val="28"/>
        </w:rPr>
        <w:tab/>
        <w:t>поранення</w:t>
      </w:r>
      <w:r w:rsidRPr="009862E8">
        <w:rPr>
          <w:rFonts w:ascii="Times New Roman" w:hAnsi="Times New Roman" w:cs="Times New Roman"/>
          <w:sz w:val="28"/>
          <w:szCs w:val="28"/>
        </w:rPr>
        <w:tab/>
        <w:t>тазу з</w:t>
      </w:r>
      <w:r w:rsidRPr="009862E8">
        <w:rPr>
          <w:rFonts w:ascii="Times New Roman" w:hAnsi="Times New Roman" w:cs="Times New Roman"/>
          <w:sz w:val="28"/>
          <w:szCs w:val="28"/>
        </w:rPr>
        <w:tab/>
        <w:t>пошкодженням</w:t>
      </w:r>
    </w:p>
    <w:p w14:paraId="432FE557" w14:textId="77777777" w:rsidR="00CE000E" w:rsidRPr="009862E8" w:rsidRDefault="008E3A44" w:rsidP="001B59CF">
      <w:pPr>
        <w:ind w:firstLine="709"/>
        <w:jc w:val="both"/>
        <w:rPr>
          <w:rFonts w:ascii="Times New Roman" w:hAnsi="Times New Roman" w:cs="Times New Roman"/>
          <w:sz w:val="28"/>
          <w:szCs w:val="28"/>
        </w:rPr>
      </w:pPr>
      <w:proofErr w:type="spellStart"/>
      <w:r w:rsidRPr="009862E8">
        <w:rPr>
          <w:rFonts w:ascii="Times New Roman" w:hAnsi="Times New Roman" w:cs="Times New Roman"/>
          <w:sz w:val="28"/>
          <w:szCs w:val="28"/>
        </w:rPr>
        <w:t>внутриочеревного</w:t>
      </w:r>
      <w:proofErr w:type="spellEnd"/>
      <w:r w:rsidRPr="009862E8">
        <w:rPr>
          <w:rFonts w:ascii="Times New Roman" w:hAnsi="Times New Roman" w:cs="Times New Roman"/>
          <w:sz w:val="28"/>
          <w:szCs w:val="28"/>
        </w:rPr>
        <w:t xml:space="preserve"> відділу сечового міхура; шок 1 ступеня. Перша допомога: </w:t>
      </w:r>
      <w:proofErr w:type="spellStart"/>
      <w:r w:rsidRPr="009862E8">
        <w:rPr>
          <w:rFonts w:ascii="Times New Roman" w:hAnsi="Times New Roman" w:cs="Times New Roman"/>
          <w:sz w:val="28"/>
          <w:szCs w:val="28"/>
        </w:rPr>
        <w:t>лапаротомія</w:t>
      </w:r>
      <w:proofErr w:type="spellEnd"/>
      <w:r w:rsidRPr="009862E8">
        <w:rPr>
          <w:rFonts w:ascii="Times New Roman" w:hAnsi="Times New Roman" w:cs="Times New Roman"/>
          <w:sz w:val="28"/>
          <w:szCs w:val="28"/>
        </w:rPr>
        <w:t>, ушивання сечового міхура; дренування черевної порожнини, постійний катетер в сечовий міхур; антибіотики; тимчасова госпіталізація; евакуація через 3-5 доби в госпіталь для поранених в груди, живіт, таз.</w:t>
      </w:r>
    </w:p>
    <w:p w14:paraId="1F7E18B8" w14:textId="77777777" w:rsidR="00CE000E" w:rsidRPr="009862E8" w:rsidRDefault="008E3A44" w:rsidP="001B59CF">
      <w:pPr>
        <w:ind w:firstLine="709"/>
        <w:jc w:val="both"/>
        <w:rPr>
          <w:rFonts w:ascii="Times New Roman" w:hAnsi="Times New Roman" w:cs="Times New Roman"/>
          <w:sz w:val="28"/>
          <w:szCs w:val="28"/>
        </w:rPr>
      </w:pPr>
      <w:r w:rsidRPr="009862E8">
        <w:rPr>
          <w:rFonts w:ascii="Times New Roman" w:hAnsi="Times New Roman" w:cs="Times New Roman"/>
          <w:sz w:val="28"/>
          <w:szCs w:val="28"/>
        </w:rPr>
        <w:t>(Д)</w:t>
      </w:r>
      <w:r w:rsidRPr="009862E8">
        <w:rPr>
          <w:rFonts w:ascii="Times New Roman" w:hAnsi="Times New Roman" w:cs="Times New Roman"/>
          <w:sz w:val="28"/>
          <w:szCs w:val="28"/>
        </w:rPr>
        <w:tab/>
        <w:t>Діагноз:</w:t>
      </w:r>
      <w:r w:rsidRPr="009862E8">
        <w:rPr>
          <w:rFonts w:ascii="Times New Roman" w:hAnsi="Times New Roman" w:cs="Times New Roman"/>
          <w:sz w:val="28"/>
          <w:szCs w:val="28"/>
        </w:rPr>
        <w:tab/>
        <w:t>сліпе</w:t>
      </w:r>
      <w:r w:rsidRPr="009862E8">
        <w:rPr>
          <w:rFonts w:ascii="Times New Roman" w:hAnsi="Times New Roman" w:cs="Times New Roman"/>
          <w:sz w:val="28"/>
          <w:szCs w:val="28"/>
        </w:rPr>
        <w:tab/>
        <w:t>осколкове</w:t>
      </w:r>
      <w:r w:rsidRPr="009862E8">
        <w:rPr>
          <w:rFonts w:ascii="Times New Roman" w:hAnsi="Times New Roman" w:cs="Times New Roman"/>
          <w:sz w:val="28"/>
          <w:szCs w:val="28"/>
        </w:rPr>
        <w:tab/>
        <w:t>поранення</w:t>
      </w:r>
      <w:r w:rsidRPr="009862E8">
        <w:rPr>
          <w:rFonts w:ascii="Times New Roman" w:hAnsi="Times New Roman" w:cs="Times New Roman"/>
          <w:sz w:val="28"/>
          <w:szCs w:val="28"/>
        </w:rPr>
        <w:tab/>
        <w:t>черевної</w:t>
      </w:r>
      <w:r w:rsidRPr="009862E8">
        <w:rPr>
          <w:rFonts w:ascii="Times New Roman" w:hAnsi="Times New Roman" w:cs="Times New Roman"/>
          <w:sz w:val="28"/>
          <w:szCs w:val="28"/>
        </w:rPr>
        <w:tab/>
        <w:t>порожнини з</w:t>
      </w:r>
    </w:p>
    <w:p w14:paraId="438703B7" w14:textId="77777777" w:rsidR="00CE000E" w:rsidRPr="009862E8" w:rsidRDefault="008E3A44" w:rsidP="001B59CF">
      <w:pPr>
        <w:ind w:firstLine="709"/>
        <w:jc w:val="both"/>
        <w:rPr>
          <w:rFonts w:ascii="Times New Roman" w:hAnsi="Times New Roman" w:cs="Times New Roman"/>
          <w:sz w:val="28"/>
          <w:szCs w:val="28"/>
        </w:rPr>
      </w:pPr>
      <w:r w:rsidRPr="009862E8">
        <w:rPr>
          <w:rFonts w:ascii="Times New Roman" w:hAnsi="Times New Roman" w:cs="Times New Roman"/>
          <w:sz w:val="28"/>
          <w:szCs w:val="28"/>
        </w:rPr>
        <w:t xml:space="preserve">пошкодженням </w:t>
      </w:r>
      <w:proofErr w:type="spellStart"/>
      <w:r w:rsidRPr="009862E8">
        <w:rPr>
          <w:rFonts w:ascii="Times New Roman" w:hAnsi="Times New Roman" w:cs="Times New Roman"/>
          <w:sz w:val="28"/>
          <w:szCs w:val="28"/>
        </w:rPr>
        <w:t>позаочеревного</w:t>
      </w:r>
      <w:proofErr w:type="spellEnd"/>
      <w:r w:rsidRPr="009862E8">
        <w:rPr>
          <w:rFonts w:ascii="Times New Roman" w:hAnsi="Times New Roman" w:cs="Times New Roman"/>
          <w:sz w:val="28"/>
          <w:szCs w:val="28"/>
        </w:rPr>
        <w:t xml:space="preserve"> відділу сечового міхура; шок 1 ступеня. Перша допомога: </w:t>
      </w:r>
      <w:proofErr w:type="spellStart"/>
      <w:r w:rsidRPr="009862E8">
        <w:rPr>
          <w:rFonts w:ascii="Times New Roman" w:hAnsi="Times New Roman" w:cs="Times New Roman"/>
          <w:sz w:val="28"/>
          <w:szCs w:val="28"/>
        </w:rPr>
        <w:t>катетерізація</w:t>
      </w:r>
      <w:proofErr w:type="spellEnd"/>
      <w:r w:rsidRPr="009862E8">
        <w:rPr>
          <w:rFonts w:ascii="Times New Roman" w:hAnsi="Times New Roman" w:cs="Times New Roman"/>
          <w:sz w:val="28"/>
          <w:szCs w:val="28"/>
        </w:rPr>
        <w:t xml:space="preserve"> сечового міхура, евакуація в госпіталь.</w:t>
      </w:r>
    </w:p>
    <w:p w14:paraId="2DA65827" w14:textId="77777777" w:rsidR="00CE000E" w:rsidRPr="009862E8" w:rsidRDefault="008E3A44" w:rsidP="001B59CF">
      <w:pPr>
        <w:ind w:firstLine="709"/>
        <w:jc w:val="both"/>
        <w:rPr>
          <w:rFonts w:ascii="Times New Roman" w:hAnsi="Times New Roman" w:cs="Times New Roman"/>
          <w:sz w:val="28"/>
          <w:szCs w:val="28"/>
        </w:rPr>
      </w:pPr>
      <w:proofErr w:type="spellStart"/>
      <w:r w:rsidRPr="009862E8">
        <w:rPr>
          <w:rFonts w:ascii="Times New Roman" w:hAnsi="Times New Roman" w:cs="Times New Roman"/>
          <w:sz w:val="28"/>
          <w:szCs w:val="28"/>
        </w:rPr>
        <w:t>Наяність</w:t>
      </w:r>
      <w:proofErr w:type="spellEnd"/>
      <w:r w:rsidRPr="009862E8">
        <w:rPr>
          <w:rFonts w:ascii="Times New Roman" w:hAnsi="Times New Roman" w:cs="Times New Roman"/>
          <w:sz w:val="28"/>
          <w:szCs w:val="28"/>
        </w:rPr>
        <w:t xml:space="preserve"> тільки вхідного отвору свідчить про сліпе ушкодження, кров в сечі є ознакою ушкодження сечового міхура, сильний біль внизу живота свідчить про витікання сечі в черевну порожнину. Необхідно провести знеболення, почати </w:t>
      </w:r>
      <w:proofErr w:type="spellStart"/>
      <w:r w:rsidRPr="009862E8">
        <w:rPr>
          <w:rFonts w:ascii="Times New Roman" w:hAnsi="Times New Roman" w:cs="Times New Roman"/>
          <w:sz w:val="28"/>
          <w:szCs w:val="28"/>
        </w:rPr>
        <w:t>антибіотикотерапію</w:t>
      </w:r>
      <w:proofErr w:type="spellEnd"/>
      <w:r w:rsidRPr="009862E8">
        <w:rPr>
          <w:rFonts w:ascii="Times New Roman" w:hAnsi="Times New Roman" w:cs="Times New Roman"/>
          <w:sz w:val="28"/>
          <w:szCs w:val="28"/>
        </w:rPr>
        <w:t xml:space="preserve"> і найшвидше евакуювати до госпіталю.</w:t>
      </w:r>
    </w:p>
    <w:p w14:paraId="4FBDF9E3" w14:textId="77777777" w:rsidR="004D4A24" w:rsidRDefault="004D4A24" w:rsidP="001B59CF">
      <w:pPr>
        <w:ind w:firstLine="709"/>
        <w:jc w:val="both"/>
        <w:rPr>
          <w:rFonts w:ascii="Times New Roman" w:hAnsi="Times New Roman" w:cs="Times New Roman"/>
          <w:sz w:val="28"/>
          <w:szCs w:val="28"/>
        </w:rPr>
      </w:pPr>
    </w:p>
    <w:p w14:paraId="61908D62" w14:textId="08E18BD4" w:rsidR="00CE000E" w:rsidRPr="004D4A24" w:rsidRDefault="008E3A44" w:rsidP="001B59CF">
      <w:pPr>
        <w:ind w:firstLine="709"/>
        <w:jc w:val="both"/>
        <w:rPr>
          <w:rFonts w:ascii="Times New Roman" w:hAnsi="Times New Roman" w:cs="Times New Roman"/>
          <w:b/>
          <w:bCs/>
          <w:sz w:val="28"/>
          <w:szCs w:val="28"/>
        </w:rPr>
      </w:pPr>
      <w:r w:rsidRPr="004D4A24">
        <w:rPr>
          <w:rFonts w:ascii="Times New Roman" w:hAnsi="Times New Roman" w:cs="Times New Roman"/>
          <w:b/>
          <w:bCs/>
          <w:sz w:val="28"/>
          <w:szCs w:val="28"/>
        </w:rPr>
        <w:t xml:space="preserve">Поранений осколком міни в ліве стегно. На внутрішній поверхні стегна в середній третині - рана розміром 3 Х 3 см. Стегно деформовано. Сильна кровотеча. При доставці в МІ 111 обмундирування рясно просякнуте кров'ю. Блідий. Пульс 128 в хвилину, слабкий. На </w:t>
      </w:r>
      <w:proofErr w:type="spellStart"/>
      <w:r w:rsidRPr="004D4A24">
        <w:rPr>
          <w:rFonts w:ascii="Times New Roman" w:hAnsi="Times New Roman" w:cs="Times New Roman"/>
          <w:b/>
          <w:bCs/>
          <w:sz w:val="28"/>
          <w:szCs w:val="28"/>
        </w:rPr>
        <w:t>стегні</w:t>
      </w:r>
      <w:proofErr w:type="spellEnd"/>
      <w:r w:rsidRPr="004D4A24">
        <w:rPr>
          <w:rFonts w:ascii="Times New Roman" w:hAnsi="Times New Roman" w:cs="Times New Roman"/>
          <w:b/>
          <w:bCs/>
          <w:sz w:val="28"/>
          <w:szCs w:val="28"/>
        </w:rPr>
        <w:t xml:space="preserve"> джгут. Стопа холодна. Чутливість знижена. Після зняття джгута виникла сильна кровотеча.</w:t>
      </w:r>
    </w:p>
    <w:p w14:paraId="018CD1CE" w14:textId="77777777" w:rsidR="00CE000E" w:rsidRPr="009862E8" w:rsidRDefault="008E3A44" w:rsidP="001B59CF">
      <w:pPr>
        <w:ind w:firstLine="709"/>
        <w:jc w:val="both"/>
        <w:rPr>
          <w:rFonts w:ascii="Times New Roman" w:hAnsi="Times New Roman" w:cs="Times New Roman"/>
          <w:sz w:val="28"/>
          <w:szCs w:val="28"/>
        </w:rPr>
      </w:pPr>
      <w:r w:rsidRPr="009862E8">
        <w:rPr>
          <w:rFonts w:ascii="Times New Roman" w:hAnsi="Times New Roman" w:cs="Times New Roman"/>
          <w:sz w:val="28"/>
          <w:szCs w:val="28"/>
        </w:rPr>
        <w:t>(А) Діагноз: сліпе осколкове поранення середньої третини стегна з пошкодженням стегнової кістки і стегнової артерії; кровотеча; масивна крововтрата; шок 3 ступеня. Перша медична допомога: повторно накласти джут, транспортування до госпіталю.</w:t>
      </w:r>
    </w:p>
    <w:p w14:paraId="12598037" w14:textId="77777777" w:rsidR="00CE000E" w:rsidRPr="009862E8" w:rsidRDefault="008E3A44" w:rsidP="001B59CF">
      <w:pPr>
        <w:ind w:firstLine="709"/>
        <w:jc w:val="both"/>
        <w:rPr>
          <w:rFonts w:ascii="Times New Roman" w:hAnsi="Times New Roman" w:cs="Times New Roman"/>
          <w:sz w:val="28"/>
          <w:szCs w:val="28"/>
        </w:rPr>
      </w:pPr>
      <w:r w:rsidRPr="009862E8">
        <w:rPr>
          <w:rFonts w:ascii="Times New Roman" w:hAnsi="Times New Roman" w:cs="Times New Roman"/>
          <w:sz w:val="28"/>
          <w:szCs w:val="28"/>
        </w:rPr>
        <w:t xml:space="preserve">(Б) Діагноз: </w:t>
      </w:r>
      <w:proofErr w:type="spellStart"/>
      <w:r w:rsidRPr="009862E8">
        <w:rPr>
          <w:rFonts w:ascii="Times New Roman" w:hAnsi="Times New Roman" w:cs="Times New Roman"/>
          <w:sz w:val="28"/>
          <w:szCs w:val="28"/>
        </w:rPr>
        <w:t>наскізне</w:t>
      </w:r>
      <w:proofErr w:type="spellEnd"/>
      <w:r w:rsidRPr="009862E8">
        <w:rPr>
          <w:rFonts w:ascii="Times New Roman" w:hAnsi="Times New Roman" w:cs="Times New Roman"/>
          <w:sz w:val="28"/>
          <w:szCs w:val="28"/>
        </w:rPr>
        <w:t xml:space="preserve"> осколкове поранення середньої третини стегна з пошкодженням стегнової артерії; кровотеча, масивна крововтрата, шок 3 ступеня. Перша медична допомога: пальцеве притискання ушкодженої артерії, транспортування до госпіталю.</w:t>
      </w:r>
    </w:p>
    <w:p w14:paraId="0E987030" w14:textId="77777777" w:rsidR="00CE000E" w:rsidRPr="009862E8" w:rsidRDefault="008E3A44" w:rsidP="001B59CF">
      <w:pPr>
        <w:ind w:firstLine="709"/>
        <w:jc w:val="both"/>
        <w:rPr>
          <w:rFonts w:ascii="Times New Roman" w:hAnsi="Times New Roman" w:cs="Times New Roman"/>
          <w:sz w:val="28"/>
          <w:szCs w:val="28"/>
        </w:rPr>
      </w:pPr>
      <w:r w:rsidRPr="009862E8">
        <w:rPr>
          <w:rFonts w:ascii="Times New Roman" w:hAnsi="Times New Roman" w:cs="Times New Roman"/>
          <w:sz w:val="28"/>
          <w:szCs w:val="28"/>
        </w:rPr>
        <w:t xml:space="preserve">(В) Діагноз: </w:t>
      </w:r>
      <w:proofErr w:type="spellStart"/>
      <w:r w:rsidRPr="009862E8">
        <w:rPr>
          <w:rFonts w:ascii="Times New Roman" w:hAnsi="Times New Roman" w:cs="Times New Roman"/>
          <w:sz w:val="28"/>
          <w:szCs w:val="28"/>
        </w:rPr>
        <w:t>наскізне</w:t>
      </w:r>
      <w:proofErr w:type="spellEnd"/>
      <w:r w:rsidRPr="009862E8">
        <w:rPr>
          <w:rFonts w:ascii="Times New Roman" w:hAnsi="Times New Roman" w:cs="Times New Roman"/>
          <w:sz w:val="28"/>
          <w:szCs w:val="28"/>
        </w:rPr>
        <w:t xml:space="preserve"> осколкове поранення середньої третини стегна з пошкодженням стегнової артерії; кровотеча, масивна крововтрата, шок 3 ступеня. Перша медична допомога: накладання затискача на поранену артерію.</w:t>
      </w:r>
    </w:p>
    <w:p w14:paraId="091494E1" w14:textId="77777777" w:rsidR="00CE000E" w:rsidRPr="009862E8" w:rsidRDefault="008E3A44" w:rsidP="001B59CF">
      <w:pPr>
        <w:ind w:firstLine="709"/>
        <w:jc w:val="both"/>
        <w:rPr>
          <w:rFonts w:ascii="Times New Roman" w:hAnsi="Times New Roman" w:cs="Times New Roman"/>
          <w:sz w:val="28"/>
          <w:szCs w:val="28"/>
        </w:rPr>
      </w:pPr>
      <w:r w:rsidRPr="009862E8">
        <w:rPr>
          <w:rFonts w:ascii="Times New Roman" w:hAnsi="Times New Roman" w:cs="Times New Roman"/>
          <w:sz w:val="28"/>
          <w:szCs w:val="28"/>
        </w:rPr>
        <w:t xml:space="preserve">(Г) Діагноз: сліпе осколкове поранення середньої третини стегна з пошкодженням стегнової кістки і стегнової артерії; кровотеча; масивна крововтрата; шок 3 ступеня. Перша медична допомога: джгут на стегно (закрутка); промедол </w:t>
      </w:r>
      <w:proofErr w:type="spellStart"/>
      <w:r w:rsidRPr="009862E8">
        <w:rPr>
          <w:rFonts w:ascii="Times New Roman" w:hAnsi="Times New Roman" w:cs="Times New Roman"/>
          <w:sz w:val="28"/>
          <w:szCs w:val="28"/>
        </w:rPr>
        <w:t>внутрішньом’язово</w:t>
      </w:r>
      <w:proofErr w:type="spellEnd"/>
      <w:r w:rsidRPr="009862E8">
        <w:rPr>
          <w:rFonts w:ascii="Times New Roman" w:hAnsi="Times New Roman" w:cs="Times New Roman"/>
          <w:sz w:val="28"/>
          <w:szCs w:val="28"/>
        </w:rPr>
        <w:t xml:space="preserve"> з шприц тюбика; асептична пов’язка; іммобілізація </w:t>
      </w:r>
      <w:proofErr w:type="spellStart"/>
      <w:r w:rsidRPr="009862E8">
        <w:rPr>
          <w:rFonts w:ascii="Times New Roman" w:hAnsi="Times New Roman" w:cs="Times New Roman"/>
          <w:sz w:val="28"/>
          <w:szCs w:val="28"/>
        </w:rPr>
        <w:t>прібінтовиваніем</w:t>
      </w:r>
      <w:proofErr w:type="spellEnd"/>
      <w:r w:rsidRPr="009862E8">
        <w:rPr>
          <w:rFonts w:ascii="Times New Roman" w:hAnsi="Times New Roman" w:cs="Times New Roman"/>
          <w:sz w:val="28"/>
          <w:szCs w:val="28"/>
        </w:rPr>
        <w:t xml:space="preserve"> до здорової кінцівки; </w:t>
      </w:r>
      <w:proofErr w:type="spellStart"/>
      <w:r w:rsidRPr="009862E8">
        <w:rPr>
          <w:rFonts w:ascii="Times New Roman" w:hAnsi="Times New Roman" w:cs="Times New Roman"/>
          <w:sz w:val="28"/>
          <w:szCs w:val="28"/>
        </w:rPr>
        <w:t>таблетовані</w:t>
      </w:r>
      <w:proofErr w:type="spellEnd"/>
      <w:r w:rsidRPr="009862E8">
        <w:rPr>
          <w:rFonts w:ascii="Times New Roman" w:hAnsi="Times New Roman" w:cs="Times New Roman"/>
          <w:sz w:val="28"/>
          <w:szCs w:val="28"/>
        </w:rPr>
        <w:t xml:space="preserve"> антибіотики; винос з поля бою.</w:t>
      </w:r>
    </w:p>
    <w:p w14:paraId="75A036BE" w14:textId="77777777" w:rsidR="00CE000E" w:rsidRPr="009862E8" w:rsidRDefault="008E3A44" w:rsidP="001B59CF">
      <w:pPr>
        <w:ind w:firstLine="709"/>
        <w:jc w:val="both"/>
        <w:rPr>
          <w:rFonts w:ascii="Times New Roman" w:hAnsi="Times New Roman" w:cs="Times New Roman"/>
          <w:sz w:val="28"/>
          <w:szCs w:val="28"/>
        </w:rPr>
      </w:pPr>
      <w:r w:rsidRPr="009862E8">
        <w:rPr>
          <w:rFonts w:ascii="Times New Roman" w:hAnsi="Times New Roman" w:cs="Times New Roman"/>
          <w:sz w:val="28"/>
          <w:szCs w:val="28"/>
        </w:rPr>
        <w:t xml:space="preserve">(Д) Діагноз: сліпе осколкове поранення середньої третини стегна з пошкодженням стегнової кістки і стегнової вени; кровотеча; масивна крововтрата; шок 3 ступеня. Перша медична допомога: імпровізований джгут на стегно (закрутка); </w:t>
      </w:r>
      <w:r w:rsidRPr="009862E8">
        <w:rPr>
          <w:rFonts w:ascii="Times New Roman" w:hAnsi="Times New Roman" w:cs="Times New Roman"/>
          <w:sz w:val="28"/>
          <w:szCs w:val="28"/>
        </w:rPr>
        <w:lastRenderedPageBreak/>
        <w:t xml:space="preserve">промедол </w:t>
      </w:r>
      <w:proofErr w:type="spellStart"/>
      <w:r w:rsidRPr="009862E8">
        <w:rPr>
          <w:rFonts w:ascii="Times New Roman" w:hAnsi="Times New Roman" w:cs="Times New Roman"/>
          <w:sz w:val="28"/>
          <w:szCs w:val="28"/>
        </w:rPr>
        <w:t>внутрішньом'язово</w:t>
      </w:r>
      <w:proofErr w:type="spellEnd"/>
      <w:r w:rsidRPr="009862E8">
        <w:rPr>
          <w:rFonts w:ascii="Times New Roman" w:hAnsi="Times New Roman" w:cs="Times New Roman"/>
          <w:sz w:val="28"/>
          <w:szCs w:val="28"/>
        </w:rPr>
        <w:t xml:space="preserve"> з шприц тюбика; асептична пов'язка; іммобілізація </w:t>
      </w:r>
      <w:proofErr w:type="spellStart"/>
      <w:r w:rsidRPr="009862E8">
        <w:rPr>
          <w:rFonts w:ascii="Times New Roman" w:hAnsi="Times New Roman" w:cs="Times New Roman"/>
          <w:sz w:val="28"/>
          <w:szCs w:val="28"/>
        </w:rPr>
        <w:t>прібінтовиваніем</w:t>
      </w:r>
      <w:proofErr w:type="spellEnd"/>
      <w:r w:rsidRPr="009862E8">
        <w:rPr>
          <w:rFonts w:ascii="Times New Roman" w:hAnsi="Times New Roman" w:cs="Times New Roman"/>
          <w:sz w:val="28"/>
          <w:szCs w:val="28"/>
        </w:rPr>
        <w:t xml:space="preserve"> до здорової кінцівки; </w:t>
      </w:r>
      <w:proofErr w:type="spellStart"/>
      <w:r w:rsidRPr="009862E8">
        <w:rPr>
          <w:rFonts w:ascii="Times New Roman" w:hAnsi="Times New Roman" w:cs="Times New Roman"/>
          <w:sz w:val="28"/>
          <w:szCs w:val="28"/>
        </w:rPr>
        <w:t>таблетовані</w:t>
      </w:r>
      <w:proofErr w:type="spellEnd"/>
      <w:r w:rsidRPr="009862E8">
        <w:rPr>
          <w:rFonts w:ascii="Times New Roman" w:hAnsi="Times New Roman" w:cs="Times New Roman"/>
          <w:sz w:val="28"/>
          <w:szCs w:val="28"/>
        </w:rPr>
        <w:t xml:space="preserve"> антибіотики; винос з поля бою.</w:t>
      </w:r>
    </w:p>
    <w:p w14:paraId="1E6105A8" w14:textId="77777777" w:rsidR="00CE000E" w:rsidRPr="009862E8" w:rsidRDefault="008E3A44" w:rsidP="001B59CF">
      <w:pPr>
        <w:ind w:firstLine="709"/>
        <w:jc w:val="both"/>
        <w:rPr>
          <w:rFonts w:ascii="Times New Roman" w:hAnsi="Times New Roman" w:cs="Times New Roman"/>
          <w:sz w:val="28"/>
          <w:szCs w:val="28"/>
        </w:rPr>
      </w:pPr>
      <w:r w:rsidRPr="009862E8">
        <w:rPr>
          <w:rFonts w:ascii="Times New Roman" w:hAnsi="Times New Roman" w:cs="Times New Roman"/>
          <w:sz w:val="28"/>
          <w:szCs w:val="28"/>
        </w:rPr>
        <w:t xml:space="preserve">Сліпе поранення оскільки 1 рана. Деформація стегна вказує на пошкодження стегнової кітки. Джерелом кровотечі є стегнова артерія беручи до уваги локалізацію рани. Повторне накладання джгута дасть </w:t>
      </w:r>
      <w:proofErr w:type="spellStart"/>
      <w:r w:rsidRPr="009862E8">
        <w:rPr>
          <w:rFonts w:ascii="Times New Roman" w:hAnsi="Times New Roman" w:cs="Times New Roman"/>
          <w:sz w:val="28"/>
          <w:szCs w:val="28"/>
        </w:rPr>
        <w:t>можливіть</w:t>
      </w:r>
      <w:proofErr w:type="spellEnd"/>
      <w:r w:rsidRPr="009862E8">
        <w:rPr>
          <w:rFonts w:ascii="Times New Roman" w:hAnsi="Times New Roman" w:cs="Times New Roman"/>
          <w:sz w:val="28"/>
          <w:szCs w:val="28"/>
        </w:rPr>
        <w:t xml:space="preserve"> транспортувати пораненого до госпіталю для остаточної зупинки кровотечі.</w:t>
      </w:r>
    </w:p>
    <w:p w14:paraId="1783214F" w14:textId="77777777" w:rsidR="004D4A24" w:rsidRDefault="004D4A24" w:rsidP="001B59CF">
      <w:pPr>
        <w:ind w:firstLine="709"/>
        <w:jc w:val="both"/>
        <w:rPr>
          <w:rFonts w:ascii="Times New Roman" w:hAnsi="Times New Roman" w:cs="Times New Roman"/>
          <w:sz w:val="28"/>
          <w:szCs w:val="28"/>
        </w:rPr>
      </w:pPr>
    </w:p>
    <w:p w14:paraId="0B22CC2F" w14:textId="31204A53" w:rsidR="00CE000E" w:rsidRPr="004D4A24" w:rsidRDefault="008E3A44" w:rsidP="001B59CF">
      <w:pPr>
        <w:ind w:firstLine="709"/>
        <w:jc w:val="both"/>
        <w:rPr>
          <w:rFonts w:ascii="Times New Roman" w:hAnsi="Times New Roman" w:cs="Times New Roman"/>
          <w:b/>
          <w:bCs/>
          <w:sz w:val="28"/>
          <w:szCs w:val="28"/>
        </w:rPr>
      </w:pPr>
      <w:r w:rsidRPr="004D4A24">
        <w:rPr>
          <w:rFonts w:ascii="Times New Roman" w:hAnsi="Times New Roman" w:cs="Times New Roman"/>
          <w:b/>
          <w:bCs/>
          <w:sz w:val="28"/>
          <w:szCs w:val="28"/>
        </w:rPr>
        <w:t xml:space="preserve">Поранений Д. 20 років, при вибуху отримав сильний удар в області правої половини грудної клітки великим уламком бетонної стіни. Доставлений на МІ 111 у важкому стані. Скарги на різкі болі, відчуття нестачі повітря. Виражений </w:t>
      </w:r>
      <w:proofErr w:type="spellStart"/>
      <w:r w:rsidRPr="004D4A24">
        <w:rPr>
          <w:rFonts w:ascii="Times New Roman" w:hAnsi="Times New Roman" w:cs="Times New Roman"/>
          <w:b/>
          <w:bCs/>
          <w:sz w:val="28"/>
          <w:szCs w:val="28"/>
        </w:rPr>
        <w:t>цианоз</w:t>
      </w:r>
      <w:proofErr w:type="spellEnd"/>
      <w:r w:rsidRPr="004D4A24">
        <w:rPr>
          <w:rFonts w:ascii="Times New Roman" w:hAnsi="Times New Roman" w:cs="Times New Roman"/>
          <w:b/>
          <w:bCs/>
          <w:sz w:val="28"/>
          <w:szCs w:val="28"/>
        </w:rPr>
        <w:t xml:space="preserve">. Дихання поверхневе до 36 в хв. Пульс 110 </w:t>
      </w:r>
      <w:proofErr w:type="spellStart"/>
      <w:r w:rsidRPr="004D4A24">
        <w:rPr>
          <w:rFonts w:ascii="Times New Roman" w:hAnsi="Times New Roman" w:cs="Times New Roman"/>
          <w:b/>
          <w:bCs/>
          <w:sz w:val="28"/>
          <w:szCs w:val="28"/>
        </w:rPr>
        <w:t>уд</w:t>
      </w:r>
      <w:proofErr w:type="spellEnd"/>
      <w:r w:rsidRPr="004D4A24">
        <w:rPr>
          <w:rFonts w:ascii="Times New Roman" w:hAnsi="Times New Roman" w:cs="Times New Roman"/>
          <w:b/>
          <w:bCs/>
          <w:sz w:val="28"/>
          <w:szCs w:val="28"/>
        </w:rPr>
        <w:t xml:space="preserve">. </w:t>
      </w:r>
      <w:r w:rsidR="004D4A24" w:rsidRPr="004D4A24">
        <w:rPr>
          <w:rFonts w:ascii="Times New Roman" w:hAnsi="Times New Roman" w:cs="Times New Roman"/>
          <w:b/>
          <w:bCs/>
          <w:sz w:val="28"/>
          <w:szCs w:val="28"/>
        </w:rPr>
        <w:t>В</w:t>
      </w:r>
      <w:r w:rsidRPr="004D4A24">
        <w:rPr>
          <w:rFonts w:ascii="Times New Roman" w:hAnsi="Times New Roman" w:cs="Times New Roman"/>
          <w:b/>
          <w:bCs/>
          <w:sz w:val="28"/>
          <w:szCs w:val="28"/>
        </w:rPr>
        <w:t xml:space="preserve"> хв., ритмічний, АТ = 140/100. </w:t>
      </w:r>
      <w:proofErr w:type="spellStart"/>
      <w:r w:rsidRPr="004D4A24">
        <w:rPr>
          <w:rFonts w:ascii="Times New Roman" w:hAnsi="Times New Roman" w:cs="Times New Roman"/>
          <w:b/>
          <w:bCs/>
          <w:sz w:val="28"/>
          <w:szCs w:val="28"/>
        </w:rPr>
        <w:t>Перкуторно</w:t>
      </w:r>
      <w:proofErr w:type="spellEnd"/>
      <w:r w:rsidRPr="004D4A24">
        <w:rPr>
          <w:rFonts w:ascii="Times New Roman" w:hAnsi="Times New Roman" w:cs="Times New Roman"/>
          <w:b/>
          <w:bCs/>
          <w:sz w:val="28"/>
          <w:szCs w:val="28"/>
        </w:rPr>
        <w:t xml:space="preserve">-звук праворуч з коробочним відтінком. Дихання різко ослаблене. Притуплення в реберно-діафрагмальному синусі. При аускультації вислуховується </w:t>
      </w:r>
      <w:r w:rsidR="004D4A24">
        <w:rPr>
          <w:rFonts w:ascii="Times New Roman" w:hAnsi="Times New Roman" w:cs="Times New Roman"/>
          <w:b/>
          <w:bCs/>
          <w:sz w:val="28"/>
          <w:szCs w:val="28"/>
        </w:rPr>
        <w:t>«</w:t>
      </w:r>
      <w:r w:rsidRPr="004D4A24">
        <w:rPr>
          <w:rFonts w:ascii="Times New Roman" w:hAnsi="Times New Roman" w:cs="Times New Roman"/>
          <w:b/>
          <w:bCs/>
          <w:sz w:val="28"/>
          <w:szCs w:val="28"/>
        </w:rPr>
        <w:t>хрускіт снігу</w:t>
      </w:r>
      <w:r w:rsidR="004D4A24">
        <w:rPr>
          <w:rFonts w:ascii="Times New Roman" w:hAnsi="Times New Roman" w:cs="Times New Roman"/>
          <w:b/>
          <w:bCs/>
          <w:sz w:val="28"/>
          <w:szCs w:val="28"/>
        </w:rPr>
        <w:t>»</w:t>
      </w:r>
      <w:r w:rsidRPr="004D4A24">
        <w:rPr>
          <w:rFonts w:ascii="Times New Roman" w:hAnsi="Times New Roman" w:cs="Times New Roman"/>
          <w:b/>
          <w:bCs/>
          <w:sz w:val="28"/>
          <w:szCs w:val="28"/>
        </w:rPr>
        <w:t xml:space="preserve">, пальпаторно </w:t>
      </w:r>
      <w:r w:rsidR="004D4A24">
        <w:rPr>
          <w:rFonts w:ascii="Times New Roman" w:hAnsi="Times New Roman" w:cs="Times New Roman"/>
          <w:b/>
          <w:bCs/>
          <w:sz w:val="28"/>
          <w:szCs w:val="28"/>
        </w:rPr>
        <w:t>–</w:t>
      </w:r>
      <w:r w:rsidRPr="004D4A24">
        <w:rPr>
          <w:rFonts w:ascii="Times New Roman" w:hAnsi="Times New Roman" w:cs="Times New Roman"/>
          <w:b/>
          <w:bCs/>
          <w:sz w:val="28"/>
          <w:szCs w:val="28"/>
        </w:rPr>
        <w:t xml:space="preserve"> </w:t>
      </w:r>
      <w:proofErr w:type="spellStart"/>
      <w:r w:rsidRPr="004D4A24">
        <w:rPr>
          <w:rFonts w:ascii="Times New Roman" w:hAnsi="Times New Roman" w:cs="Times New Roman"/>
          <w:b/>
          <w:bCs/>
          <w:sz w:val="28"/>
          <w:szCs w:val="28"/>
        </w:rPr>
        <w:t>тестувата</w:t>
      </w:r>
      <w:proofErr w:type="spellEnd"/>
      <w:r w:rsidRPr="004D4A24">
        <w:rPr>
          <w:rFonts w:ascii="Times New Roman" w:hAnsi="Times New Roman" w:cs="Times New Roman"/>
          <w:b/>
          <w:bCs/>
          <w:sz w:val="28"/>
          <w:szCs w:val="28"/>
        </w:rPr>
        <w:t xml:space="preserve"> консистенція грудної стінки і </w:t>
      </w:r>
      <w:proofErr w:type="spellStart"/>
      <w:r w:rsidRPr="004D4A24">
        <w:rPr>
          <w:rFonts w:ascii="Times New Roman" w:hAnsi="Times New Roman" w:cs="Times New Roman"/>
          <w:b/>
          <w:bCs/>
          <w:sz w:val="28"/>
          <w:szCs w:val="28"/>
        </w:rPr>
        <w:t>крипітація</w:t>
      </w:r>
      <w:proofErr w:type="spellEnd"/>
      <w:r w:rsidRPr="004D4A24">
        <w:rPr>
          <w:rFonts w:ascii="Times New Roman" w:hAnsi="Times New Roman" w:cs="Times New Roman"/>
          <w:b/>
          <w:bCs/>
          <w:sz w:val="28"/>
          <w:szCs w:val="28"/>
        </w:rPr>
        <w:t xml:space="preserve"> газу в м</w:t>
      </w:r>
      <w:r w:rsidR="004D4A24">
        <w:rPr>
          <w:rFonts w:ascii="Times New Roman" w:hAnsi="Times New Roman" w:cs="Times New Roman"/>
          <w:b/>
          <w:bCs/>
          <w:sz w:val="28"/>
          <w:szCs w:val="28"/>
        </w:rPr>
        <w:t>’</w:t>
      </w:r>
      <w:r w:rsidRPr="004D4A24">
        <w:rPr>
          <w:rFonts w:ascii="Times New Roman" w:hAnsi="Times New Roman" w:cs="Times New Roman"/>
          <w:b/>
          <w:bCs/>
          <w:sz w:val="28"/>
          <w:szCs w:val="28"/>
        </w:rPr>
        <w:t xml:space="preserve">яких тканинах. Відзначається </w:t>
      </w:r>
      <w:proofErr w:type="spellStart"/>
      <w:r w:rsidRPr="004D4A24">
        <w:rPr>
          <w:rFonts w:ascii="Times New Roman" w:hAnsi="Times New Roman" w:cs="Times New Roman"/>
          <w:b/>
          <w:bCs/>
          <w:sz w:val="28"/>
          <w:szCs w:val="28"/>
        </w:rPr>
        <w:t>западіння</w:t>
      </w:r>
      <w:proofErr w:type="spellEnd"/>
      <w:r w:rsidRPr="004D4A24">
        <w:rPr>
          <w:rFonts w:ascii="Times New Roman" w:hAnsi="Times New Roman" w:cs="Times New Roman"/>
          <w:b/>
          <w:bCs/>
          <w:sz w:val="28"/>
          <w:szCs w:val="28"/>
        </w:rPr>
        <w:t xml:space="preserve"> грудної стінки під час вдиху між передньою і задньою пахвовими лініями на рівні 3 і 4 </w:t>
      </w:r>
      <w:proofErr w:type="spellStart"/>
      <w:r w:rsidRPr="004D4A24">
        <w:rPr>
          <w:rFonts w:ascii="Times New Roman" w:hAnsi="Times New Roman" w:cs="Times New Roman"/>
          <w:b/>
          <w:bCs/>
          <w:sz w:val="28"/>
          <w:szCs w:val="28"/>
        </w:rPr>
        <w:t>межреберних</w:t>
      </w:r>
      <w:proofErr w:type="spellEnd"/>
      <w:r w:rsidRPr="004D4A24">
        <w:rPr>
          <w:rFonts w:ascii="Times New Roman" w:hAnsi="Times New Roman" w:cs="Times New Roman"/>
          <w:b/>
          <w:bCs/>
          <w:sz w:val="28"/>
          <w:szCs w:val="28"/>
        </w:rPr>
        <w:t xml:space="preserve"> проміжків. Діагноз, хірургічна тактика, евакуаційне призначення?</w:t>
      </w:r>
    </w:p>
    <w:p w14:paraId="50FFEBDC" w14:textId="2FD81523" w:rsidR="00CE000E" w:rsidRPr="009862E8" w:rsidRDefault="004D4A24" w:rsidP="001B59CF">
      <w:pPr>
        <w:ind w:firstLine="709"/>
        <w:jc w:val="both"/>
        <w:rPr>
          <w:rFonts w:ascii="Times New Roman" w:hAnsi="Times New Roman" w:cs="Times New Roman"/>
          <w:sz w:val="28"/>
          <w:szCs w:val="28"/>
        </w:rPr>
      </w:pPr>
      <w:r>
        <w:rPr>
          <w:rFonts w:ascii="Times New Roman" w:hAnsi="Times New Roman" w:cs="Times New Roman"/>
          <w:sz w:val="28"/>
          <w:szCs w:val="28"/>
        </w:rPr>
        <w:t xml:space="preserve">(А) </w:t>
      </w:r>
      <w:r w:rsidR="008E3A44" w:rsidRPr="009862E8">
        <w:rPr>
          <w:rFonts w:ascii="Times New Roman" w:hAnsi="Times New Roman" w:cs="Times New Roman"/>
          <w:sz w:val="28"/>
          <w:szCs w:val="28"/>
        </w:rPr>
        <w:t xml:space="preserve">Діагноз: Множинний </w:t>
      </w:r>
      <w:proofErr w:type="spellStart"/>
      <w:r w:rsidR="008E3A44" w:rsidRPr="009862E8">
        <w:rPr>
          <w:rFonts w:ascii="Times New Roman" w:hAnsi="Times New Roman" w:cs="Times New Roman"/>
          <w:sz w:val="28"/>
          <w:szCs w:val="28"/>
        </w:rPr>
        <w:t>вікончастий</w:t>
      </w:r>
      <w:proofErr w:type="spellEnd"/>
      <w:r w:rsidR="008E3A44" w:rsidRPr="009862E8">
        <w:rPr>
          <w:rFonts w:ascii="Times New Roman" w:hAnsi="Times New Roman" w:cs="Times New Roman"/>
          <w:sz w:val="28"/>
          <w:szCs w:val="28"/>
        </w:rPr>
        <w:t xml:space="preserve"> перелом </w:t>
      </w:r>
      <w:proofErr w:type="spellStart"/>
      <w:r w:rsidR="008E3A44" w:rsidRPr="009862E8">
        <w:rPr>
          <w:rFonts w:ascii="Times New Roman" w:hAnsi="Times New Roman" w:cs="Times New Roman"/>
          <w:sz w:val="28"/>
          <w:szCs w:val="28"/>
        </w:rPr>
        <w:t>ребер</w:t>
      </w:r>
      <w:proofErr w:type="spellEnd"/>
      <w:r w:rsidR="008E3A44" w:rsidRPr="009862E8">
        <w:rPr>
          <w:rFonts w:ascii="Times New Roman" w:hAnsi="Times New Roman" w:cs="Times New Roman"/>
          <w:sz w:val="28"/>
          <w:szCs w:val="28"/>
        </w:rPr>
        <w:t xml:space="preserve"> справа з пошкодженням легені. </w:t>
      </w:r>
      <w:proofErr w:type="spellStart"/>
      <w:r w:rsidR="008E3A44" w:rsidRPr="009862E8">
        <w:rPr>
          <w:rFonts w:ascii="Times New Roman" w:hAnsi="Times New Roman" w:cs="Times New Roman"/>
          <w:sz w:val="28"/>
          <w:szCs w:val="28"/>
        </w:rPr>
        <w:t>Гемопневмоторакс</w:t>
      </w:r>
      <w:proofErr w:type="spellEnd"/>
      <w:r w:rsidR="008E3A44" w:rsidRPr="009862E8">
        <w:rPr>
          <w:rFonts w:ascii="Times New Roman" w:hAnsi="Times New Roman" w:cs="Times New Roman"/>
          <w:sz w:val="28"/>
          <w:szCs w:val="28"/>
        </w:rPr>
        <w:t xml:space="preserve">. Гостра дихальна недостатність. У перев’язочній, в першу чергу виконують новокаїнову блокаду, пункцію плевральної порожнини для видалення повітря. </w:t>
      </w:r>
      <w:proofErr w:type="spellStart"/>
      <w:r w:rsidR="008E3A44" w:rsidRPr="009862E8">
        <w:rPr>
          <w:rFonts w:ascii="Times New Roman" w:hAnsi="Times New Roman" w:cs="Times New Roman"/>
          <w:sz w:val="28"/>
          <w:szCs w:val="28"/>
        </w:rPr>
        <w:t>Лейкопластирна</w:t>
      </w:r>
      <w:proofErr w:type="spellEnd"/>
      <w:r w:rsidR="008E3A44" w:rsidRPr="009862E8">
        <w:rPr>
          <w:rFonts w:ascii="Times New Roman" w:hAnsi="Times New Roman" w:cs="Times New Roman"/>
          <w:sz w:val="28"/>
          <w:szCs w:val="28"/>
        </w:rPr>
        <w:t xml:space="preserve"> фіксуюча пов’язка на зону пошкодження. Симптоматична медикаментозна терапія.</w:t>
      </w:r>
    </w:p>
    <w:p w14:paraId="05082706" w14:textId="77777777" w:rsidR="00CE000E" w:rsidRPr="009862E8" w:rsidRDefault="008E3A44" w:rsidP="001B59CF">
      <w:pPr>
        <w:ind w:firstLine="709"/>
        <w:jc w:val="both"/>
        <w:rPr>
          <w:rFonts w:ascii="Times New Roman" w:hAnsi="Times New Roman" w:cs="Times New Roman"/>
          <w:sz w:val="28"/>
          <w:szCs w:val="28"/>
        </w:rPr>
      </w:pPr>
      <w:r w:rsidRPr="009862E8">
        <w:rPr>
          <w:rFonts w:ascii="Times New Roman" w:hAnsi="Times New Roman" w:cs="Times New Roman"/>
          <w:sz w:val="28"/>
          <w:szCs w:val="28"/>
        </w:rPr>
        <w:t>(Б) Забій грудної клітини. Знеболення та спостереження.</w:t>
      </w:r>
    </w:p>
    <w:p w14:paraId="24CDCB53" w14:textId="6B65826A" w:rsidR="00CE000E" w:rsidRPr="009862E8" w:rsidRDefault="004D4A24" w:rsidP="001B59CF">
      <w:pPr>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008E3A44" w:rsidRPr="009862E8">
        <w:rPr>
          <w:rFonts w:ascii="Times New Roman" w:hAnsi="Times New Roman" w:cs="Times New Roman"/>
          <w:sz w:val="28"/>
          <w:szCs w:val="28"/>
        </w:rPr>
        <w:t xml:space="preserve">Перелом </w:t>
      </w:r>
      <w:proofErr w:type="spellStart"/>
      <w:r w:rsidR="008E3A44" w:rsidRPr="009862E8">
        <w:rPr>
          <w:rFonts w:ascii="Times New Roman" w:hAnsi="Times New Roman" w:cs="Times New Roman"/>
          <w:sz w:val="28"/>
          <w:szCs w:val="28"/>
        </w:rPr>
        <w:t>ребер</w:t>
      </w:r>
      <w:proofErr w:type="spellEnd"/>
      <w:r w:rsidR="008E3A44" w:rsidRPr="009862E8">
        <w:rPr>
          <w:rFonts w:ascii="Times New Roman" w:hAnsi="Times New Roman" w:cs="Times New Roman"/>
          <w:sz w:val="28"/>
          <w:szCs w:val="28"/>
        </w:rPr>
        <w:t xml:space="preserve"> справа з пошкодженням легені. </w:t>
      </w:r>
      <w:proofErr w:type="spellStart"/>
      <w:r w:rsidR="008E3A44" w:rsidRPr="009862E8">
        <w:rPr>
          <w:rFonts w:ascii="Times New Roman" w:hAnsi="Times New Roman" w:cs="Times New Roman"/>
          <w:sz w:val="28"/>
          <w:szCs w:val="28"/>
        </w:rPr>
        <w:t>Торакоцентез</w:t>
      </w:r>
      <w:proofErr w:type="spellEnd"/>
      <w:r w:rsidR="008E3A44" w:rsidRPr="009862E8">
        <w:rPr>
          <w:rFonts w:ascii="Times New Roman" w:hAnsi="Times New Roman" w:cs="Times New Roman"/>
          <w:sz w:val="28"/>
          <w:szCs w:val="28"/>
        </w:rPr>
        <w:t>, знеболення.</w:t>
      </w:r>
    </w:p>
    <w:p w14:paraId="05FE0732" w14:textId="77777777" w:rsidR="00CE000E" w:rsidRPr="009862E8" w:rsidRDefault="008E3A44" w:rsidP="001B59CF">
      <w:pPr>
        <w:ind w:firstLine="709"/>
        <w:jc w:val="both"/>
        <w:rPr>
          <w:rFonts w:ascii="Times New Roman" w:hAnsi="Times New Roman" w:cs="Times New Roman"/>
          <w:sz w:val="28"/>
          <w:szCs w:val="28"/>
        </w:rPr>
      </w:pPr>
      <w:r w:rsidRPr="009862E8">
        <w:rPr>
          <w:rFonts w:ascii="Times New Roman" w:hAnsi="Times New Roman" w:cs="Times New Roman"/>
          <w:sz w:val="28"/>
          <w:szCs w:val="28"/>
        </w:rPr>
        <w:t xml:space="preserve">(Г) Перелом </w:t>
      </w:r>
      <w:proofErr w:type="spellStart"/>
      <w:r w:rsidRPr="009862E8">
        <w:rPr>
          <w:rFonts w:ascii="Times New Roman" w:hAnsi="Times New Roman" w:cs="Times New Roman"/>
          <w:sz w:val="28"/>
          <w:szCs w:val="28"/>
        </w:rPr>
        <w:t>ребер</w:t>
      </w:r>
      <w:proofErr w:type="spellEnd"/>
      <w:r w:rsidRPr="009862E8">
        <w:rPr>
          <w:rFonts w:ascii="Times New Roman" w:hAnsi="Times New Roman" w:cs="Times New Roman"/>
          <w:sz w:val="28"/>
          <w:szCs w:val="28"/>
        </w:rPr>
        <w:t xml:space="preserve"> та ушкодження хребта. Фіксуюча пов’язка, евакуація в госпіталь у лежачому положенні.</w:t>
      </w:r>
    </w:p>
    <w:p w14:paraId="7D66CD0C" w14:textId="77777777" w:rsidR="00CE000E" w:rsidRPr="009862E8" w:rsidRDefault="008E3A44" w:rsidP="001B59CF">
      <w:pPr>
        <w:ind w:firstLine="709"/>
        <w:jc w:val="both"/>
        <w:rPr>
          <w:rFonts w:ascii="Times New Roman" w:hAnsi="Times New Roman" w:cs="Times New Roman"/>
          <w:sz w:val="28"/>
          <w:szCs w:val="28"/>
        </w:rPr>
      </w:pPr>
      <w:r w:rsidRPr="009862E8">
        <w:rPr>
          <w:rFonts w:ascii="Times New Roman" w:hAnsi="Times New Roman" w:cs="Times New Roman"/>
          <w:sz w:val="28"/>
          <w:szCs w:val="28"/>
        </w:rPr>
        <w:t xml:space="preserve">(Д) Діагноз: Множинний </w:t>
      </w:r>
      <w:proofErr w:type="spellStart"/>
      <w:r w:rsidRPr="009862E8">
        <w:rPr>
          <w:rFonts w:ascii="Times New Roman" w:hAnsi="Times New Roman" w:cs="Times New Roman"/>
          <w:sz w:val="28"/>
          <w:szCs w:val="28"/>
        </w:rPr>
        <w:t>вікончастий</w:t>
      </w:r>
      <w:proofErr w:type="spellEnd"/>
      <w:r w:rsidRPr="009862E8">
        <w:rPr>
          <w:rFonts w:ascii="Times New Roman" w:hAnsi="Times New Roman" w:cs="Times New Roman"/>
          <w:sz w:val="28"/>
          <w:szCs w:val="28"/>
        </w:rPr>
        <w:t xml:space="preserve"> перелом </w:t>
      </w:r>
      <w:proofErr w:type="spellStart"/>
      <w:r w:rsidRPr="009862E8">
        <w:rPr>
          <w:rFonts w:ascii="Times New Roman" w:hAnsi="Times New Roman" w:cs="Times New Roman"/>
          <w:sz w:val="28"/>
          <w:szCs w:val="28"/>
        </w:rPr>
        <w:t>ребер</w:t>
      </w:r>
      <w:proofErr w:type="spellEnd"/>
      <w:r w:rsidRPr="009862E8">
        <w:rPr>
          <w:rFonts w:ascii="Times New Roman" w:hAnsi="Times New Roman" w:cs="Times New Roman"/>
          <w:sz w:val="28"/>
          <w:szCs w:val="28"/>
        </w:rPr>
        <w:t xml:space="preserve"> справа з пошкодженням легені. Пневмоторакс. </w:t>
      </w:r>
      <w:proofErr w:type="spellStart"/>
      <w:r w:rsidRPr="009862E8">
        <w:rPr>
          <w:rFonts w:ascii="Times New Roman" w:hAnsi="Times New Roman" w:cs="Times New Roman"/>
          <w:sz w:val="28"/>
          <w:szCs w:val="28"/>
        </w:rPr>
        <w:t>Торакоцентез</w:t>
      </w:r>
      <w:proofErr w:type="spellEnd"/>
      <w:r w:rsidRPr="009862E8">
        <w:rPr>
          <w:rFonts w:ascii="Times New Roman" w:hAnsi="Times New Roman" w:cs="Times New Roman"/>
          <w:sz w:val="28"/>
          <w:szCs w:val="28"/>
        </w:rPr>
        <w:t xml:space="preserve"> голкою </w:t>
      </w:r>
      <w:proofErr w:type="spellStart"/>
      <w:r w:rsidRPr="009862E8">
        <w:rPr>
          <w:rFonts w:ascii="Times New Roman" w:hAnsi="Times New Roman" w:cs="Times New Roman"/>
          <w:sz w:val="28"/>
          <w:szCs w:val="28"/>
        </w:rPr>
        <w:t>Дюфо</w:t>
      </w:r>
      <w:proofErr w:type="spellEnd"/>
      <w:r w:rsidRPr="009862E8">
        <w:rPr>
          <w:rFonts w:ascii="Times New Roman" w:hAnsi="Times New Roman" w:cs="Times New Roman"/>
          <w:sz w:val="28"/>
          <w:szCs w:val="28"/>
        </w:rPr>
        <w:t xml:space="preserve"> у 2 </w:t>
      </w:r>
      <w:proofErr w:type="spellStart"/>
      <w:r w:rsidRPr="009862E8">
        <w:rPr>
          <w:rFonts w:ascii="Times New Roman" w:hAnsi="Times New Roman" w:cs="Times New Roman"/>
          <w:sz w:val="28"/>
          <w:szCs w:val="28"/>
        </w:rPr>
        <w:t>міжребер’ї</w:t>
      </w:r>
      <w:proofErr w:type="spellEnd"/>
      <w:r w:rsidRPr="009862E8">
        <w:rPr>
          <w:rFonts w:ascii="Times New Roman" w:hAnsi="Times New Roman" w:cs="Times New Roman"/>
          <w:sz w:val="28"/>
          <w:szCs w:val="28"/>
        </w:rPr>
        <w:t>, фіксуюча пов’язка евакуація до госпіталю.</w:t>
      </w:r>
    </w:p>
    <w:p w14:paraId="6BD534ED" w14:textId="77777777" w:rsidR="00CE000E" w:rsidRPr="009862E8" w:rsidRDefault="008E3A44" w:rsidP="001B59CF">
      <w:pPr>
        <w:ind w:firstLine="709"/>
        <w:jc w:val="both"/>
        <w:rPr>
          <w:rFonts w:ascii="Times New Roman" w:hAnsi="Times New Roman" w:cs="Times New Roman"/>
          <w:sz w:val="28"/>
          <w:szCs w:val="28"/>
        </w:rPr>
      </w:pPr>
      <w:r w:rsidRPr="009862E8">
        <w:rPr>
          <w:rFonts w:ascii="Times New Roman" w:hAnsi="Times New Roman" w:cs="Times New Roman"/>
          <w:sz w:val="28"/>
          <w:szCs w:val="28"/>
        </w:rPr>
        <w:t xml:space="preserve">У пацієнта наявне патологічне </w:t>
      </w:r>
      <w:proofErr w:type="spellStart"/>
      <w:r w:rsidRPr="009862E8">
        <w:rPr>
          <w:rFonts w:ascii="Times New Roman" w:hAnsi="Times New Roman" w:cs="Times New Roman"/>
          <w:sz w:val="28"/>
          <w:szCs w:val="28"/>
        </w:rPr>
        <w:t>диханяя</w:t>
      </w:r>
      <w:proofErr w:type="spellEnd"/>
      <w:r w:rsidRPr="009862E8">
        <w:rPr>
          <w:rFonts w:ascii="Times New Roman" w:hAnsi="Times New Roman" w:cs="Times New Roman"/>
          <w:sz w:val="28"/>
          <w:szCs w:val="28"/>
        </w:rPr>
        <w:t xml:space="preserve">,, що зумовлене переломом декількох </w:t>
      </w:r>
      <w:proofErr w:type="spellStart"/>
      <w:r w:rsidRPr="009862E8">
        <w:rPr>
          <w:rFonts w:ascii="Times New Roman" w:hAnsi="Times New Roman" w:cs="Times New Roman"/>
          <w:sz w:val="28"/>
          <w:szCs w:val="28"/>
        </w:rPr>
        <w:t>ребер</w:t>
      </w:r>
      <w:proofErr w:type="spellEnd"/>
      <w:r w:rsidRPr="009862E8">
        <w:rPr>
          <w:rFonts w:ascii="Times New Roman" w:hAnsi="Times New Roman" w:cs="Times New Roman"/>
          <w:sz w:val="28"/>
          <w:szCs w:val="28"/>
        </w:rPr>
        <w:t xml:space="preserve"> у 2 місцях, коробчастий відтінок при перкусії вказує на наявність </w:t>
      </w:r>
      <w:proofErr w:type="spellStart"/>
      <w:r w:rsidRPr="009862E8">
        <w:rPr>
          <w:rFonts w:ascii="Times New Roman" w:hAnsi="Times New Roman" w:cs="Times New Roman"/>
          <w:sz w:val="28"/>
          <w:szCs w:val="28"/>
        </w:rPr>
        <w:t>вілького</w:t>
      </w:r>
      <w:proofErr w:type="spellEnd"/>
      <w:r w:rsidRPr="009862E8">
        <w:rPr>
          <w:rFonts w:ascii="Times New Roman" w:hAnsi="Times New Roman" w:cs="Times New Roman"/>
          <w:sz w:val="28"/>
          <w:szCs w:val="28"/>
        </w:rPr>
        <w:t xml:space="preserve"> повітря, а притуплення в синусі - на наявність рідини в плевральній порожнині. Потрібно фіксувати патологічно рухому частину </w:t>
      </w:r>
      <w:proofErr w:type="spellStart"/>
      <w:r w:rsidRPr="009862E8">
        <w:rPr>
          <w:rFonts w:ascii="Times New Roman" w:hAnsi="Times New Roman" w:cs="Times New Roman"/>
          <w:sz w:val="28"/>
          <w:szCs w:val="28"/>
        </w:rPr>
        <w:t>ребер</w:t>
      </w:r>
      <w:proofErr w:type="spellEnd"/>
      <w:r w:rsidRPr="009862E8">
        <w:rPr>
          <w:rFonts w:ascii="Times New Roman" w:hAnsi="Times New Roman" w:cs="Times New Roman"/>
          <w:sz w:val="28"/>
          <w:szCs w:val="28"/>
        </w:rPr>
        <w:t xml:space="preserve"> та видалити повітря з плевральної порожнини.</w:t>
      </w:r>
    </w:p>
    <w:p w14:paraId="7B223A70" w14:textId="77777777" w:rsidR="004D4A24" w:rsidRDefault="004D4A24" w:rsidP="001B59CF">
      <w:pPr>
        <w:ind w:firstLine="709"/>
        <w:jc w:val="both"/>
        <w:rPr>
          <w:rFonts w:ascii="Times New Roman" w:hAnsi="Times New Roman" w:cs="Times New Roman"/>
          <w:sz w:val="28"/>
          <w:szCs w:val="28"/>
        </w:rPr>
      </w:pPr>
    </w:p>
    <w:p w14:paraId="6D5C53C4" w14:textId="373CA786" w:rsidR="00CE000E" w:rsidRPr="004D4A24" w:rsidRDefault="008E3A44" w:rsidP="001B59CF">
      <w:pPr>
        <w:ind w:firstLine="709"/>
        <w:jc w:val="both"/>
        <w:rPr>
          <w:rFonts w:ascii="Times New Roman" w:hAnsi="Times New Roman" w:cs="Times New Roman"/>
          <w:b/>
          <w:bCs/>
          <w:sz w:val="28"/>
          <w:szCs w:val="28"/>
        </w:rPr>
      </w:pPr>
      <w:r w:rsidRPr="004D4A24">
        <w:rPr>
          <w:rFonts w:ascii="Times New Roman" w:hAnsi="Times New Roman" w:cs="Times New Roman"/>
          <w:b/>
          <w:bCs/>
          <w:sz w:val="28"/>
          <w:szCs w:val="28"/>
        </w:rPr>
        <w:t xml:space="preserve">Рядовий М. 20 років доставлений на МІ 111 через 1 годину після кульового поранення грудної клітки, отриманого з близької відстані. При огляді: дотичне кульове поранення лівої половини грудної клітки в 6 </w:t>
      </w:r>
      <w:proofErr w:type="spellStart"/>
      <w:r w:rsidRPr="004D4A24">
        <w:rPr>
          <w:rFonts w:ascii="Times New Roman" w:hAnsi="Times New Roman" w:cs="Times New Roman"/>
          <w:b/>
          <w:bCs/>
          <w:sz w:val="28"/>
          <w:szCs w:val="28"/>
        </w:rPr>
        <w:t>міжребер</w:t>
      </w:r>
      <w:r w:rsidR="004D4A24">
        <w:rPr>
          <w:rFonts w:ascii="Times New Roman" w:hAnsi="Times New Roman" w:cs="Times New Roman"/>
          <w:b/>
          <w:bCs/>
          <w:sz w:val="28"/>
          <w:szCs w:val="28"/>
        </w:rPr>
        <w:t>’</w:t>
      </w:r>
      <w:r w:rsidRPr="004D4A24">
        <w:rPr>
          <w:rFonts w:ascii="Times New Roman" w:hAnsi="Times New Roman" w:cs="Times New Roman"/>
          <w:b/>
          <w:bCs/>
          <w:sz w:val="28"/>
          <w:szCs w:val="28"/>
        </w:rPr>
        <w:t>ї</w:t>
      </w:r>
      <w:proofErr w:type="spellEnd"/>
      <w:r w:rsidRPr="004D4A24">
        <w:rPr>
          <w:rFonts w:ascii="Times New Roman" w:hAnsi="Times New Roman" w:cs="Times New Roman"/>
          <w:b/>
          <w:bCs/>
          <w:sz w:val="28"/>
          <w:szCs w:val="28"/>
        </w:rPr>
        <w:t xml:space="preserve"> по задній і середній пахвовій лініях. Рана </w:t>
      </w:r>
      <w:proofErr w:type="spellStart"/>
      <w:r w:rsidRPr="004D4A24">
        <w:rPr>
          <w:rFonts w:ascii="Times New Roman" w:hAnsi="Times New Roman" w:cs="Times New Roman"/>
          <w:b/>
          <w:bCs/>
          <w:sz w:val="28"/>
          <w:szCs w:val="28"/>
        </w:rPr>
        <w:t>помірно</w:t>
      </w:r>
      <w:proofErr w:type="spellEnd"/>
      <w:r w:rsidRPr="004D4A24">
        <w:rPr>
          <w:rFonts w:ascii="Times New Roman" w:hAnsi="Times New Roman" w:cs="Times New Roman"/>
          <w:b/>
          <w:bCs/>
          <w:sz w:val="28"/>
          <w:szCs w:val="28"/>
        </w:rPr>
        <w:t xml:space="preserve"> кровоточить. Надходження повітря в рану при дихальних рухах немає. Стан середньої тяжкості. Помірний ціаноз. Пульс 110 </w:t>
      </w:r>
      <w:proofErr w:type="spellStart"/>
      <w:r w:rsidRPr="004D4A24">
        <w:rPr>
          <w:rFonts w:ascii="Times New Roman" w:hAnsi="Times New Roman" w:cs="Times New Roman"/>
          <w:b/>
          <w:bCs/>
          <w:sz w:val="28"/>
          <w:szCs w:val="28"/>
        </w:rPr>
        <w:t>уд</w:t>
      </w:r>
      <w:proofErr w:type="spellEnd"/>
      <w:r w:rsidRPr="004D4A24">
        <w:rPr>
          <w:rFonts w:ascii="Times New Roman" w:hAnsi="Times New Roman" w:cs="Times New Roman"/>
          <w:b/>
          <w:bCs/>
          <w:sz w:val="28"/>
          <w:szCs w:val="28"/>
        </w:rPr>
        <w:t xml:space="preserve">. </w:t>
      </w:r>
      <w:r w:rsidR="004D4A24" w:rsidRPr="004D4A24">
        <w:rPr>
          <w:rFonts w:ascii="Times New Roman" w:hAnsi="Times New Roman" w:cs="Times New Roman"/>
          <w:b/>
          <w:bCs/>
          <w:sz w:val="28"/>
          <w:szCs w:val="28"/>
        </w:rPr>
        <w:t>В</w:t>
      </w:r>
      <w:r w:rsidRPr="004D4A24">
        <w:rPr>
          <w:rFonts w:ascii="Times New Roman" w:hAnsi="Times New Roman" w:cs="Times New Roman"/>
          <w:b/>
          <w:bCs/>
          <w:sz w:val="28"/>
          <w:szCs w:val="28"/>
        </w:rPr>
        <w:t xml:space="preserve"> хв. </w:t>
      </w:r>
      <w:r w:rsidR="004D4A24" w:rsidRPr="004D4A24">
        <w:rPr>
          <w:rFonts w:ascii="Times New Roman" w:hAnsi="Times New Roman" w:cs="Times New Roman"/>
          <w:b/>
          <w:bCs/>
          <w:sz w:val="28"/>
          <w:szCs w:val="28"/>
        </w:rPr>
        <w:t>З</w:t>
      </w:r>
      <w:r w:rsidRPr="004D4A24">
        <w:rPr>
          <w:rFonts w:ascii="Times New Roman" w:hAnsi="Times New Roman" w:cs="Times New Roman"/>
          <w:b/>
          <w:bCs/>
          <w:sz w:val="28"/>
          <w:szCs w:val="28"/>
        </w:rPr>
        <w:t xml:space="preserve">адовільного наповнення. АТ = 140/100, ЧДД до 40 в хв., Поверхневе. Ліва половина грудної клітки майже не бере участь в диханні, кілька вибухає. </w:t>
      </w:r>
      <w:proofErr w:type="spellStart"/>
      <w:r w:rsidRPr="004D4A24">
        <w:rPr>
          <w:rFonts w:ascii="Times New Roman" w:hAnsi="Times New Roman" w:cs="Times New Roman"/>
          <w:b/>
          <w:bCs/>
          <w:sz w:val="28"/>
          <w:szCs w:val="28"/>
        </w:rPr>
        <w:t>Перкуторнийзвук</w:t>
      </w:r>
      <w:proofErr w:type="spellEnd"/>
      <w:r w:rsidRPr="004D4A24">
        <w:rPr>
          <w:rFonts w:ascii="Times New Roman" w:hAnsi="Times New Roman" w:cs="Times New Roman"/>
          <w:b/>
          <w:bCs/>
          <w:sz w:val="28"/>
          <w:szCs w:val="28"/>
        </w:rPr>
        <w:t xml:space="preserve"> зліва коробковий. Дихання не проводиться. </w:t>
      </w:r>
      <w:proofErr w:type="spellStart"/>
      <w:r w:rsidRPr="004D4A24">
        <w:rPr>
          <w:rFonts w:ascii="Times New Roman" w:hAnsi="Times New Roman" w:cs="Times New Roman"/>
          <w:b/>
          <w:bCs/>
          <w:sz w:val="28"/>
          <w:szCs w:val="28"/>
        </w:rPr>
        <w:t>Аускультативно</w:t>
      </w:r>
      <w:proofErr w:type="spellEnd"/>
      <w:r w:rsidRPr="004D4A24">
        <w:rPr>
          <w:rFonts w:ascii="Times New Roman" w:hAnsi="Times New Roman" w:cs="Times New Roman"/>
          <w:b/>
          <w:bCs/>
          <w:sz w:val="28"/>
          <w:szCs w:val="28"/>
        </w:rPr>
        <w:t xml:space="preserve"> </w:t>
      </w:r>
      <w:r w:rsidR="004D4A24">
        <w:rPr>
          <w:rFonts w:ascii="Times New Roman" w:hAnsi="Times New Roman" w:cs="Times New Roman"/>
          <w:b/>
          <w:bCs/>
          <w:sz w:val="28"/>
          <w:szCs w:val="28"/>
        </w:rPr>
        <w:t>–</w:t>
      </w:r>
      <w:r w:rsidRPr="004D4A24">
        <w:rPr>
          <w:rFonts w:ascii="Times New Roman" w:hAnsi="Times New Roman" w:cs="Times New Roman"/>
          <w:b/>
          <w:bCs/>
          <w:sz w:val="28"/>
          <w:szCs w:val="28"/>
        </w:rPr>
        <w:t xml:space="preserve"> зміщення проекції тонів серця вправо. Діагноз, хірургічна тактика, евакуаційне призначення?</w:t>
      </w:r>
    </w:p>
    <w:p w14:paraId="0A068729" w14:textId="24A32EE1" w:rsidR="00CE000E" w:rsidRPr="009862E8" w:rsidRDefault="004D4A24" w:rsidP="001B59CF">
      <w:pPr>
        <w:ind w:firstLine="709"/>
        <w:jc w:val="both"/>
        <w:rPr>
          <w:rFonts w:ascii="Times New Roman" w:hAnsi="Times New Roman" w:cs="Times New Roman"/>
          <w:sz w:val="28"/>
          <w:szCs w:val="28"/>
        </w:rPr>
      </w:pPr>
      <w:r>
        <w:rPr>
          <w:rFonts w:ascii="Times New Roman" w:hAnsi="Times New Roman" w:cs="Times New Roman"/>
          <w:sz w:val="28"/>
          <w:szCs w:val="28"/>
        </w:rPr>
        <w:t xml:space="preserve">(А) </w:t>
      </w:r>
      <w:r w:rsidR="008E3A44" w:rsidRPr="009862E8">
        <w:rPr>
          <w:rFonts w:ascii="Times New Roman" w:hAnsi="Times New Roman" w:cs="Times New Roman"/>
          <w:sz w:val="28"/>
          <w:szCs w:val="28"/>
        </w:rPr>
        <w:t xml:space="preserve">Діагноз: Дотичне непроникаюче поранення лівої половини грудної клітки. Розрив легені. Напружений лівобічний закритий пневмоторакс. Направити у перев’язувальний, в першу чергу. </w:t>
      </w:r>
      <w:proofErr w:type="spellStart"/>
      <w:r w:rsidR="008E3A44" w:rsidRPr="009862E8">
        <w:rPr>
          <w:rFonts w:ascii="Times New Roman" w:hAnsi="Times New Roman" w:cs="Times New Roman"/>
          <w:sz w:val="28"/>
          <w:szCs w:val="28"/>
        </w:rPr>
        <w:t>Вагосимпатична</w:t>
      </w:r>
      <w:proofErr w:type="spellEnd"/>
      <w:r w:rsidR="008E3A44" w:rsidRPr="009862E8">
        <w:rPr>
          <w:rFonts w:ascii="Times New Roman" w:hAnsi="Times New Roman" w:cs="Times New Roman"/>
          <w:sz w:val="28"/>
          <w:szCs w:val="28"/>
        </w:rPr>
        <w:t xml:space="preserve"> блокада. Пункція плевральної </w:t>
      </w:r>
      <w:r w:rsidR="008E3A44" w:rsidRPr="009862E8">
        <w:rPr>
          <w:rFonts w:ascii="Times New Roman" w:hAnsi="Times New Roman" w:cs="Times New Roman"/>
          <w:sz w:val="28"/>
          <w:szCs w:val="28"/>
        </w:rPr>
        <w:lastRenderedPageBreak/>
        <w:t xml:space="preserve">порожнини з залишенням голки </w:t>
      </w:r>
      <w:proofErr w:type="spellStart"/>
      <w:r w:rsidR="008E3A44" w:rsidRPr="009862E8">
        <w:rPr>
          <w:rFonts w:ascii="Times New Roman" w:hAnsi="Times New Roman" w:cs="Times New Roman"/>
          <w:sz w:val="28"/>
          <w:szCs w:val="28"/>
        </w:rPr>
        <w:t>Дюфо</w:t>
      </w:r>
      <w:proofErr w:type="spellEnd"/>
      <w:r w:rsidR="008E3A44" w:rsidRPr="009862E8">
        <w:rPr>
          <w:rFonts w:ascii="Times New Roman" w:hAnsi="Times New Roman" w:cs="Times New Roman"/>
          <w:sz w:val="28"/>
          <w:szCs w:val="28"/>
        </w:rPr>
        <w:t xml:space="preserve"> і </w:t>
      </w:r>
      <w:proofErr w:type="spellStart"/>
      <w:r w:rsidR="008E3A44" w:rsidRPr="009862E8">
        <w:rPr>
          <w:rFonts w:ascii="Times New Roman" w:hAnsi="Times New Roman" w:cs="Times New Roman"/>
          <w:sz w:val="28"/>
          <w:szCs w:val="28"/>
        </w:rPr>
        <w:t>клапаного</w:t>
      </w:r>
      <w:proofErr w:type="spellEnd"/>
      <w:r w:rsidR="008E3A44" w:rsidRPr="009862E8">
        <w:rPr>
          <w:rFonts w:ascii="Times New Roman" w:hAnsi="Times New Roman" w:cs="Times New Roman"/>
          <w:sz w:val="28"/>
          <w:szCs w:val="28"/>
        </w:rPr>
        <w:t xml:space="preserve"> дренажу. Пов’язка на рану.</w:t>
      </w:r>
    </w:p>
    <w:p w14:paraId="377BD43C" w14:textId="77777777" w:rsidR="00CE000E" w:rsidRPr="009862E8" w:rsidRDefault="008E3A44" w:rsidP="001B59CF">
      <w:pPr>
        <w:ind w:firstLine="709"/>
        <w:jc w:val="both"/>
        <w:rPr>
          <w:rFonts w:ascii="Times New Roman" w:hAnsi="Times New Roman" w:cs="Times New Roman"/>
          <w:sz w:val="28"/>
          <w:szCs w:val="28"/>
        </w:rPr>
      </w:pPr>
      <w:r w:rsidRPr="009862E8">
        <w:rPr>
          <w:rFonts w:ascii="Times New Roman" w:hAnsi="Times New Roman" w:cs="Times New Roman"/>
          <w:sz w:val="28"/>
          <w:szCs w:val="28"/>
        </w:rPr>
        <w:t>(Б) Діагноз: Забій грудної клітини, розрив легені? Фіксуюча пов’язка, знеболення, транспортування до госпіталю.</w:t>
      </w:r>
    </w:p>
    <w:p w14:paraId="2489DF4F" w14:textId="77777777" w:rsidR="00CE000E" w:rsidRPr="009862E8" w:rsidRDefault="008E3A44" w:rsidP="001B59CF">
      <w:pPr>
        <w:ind w:firstLine="709"/>
        <w:jc w:val="both"/>
        <w:rPr>
          <w:rFonts w:ascii="Times New Roman" w:hAnsi="Times New Roman" w:cs="Times New Roman"/>
          <w:sz w:val="28"/>
          <w:szCs w:val="28"/>
        </w:rPr>
      </w:pPr>
      <w:r w:rsidRPr="009862E8">
        <w:rPr>
          <w:rFonts w:ascii="Times New Roman" w:hAnsi="Times New Roman" w:cs="Times New Roman"/>
          <w:sz w:val="28"/>
          <w:szCs w:val="28"/>
        </w:rPr>
        <w:t xml:space="preserve">Діагноз: дотичне поранення грудної клітки, перелам </w:t>
      </w:r>
      <w:proofErr w:type="spellStart"/>
      <w:r w:rsidRPr="009862E8">
        <w:rPr>
          <w:rFonts w:ascii="Times New Roman" w:hAnsi="Times New Roman" w:cs="Times New Roman"/>
          <w:sz w:val="28"/>
          <w:szCs w:val="28"/>
        </w:rPr>
        <w:t>ребер</w:t>
      </w:r>
      <w:proofErr w:type="spellEnd"/>
      <w:r w:rsidRPr="009862E8">
        <w:rPr>
          <w:rFonts w:ascii="Times New Roman" w:hAnsi="Times New Roman" w:cs="Times New Roman"/>
          <w:sz w:val="28"/>
          <w:szCs w:val="28"/>
        </w:rPr>
        <w:t xml:space="preserve">. Фіксуюча пов’язка, </w:t>
      </w:r>
      <w:proofErr w:type="spellStart"/>
      <w:r w:rsidRPr="009862E8">
        <w:rPr>
          <w:rFonts w:ascii="Times New Roman" w:hAnsi="Times New Roman" w:cs="Times New Roman"/>
          <w:sz w:val="28"/>
          <w:szCs w:val="28"/>
        </w:rPr>
        <w:t>спотереження</w:t>
      </w:r>
      <w:proofErr w:type="spellEnd"/>
      <w:r w:rsidRPr="009862E8">
        <w:rPr>
          <w:rFonts w:ascii="Times New Roman" w:hAnsi="Times New Roman" w:cs="Times New Roman"/>
          <w:sz w:val="28"/>
          <w:szCs w:val="28"/>
        </w:rPr>
        <w:t>.</w:t>
      </w:r>
    </w:p>
    <w:p w14:paraId="5848A78C" w14:textId="77777777" w:rsidR="00CE000E" w:rsidRPr="009862E8" w:rsidRDefault="008E3A44" w:rsidP="001B59CF">
      <w:pPr>
        <w:ind w:firstLine="709"/>
        <w:jc w:val="both"/>
        <w:rPr>
          <w:rFonts w:ascii="Times New Roman" w:hAnsi="Times New Roman" w:cs="Times New Roman"/>
          <w:sz w:val="28"/>
          <w:szCs w:val="28"/>
        </w:rPr>
      </w:pPr>
      <w:r w:rsidRPr="009862E8">
        <w:rPr>
          <w:rFonts w:ascii="Times New Roman" w:hAnsi="Times New Roman" w:cs="Times New Roman"/>
          <w:sz w:val="28"/>
          <w:szCs w:val="28"/>
        </w:rPr>
        <w:t>(Г) Діагноз: дотичне поранення грудної клітки, гемоторакс. Знеболення, евакуація на МІ 111.</w:t>
      </w:r>
    </w:p>
    <w:p w14:paraId="76509B7E" w14:textId="77777777" w:rsidR="00CE000E" w:rsidRPr="009862E8" w:rsidRDefault="008E3A44" w:rsidP="001B59CF">
      <w:pPr>
        <w:ind w:firstLine="709"/>
        <w:jc w:val="both"/>
        <w:rPr>
          <w:rFonts w:ascii="Times New Roman" w:hAnsi="Times New Roman" w:cs="Times New Roman"/>
          <w:sz w:val="28"/>
          <w:szCs w:val="28"/>
        </w:rPr>
      </w:pPr>
      <w:r w:rsidRPr="009862E8">
        <w:rPr>
          <w:rFonts w:ascii="Times New Roman" w:hAnsi="Times New Roman" w:cs="Times New Roman"/>
          <w:sz w:val="28"/>
          <w:szCs w:val="28"/>
        </w:rPr>
        <w:t>(Д) Діагноз: Дотичне непроникаюче поранення лівої половини грудної клітки. Розрив легені. Напружений лівобічний закритий пневмоторакс. Евакуація в госпіталь.</w:t>
      </w:r>
    </w:p>
    <w:p w14:paraId="0D6A37B9" w14:textId="77777777" w:rsidR="00CE000E" w:rsidRPr="009862E8" w:rsidRDefault="008E3A44" w:rsidP="001B59CF">
      <w:pPr>
        <w:ind w:firstLine="709"/>
        <w:jc w:val="both"/>
        <w:rPr>
          <w:rFonts w:ascii="Times New Roman" w:hAnsi="Times New Roman" w:cs="Times New Roman"/>
          <w:sz w:val="28"/>
          <w:szCs w:val="28"/>
        </w:rPr>
      </w:pPr>
      <w:r w:rsidRPr="009862E8">
        <w:rPr>
          <w:rFonts w:ascii="Times New Roman" w:hAnsi="Times New Roman" w:cs="Times New Roman"/>
          <w:sz w:val="28"/>
          <w:szCs w:val="28"/>
        </w:rPr>
        <w:t xml:space="preserve">Наявний напружений пневмоторакс є загрозою для життя, тому його </w:t>
      </w:r>
      <w:proofErr w:type="spellStart"/>
      <w:r w:rsidRPr="009862E8">
        <w:rPr>
          <w:rFonts w:ascii="Times New Roman" w:hAnsi="Times New Roman" w:cs="Times New Roman"/>
          <w:sz w:val="28"/>
          <w:szCs w:val="28"/>
        </w:rPr>
        <w:t>пострібно</w:t>
      </w:r>
      <w:proofErr w:type="spellEnd"/>
      <w:r w:rsidRPr="009862E8">
        <w:rPr>
          <w:rFonts w:ascii="Times New Roman" w:hAnsi="Times New Roman" w:cs="Times New Roman"/>
          <w:sz w:val="28"/>
          <w:szCs w:val="28"/>
        </w:rPr>
        <w:t xml:space="preserve"> перевести у відкритий перед евакуацією постраждалого.</w:t>
      </w:r>
    </w:p>
    <w:sectPr w:rsidR="00CE000E" w:rsidRPr="009862E8" w:rsidSect="009862E8">
      <w:footerReference w:type="default" r:id="rId16"/>
      <w:pgSz w:w="11900" w:h="16840" w:code="9"/>
      <w:pgMar w:top="567" w:right="567" w:bottom="567" w:left="1134" w:header="0"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DC0380B" w14:textId="77777777" w:rsidR="001F57C3" w:rsidRDefault="001F57C3">
      <w:r>
        <w:separator/>
      </w:r>
    </w:p>
  </w:endnote>
  <w:endnote w:type="continuationSeparator" w:id="0">
    <w:p w14:paraId="53F0BA04" w14:textId="77777777" w:rsidR="001F57C3" w:rsidRDefault="001F57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FreeSerif">
    <w:altName w:val="Cambria"/>
    <w:charset w:val="CC"/>
    <w:family w:val="roman"/>
    <w:pitch w:val="variable"/>
    <w:sig w:usb0="E59FAFFF" w:usb1="C200FDFF" w:usb2="43501B29" w:usb3="00000000" w:csb0="0001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A15016" w14:textId="77777777" w:rsidR="00CE000E" w:rsidRDefault="00CE000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BAC5227" w14:textId="77777777" w:rsidR="001F57C3" w:rsidRDefault="001F57C3"/>
  </w:footnote>
  <w:footnote w:type="continuationSeparator" w:id="0">
    <w:p w14:paraId="410CFB9E" w14:textId="77777777" w:rsidR="001F57C3" w:rsidRDefault="001F57C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A436E1"/>
    <w:multiLevelType w:val="multilevel"/>
    <w:tmpl w:val="4C469E62"/>
    <w:lvl w:ilvl="0">
      <w:start w:val="1"/>
      <w:numFmt w:val="upperLetter"/>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4D75B18"/>
    <w:multiLevelType w:val="hybridMultilevel"/>
    <w:tmpl w:val="D0167FC0"/>
    <w:lvl w:ilvl="0" w:tplc="71401BC6">
      <w:start w:val="1"/>
      <w:numFmt w:val="decimal"/>
      <w:lvlText w:val="%1."/>
      <w:lvlJc w:val="left"/>
      <w:pPr>
        <w:ind w:left="1069" w:hanging="36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2" w15:restartNumberingAfterBreak="0">
    <w:nsid w:val="0C9C618F"/>
    <w:multiLevelType w:val="multilevel"/>
    <w:tmpl w:val="0BE46DB6"/>
    <w:lvl w:ilvl="0">
      <w:start w:val="1"/>
      <w:numFmt w:val="upperLetter"/>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D57060B"/>
    <w:multiLevelType w:val="multilevel"/>
    <w:tmpl w:val="FFA049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2FE41A0"/>
    <w:multiLevelType w:val="hybridMultilevel"/>
    <w:tmpl w:val="CF86C154"/>
    <w:lvl w:ilvl="0" w:tplc="AA96B69E">
      <w:start w:val="8"/>
      <w:numFmt w:val="bullet"/>
      <w:lvlText w:val="-"/>
      <w:lvlJc w:val="left"/>
      <w:pPr>
        <w:ind w:left="2149" w:hanging="360"/>
      </w:pPr>
      <w:rPr>
        <w:rFonts w:ascii="FreeSerif" w:eastAsia="FreeSerif" w:hAnsi="FreeSerif" w:cs="FreeSerif" w:hint="default"/>
      </w:rPr>
    </w:lvl>
    <w:lvl w:ilvl="1" w:tplc="04220003" w:tentative="1">
      <w:start w:val="1"/>
      <w:numFmt w:val="bullet"/>
      <w:lvlText w:val="o"/>
      <w:lvlJc w:val="left"/>
      <w:pPr>
        <w:ind w:left="2869" w:hanging="360"/>
      </w:pPr>
      <w:rPr>
        <w:rFonts w:ascii="Courier New" w:hAnsi="Courier New" w:cs="Courier New" w:hint="default"/>
      </w:rPr>
    </w:lvl>
    <w:lvl w:ilvl="2" w:tplc="04220005" w:tentative="1">
      <w:start w:val="1"/>
      <w:numFmt w:val="bullet"/>
      <w:lvlText w:val=""/>
      <w:lvlJc w:val="left"/>
      <w:pPr>
        <w:ind w:left="3589" w:hanging="360"/>
      </w:pPr>
      <w:rPr>
        <w:rFonts w:ascii="Wingdings" w:hAnsi="Wingdings" w:hint="default"/>
      </w:rPr>
    </w:lvl>
    <w:lvl w:ilvl="3" w:tplc="04220001" w:tentative="1">
      <w:start w:val="1"/>
      <w:numFmt w:val="bullet"/>
      <w:lvlText w:val=""/>
      <w:lvlJc w:val="left"/>
      <w:pPr>
        <w:ind w:left="4309" w:hanging="360"/>
      </w:pPr>
      <w:rPr>
        <w:rFonts w:ascii="Symbol" w:hAnsi="Symbol" w:hint="default"/>
      </w:rPr>
    </w:lvl>
    <w:lvl w:ilvl="4" w:tplc="04220003" w:tentative="1">
      <w:start w:val="1"/>
      <w:numFmt w:val="bullet"/>
      <w:lvlText w:val="o"/>
      <w:lvlJc w:val="left"/>
      <w:pPr>
        <w:ind w:left="5029" w:hanging="360"/>
      </w:pPr>
      <w:rPr>
        <w:rFonts w:ascii="Courier New" w:hAnsi="Courier New" w:cs="Courier New" w:hint="default"/>
      </w:rPr>
    </w:lvl>
    <w:lvl w:ilvl="5" w:tplc="04220005" w:tentative="1">
      <w:start w:val="1"/>
      <w:numFmt w:val="bullet"/>
      <w:lvlText w:val=""/>
      <w:lvlJc w:val="left"/>
      <w:pPr>
        <w:ind w:left="5749" w:hanging="360"/>
      </w:pPr>
      <w:rPr>
        <w:rFonts w:ascii="Wingdings" w:hAnsi="Wingdings" w:hint="default"/>
      </w:rPr>
    </w:lvl>
    <w:lvl w:ilvl="6" w:tplc="04220001" w:tentative="1">
      <w:start w:val="1"/>
      <w:numFmt w:val="bullet"/>
      <w:lvlText w:val=""/>
      <w:lvlJc w:val="left"/>
      <w:pPr>
        <w:ind w:left="6469" w:hanging="360"/>
      </w:pPr>
      <w:rPr>
        <w:rFonts w:ascii="Symbol" w:hAnsi="Symbol" w:hint="default"/>
      </w:rPr>
    </w:lvl>
    <w:lvl w:ilvl="7" w:tplc="04220003" w:tentative="1">
      <w:start w:val="1"/>
      <w:numFmt w:val="bullet"/>
      <w:lvlText w:val="o"/>
      <w:lvlJc w:val="left"/>
      <w:pPr>
        <w:ind w:left="7189" w:hanging="360"/>
      </w:pPr>
      <w:rPr>
        <w:rFonts w:ascii="Courier New" w:hAnsi="Courier New" w:cs="Courier New" w:hint="default"/>
      </w:rPr>
    </w:lvl>
    <w:lvl w:ilvl="8" w:tplc="04220005" w:tentative="1">
      <w:start w:val="1"/>
      <w:numFmt w:val="bullet"/>
      <w:lvlText w:val=""/>
      <w:lvlJc w:val="left"/>
      <w:pPr>
        <w:ind w:left="7909" w:hanging="360"/>
      </w:pPr>
      <w:rPr>
        <w:rFonts w:ascii="Wingdings" w:hAnsi="Wingdings" w:hint="default"/>
      </w:rPr>
    </w:lvl>
  </w:abstractNum>
  <w:abstractNum w:abstractNumId="5" w15:restartNumberingAfterBreak="0">
    <w:nsid w:val="1CC43BE0"/>
    <w:multiLevelType w:val="multilevel"/>
    <w:tmpl w:val="662E5BC2"/>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E1667E6"/>
    <w:multiLevelType w:val="hybridMultilevel"/>
    <w:tmpl w:val="7B469726"/>
    <w:lvl w:ilvl="0" w:tplc="AA96B69E">
      <w:start w:val="8"/>
      <w:numFmt w:val="bullet"/>
      <w:lvlText w:val="-"/>
      <w:lvlJc w:val="left"/>
      <w:pPr>
        <w:ind w:left="1429" w:hanging="360"/>
      </w:pPr>
      <w:rPr>
        <w:rFonts w:ascii="FreeSerif" w:eastAsia="FreeSerif" w:hAnsi="FreeSerif" w:cs="FreeSerif" w:hint="default"/>
      </w:rPr>
    </w:lvl>
    <w:lvl w:ilvl="1" w:tplc="1690E748">
      <w:numFmt w:val="bullet"/>
      <w:lvlText w:val="•"/>
      <w:lvlJc w:val="left"/>
      <w:pPr>
        <w:ind w:left="2164" w:hanging="375"/>
      </w:pPr>
      <w:rPr>
        <w:rFonts w:ascii="Times New Roman" w:eastAsia="FreeSerif" w:hAnsi="Times New Roman" w:cs="Times New Roman"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7" w15:restartNumberingAfterBreak="0">
    <w:nsid w:val="1F621DEB"/>
    <w:multiLevelType w:val="multilevel"/>
    <w:tmpl w:val="DE54F380"/>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7C557B8"/>
    <w:multiLevelType w:val="multilevel"/>
    <w:tmpl w:val="D714A09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D666875"/>
    <w:multiLevelType w:val="multilevel"/>
    <w:tmpl w:val="17660F84"/>
    <w:lvl w:ilvl="0">
      <w:start w:val="5"/>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E0B1A59"/>
    <w:multiLevelType w:val="multilevel"/>
    <w:tmpl w:val="FB4407E4"/>
    <w:lvl w:ilvl="0">
      <w:start w:val="5"/>
      <w:numFmt w:val="decimal"/>
      <w:lvlText w:val="1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F725C45"/>
    <w:multiLevelType w:val="hybridMultilevel"/>
    <w:tmpl w:val="F410A29E"/>
    <w:lvl w:ilvl="0" w:tplc="AA96B69E">
      <w:start w:val="8"/>
      <w:numFmt w:val="bullet"/>
      <w:lvlText w:val="-"/>
      <w:lvlJc w:val="left"/>
      <w:pPr>
        <w:ind w:left="1429" w:hanging="360"/>
      </w:pPr>
      <w:rPr>
        <w:rFonts w:ascii="FreeSerif" w:eastAsia="FreeSerif" w:hAnsi="FreeSerif" w:cs="FreeSerif"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2" w15:restartNumberingAfterBreak="0">
    <w:nsid w:val="31B4068A"/>
    <w:multiLevelType w:val="multilevel"/>
    <w:tmpl w:val="0AA48E24"/>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2E713AD"/>
    <w:multiLevelType w:val="multilevel"/>
    <w:tmpl w:val="0F661D3A"/>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AF87F42"/>
    <w:multiLevelType w:val="hybridMultilevel"/>
    <w:tmpl w:val="95E02AEE"/>
    <w:lvl w:ilvl="0" w:tplc="AA96B69E">
      <w:start w:val="8"/>
      <w:numFmt w:val="bullet"/>
      <w:lvlText w:val="-"/>
      <w:lvlJc w:val="left"/>
      <w:pPr>
        <w:ind w:left="1429" w:hanging="360"/>
      </w:pPr>
      <w:rPr>
        <w:rFonts w:ascii="FreeSerif" w:eastAsia="FreeSerif" w:hAnsi="FreeSerif" w:cs="FreeSerif"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5" w15:restartNumberingAfterBreak="0">
    <w:nsid w:val="3B0A2894"/>
    <w:multiLevelType w:val="multilevel"/>
    <w:tmpl w:val="DC680978"/>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C710452"/>
    <w:multiLevelType w:val="multilevel"/>
    <w:tmpl w:val="F08E28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ED831DE"/>
    <w:multiLevelType w:val="multilevel"/>
    <w:tmpl w:val="A83697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072128B"/>
    <w:multiLevelType w:val="hybridMultilevel"/>
    <w:tmpl w:val="231A2844"/>
    <w:lvl w:ilvl="0" w:tplc="FAFC1A4C">
      <w:start w:val="1"/>
      <w:numFmt w:val="decimal"/>
      <w:lvlText w:val="%1."/>
      <w:lvlJc w:val="left"/>
      <w:pPr>
        <w:ind w:left="1069" w:hanging="36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19" w15:restartNumberingAfterBreak="0">
    <w:nsid w:val="42A75177"/>
    <w:multiLevelType w:val="multilevel"/>
    <w:tmpl w:val="11EE1B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2F50590"/>
    <w:multiLevelType w:val="multilevel"/>
    <w:tmpl w:val="2B942CBE"/>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32A5E41"/>
    <w:multiLevelType w:val="multilevel"/>
    <w:tmpl w:val="69F42ED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3B83A8E"/>
    <w:multiLevelType w:val="hybridMultilevel"/>
    <w:tmpl w:val="18666B54"/>
    <w:lvl w:ilvl="0" w:tplc="AA96B69E">
      <w:start w:val="8"/>
      <w:numFmt w:val="bullet"/>
      <w:lvlText w:val="-"/>
      <w:lvlJc w:val="left"/>
      <w:pPr>
        <w:ind w:left="2858" w:hanging="360"/>
      </w:pPr>
      <w:rPr>
        <w:rFonts w:ascii="FreeSerif" w:eastAsia="FreeSerif" w:hAnsi="FreeSerif" w:cs="FreeSerif" w:hint="default"/>
      </w:rPr>
    </w:lvl>
    <w:lvl w:ilvl="1" w:tplc="04220003">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3" w15:restartNumberingAfterBreak="0">
    <w:nsid w:val="45505461"/>
    <w:multiLevelType w:val="multilevel"/>
    <w:tmpl w:val="910635C0"/>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58C5732"/>
    <w:multiLevelType w:val="multilevel"/>
    <w:tmpl w:val="CF2E9C50"/>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6F97FD0"/>
    <w:multiLevelType w:val="multilevel"/>
    <w:tmpl w:val="496874E0"/>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AE5792B"/>
    <w:multiLevelType w:val="multilevel"/>
    <w:tmpl w:val="52C23EFA"/>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4EE56726"/>
    <w:multiLevelType w:val="multilevel"/>
    <w:tmpl w:val="CC88FC14"/>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0C1546B"/>
    <w:multiLevelType w:val="multilevel"/>
    <w:tmpl w:val="90989618"/>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C561F04"/>
    <w:multiLevelType w:val="multilevel"/>
    <w:tmpl w:val="0BD07A10"/>
    <w:lvl w:ilvl="0">
      <w:start w:val="1"/>
      <w:numFmt w:val="bullet"/>
      <w:lvlText w:val="-"/>
      <w:lvlJc w:val="left"/>
      <w:rPr>
        <w:rFonts w:ascii="Arial" w:eastAsia="Arial" w:hAnsi="Arial" w:cs="Arial"/>
        <w:b w:val="0"/>
        <w:bCs w:val="0"/>
        <w:i w:val="0"/>
        <w:iCs w:val="0"/>
        <w:smallCaps w:val="0"/>
        <w:strike w:val="0"/>
        <w:color w:val="FFFFFF"/>
        <w:spacing w:val="0"/>
        <w:w w:val="100"/>
        <w:position w:val="0"/>
        <w:sz w:val="18"/>
        <w:szCs w:val="1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5D3C10A3"/>
    <w:multiLevelType w:val="hybridMultilevel"/>
    <w:tmpl w:val="BFF22388"/>
    <w:lvl w:ilvl="0" w:tplc="AA96B69E">
      <w:start w:val="8"/>
      <w:numFmt w:val="bullet"/>
      <w:lvlText w:val="-"/>
      <w:lvlJc w:val="left"/>
      <w:pPr>
        <w:ind w:left="1429" w:hanging="360"/>
      </w:pPr>
      <w:rPr>
        <w:rFonts w:ascii="FreeSerif" w:eastAsia="FreeSerif" w:hAnsi="FreeSerif" w:cs="FreeSerif" w:hint="default"/>
      </w:rPr>
    </w:lvl>
    <w:lvl w:ilvl="1" w:tplc="04220003">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1" w15:restartNumberingAfterBreak="0">
    <w:nsid w:val="5DB35AB3"/>
    <w:multiLevelType w:val="hybridMultilevel"/>
    <w:tmpl w:val="C00AE6C2"/>
    <w:lvl w:ilvl="0" w:tplc="FFFFFFFF">
      <w:start w:val="8"/>
      <w:numFmt w:val="bullet"/>
      <w:lvlText w:val="-"/>
      <w:lvlJc w:val="left"/>
      <w:pPr>
        <w:ind w:left="2858" w:hanging="360"/>
      </w:pPr>
      <w:rPr>
        <w:rFonts w:ascii="FreeSerif" w:eastAsia="FreeSerif" w:hAnsi="FreeSerif" w:cs="FreeSerif" w:hint="default"/>
      </w:rPr>
    </w:lvl>
    <w:lvl w:ilvl="1" w:tplc="AA96B69E">
      <w:start w:val="8"/>
      <w:numFmt w:val="bullet"/>
      <w:lvlText w:val="-"/>
      <w:lvlJc w:val="left"/>
      <w:pPr>
        <w:ind w:left="2149" w:hanging="360"/>
      </w:pPr>
      <w:rPr>
        <w:rFonts w:ascii="FreeSerif" w:eastAsia="FreeSerif" w:hAnsi="FreeSerif" w:cs="FreeSerif"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32" w15:restartNumberingAfterBreak="0">
    <w:nsid w:val="5FEA61CF"/>
    <w:multiLevelType w:val="multilevel"/>
    <w:tmpl w:val="31E6A486"/>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11B1701"/>
    <w:multiLevelType w:val="multilevel"/>
    <w:tmpl w:val="498A91E8"/>
    <w:lvl w:ilvl="0">
      <w:start w:val="1"/>
      <w:numFmt w:val="upperLetter"/>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69731C96"/>
    <w:multiLevelType w:val="multilevel"/>
    <w:tmpl w:val="CC0A505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69924954"/>
    <w:multiLevelType w:val="multilevel"/>
    <w:tmpl w:val="C0A6538E"/>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6F862C02"/>
    <w:multiLevelType w:val="hybridMultilevel"/>
    <w:tmpl w:val="00E6EF50"/>
    <w:lvl w:ilvl="0" w:tplc="AA96B69E">
      <w:start w:val="8"/>
      <w:numFmt w:val="bullet"/>
      <w:lvlText w:val="-"/>
      <w:lvlJc w:val="left"/>
      <w:pPr>
        <w:ind w:left="1429" w:hanging="360"/>
      </w:pPr>
      <w:rPr>
        <w:rFonts w:ascii="FreeSerif" w:eastAsia="FreeSerif" w:hAnsi="FreeSerif" w:cs="FreeSerif"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7" w15:restartNumberingAfterBreak="0">
    <w:nsid w:val="77EE4AD0"/>
    <w:multiLevelType w:val="multilevel"/>
    <w:tmpl w:val="ACB2B6E0"/>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78F63A8C"/>
    <w:multiLevelType w:val="multilevel"/>
    <w:tmpl w:val="85E4DB24"/>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792F4916"/>
    <w:multiLevelType w:val="hybridMultilevel"/>
    <w:tmpl w:val="23280784"/>
    <w:lvl w:ilvl="0" w:tplc="AA96B69E">
      <w:start w:val="8"/>
      <w:numFmt w:val="bullet"/>
      <w:lvlText w:val="-"/>
      <w:lvlJc w:val="left"/>
      <w:pPr>
        <w:ind w:left="1429" w:hanging="360"/>
      </w:pPr>
      <w:rPr>
        <w:rFonts w:ascii="FreeSerif" w:eastAsia="FreeSerif" w:hAnsi="FreeSerif" w:cs="FreeSerif"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num w:numId="1">
    <w:abstractNumId w:val="19"/>
  </w:num>
  <w:num w:numId="2">
    <w:abstractNumId w:val="3"/>
  </w:num>
  <w:num w:numId="3">
    <w:abstractNumId w:val="16"/>
  </w:num>
  <w:num w:numId="4">
    <w:abstractNumId w:val="23"/>
  </w:num>
  <w:num w:numId="5">
    <w:abstractNumId w:val="9"/>
  </w:num>
  <w:num w:numId="6">
    <w:abstractNumId w:val="10"/>
  </w:num>
  <w:num w:numId="7">
    <w:abstractNumId w:val="34"/>
  </w:num>
  <w:num w:numId="8">
    <w:abstractNumId w:val="8"/>
  </w:num>
  <w:num w:numId="9">
    <w:abstractNumId w:val="29"/>
  </w:num>
  <w:num w:numId="10">
    <w:abstractNumId w:val="17"/>
  </w:num>
  <w:num w:numId="11">
    <w:abstractNumId w:val="25"/>
  </w:num>
  <w:num w:numId="12">
    <w:abstractNumId w:val="13"/>
  </w:num>
  <w:num w:numId="13">
    <w:abstractNumId w:val="33"/>
  </w:num>
  <w:num w:numId="14">
    <w:abstractNumId w:val="37"/>
  </w:num>
  <w:num w:numId="15">
    <w:abstractNumId w:val="0"/>
  </w:num>
  <w:num w:numId="16">
    <w:abstractNumId w:val="27"/>
  </w:num>
  <w:num w:numId="17">
    <w:abstractNumId w:val="32"/>
  </w:num>
  <w:num w:numId="18">
    <w:abstractNumId w:val="38"/>
  </w:num>
  <w:num w:numId="19">
    <w:abstractNumId w:val="5"/>
  </w:num>
  <w:num w:numId="20">
    <w:abstractNumId w:val="21"/>
  </w:num>
  <w:num w:numId="21">
    <w:abstractNumId w:val="20"/>
  </w:num>
  <w:num w:numId="22">
    <w:abstractNumId w:val="12"/>
  </w:num>
  <w:num w:numId="23">
    <w:abstractNumId w:val="2"/>
  </w:num>
  <w:num w:numId="24">
    <w:abstractNumId w:val="24"/>
  </w:num>
  <w:num w:numId="25">
    <w:abstractNumId w:val="7"/>
  </w:num>
  <w:num w:numId="26">
    <w:abstractNumId w:val="28"/>
  </w:num>
  <w:num w:numId="27">
    <w:abstractNumId w:val="35"/>
  </w:num>
  <w:num w:numId="28">
    <w:abstractNumId w:val="15"/>
  </w:num>
  <w:num w:numId="29">
    <w:abstractNumId w:val="26"/>
  </w:num>
  <w:num w:numId="30">
    <w:abstractNumId w:val="6"/>
  </w:num>
  <w:num w:numId="31">
    <w:abstractNumId w:val="36"/>
  </w:num>
  <w:num w:numId="32">
    <w:abstractNumId w:val="39"/>
  </w:num>
  <w:num w:numId="33">
    <w:abstractNumId w:val="30"/>
  </w:num>
  <w:num w:numId="34">
    <w:abstractNumId w:val="4"/>
  </w:num>
  <w:num w:numId="35">
    <w:abstractNumId w:val="22"/>
  </w:num>
  <w:num w:numId="36">
    <w:abstractNumId w:val="31"/>
  </w:num>
  <w:num w:numId="37">
    <w:abstractNumId w:val="14"/>
  </w:num>
  <w:num w:numId="38">
    <w:abstractNumId w:val="11"/>
  </w:num>
  <w:num w:numId="39">
    <w:abstractNumId w:val="18"/>
  </w:num>
  <w:num w:numId="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0"/>
  <w:proofState w:spelling="clean"/>
  <w:defaultTabStop w:val="708"/>
  <w:hyphenationZone w:val="425"/>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000E"/>
    <w:rsid w:val="0006762D"/>
    <w:rsid w:val="00083D14"/>
    <w:rsid w:val="000D55CD"/>
    <w:rsid w:val="00136BC9"/>
    <w:rsid w:val="001371F6"/>
    <w:rsid w:val="00163AD4"/>
    <w:rsid w:val="0017217A"/>
    <w:rsid w:val="001A060F"/>
    <w:rsid w:val="001B59CF"/>
    <w:rsid w:val="001F57C3"/>
    <w:rsid w:val="00295077"/>
    <w:rsid w:val="002E3ED8"/>
    <w:rsid w:val="00304519"/>
    <w:rsid w:val="00344A66"/>
    <w:rsid w:val="003936CE"/>
    <w:rsid w:val="004332AB"/>
    <w:rsid w:val="00461C6A"/>
    <w:rsid w:val="00472278"/>
    <w:rsid w:val="00494725"/>
    <w:rsid w:val="00497644"/>
    <w:rsid w:val="004D1F4B"/>
    <w:rsid w:val="004D4A24"/>
    <w:rsid w:val="004F02DF"/>
    <w:rsid w:val="00511DC6"/>
    <w:rsid w:val="00543766"/>
    <w:rsid w:val="00545840"/>
    <w:rsid w:val="00546D3C"/>
    <w:rsid w:val="005B7380"/>
    <w:rsid w:val="0072314B"/>
    <w:rsid w:val="00776D29"/>
    <w:rsid w:val="00797AC6"/>
    <w:rsid w:val="007A25ED"/>
    <w:rsid w:val="007B3897"/>
    <w:rsid w:val="007B64B1"/>
    <w:rsid w:val="007E6ECD"/>
    <w:rsid w:val="008138A4"/>
    <w:rsid w:val="008443A9"/>
    <w:rsid w:val="008700F9"/>
    <w:rsid w:val="00872369"/>
    <w:rsid w:val="00876E30"/>
    <w:rsid w:val="008C463A"/>
    <w:rsid w:val="008E3A44"/>
    <w:rsid w:val="0091089D"/>
    <w:rsid w:val="00961BA1"/>
    <w:rsid w:val="00984F29"/>
    <w:rsid w:val="009862E8"/>
    <w:rsid w:val="009873F2"/>
    <w:rsid w:val="009D5429"/>
    <w:rsid w:val="00A07CFD"/>
    <w:rsid w:val="00A16D59"/>
    <w:rsid w:val="00AB7583"/>
    <w:rsid w:val="00AD6453"/>
    <w:rsid w:val="00AF4DEE"/>
    <w:rsid w:val="00B30255"/>
    <w:rsid w:val="00B31768"/>
    <w:rsid w:val="00B529AB"/>
    <w:rsid w:val="00B728A5"/>
    <w:rsid w:val="00B74097"/>
    <w:rsid w:val="00B843B0"/>
    <w:rsid w:val="00BA6B22"/>
    <w:rsid w:val="00C033A9"/>
    <w:rsid w:val="00C20F05"/>
    <w:rsid w:val="00C56B05"/>
    <w:rsid w:val="00C97CAA"/>
    <w:rsid w:val="00CE000E"/>
    <w:rsid w:val="00CE6992"/>
    <w:rsid w:val="00CF0DD9"/>
    <w:rsid w:val="00D42942"/>
    <w:rsid w:val="00D64BD8"/>
    <w:rsid w:val="00D6741F"/>
    <w:rsid w:val="00D84415"/>
    <w:rsid w:val="00DA1874"/>
    <w:rsid w:val="00DB546B"/>
    <w:rsid w:val="00DB6708"/>
    <w:rsid w:val="00DC2203"/>
    <w:rsid w:val="00DE021F"/>
    <w:rsid w:val="00E13067"/>
    <w:rsid w:val="00E33524"/>
    <w:rsid w:val="00EA614D"/>
    <w:rsid w:val="00F33888"/>
    <w:rsid w:val="00F41AEE"/>
    <w:rsid w:val="00F75461"/>
    <w:rsid w:val="00FD6FF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C91E00"/>
  <w15:docId w15:val="{55667E06-98BE-4675-A226-1AA6CD855A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FreeSerif" w:eastAsia="FreeSerif" w:hAnsi="FreeSerif" w:cs="FreeSerif"/>
        <w:sz w:val="24"/>
        <w:szCs w:val="24"/>
        <w:lang w:val="uk-UA" w:eastAsia="uk-UA" w:bidi="uk-U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3">
    <w:name w:val="Заголовок №3_"/>
    <w:basedOn w:val="a0"/>
    <w:link w:val="30"/>
    <w:rPr>
      <w:rFonts w:ascii="Times New Roman" w:eastAsia="Times New Roman" w:hAnsi="Times New Roman" w:cs="Times New Roman"/>
      <w:b/>
      <w:bCs/>
      <w:i w:val="0"/>
      <w:iCs w:val="0"/>
      <w:smallCaps w:val="0"/>
      <w:strike w:val="0"/>
      <w:sz w:val="32"/>
      <w:szCs w:val="32"/>
      <w:u w:val="none"/>
    </w:rPr>
  </w:style>
  <w:style w:type="character" w:customStyle="1" w:styleId="2">
    <w:name w:val="Заголовок №2_"/>
    <w:basedOn w:val="a0"/>
    <w:link w:val="20"/>
    <w:rPr>
      <w:rFonts w:ascii="Arial" w:eastAsia="Arial" w:hAnsi="Arial" w:cs="Arial"/>
      <w:b/>
      <w:bCs/>
      <w:i w:val="0"/>
      <w:iCs w:val="0"/>
      <w:smallCaps w:val="0"/>
      <w:strike w:val="0"/>
      <w:sz w:val="28"/>
      <w:szCs w:val="28"/>
      <w:u w:val="none"/>
    </w:rPr>
  </w:style>
  <w:style w:type="character" w:customStyle="1" w:styleId="31">
    <w:name w:val="Основной текст (3)_"/>
    <w:basedOn w:val="a0"/>
    <w:link w:val="32"/>
    <w:rPr>
      <w:rFonts w:ascii="Times New Roman" w:eastAsia="Times New Roman" w:hAnsi="Times New Roman" w:cs="Times New Roman"/>
      <w:b/>
      <w:bCs/>
      <w:i w:val="0"/>
      <w:iCs w:val="0"/>
      <w:smallCaps w:val="0"/>
      <w:strike w:val="0"/>
      <w:sz w:val="28"/>
      <w:szCs w:val="28"/>
      <w:u w:val="none"/>
    </w:rPr>
  </w:style>
  <w:style w:type="character" w:customStyle="1" w:styleId="4">
    <w:name w:val="Заголовок №4_"/>
    <w:basedOn w:val="a0"/>
    <w:link w:val="40"/>
    <w:rPr>
      <w:rFonts w:ascii="Times New Roman" w:eastAsia="Times New Roman" w:hAnsi="Times New Roman" w:cs="Times New Roman"/>
      <w:b/>
      <w:bCs/>
      <w:i w:val="0"/>
      <w:iCs w:val="0"/>
      <w:smallCaps w:val="0"/>
      <w:strike w:val="0"/>
      <w:sz w:val="28"/>
      <w:szCs w:val="28"/>
      <w:u w:val="none"/>
    </w:rPr>
  </w:style>
  <w:style w:type="character" w:customStyle="1" w:styleId="21">
    <w:name w:val="Основной текст (2)_"/>
    <w:basedOn w:val="a0"/>
    <w:link w:val="22"/>
    <w:rPr>
      <w:rFonts w:ascii="Times New Roman" w:eastAsia="Times New Roman" w:hAnsi="Times New Roman" w:cs="Times New Roman"/>
      <w:b w:val="0"/>
      <w:bCs w:val="0"/>
      <w:i w:val="0"/>
      <w:iCs w:val="0"/>
      <w:smallCaps w:val="0"/>
      <w:strike w:val="0"/>
      <w:sz w:val="28"/>
      <w:szCs w:val="28"/>
      <w:u w:val="none"/>
    </w:rPr>
  </w:style>
  <w:style w:type="character" w:customStyle="1" w:styleId="41">
    <w:name w:val="Основной текст (4)_"/>
    <w:basedOn w:val="a0"/>
    <w:link w:val="42"/>
    <w:rPr>
      <w:rFonts w:ascii="Times New Roman" w:eastAsia="Times New Roman" w:hAnsi="Times New Roman" w:cs="Times New Roman"/>
      <w:b/>
      <w:bCs/>
      <w:i w:val="0"/>
      <w:iCs w:val="0"/>
      <w:smallCaps w:val="0"/>
      <w:strike w:val="0"/>
      <w:u w:val="none"/>
    </w:rPr>
  </w:style>
  <w:style w:type="character" w:customStyle="1" w:styleId="5">
    <w:name w:val="Основной текст (5)_"/>
    <w:basedOn w:val="a0"/>
    <w:link w:val="50"/>
    <w:rPr>
      <w:rFonts w:ascii="Times New Roman" w:eastAsia="Times New Roman" w:hAnsi="Times New Roman" w:cs="Times New Roman"/>
      <w:b w:val="0"/>
      <w:bCs w:val="0"/>
      <w:i w:val="0"/>
      <w:iCs w:val="0"/>
      <w:smallCaps w:val="0"/>
      <w:strike w:val="0"/>
      <w:u w:val="none"/>
    </w:rPr>
  </w:style>
  <w:style w:type="character" w:customStyle="1" w:styleId="51">
    <w:name w:val="Основной текст (5) + Полужирный"/>
    <w:basedOn w:val="5"/>
    <w:rPr>
      <w:rFonts w:ascii="Times New Roman" w:eastAsia="Times New Roman" w:hAnsi="Times New Roman" w:cs="Times New Roman"/>
      <w:b/>
      <w:bCs/>
      <w:i w:val="0"/>
      <w:iCs w:val="0"/>
      <w:smallCaps w:val="0"/>
      <w:strike w:val="0"/>
      <w:color w:val="000000"/>
      <w:spacing w:val="0"/>
      <w:w w:val="100"/>
      <w:position w:val="0"/>
      <w:sz w:val="24"/>
      <w:szCs w:val="24"/>
      <w:u w:val="none"/>
      <w:lang w:val="uk-UA" w:eastAsia="uk-UA" w:bidi="uk-UA"/>
    </w:rPr>
  </w:style>
  <w:style w:type="character" w:customStyle="1" w:styleId="212pt">
    <w:name w:val="Основной текст (2) + 12 pt"/>
    <w:basedOn w:val="21"/>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eastAsia="uk-UA" w:bidi="uk-UA"/>
    </w:rPr>
  </w:style>
  <w:style w:type="character" w:customStyle="1" w:styleId="23">
    <w:name w:val="Основной текст (2) + Полужирный"/>
    <w:basedOn w:val="21"/>
    <w:rPr>
      <w:rFonts w:ascii="Times New Roman" w:eastAsia="Times New Roman" w:hAnsi="Times New Roman" w:cs="Times New Roman"/>
      <w:b/>
      <w:bCs/>
      <w:i w:val="0"/>
      <w:iCs w:val="0"/>
      <w:smallCaps w:val="0"/>
      <w:strike w:val="0"/>
      <w:color w:val="000000"/>
      <w:spacing w:val="0"/>
      <w:w w:val="100"/>
      <w:position w:val="0"/>
      <w:sz w:val="28"/>
      <w:szCs w:val="28"/>
      <w:u w:val="none"/>
      <w:lang w:val="uk-UA" w:eastAsia="uk-UA" w:bidi="uk-UA"/>
    </w:rPr>
  </w:style>
  <w:style w:type="character" w:customStyle="1" w:styleId="6">
    <w:name w:val="Основной текст (6)_"/>
    <w:basedOn w:val="a0"/>
    <w:link w:val="60"/>
    <w:rPr>
      <w:rFonts w:ascii="Trebuchet MS" w:eastAsia="Trebuchet MS" w:hAnsi="Trebuchet MS" w:cs="Trebuchet MS"/>
      <w:b w:val="0"/>
      <w:bCs w:val="0"/>
      <w:i w:val="0"/>
      <w:iCs w:val="0"/>
      <w:smallCaps w:val="0"/>
      <w:strike w:val="0"/>
      <w:sz w:val="8"/>
      <w:szCs w:val="8"/>
      <w:u w:val="none"/>
    </w:rPr>
  </w:style>
  <w:style w:type="character" w:customStyle="1" w:styleId="7">
    <w:name w:val="Основной текст (7)_"/>
    <w:basedOn w:val="a0"/>
    <w:link w:val="70"/>
    <w:rPr>
      <w:rFonts w:ascii="Arial" w:eastAsia="Arial" w:hAnsi="Arial" w:cs="Arial"/>
      <w:b w:val="0"/>
      <w:bCs w:val="0"/>
      <w:i w:val="0"/>
      <w:iCs w:val="0"/>
      <w:smallCaps w:val="0"/>
      <w:strike w:val="0"/>
      <w:sz w:val="18"/>
      <w:szCs w:val="18"/>
      <w:u w:val="none"/>
    </w:rPr>
  </w:style>
  <w:style w:type="character" w:customStyle="1" w:styleId="71">
    <w:name w:val="Основной текст (7)"/>
    <w:basedOn w:val="7"/>
    <w:rPr>
      <w:rFonts w:ascii="Arial" w:eastAsia="Arial" w:hAnsi="Arial" w:cs="Arial"/>
      <w:b w:val="0"/>
      <w:bCs w:val="0"/>
      <w:i w:val="0"/>
      <w:iCs w:val="0"/>
      <w:smallCaps w:val="0"/>
      <w:strike w:val="0"/>
      <w:color w:val="FFFFFF"/>
      <w:spacing w:val="0"/>
      <w:w w:val="100"/>
      <w:position w:val="0"/>
      <w:sz w:val="18"/>
      <w:szCs w:val="18"/>
      <w:u w:val="none"/>
      <w:lang w:val="uk-UA" w:eastAsia="uk-UA" w:bidi="uk-UA"/>
    </w:rPr>
  </w:style>
  <w:style w:type="character" w:customStyle="1" w:styleId="2Exact">
    <w:name w:val="Подпись к картинке (2) Exact"/>
    <w:basedOn w:val="a0"/>
    <w:link w:val="24"/>
    <w:rPr>
      <w:rFonts w:ascii="Arial" w:eastAsia="Arial" w:hAnsi="Arial" w:cs="Arial"/>
      <w:b/>
      <w:bCs/>
      <w:i/>
      <w:iCs/>
      <w:smallCaps w:val="0"/>
      <w:strike w:val="0"/>
      <w:sz w:val="18"/>
      <w:szCs w:val="18"/>
      <w:u w:val="none"/>
    </w:rPr>
  </w:style>
  <w:style w:type="character" w:customStyle="1" w:styleId="2Exact0">
    <w:name w:val="Подпись к картинке (2) + Не курсив Exact"/>
    <w:basedOn w:val="2Exact"/>
    <w:rPr>
      <w:rFonts w:ascii="Arial" w:eastAsia="Arial" w:hAnsi="Arial" w:cs="Arial"/>
      <w:b/>
      <w:bCs/>
      <w:i/>
      <w:iCs/>
      <w:smallCaps w:val="0"/>
      <w:strike w:val="0"/>
      <w:color w:val="FFFFFF"/>
      <w:spacing w:val="0"/>
      <w:w w:val="100"/>
      <w:position w:val="0"/>
      <w:sz w:val="18"/>
      <w:szCs w:val="18"/>
      <w:u w:val="none"/>
      <w:lang w:val="uk-UA" w:eastAsia="uk-UA" w:bidi="uk-UA"/>
    </w:rPr>
  </w:style>
  <w:style w:type="character" w:customStyle="1" w:styleId="2Exact1">
    <w:name w:val="Подпись к картинке (2) Exact"/>
    <w:basedOn w:val="2Exact"/>
    <w:rPr>
      <w:rFonts w:ascii="Arial" w:eastAsia="Arial" w:hAnsi="Arial" w:cs="Arial"/>
      <w:b/>
      <w:bCs/>
      <w:i/>
      <w:iCs/>
      <w:smallCaps w:val="0"/>
      <w:strike w:val="0"/>
      <w:color w:val="FFFFFF"/>
      <w:spacing w:val="0"/>
      <w:w w:val="100"/>
      <w:position w:val="0"/>
      <w:sz w:val="18"/>
      <w:szCs w:val="18"/>
      <w:u w:val="none"/>
      <w:lang w:val="uk-UA" w:eastAsia="uk-UA" w:bidi="uk-UA"/>
    </w:rPr>
  </w:style>
  <w:style w:type="character" w:customStyle="1" w:styleId="Exact">
    <w:name w:val="Подпись к картинке Exact"/>
    <w:basedOn w:val="a0"/>
    <w:link w:val="a4"/>
    <w:rPr>
      <w:rFonts w:ascii="Arial" w:eastAsia="Arial" w:hAnsi="Arial" w:cs="Arial"/>
      <w:b w:val="0"/>
      <w:bCs w:val="0"/>
      <w:i w:val="0"/>
      <w:iCs w:val="0"/>
      <w:smallCaps w:val="0"/>
      <w:strike w:val="0"/>
      <w:sz w:val="18"/>
      <w:szCs w:val="18"/>
      <w:u w:val="none"/>
    </w:rPr>
  </w:style>
  <w:style w:type="character" w:customStyle="1" w:styleId="Exact0">
    <w:name w:val="Подпись к картинке + Полужирный Exact"/>
    <w:basedOn w:val="Exact"/>
    <w:rPr>
      <w:rFonts w:ascii="Arial" w:eastAsia="Arial" w:hAnsi="Arial" w:cs="Arial"/>
      <w:b/>
      <w:bCs/>
      <w:i w:val="0"/>
      <w:iCs w:val="0"/>
      <w:smallCaps w:val="0"/>
      <w:strike w:val="0"/>
      <w:color w:val="FFFFFF"/>
      <w:spacing w:val="0"/>
      <w:w w:val="100"/>
      <w:position w:val="0"/>
      <w:sz w:val="18"/>
      <w:szCs w:val="18"/>
      <w:u w:val="none"/>
      <w:lang w:val="uk-UA" w:eastAsia="uk-UA" w:bidi="uk-UA"/>
    </w:rPr>
  </w:style>
  <w:style w:type="character" w:customStyle="1" w:styleId="Exact1">
    <w:name w:val="Подпись к картинке Exact"/>
    <w:basedOn w:val="Exact"/>
    <w:rPr>
      <w:rFonts w:ascii="Arial" w:eastAsia="Arial" w:hAnsi="Arial" w:cs="Arial"/>
      <w:b w:val="0"/>
      <w:bCs w:val="0"/>
      <w:i w:val="0"/>
      <w:iCs w:val="0"/>
      <w:smallCaps w:val="0"/>
      <w:strike w:val="0"/>
      <w:color w:val="FFFFFF"/>
      <w:spacing w:val="0"/>
      <w:w w:val="100"/>
      <w:position w:val="0"/>
      <w:sz w:val="18"/>
      <w:szCs w:val="18"/>
      <w:u w:val="none"/>
      <w:lang w:val="uk-UA" w:eastAsia="uk-UA" w:bidi="uk-UA"/>
    </w:rPr>
  </w:style>
  <w:style w:type="character" w:customStyle="1" w:styleId="7Exact">
    <w:name w:val="Основной текст (7) Exact"/>
    <w:basedOn w:val="a0"/>
    <w:rPr>
      <w:rFonts w:ascii="Arial" w:eastAsia="Arial" w:hAnsi="Arial" w:cs="Arial"/>
      <w:b w:val="0"/>
      <w:bCs w:val="0"/>
      <w:i w:val="0"/>
      <w:iCs w:val="0"/>
      <w:smallCaps w:val="0"/>
      <w:strike w:val="0"/>
      <w:color w:val="141414"/>
      <w:sz w:val="18"/>
      <w:szCs w:val="18"/>
      <w:u w:val="none"/>
    </w:rPr>
  </w:style>
  <w:style w:type="character" w:customStyle="1" w:styleId="7Exact0">
    <w:name w:val="Основной текст (7) Exact"/>
    <w:basedOn w:val="7"/>
    <w:rPr>
      <w:rFonts w:ascii="Arial" w:eastAsia="Arial" w:hAnsi="Arial" w:cs="Arial"/>
      <w:b w:val="0"/>
      <w:bCs w:val="0"/>
      <w:i w:val="0"/>
      <w:iCs w:val="0"/>
      <w:smallCaps w:val="0"/>
      <w:strike w:val="0"/>
      <w:color w:val="FFFFFF"/>
      <w:spacing w:val="0"/>
      <w:w w:val="100"/>
      <w:position w:val="0"/>
      <w:sz w:val="18"/>
      <w:szCs w:val="18"/>
      <w:u w:val="none"/>
      <w:lang w:val="uk-UA" w:eastAsia="uk-UA" w:bidi="uk-UA"/>
    </w:rPr>
  </w:style>
  <w:style w:type="character" w:customStyle="1" w:styleId="1">
    <w:name w:val="Заголовок №1_"/>
    <w:basedOn w:val="a0"/>
    <w:link w:val="10"/>
    <w:rPr>
      <w:rFonts w:ascii="Arial" w:eastAsia="Arial" w:hAnsi="Arial" w:cs="Arial"/>
      <w:b w:val="0"/>
      <w:bCs w:val="0"/>
      <w:i w:val="0"/>
      <w:iCs w:val="0"/>
      <w:smallCaps w:val="0"/>
      <w:strike w:val="0"/>
      <w:sz w:val="38"/>
      <w:szCs w:val="38"/>
      <w:u w:val="none"/>
    </w:rPr>
  </w:style>
  <w:style w:type="character" w:customStyle="1" w:styleId="11">
    <w:name w:val="Заголовок №1"/>
    <w:basedOn w:val="1"/>
    <w:rPr>
      <w:rFonts w:ascii="Arial" w:eastAsia="Arial" w:hAnsi="Arial" w:cs="Arial"/>
      <w:b w:val="0"/>
      <w:bCs w:val="0"/>
      <w:i w:val="0"/>
      <w:iCs w:val="0"/>
      <w:smallCaps w:val="0"/>
      <w:strike w:val="0"/>
      <w:color w:val="FFFFFF"/>
      <w:spacing w:val="0"/>
      <w:w w:val="100"/>
      <w:position w:val="0"/>
      <w:sz w:val="38"/>
      <w:szCs w:val="38"/>
      <w:u w:val="none"/>
      <w:lang w:val="uk-UA" w:eastAsia="uk-UA" w:bidi="uk-UA"/>
    </w:rPr>
  </w:style>
  <w:style w:type="character" w:customStyle="1" w:styleId="8">
    <w:name w:val="Основной текст (8)_"/>
    <w:basedOn w:val="a0"/>
    <w:link w:val="80"/>
    <w:rPr>
      <w:rFonts w:ascii="Arial" w:eastAsia="Arial" w:hAnsi="Arial" w:cs="Arial"/>
      <w:b w:val="0"/>
      <w:bCs w:val="0"/>
      <w:i w:val="0"/>
      <w:iCs w:val="0"/>
      <w:smallCaps w:val="0"/>
      <w:strike w:val="0"/>
      <w:sz w:val="13"/>
      <w:szCs w:val="13"/>
      <w:u w:val="none"/>
    </w:rPr>
  </w:style>
  <w:style w:type="character" w:customStyle="1" w:styleId="81">
    <w:name w:val="Основной текст (8)"/>
    <w:basedOn w:val="8"/>
    <w:rPr>
      <w:rFonts w:ascii="Arial" w:eastAsia="Arial" w:hAnsi="Arial" w:cs="Arial"/>
      <w:b w:val="0"/>
      <w:bCs w:val="0"/>
      <w:i w:val="0"/>
      <w:iCs w:val="0"/>
      <w:smallCaps w:val="0"/>
      <w:strike w:val="0"/>
      <w:color w:val="FFFFFF"/>
      <w:spacing w:val="0"/>
      <w:w w:val="100"/>
      <w:position w:val="0"/>
      <w:sz w:val="13"/>
      <w:szCs w:val="13"/>
      <w:u w:val="none"/>
      <w:lang w:val="uk-UA" w:eastAsia="uk-UA" w:bidi="uk-UA"/>
    </w:rPr>
  </w:style>
  <w:style w:type="character" w:customStyle="1" w:styleId="25">
    <w:name w:val="Заголовок №2"/>
    <w:basedOn w:val="2"/>
    <w:rPr>
      <w:rFonts w:ascii="Arial" w:eastAsia="Arial" w:hAnsi="Arial" w:cs="Arial"/>
      <w:b/>
      <w:bCs/>
      <w:i w:val="0"/>
      <w:iCs w:val="0"/>
      <w:smallCaps w:val="0"/>
      <w:strike w:val="0"/>
      <w:color w:val="FFFFFF"/>
      <w:spacing w:val="0"/>
      <w:w w:val="100"/>
      <w:position w:val="0"/>
      <w:sz w:val="28"/>
      <w:szCs w:val="28"/>
      <w:u w:val="none"/>
      <w:lang w:val="uk-UA" w:eastAsia="uk-UA" w:bidi="uk-UA"/>
    </w:rPr>
  </w:style>
  <w:style w:type="character" w:customStyle="1" w:styleId="82">
    <w:name w:val="Основной текст (8) + Полужирный"/>
    <w:basedOn w:val="8"/>
    <w:rPr>
      <w:rFonts w:ascii="Arial" w:eastAsia="Arial" w:hAnsi="Arial" w:cs="Arial"/>
      <w:b/>
      <w:bCs/>
      <w:i w:val="0"/>
      <w:iCs w:val="0"/>
      <w:smallCaps w:val="0"/>
      <w:strike w:val="0"/>
      <w:color w:val="FFFFFF"/>
      <w:spacing w:val="0"/>
      <w:w w:val="100"/>
      <w:position w:val="0"/>
      <w:sz w:val="13"/>
      <w:szCs w:val="13"/>
      <w:u w:val="none"/>
      <w:lang w:val="uk-UA" w:eastAsia="uk-UA" w:bidi="uk-UA"/>
    </w:rPr>
  </w:style>
  <w:style w:type="character" w:customStyle="1" w:styleId="9">
    <w:name w:val="Основной текст (9)_"/>
    <w:basedOn w:val="a0"/>
    <w:link w:val="90"/>
    <w:rPr>
      <w:rFonts w:ascii="Arial" w:eastAsia="Arial" w:hAnsi="Arial" w:cs="Arial"/>
      <w:b/>
      <w:bCs/>
      <w:i w:val="0"/>
      <w:iCs w:val="0"/>
      <w:smallCaps w:val="0"/>
      <w:strike w:val="0"/>
      <w:sz w:val="18"/>
      <w:szCs w:val="18"/>
      <w:u w:val="none"/>
    </w:rPr>
  </w:style>
  <w:style w:type="character" w:customStyle="1" w:styleId="91">
    <w:name w:val="Основной текст (9)"/>
    <w:basedOn w:val="9"/>
    <w:rPr>
      <w:rFonts w:ascii="Arial" w:eastAsia="Arial" w:hAnsi="Arial" w:cs="Arial"/>
      <w:b/>
      <w:bCs/>
      <w:i w:val="0"/>
      <w:iCs w:val="0"/>
      <w:smallCaps w:val="0"/>
      <w:strike w:val="0"/>
      <w:color w:val="FFFFFF"/>
      <w:spacing w:val="0"/>
      <w:w w:val="100"/>
      <w:position w:val="0"/>
      <w:sz w:val="18"/>
      <w:szCs w:val="18"/>
      <w:u w:val="none"/>
      <w:lang w:val="uk-UA" w:eastAsia="uk-UA" w:bidi="uk-UA"/>
    </w:rPr>
  </w:style>
  <w:style w:type="character" w:customStyle="1" w:styleId="1Exact">
    <w:name w:val="Заголовок №1 Exact"/>
    <w:basedOn w:val="a0"/>
    <w:rPr>
      <w:rFonts w:ascii="Arial" w:eastAsia="Arial" w:hAnsi="Arial" w:cs="Arial"/>
      <w:b w:val="0"/>
      <w:bCs w:val="0"/>
      <w:i w:val="0"/>
      <w:iCs w:val="0"/>
      <w:smallCaps w:val="0"/>
      <w:strike w:val="0"/>
      <w:color w:val="141414"/>
      <w:sz w:val="38"/>
      <w:szCs w:val="38"/>
      <w:u w:val="none"/>
    </w:rPr>
  </w:style>
  <w:style w:type="character" w:customStyle="1" w:styleId="1Exact0">
    <w:name w:val="Заголовок №1 Exact"/>
    <w:basedOn w:val="1"/>
    <w:rPr>
      <w:rFonts w:ascii="Arial" w:eastAsia="Arial" w:hAnsi="Arial" w:cs="Arial"/>
      <w:b w:val="0"/>
      <w:bCs w:val="0"/>
      <w:i w:val="0"/>
      <w:iCs w:val="0"/>
      <w:smallCaps w:val="0"/>
      <w:strike w:val="0"/>
      <w:color w:val="FFFFFF"/>
      <w:spacing w:val="0"/>
      <w:w w:val="100"/>
      <w:position w:val="0"/>
      <w:sz w:val="38"/>
      <w:szCs w:val="38"/>
      <w:u w:val="none"/>
      <w:lang w:val="uk-UA" w:eastAsia="uk-UA" w:bidi="uk-UA"/>
    </w:rPr>
  </w:style>
  <w:style w:type="character" w:customStyle="1" w:styleId="72">
    <w:name w:val="Основной текст (7) + Полужирный"/>
    <w:basedOn w:val="7"/>
    <w:rPr>
      <w:rFonts w:ascii="Arial" w:eastAsia="Arial" w:hAnsi="Arial" w:cs="Arial"/>
      <w:b/>
      <w:bCs/>
      <w:i w:val="0"/>
      <w:iCs w:val="0"/>
      <w:smallCaps w:val="0"/>
      <w:strike w:val="0"/>
      <w:color w:val="FFFFFF"/>
      <w:spacing w:val="0"/>
      <w:w w:val="100"/>
      <w:position w:val="0"/>
      <w:sz w:val="18"/>
      <w:szCs w:val="18"/>
      <w:u w:val="none"/>
      <w:lang w:val="uk-UA" w:eastAsia="uk-UA" w:bidi="uk-UA"/>
    </w:rPr>
  </w:style>
  <w:style w:type="character" w:customStyle="1" w:styleId="73">
    <w:name w:val="Основной текст (7) + Курсив"/>
    <w:basedOn w:val="7"/>
    <w:rPr>
      <w:rFonts w:ascii="Arial" w:eastAsia="Arial" w:hAnsi="Arial" w:cs="Arial"/>
      <w:b w:val="0"/>
      <w:bCs w:val="0"/>
      <w:i/>
      <w:iCs/>
      <w:smallCaps w:val="0"/>
      <w:strike w:val="0"/>
      <w:color w:val="FFFFFF"/>
      <w:spacing w:val="0"/>
      <w:w w:val="100"/>
      <w:position w:val="0"/>
      <w:sz w:val="18"/>
      <w:szCs w:val="18"/>
      <w:u w:val="none"/>
      <w:lang w:val="en-US" w:eastAsia="en-US" w:bidi="en-US"/>
    </w:rPr>
  </w:style>
  <w:style w:type="character" w:customStyle="1" w:styleId="74">
    <w:name w:val="Основной текст (7) + Полужирный;Курсив"/>
    <w:basedOn w:val="7"/>
    <w:rPr>
      <w:rFonts w:ascii="Arial" w:eastAsia="Arial" w:hAnsi="Arial" w:cs="Arial"/>
      <w:b/>
      <w:bCs/>
      <w:i/>
      <w:iCs/>
      <w:smallCaps w:val="0"/>
      <w:strike w:val="0"/>
      <w:color w:val="FFFFFF"/>
      <w:spacing w:val="0"/>
      <w:w w:val="100"/>
      <w:position w:val="0"/>
      <w:sz w:val="18"/>
      <w:szCs w:val="18"/>
      <w:u w:val="none"/>
      <w:lang w:val="uk-UA" w:eastAsia="uk-UA" w:bidi="uk-UA"/>
    </w:rPr>
  </w:style>
  <w:style w:type="character" w:customStyle="1" w:styleId="3Exact">
    <w:name w:val="Подпись к картинке (3) Exact"/>
    <w:basedOn w:val="a0"/>
    <w:link w:val="33"/>
    <w:rPr>
      <w:rFonts w:ascii="Arial" w:eastAsia="Arial" w:hAnsi="Arial" w:cs="Arial"/>
      <w:b/>
      <w:bCs/>
      <w:i w:val="0"/>
      <w:iCs w:val="0"/>
      <w:smallCaps w:val="0"/>
      <w:strike w:val="0"/>
      <w:sz w:val="18"/>
      <w:szCs w:val="18"/>
      <w:u w:val="none"/>
    </w:rPr>
  </w:style>
  <w:style w:type="character" w:customStyle="1" w:styleId="3Exact0">
    <w:name w:val="Подпись к картинке (3) Exact"/>
    <w:basedOn w:val="3Exact"/>
    <w:rPr>
      <w:rFonts w:ascii="Arial" w:eastAsia="Arial" w:hAnsi="Arial" w:cs="Arial"/>
      <w:b/>
      <w:bCs/>
      <w:i w:val="0"/>
      <w:iCs w:val="0"/>
      <w:smallCaps w:val="0"/>
      <w:strike w:val="0"/>
      <w:color w:val="FFFFFF"/>
      <w:spacing w:val="0"/>
      <w:w w:val="100"/>
      <w:position w:val="0"/>
      <w:sz w:val="18"/>
      <w:szCs w:val="18"/>
      <w:u w:val="none"/>
      <w:lang w:val="uk-UA" w:eastAsia="uk-UA" w:bidi="uk-UA"/>
    </w:rPr>
  </w:style>
  <w:style w:type="character" w:customStyle="1" w:styleId="10Exact">
    <w:name w:val="Основной текст (10) Exact"/>
    <w:basedOn w:val="a0"/>
    <w:link w:val="100"/>
    <w:rPr>
      <w:rFonts w:ascii="Courier New" w:eastAsia="Courier New" w:hAnsi="Courier New" w:cs="Courier New"/>
      <w:b/>
      <w:bCs/>
      <w:i w:val="0"/>
      <w:iCs w:val="0"/>
      <w:smallCaps w:val="0"/>
      <w:strike w:val="0"/>
      <w:sz w:val="132"/>
      <w:szCs w:val="132"/>
      <w:u w:val="none"/>
    </w:rPr>
  </w:style>
  <w:style w:type="character" w:customStyle="1" w:styleId="10Exact0">
    <w:name w:val="Основной текст (10) Exact"/>
    <w:basedOn w:val="10Exact"/>
    <w:rPr>
      <w:rFonts w:ascii="Courier New" w:eastAsia="Courier New" w:hAnsi="Courier New" w:cs="Courier New"/>
      <w:b/>
      <w:bCs/>
      <w:i w:val="0"/>
      <w:iCs w:val="0"/>
      <w:smallCaps w:val="0"/>
      <w:strike w:val="0"/>
      <w:color w:val="FFFFFF"/>
      <w:spacing w:val="0"/>
      <w:w w:val="100"/>
      <w:position w:val="0"/>
      <w:sz w:val="132"/>
      <w:szCs w:val="132"/>
      <w:u w:val="none"/>
      <w:lang w:val="uk-UA" w:eastAsia="uk-UA" w:bidi="uk-UA"/>
    </w:rPr>
  </w:style>
  <w:style w:type="character" w:customStyle="1" w:styleId="a5">
    <w:name w:val="Колонтитул_"/>
    <w:basedOn w:val="a0"/>
    <w:link w:val="a6"/>
    <w:rPr>
      <w:rFonts w:ascii="Arial" w:eastAsia="Arial" w:hAnsi="Arial" w:cs="Arial"/>
      <w:b w:val="0"/>
      <w:bCs w:val="0"/>
      <w:i w:val="0"/>
      <w:iCs w:val="0"/>
      <w:smallCaps w:val="0"/>
      <w:strike w:val="0"/>
      <w:sz w:val="15"/>
      <w:szCs w:val="15"/>
      <w:u w:val="none"/>
    </w:rPr>
  </w:style>
  <w:style w:type="character" w:customStyle="1" w:styleId="a7">
    <w:name w:val="Колонтитул"/>
    <w:basedOn w:val="a5"/>
    <w:rPr>
      <w:rFonts w:ascii="Arial" w:eastAsia="Arial" w:hAnsi="Arial" w:cs="Arial"/>
      <w:b w:val="0"/>
      <w:bCs w:val="0"/>
      <w:i w:val="0"/>
      <w:iCs w:val="0"/>
      <w:smallCaps w:val="0"/>
      <w:strike w:val="0"/>
      <w:color w:val="FFFFFF"/>
      <w:spacing w:val="0"/>
      <w:w w:val="100"/>
      <w:position w:val="0"/>
      <w:sz w:val="15"/>
      <w:szCs w:val="15"/>
      <w:u w:val="none"/>
      <w:lang w:val="uk-UA" w:eastAsia="uk-UA" w:bidi="uk-UA"/>
    </w:rPr>
  </w:style>
  <w:style w:type="character" w:customStyle="1" w:styleId="110">
    <w:name w:val="Основной текст (11)_"/>
    <w:basedOn w:val="a0"/>
    <w:link w:val="111"/>
    <w:rPr>
      <w:rFonts w:ascii="Arial" w:eastAsia="Arial" w:hAnsi="Arial" w:cs="Arial"/>
      <w:b/>
      <w:bCs/>
      <w:i w:val="0"/>
      <w:iCs w:val="0"/>
      <w:smallCaps w:val="0"/>
      <w:strike w:val="0"/>
      <w:sz w:val="28"/>
      <w:szCs w:val="28"/>
      <w:u w:val="none"/>
    </w:rPr>
  </w:style>
  <w:style w:type="character" w:customStyle="1" w:styleId="112">
    <w:name w:val="Основной текст (11)"/>
    <w:basedOn w:val="110"/>
    <w:rPr>
      <w:rFonts w:ascii="Arial" w:eastAsia="Arial" w:hAnsi="Arial" w:cs="Arial"/>
      <w:b/>
      <w:bCs/>
      <w:i w:val="0"/>
      <w:iCs w:val="0"/>
      <w:smallCaps w:val="0"/>
      <w:strike w:val="0"/>
      <w:color w:val="FFFFFF"/>
      <w:spacing w:val="0"/>
      <w:w w:val="100"/>
      <w:position w:val="0"/>
      <w:sz w:val="28"/>
      <w:szCs w:val="28"/>
      <w:u w:val="none"/>
      <w:lang w:val="uk-UA" w:eastAsia="uk-UA" w:bidi="uk-UA"/>
    </w:rPr>
  </w:style>
  <w:style w:type="character" w:customStyle="1" w:styleId="4Exact">
    <w:name w:val="Подпись к картинке (4) Exact"/>
    <w:basedOn w:val="a0"/>
    <w:link w:val="43"/>
    <w:rPr>
      <w:rFonts w:ascii="Arial" w:eastAsia="Arial" w:hAnsi="Arial" w:cs="Arial"/>
      <w:b w:val="0"/>
      <w:bCs w:val="0"/>
      <w:i w:val="0"/>
      <w:iCs w:val="0"/>
      <w:smallCaps w:val="0"/>
      <w:strike w:val="0"/>
      <w:sz w:val="13"/>
      <w:szCs w:val="13"/>
      <w:u w:val="none"/>
    </w:rPr>
  </w:style>
  <w:style w:type="character" w:customStyle="1" w:styleId="4Exact0">
    <w:name w:val="Подпись к картинке (4) Exact"/>
    <w:basedOn w:val="4Exact"/>
    <w:rPr>
      <w:rFonts w:ascii="Arial" w:eastAsia="Arial" w:hAnsi="Arial" w:cs="Arial"/>
      <w:b w:val="0"/>
      <w:bCs w:val="0"/>
      <w:i w:val="0"/>
      <w:iCs w:val="0"/>
      <w:smallCaps w:val="0"/>
      <w:strike w:val="0"/>
      <w:color w:val="FFFFFF"/>
      <w:spacing w:val="0"/>
      <w:w w:val="100"/>
      <w:position w:val="0"/>
      <w:sz w:val="13"/>
      <w:szCs w:val="13"/>
      <w:u w:val="none"/>
      <w:lang w:val="uk-UA" w:eastAsia="uk-UA" w:bidi="uk-UA"/>
    </w:rPr>
  </w:style>
  <w:style w:type="character" w:customStyle="1" w:styleId="34">
    <w:name w:val="Основной текст (3) + Не полужирный"/>
    <w:basedOn w:val="31"/>
    <w:rPr>
      <w:rFonts w:ascii="Times New Roman" w:eastAsia="Times New Roman" w:hAnsi="Times New Roman" w:cs="Times New Roman"/>
      <w:b/>
      <w:bCs/>
      <w:i w:val="0"/>
      <w:iCs w:val="0"/>
      <w:smallCaps w:val="0"/>
      <w:strike w:val="0"/>
      <w:color w:val="000000"/>
      <w:spacing w:val="0"/>
      <w:w w:val="100"/>
      <w:position w:val="0"/>
      <w:sz w:val="28"/>
      <w:szCs w:val="28"/>
      <w:u w:val="none"/>
      <w:lang w:val="uk-UA" w:eastAsia="uk-UA" w:bidi="uk-UA"/>
    </w:rPr>
  </w:style>
  <w:style w:type="character" w:customStyle="1" w:styleId="26">
    <w:name w:val="Основной текст (2)"/>
    <w:basedOn w:val="21"/>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style>
  <w:style w:type="character" w:customStyle="1" w:styleId="12">
    <w:name w:val="Основной текст (12)_"/>
    <w:basedOn w:val="a0"/>
    <w:link w:val="120"/>
    <w:rPr>
      <w:rFonts w:ascii="Times New Roman" w:eastAsia="Times New Roman" w:hAnsi="Times New Roman" w:cs="Times New Roman"/>
      <w:b w:val="0"/>
      <w:bCs w:val="0"/>
      <w:i/>
      <w:iCs/>
      <w:smallCaps w:val="0"/>
      <w:strike w:val="0"/>
      <w:sz w:val="28"/>
      <w:szCs w:val="28"/>
      <w:u w:val="none"/>
    </w:rPr>
  </w:style>
  <w:style w:type="paragraph" w:customStyle="1" w:styleId="30">
    <w:name w:val="Заголовок №3"/>
    <w:basedOn w:val="a"/>
    <w:link w:val="3"/>
    <w:pPr>
      <w:shd w:val="clear" w:color="auto" w:fill="FFFFFF"/>
      <w:spacing w:after="120" w:line="0" w:lineRule="atLeast"/>
      <w:outlineLvl w:val="2"/>
    </w:pPr>
    <w:rPr>
      <w:rFonts w:ascii="Times New Roman" w:eastAsia="Times New Roman" w:hAnsi="Times New Roman" w:cs="Times New Roman"/>
      <w:b/>
      <w:bCs/>
      <w:sz w:val="32"/>
      <w:szCs w:val="32"/>
    </w:rPr>
  </w:style>
  <w:style w:type="paragraph" w:customStyle="1" w:styleId="20">
    <w:name w:val="Заголовок №2"/>
    <w:basedOn w:val="a"/>
    <w:link w:val="2"/>
    <w:pPr>
      <w:shd w:val="clear" w:color="auto" w:fill="FFFFFF"/>
      <w:spacing w:before="3300" w:after="360" w:line="0" w:lineRule="atLeast"/>
      <w:jc w:val="center"/>
      <w:outlineLvl w:val="1"/>
    </w:pPr>
    <w:rPr>
      <w:rFonts w:ascii="Arial" w:eastAsia="Arial" w:hAnsi="Arial" w:cs="Arial"/>
      <w:b/>
      <w:bCs/>
      <w:sz w:val="28"/>
      <w:szCs w:val="28"/>
    </w:rPr>
  </w:style>
  <w:style w:type="paragraph" w:customStyle="1" w:styleId="32">
    <w:name w:val="Основной текст (3)"/>
    <w:basedOn w:val="a"/>
    <w:link w:val="31"/>
    <w:pPr>
      <w:shd w:val="clear" w:color="auto" w:fill="FFFFFF"/>
      <w:spacing w:before="360" w:after="360" w:line="0" w:lineRule="atLeast"/>
      <w:jc w:val="center"/>
    </w:pPr>
    <w:rPr>
      <w:rFonts w:ascii="Times New Roman" w:eastAsia="Times New Roman" w:hAnsi="Times New Roman" w:cs="Times New Roman"/>
      <w:b/>
      <w:bCs/>
      <w:sz w:val="28"/>
      <w:szCs w:val="28"/>
    </w:rPr>
  </w:style>
  <w:style w:type="paragraph" w:customStyle="1" w:styleId="40">
    <w:name w:val="Заголовок №4"/>
    <w:basedOn w:val="a"/>
    <w:link w:val="4"/>
    <w:pPr>
      <w:shd w:val="clear" w:color="auto" w:fill="FFFFFF"/>
      <w:spacing w:before="120" w:after="300" w:line="0" w:lineRule="atLeast"/>
      <w:jc w:val="both"/>
      <w:outlineLvl w:val="3"/>
    </w:pPr>
    <w:rPr>
      <w:rFonts w:ascii="Times New Roman" w:eastAsia="Times New Roman" w:hAnsi="Times New Roman" w:cs="Times New Roman"/>
      <w:b/>
      <w:bCs/>
      <w:sz w:val="28"/>
      <w:szCs w:val="28"/>
    </w:rPr>
  </w:style>
  <w:style w:type="paragraph" w:customStyle="1" w:styleId="22">
    <w:name w:val="Основной текст (2)"/>
    <w:basedOn w:val="a"/>
    <w:link w:val="21"/>
    <w:pPr>
      <w:shd w:val="clear" w:color="auto" w:fill="FFFFFF"/>
      <w:spacing w:before="300" w:after="120" w:line="370" w:lineRule="exact"/>
      <w:jc w:val="both"/>
    </w:pPr>
    <w:rPr>
      <w:rFonts w:ascii="Times New Roman" w:eastAsia="Times New Roman" w:hAnsi="Times New Roman" w:cs="Times New Roman"/>
      <w:sz w:val="28"/>
      <w:szCs w:val="28"/>
    </w:rPr>
  </w:style>
  <w:style w:type="paragraph" w:customStyle="1" w:styleId="42">
    <w:name w:val="Основной текст (4)"/>
    <w:basedOn w:val="a"/>
    <w:link w:val="41"/>
    <w:pPr>
      <w:shd w:val="clear" w:color="auto" w:fill="FFFFFF"/>
      <w:spacing w:before="120" w:after="300" w:line="0" w:lineRule="atLeast"/>
      <w:jc w:val="both"/>
    </w:pPr>
    <w:rPr>
      <w:rFonts w:ascii="Times New Roman" w:eastAsia="Times New Roman" w:hAnsi="Times New Roman" w:cs="Times New Roman"/>
      <w:b/>
      <w:bCs/>
    </w:rPr>
  </w:style>
  <w:style w:type="paragraph" w:customStyle="1" w:styleId="50">
    <w:name w:val="Основной текст (5)"/>
    <w:basedOn w:val="a"/>
    <w:link w:val="5"/>
    <w:pPr>
      <w:shd w:val="clear" w:color="auto" w:fill="FFFFFF"/>
      <w:spacing w:before="300" w:line="413" w:lineRule="exact"/>
      <w:ind w:hanging="360"/>
      <w:jc w:val="both"/>
    </w:pPr>
    <w:rPr>
      <w:rFonts w:ascii="Times New Roman" w:eastAsia="Times New Roman" w:hAnsi="Times New Roman" w:cs="Times New Roman"/>
    </w:rPr>
  </w:style>
  <w:style w:type="paragraph" w:customStyle="1" w:styleId="60">
    <w:name w:val="Основной текст (6)"/>
    <w:basedOn w:val="a"/>
    <w:link w:val="6"/>
    <w:pPr>
      <w:shd w:val="clear" w:color="auto" w:fill="FFFFFF"/>
      <w:spacing w:line="0" w:lineRule="atLeast"/>
      <w:jc w:val="both"/>
    </w:pPr>
    <w:rPr>
      <w:rFonts w:ascii="Trebuchet MS" w:eastAsia="Trebuchet MS" w:hAnsi="Trebuchet MS" w:cs="Trebuchet MS"/>
      <w:sz w:val="8"/>
      <w:szCs w:val="8"/>
    </w:rPr>
  </w:style>
  <w:style w:type="paragraph" w:customStyle="1" w:styleId="70">
    <w:name w:val="Основной текст (7)"/>
    <w:basedOn w:val="a"/>
    <w:link w:val="7"/>
    <w:pPr>
      <w:shd w:val="clear" w:color="auto" w:fill="FFFFFF"/>
      <w:spacing w:after="4620" w:line="216" w:lineRule="exact"/>
    </w:pPr>
    <w:rPr>
      <w:rFonts w:ascii="Arial" w:eastAsia="Arial" w:hAnsi="Arial" w:cs="Arial"/>
      <w:sz w:val="18"/>
      <w:szCs w:val="18"/>
    </w:rPr>
  </w:style>
  <w:style w:type="paragraph" w:customStyle="1" w:styleId="24">
    <w:name w:val="Подпись к картинке (2)"/>
    <w:basedOn w:val="a"/>
    <w:link w:val="2Exact"/>
    <w:pPr>
      <w:shd w:val="clear" w:color="auto" w:fill="FFFFFF"/>
      <w:spacing w:line="216" w:lineRule="exact"/>
      <w:jc w:val="both"/>
    </w:pPr>
    <w:rPr>
      <w:rFonts w:ascii="Arial" w:eastAsia="Arial" w:hAnsi="Arial" w:cs="Arial"/>
      <w:b/>
      <w:bCs/>
      <w:i/>
      <w:iCs/>
      <w:sz w:val="18"/>
      <w:szCs w:val="18"/>
    </w:rPr>
  </w:style>
  <w:style w:type="paragraph" w:customStyle="1" w:styleId="a4">
    <w:name w:val="Подпись к картинке"/>
    <w:basedOn w:val="a"/>
    <w:link w:val="Exact"/>
    <w:pPr>
      <w:shd w:val="clear" w:color="auto" w:fill="FFFFFF"/>
      <w:spacing w:line="216" w:lineRule="exact"/>
      <w:jc w:val="both"/>
    </w:pPr>
    <w:rPr>
      <w:rFonts w:ascii="Arial" w:eastAsia="Arial" w:hAnsi="Arial" w:cs="Arial"/>
      <w:sz w:val="18"/>
      <w:szCs w:val="18"/>
    </w:rPr>
  </w:style>
  <w:style w:type="paragraph" w:customStyle="1" w:styleId="10">
    <w:name w:val="Заголовок №1"/>
    <w:basedOn w:val="a"/>
    <w:link w:val="1"/>
    <w:pPr>
      <w:shd w:val="clear" w:color="auto" w:fill="FFFFFF"/>
      <w:spacing w:after="480" w:line="0" w:lineRule="atLeast"/>
      <w:jc w:val="center"/>
      <w:outlineLvl w:val="0"/>
    </w:pPr>
    <w:rPr>
      <w:rFonts w:ascii="Arial" w:eastAsia="Arial" w:hAnsi="Arial" w:cs="Arial"/>
      <w:sz w:val="38"/>
      <w:szCs w:val="38"/>
    </w:rPr>
  </w:style>
  <w:style w:type="paragraph" w:customStyle="1" w:styleId="80">
    <w:name w:val="Основной текст (8)"/>
    <w:basedOn w:val="a"/>
    <w:link w:val="8"/>
    <w:pPr>
      <w:shd w:val="clear" w:color="auto" w:fill="FFFFFF"/>
      <w:spacing w:before="480" w:line="168" w:lineRule="exact"/>
    </w:pPr>
    <w:rPr>
      <w:rFonts w:ascii="Arial" w:eastAsia="Arial" w:hAnsi="Arial" w:cs="Arial"/>
      <w:sz w:val="13"/>
      <w:szCs w:val="13"/>
    </w:rPr>
  </w:style>
  <w:style w:type="paragraph" w:customStyle="1" w:styleId="90">
    <w:name w:val="Основной текст (9)"/>
    <w:basedOn w:val="a"/>
    <w:link w:val="9"/>
    <w:pPr>
      <w:shd w:val="clear" w:color="auto" w:fill="FFFFFF"/>
      <w:spacing w:before="1020" w:after="240" w:line="216" w:lineRule="exact"/>
    </w:pPr>
    <w:rPr>
      <w:rFonts w:ascii="Arial" w:eastAsia="Arial" w:hAnsi="Arial" w:cs="Arial"/>
      <w:b/>
      <w:bCs/>
      <w:sz w:val="18"/>
      <w:szCs w:val="18"/>
    </w:rPr>
  </w:style>
  <w:style w:type="paragraph" w:customStyle="1" w:styleId="33">
    <w:name w:val="Подпись к картинке (3)"/>
    <w:basedOn w:val="a"/>
    <w:link w:val="3Exact"/>
    <w:pPr>
      <w:shd w:val="clear" w:color="auto" w:fill="FFFFFF"/>
      <w:spacing w:line="0" w:lineRule="atLeast"/>
    </w:pPr>
    <w:rPr>
      <w:rFonts w:ascii="Arial" w:eastAsia="Arial" w:hAnsi="Arial" w:cs="Arial"/>
      <w:b/>
      <w:bCs/>
      <w:sz w:val="18"/>
      <w:szCs w:val="18"/>
    </w:rPr>
  </w:style>
  <w:style w:type="paragraph" w:customStyle="1" w:styleId="100">
    <w:name w:val="Основной текст (10)"/>
    <w:basedOn w:val="a"/>
    <w:link w:val="10Exact"/>
    <w:pPr>
      <w:shd w:val="clear" w:color="auto" w:fill="FFFFFF"/>
      <w:spacing w:line="0" w:lineRule="atLeast"/>
    </w:pPr>
    <w:rPr>
      <w:rFonts w:ascii="Courier New" w:eastAsia="Courier New" w:hAnsi="Courier New" w:cs="Courier New"/>
      <w:b/>
      <w:bCs/>
      <w:sz w:val="132"/>
      <w:szCs w:val="132"/>
    </w:rPr>
  </w:style>
  <w:style w:type="paragraph" w:customStyle="1" w:styleId="a6">
    <w:name w:val="Колонтитул"/>
    <w:basedOn w:val="a"/>
    <w:link w:val="a5"/>
    <w:pPr>
      <w:shd w:val="clear" w:color="auto" w:fill="FFFFFF"/>
      <w:spacing w:line="0" w:lineRule="atLeast"/>
    </w:pPr>
    <w:rPr>
      <w:rFonts w:ascii="Arial" w:eastAsia="Arial" w:hAnsi="Arial" w:cs="Arial"/>
      <w:sz w:val="15"/>
      <w:szCs w:val="15"/>
    </w:rPr>
  </w:style>
  <w:style w:type="paragraph" w:customStyle="1" w:styleId="111">
    <w:name w:val="Основной текст (11)"/>
    <w:basedOn w:val="a"/>
    <w:link w:val="110"/>
    <w:pPr>
      <w:shd w:val="clear" w:color="auto" w:fill="FFFFFF"/>
      <w:spacing w:line="336" w:lineRule="exact"/>
      <w:jc w:val="center"/>
    </w:pPr>
    <w:rPr>
      <w:rFonts w:ascii="Arial" w:eastAsia="Arial" w:hAnsi="Arial" w:cs="Arial"/>
      <w:b/>
      <w:bCs/>
      <w:sz w:val="28"/>
      <w:szCs w:val="28"/>
    </w:rPr>
  </w:style>
  <w:style w:type="paragraph" w:customStyle="1" w:styleId="43">
    <w:name w:val="Подпись к картинке (4)"/>
    <w:basedOn w:val="a"/>
    <w:link w:val="4Exact"/>
    <w:pPr>
      <w:shd w:val="clear" w:color="auto" w:fill="FFFFFF"/>
      <w:spacing w:line="170" w:lineRule="exact"/>
      <w:jc w:val="both"/>
    </w:pPr>
    <w:rPr>
      <w:rFonts w:ascii="Arial" w:eastAsia="Arial" w:hAnsi="Arial" w:cs="Arial"/>
      <w:sz w:val="13"/>
      <w:szCs w:val="13"/>
    </w:rPr>
  </w:style>
  <w:style w:type="paragraph" w:customStyle="1" w:styleId="120">
    <w:name w:val="Основной текст (12)"/>
    <w:basedOn w:val="a"/>
    <w:link w:val="12"/>
    <w:pPr>
      <w:shd w:val="clear" w:color="auto" w:fill="FFFFFF"/>
      <w:spacing w:before="180" w:line="370" w:lineRule="exact"/>
      <w:jc w:val="both"/>
    </w:pPr>
    <w:rPr>
      <w:rFonts w:ascii="Times New Roman" w:eastAsia="Times New Roman" w:hAnsi="Times New Roman" w:cs="Times New Roman"/>
      <w:i/>
      <w:iCs/>
      <w:sz w:val="28"/>
      <w:szCs w:val="28"/>
    </w:rPr>
  </w:style>
  <w:style w:type="paragraph" w:styleId="a8">
    <w:name w:val="header"/>
    <w:basedOn w:val="a"/>
    <w:link w:val="a9"/>
    <w:uiPriority w:val="99"/>
    <w:unhideWhenUsed/>
    <w:rsid w:val="00136BC9"/>
    <w:pPr>
      <w:tabs>
        <w:tab w:val="center" w:pos="4819"/>
        <w:tab w:val="right" w:pos="9639"/>
      </w:tabs>
    </w:pPr>
  </w:style>
  <w:style w:type="character" w:customStyle="1" w:styleId="a9">
    <w:name w:val="Верхній колонтитул Знак"/>
    <w:basedOn w:val="a0"/>
    <w:link w:val="a8"/>
    <w:uiPriority w:val="99"/>
    <w:rsid w:val="00136BC9"/>
    <w:rPr>
      <w:color w:val="000000"/>
    </w:rPr>
  </w:style>
  <w:style w:type="paragraph" w:styleId="aa">
    <w:name w:val="footer"/>
    <w:basedOn w:val="a"/>
    <w:link w:val="ab"/>
    <w:uiPriority w:val="99"/>
    <w:unhideWhenUsed/>
    <w:rsid w:val="00136BC9"/>
    <w:pPr>
      <w:tabs>
        <w:tab w:val="center" w:pos="4819"/>
        <w:tab w:val="right" w:pos="9639"/>
      </w:tabs>
    </w:pPr>
  </w:style>
  <w:style w:type="character" w:customStyle="1" w:styleId="ab">
    <w:name w:val="Нижній колонтитул Знак"/>
    <w:basedOn w:val="a0"/>
    <w:link w:val="aa"/>
    <w:uiPriority w:val="99"/>
    <w:rsid w:val="00136BC9"/>
    <w:rPr>
      <w:color w:val="000000"/>
    </w:rPr>
  </w:style>
  <w:style w:type="paragraph" w:styleId="ac">
    <w:name w:val="List Paragraph"/>
    <w:basedOn w:val="a"/>
    <w:uiPriority w:val="34"/>
    <w:qFormat/>
    <w:rsid w:val="009862E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34226</Words>
  <Characters>19509</Characters>
  <Application>Microsoft Office Word</Application>
  <DocSecurity>0</DocSecurity>
  <Lines>162</Lines>
  <Paragraphs>107</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53628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Borys Koval</dc:creator>
  <cp:keywords/>
  <cp:lastModifiedBy>Роман Гонза</cp:lastModifiedBy>
  <cp:revision>9</cp:revision>
  <dcterms:created xsi:type="dcterms:W3CDTF">2024-09-20T07:02:00Z</dcterms:created>
  <dcterms:modified xsi:type="dcterms:W3CDTF">2024-09-26T07:33:00Z</dcterms:modified>
</cp:coreProperties>
</file>